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0" w:rsidRDefault="00251930" w:rsidP="00251930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Эссе на тему </w:t>
      </w:r>
    </w:p>
    <w:p w:rsidR="00251930" w:rsidRDefault="00251930" w:rsidP="00251930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Возможности использования методов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кинезиологии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в образовательном процессе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51930" w:rsidRDefault="00251930" w:rsidP="00251930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0" w:rsidRDefault="00251930" w:rsidP="002519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Однажды у ребят в нашем детском саду спросили: «А кем работает Татьяна Александровна?». Особых трудностей в ответе не возникло – сразу многие ответили, что психологом. Ведь  мы постоянно встречаемся, играем в разные игры, беседуем на очень важные для детей темы – нужно ли драться, как не грустить и как можно расслабиться. Они задают совершенно разные вопросы практически на любую тему, и так интересно узнавать их еще только-только начинающие развиваться души! А потом им задали вопрос – а что же делает психолог? Зачем он нужен в детском саду? И дети как-то притихли, задумались. Да и честно сказать, я тоже. Вроде бы и понятно, и нам, взрослым, уловить суть легко. А вот для них, наших мальчишек и девчонок, как правильно объяснить, что я здесь делаю? И вдруг Миша говорит: «Она нас учит дружить…». И от такого простого определения даже потеплело на сердце. А ведь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правда, мы вместе с ними учимся дружить, учимся быть внимательными друг к другу, учимся чувствовать настроение и сопереживать окружающим нас людям.</w:t>
      </w:r>
    </w:p>
    <w:p w:rsidR="00251930" w:rsidRDefault="00251930" w:rsidP="00251930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Для меня важно помогать детям становится яркими личностями. </w:t>
      </w:r>
      <w:r>
        <w:rPr>
          <w:rFonts w:eastAsia="Arial Unicode MS"/>
          <w:sz w:val="28"/>
          <w:szCs w:val="28"/>
        </w:rPr>
        <w:t xml:space="preserve">Я надеюсь, что с моей помощью они смогут понять, что они сумеют, что они научаться, что они будут такими, какими себя представляют. </w:t>
      </w:r>
    </w:p>
    <w:p w:rsidR="00251930" w:rsidRDefault="00251930" w:rsidP="00251930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 каждой группе детского сада, встречаются дети, которым трудно долго сидеть на одном месте, молчать, подчиняться инструкциям. Они создают дополнительные трудности в работе педагогам, потому что очень подвижны, вспыльчивы, раздражительны и безответственны. </w:t>
      </w:r>
      <w:proofErr w:type="spellStart"/>
      <w:r>
        <w:rPr>
          <w:rStyle w:val="c5"/>
          <w:color w:val="000000"/>
          <w:sz w:val="28"/>
          <w:szCs w:val="28"/>
        </w:rPr>
        <w:t>Гиперактивные</w:t>
      </w:r>
      <w:proofErr w:type="spellEnd"/>
      <w:r>
        <w:rPr>
          <w:rStyle w:val="c5"/>
          <w:color w:val="000000"/>
          <w:sz w:val="28"/>
          <w:szCs w:val="28"/>
        </w:rPr>
        <w:t xml:space="preserve"> дети часто задевают и роняют различные предметы, толкают сверстников, создавая конфликтные ситуации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 </w:t>
      </w:r>
      <w:proofErr w:type="gramStart"/>
      <w:r>
        <w:rPr>
          <w:rStyle w:val="c5"/>
          <w:color w:val="000000"/>
          <w:sz w:val="28"/>
          <w:szCs w:val="28"/>
        </w:rPr>
        <w:t>э</w:t>
      </w:r>
      <w:proofErr w:type="gramEnd"/>
      <w:r>
        <w:rPr>
          <w:rStyle w:val="c5"/>
          <w:color w:val="000000"/>
          <w:sz w:val="28"/>
          <w:szCs w:val="28"/>
        </w:rPr>
        <w:t>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  <w:shd w:val="clear" w:color="auto" w:fill="FFFFFF"/>
        </w:rPr>
        <w:t>ориентировало  меня на поиск и применение новых методов и технологий.</w:t>
      </w:r>
      <w:r>
        <w:rPr>
          <w:rStyle w:val="c5"/>
          <w:color w:val="000000"/>
          <w:sz w:val="28"/>
          <w:szCs w:val="28"/>
        </w:rPr>
        <w:t> </w:t>
      </w:r>
    </w:p>
    <w:p w:rsidR="00251930" w:rsidRDefault="00251930" w:rsidP="00251930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Один из методов который меня заинтересовал, является метод </w:t>
      </w:r>
      <w:proofErr w:type="spellStart"/>
      <w:r>
        <w:rPr>
          <w:rStyle w:val="c8"/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>
        <w:rPr>
          <w:rStyle w:val="c8"/>
          <w:color w:val="000000"/>
          <w:sz w:val="28"/>
          <w:szCs w:val="28"/>
          <w:shd w:val="clear" w:color="auto" w:fill="FFFFFF"/>
        </w:rPr>
        <w:t xml:space="preserve">. Метод </w:t>
      </w:r>
      <w:proofErr w:type="spellStart"/>
      <w:r>
        <w:rPr>
          <w:rStyle w:val="c8"/>
          <w:color w:val="000000"/>
          <w:sz w:val="28"/>
          <w:szCs w:val="28"/>
          <w:shd w:val="clear" w:color="auto" w:fill="FFFFFF"/>
        </w:rPr>
        <w:t>кинезиологии</w:t>
      </w:r>
      <w:proofErr w:type="spellEnd"/>
      <w:r>
        <w:rPr>
          <w:rStyle w:val="c8"/>
          <w:color w:val="000000"/>
          <w:sz w:val="28"/>
          <w:szCs w:val="28"/>
          <w:shd w:val="clear" w:color="auto" w:fill="FFFFFF"/>
        </w:rPr>
        <w:t xml:space="preserve"> - способствует развитию умственных способностей через определенные двигательные упражнения.</w:t>
      </w:r>
      <w:r>
        <w:rPr>
          <w:rStyle w:val="c5"/>
          <w:color w:val="000000"/>
          <w:sz w:val="28"/>
          <w:szCs w:val="28"/>
        </w:rPr>
        <w:t> В переводе на русский язык «</w:t>
      </w:r>
      <w:proofErr w:type="spellStart"/>
      <w:r>
        <w:rPr>
          <w:rStyle w:val="c5"/>
          <w:color w:val="000000"/>
          <w:sz w:val="28"/>
          <w:szCs w:val="28"/>
        </w:rPr>
        <w:t>кинезиология</w:t>
      </w:r>
      <w:proofErr w:type="spellEnd"/>
      <w:r>
        <w:rPr>
          <w:rStyle w:val="c5"/>
          <w:color w:val="000000"/>
          <w:sz w:val="28"/>
          <w:szCs w:val="28"/>
        </w:rPr>
        <w:t xml:space="preserve">» обозначает гимнастика мозга. В основе данной гимнастики лежит теория </w:t>
      </w:r>
      <w:proofErr w:type="spellStart"/>
      <w:r>
        <w:rPr>
          <w:rStyle w:val="c5"/>
          <w:color w:val="000000"/>
          <w:sz w:val="28"/>
          <w:szCs w:val="28"/>
        </w:rPr>
        <w:t>А.Р.Лурии</w:t>
      </w:r>
      <w:proofErr w:type="spellEnd"/>
      <w:r>
        <w:rPr>
          <w:rStyle w:val="c5"/>
          <w:color w:val="000000"/>
          <w:sz w:val="28"/>
          <w:szCs w:val="28"/>
        </w:rPr>
        <w:t xml:space="preserve"> о трех функциональных блоках мозга.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 Специально организованные упражнения позволяют создать новые нейронные связи и улучшить работу головного мозга, отвечающего за развитие психических процессов. От </w:t>
      </w:r>
      <w:proofErr w:type="spellStart"/>
      <w:r>
        <w:rPr>
          <w:rStyle w:val="c8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Style w:val="c8"/>
          <w:color w:val="000000"/>
          <w:sz w:val="28"/>
          <w:szCs w:val="28"/>
          <w:shd w:val="clear" w:color="auto" w:fill="FFFFFF"/>
        </w:rPr>
        <w:t xml:space="preserve"> полушарий головного мозга, их взаимодействия зависит развитие интеллекта.</w:t>
      </w:r>
      <w:r>
        <w:rPr>
          <w:rStyle w:val="c5"/>
          <w:color w:val="000000"/>
          <w:sz w:val="28"/>
          <w:szCs w:val="28"/>
        </w:rPr>
        <w:t> </w:t>
      </w:r>
    </w:p>
    <w:p w:rsidR="00251930" w:rsidRDefault="00251930" w:rsidP="0025193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Работа с комплексами </w:t>
      </w:r>
      <w:proofErr w:type="spellStart"/>
      <w:r>
        <w:rPr>
          <w:sz w:val="28"/>
          <w:szCs w:val="28"/>
        </w:rPr>
        <w:t>кинезиологических</w:t>
      </w:r>
      <w:proofErr w:type="spellEnd"/>
      <w:r>
        <w:rPr>
          <w:sz w:val="28"/>
          <w:szCs w:val="28"/>
        </w:rPr>
        <w:t xml:space="preserve"> упражнений позволяет, в кратчайшие сроки и устойчиво изменить способность воспитанника усваивать и перерабатывать информацию.</w:t>
      </w:r>
    </w:p>
    <w:p w:rsidR="00251930" w:rsidRDefault="00251930" w:rsidP="00251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психологические коррекционно-развивающие занятия  со старшими дошкольниками я включаю упражнения программы «Гимнастика мозга», </w:t>
      </w:r>
      <w:r>
        <w:rPr>
          <w:sz w:val="28"/>
          <w:szCs w:val="28"/>
        </w:rPr>
        <w:lastRenderedPageBreak/>
        <w:t>которая учитывает единый подход к обучению и коррекции развития – ребенок способен развивать сам себя, используя внутренние механизмы своего двигательного потенциала.</w:t>
      </w:r>
    </w:p>
    <w:p w:rsidR="00251930" w:rsidRDefault="00251930" w:rsidP="00251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виды упражнений способствуют: развитию мелкой и крупной моторики рук, активизации различных отделов коры больших полушарий, повышению способности к произвольному контролю, активизации нервной системы тела, активизации межполушарных связей, активизации различных отделов мозга, поддержанию и развитию нейрофизиологических связей между телом и мозгом, профилактике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rStyle w:val="apple-converted-space"/>
          <w:sz w:val="28"/>
          <w:szCs w:val="28"/>
        </w:rPr>
        <w:t> </w:t>
      </w:r>
    </w:p>
    <w:p w:rsidR="00251930" w:rsidRDefault="00251930" w:rsidP="00251930">
      <w:pPr>
        <w:pStyle w:val="a4"/>
        <w:ind w:left="0" w:firstLine="720"/>
        <w:rPr>
          <w:rFonts w:eastAsia="Arial Unicode MS"/>
          <w:szCs w:val="28"/>
        </w:rPr>
      </w:pPr>
      <w:r>
        <w:rPr>
          <w:szCs w:val="28"/>
        </w:rPr>
        <w:t xml:space="preserve">  Одним из важных и в то ж время сложных направлений своей деятельности я считаю работу с родителями. С</w:t>
      </w:r>
      <w:r>
        <w:rPr>
          <w:color w:val="000000"/>
          <w:szCs w:val="28"/>
        </w:rPr>
        <w:t xml:space="preserve">тарый афоризм гласит: «Самое сложное в работе с детьми – это работа с их родителями». Безусловно, все они любят своих детей. Многие из них очень чуткие, внимательные, живут интересами ребенка, всегда стараются поставить себя на его место. Но бывает и другая ситуация, в которой </w:t>
      </w:r>
      <w:r>
        <w:rPr>
          <w:szCs w:val="28"/>
        </w:rPr>
        <w:t>«главная беда некоторых взрослых (по отношению к детям) в том, что они забыли, что значит быть ребенком» (</w:t>
      </w:r>
      <w:proofErr w:type="spellStart"/>
      <w:r>
        <w:rPr>
          <w:szCs w:val="28"/>
        </w:rPr>
        <w:t>Рэндолл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Джарелл</w:t>
      </w:r>
      <w:proofErr w:type="spellEnd"/>
      <w:r>
        <w:rPr>
          <w:szCs w:val="28"/>
        </w:rPr>
        <w:t>). Даже бывают случаи, когда обращения к психологу, родители избегают именно из-за того, что путают его с психиатром. Я сразу родителей предупреждаю: «Я не психиатр!». Приходится разъяснять, что и у нормальных людей возникают определенные ситуации, когда им необходимо с кем-то посоветоваться, получить какую-то информацию, что-то преодолеть в себе. Просто это человеческая жизнь!</w:t>
      </w:r>
      <w:r>
        <w:rPr>
          <w:rFonts w:eastAsia="Arial Unicode MS"/>
          <w:szCs w:val="28"/>
        </w:rPr>
        <w:t xml:space="preserve"> Стараюсь убедить родителей в том, что ребёнок не способ реализации их амбиций и нереализованных желаний своего детства, что его надо принять таким, какой он есть. Но, при этом, изо всех сил, без психологических травм для ребёнка, помочь стать ему лучше.   А </w:t>
      </w:r>
      <w:r>
        <w:rPr>
          <w:szCs w:val="28"/>
          <w:shd w:val="clear" w:color="auto" w:fill="FFFFFF"/>
        </w:rPr>
        <w:t>полученные знания в области нейропсихологии детского возраста помогли найти разумные объяснения истоков трудностей и проблем, лежащих в основе неуспеваемости будущих первоклассников и грамотно рассказать об этом родителям и определить возможные и практические пути организации реальной помощи им по этому направлению в рамках дошкольного учреждения.</w:t>
      </w:r>
    </w:p>
    <w:p w:rsidR="00251930" w:rsidRDefault="00251930" w:rsidP="00251930">
      <w:pPr>
        <w:pStyle w:val="a4"/>
        <w:ind w:left="0" w:firstLine="720"/>
        <w:rPr>
          <w:szCs w:val="28"/>
        </w:rPr>
      </w:pPr>
      <w:r>
        <w:rPr>
          <w:rFonts w:eastAsia="Arial Unicode MS"/>
          <w:szCs w:val="28"/>
        </w:rPr>
        <w:t>Для этого  мы должны создать ему условия психологической  безопасности, а именно обеспечить условия, при которых  его не обзовут, не оценят отрицательно, дадут право на ошибку, то есть обеспечат три «П»: ПОДДЕРЖКА, ПРИНЯТИЕ, ПОНИМАНИЕ.</w:t>
      </w:r>
    </w:p>
    <w:p w:rsidR="004547D7" w:rsidRDefault="004547D7"/>
    <w:sectPr w:rsidR="004547D7" w:rsidSect="0045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30"/>
    <w:rsid w:val="00251930"/>
    <w:rsid w:val="004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51930"/>
    <w:pPr>
      <w:spacing w:after="0" w:line="240" w:lineRule="auto"/>
      <w:ind w:left="-720"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uiPriority w:val="99"/>
    <w:rsid w:val="0025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1930"/>
  </w:style>
  <w:style w:type="character" w:customStyle="1" w:styleId="apple-converted-space">
    <w:name w:val="apple-converted-space"/>
    <w:basedOn w:val="a0"/>
    <w:rsid w:val="00251930"/>
  </w:style>
  <w:style w:type="character" w:customStyle="1" w:styleId="c5">
    <w:name w:val="c5"/>
    <w:basedOn w:val="a0"/>
    <w:rsid w:val="0025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2017-01-02T16:14:00Z</dcterms:created>
  <dcterms:modified xsi:type="dcterms:W3CDTF">2017-01-02T16:15:00Z</dcterms:modified>
</cp:coreProperties>
</file>