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B55" w:rsidRDefault="00AC5B55" w:rsidP="00AC5B55">
      <w:pPr>
        <w:pStyle w:val="c1"/>
        <w:shd w:val="clear" w:color="auto" w:fill="FFFFFF"/>
        <w:spacing w:before="0" w:beforeAutospacing="0" w:after="0" w:afterAutospacing="0" w:line="338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"Использование игровых технологий в работе с дошкольниками "</w:t>
      </w:r>
    </w:p>
    <w:p w:rsidR="00AC5B55" w:rsidRDefault="00AC5B55" w:rsidP="00AC5B55">
      <w:pPr>
        <w:pStyle w:val="c2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Актуальной задачей дошкольного образования является подготовка детей к обучению в школе, всестороннее психическое и интеллектуальное развитие. Для дошкольников, имеющих нарушения  речи, в условиях детского сада создаются специальные логопедические группы, пункты основной задачей которых является коррекция речевых дефектов. Для решения данной задачи в рамках  детского сада осуществляется реализация специальных программ. Среди методов коррекции логопедических нарушений дошкольников с положительной стороны в плане эффективности зарекомендовали себя методы игровой терапии. Именно в ходе игры выстраивается система взаимоотношений дошкольника с внешним миром, развиваются психические функции, среди которых речь занимает основное место. Использование в логопедической работе с детьми игровых технологий способствует предупреждению или вытеснению или фиксированию ребенка на своем дефекте. Ребенок, свободно выражая свои мысли и чувства, развивает в игре речевые навыки.</w:t>
      </w:r>
    </w:p>
    <w:p w:rsidR="00AC5B55" w:rsidRDefault="00AC5B55" w:rsidP="00AC5B55">
      <w:pPr>
        <w:pStyle w:val="c2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Игра дошкольников:</w:t>
      </w:r>
    </w:p>
    <w:p w:rsidR="00AC5B55" w:rsidRDefault="00AC5B55" w:rsidP="00AC5B55">
      <w:pPr>
        <w:pStyle w:val="c2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побуждает детей к общению друг с другом;</w:t>
      </w:r>
    </w:p>
    <w:p w:rsidR="00AC5B55" w:rsidRDefault="00AC5B55" w:rsidP="00AC5B55">
      <w:pPr>
        <w:pStyle w:val="c2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способствует закреплению навыков пользования инициативной речью;</w:t>
      </w:r>
    </w:p>
    <w:p w:rsidR="00AC5B55" w:rsidRDefault="00AC5B55" w:rsidP="00AC5B55">
      <w:pPr>
        <w:pStyle w:val="c2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способствует совершенствованию разговорной речи;  </w:t>
      </w:r>
    </w:p>
    <w:p w:rsidR="00AC5B55" w:rsidRDefault="00AC5B55" w:rsidP="00AC5B55">
      <w:pPr>
        <w:pStyle w:val="c2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способствует обогащению словаря;</w:t>
      </w:r>
    </w:p>
    <w:p w:rsidR="00AC5B55" w:rsidRDefault="00AC5B55" w:rsidP="00AC5B55">
      <w:pPr>
        <w:pStyle w:val="c2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оказывает влияние на формирование грамматического строя языка.</w:t>
      </w:r>
    </w:p>
    <w:p w:rsidR="00AC5B55" w:rsidRDefault="00AC5B55" w:rsidP="00AC5B55">
      <w:pPr>
        <w:pStyle w:val="c2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Поэтому  необходимость проведения серьезных коррекционных замыслов логопеда в его работе  через игру очевидна. Работа логопеда нуждается в использовании игровых приемов в еще большей степени, нежели в обычных воспитательных мероприятиях.          </w:t>
      </w:r>
    </w:p>
    <w:p w:rsidR="00AC5B55" w:rsidRDefault="00AC5B55" w:rsidP="00AC5B55">
      <w:pPr>
        <w:pStyle w:val="c2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Дидактическая игра— </w:t>
      </w:r>
      <w:proofErr w:type="gramStart"/>
      <w:r>
        <w:rPr>
          <w:rStyle w:val="c0"/>
          <w:color w:val="000000"/>
          <w:sz w:val="28"/>
          <w:szCs w:val="28"/>
        </w:rPr>
        <w:t>од</w:t>
      </w:r>
      <w:proofErr w:type="gramEnd"/>
      <w:r>
        <w:rPr>
          <w:rStyle w:val="c0"/>
          <w:color w:val="000000"/>
          <w:sz w:val="28"/>
          <w:szCs w:val="28"/>
        </w:rPr>
        <w:t xml:space="preserve">на из форм обучаемого воздействия педагогов на ребенка. В то же время игра — основной вид деятельности детей. Таким образом, игра реализует обучающую (которую преследует педагог) и игровую (ради которой действует ребенок) цели. Важно, чтобы эти две цели дополняли друг друга и обеспечивали усвоение программного материала.  Дидактическая игра является ценным средством воспитания умственной активности, она активизирует психические процессы, вызывает у дошкольников живой интерес к процессу познания.  Игра помогает сделать любой учебный материал увлекательным, вызывает у детей  глубокое удовлетворение, стимулирует работоспособность, облегчает процесс усвоения знаний.             </w:t>
      </w:r>
      <w:proofErr w:type="spellStart"/>
      <w:r>
        <w:rPr>
          <w:rStyle w:val="c0"/>
          <w:color w:val="000000"/>
          <w:sz w:val="28"/>
          <w:szCs w:val="28"/>
        </w:rPr>
        <w:t>А.В.Запорожец</w:t>
      </w:r>
      <w:proofErr w:type="spellEnd"/>
      <w:r>
        <w:rPr>
          <w:rStyle w:val="c0"/>
          <w:color w:val="000000"/>
          <w:sz w:val="28"/>
          <w:szCs w:val="28"/>
        </w:rPr>
        <w:t>, оценивая роль дидактической игры, подчеркивал: «Нам необходимо добиться того, чтобы дидактическая игра была не только формой усвоения отдельных знаний и умений, но и способствовала бы общему развитию ребенка».        </w:t>
      </w:r>
    </w:p>
    <w:p w:rsidR="00AC5B55" w:rsidRDefault="00AC5B55" w:rsidP="00AC5B55">
      <w:pPr>
        <w:pStyle w:val="c2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Можно  выделить  следующие виды дидактических игр:</w:t>
      </w:r>
    </w:p>
    <w:p w:rsidR="00AC5B55" w:rsidRDefault="00AC5B55" w:rsidP="00AC5B55">
      <w:pPr>
        <w:pStyle w:val="c2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           Игры – </w:t>
      </w:r>
      <w:proofErr w:type="spellStart"/>
      <w:r>
        <w:rPr>
          <w:rStyle w:val="c0"/>
          <w:color w:val="000000"/>
          <w:sz w:val="28"/>
          <w:szCs w:val="28"/>
        </w:rPr>
        <w:t>путешествияпризваны</w:t>
      </w:r>
      <w:proofErr w:type="spellEnd"/>
      <w:r>
        <w:rPr>
          <w:rStyle w:val="c0"/>
          <w:color w:val="000000"/>
          <w:sz w:val="28"/>
          <w:szCs w:val="28"/>
        </w:rPr>
        <w:t xml:space="preserve"> усилить впечатление, обратить внимание детей на то, что находится рядом. Они обостряют </w:t>
      </w:r>
      <w:bookmarkStart w:id="0" w:name="_GoBack"/>
      <w:bookmarkEnd w:id="0"/>
      <w:r>
        <w:rPr>
          <w:rStyle w:val="c0"/>
          <w:color w:val="000000"/>
          <w:sz w:val="28"/>
          <w:szCs w:val="28"/>
        </w:rPr>
        <w:lastRenderedPageBreak/>
        <w:t>наблюдательность, обличают преодоление трудностей. В этих играх используются многие способы раскрытия познавательного содержания в сочетании с игровой деятельностью: постановка задач, пояснение способов ее решения, поэтапное решение задач и т.д.              </w:t>
      </w:r>
    </w:p>
    <w:p w:rsidR="00AC5B55" w:rsidRDefault="00AC5B55" w:rsidP="00AC5B55">
      <w:pPr>
        <w:pStyle w:val="c2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Игры – поручения по содержанию проще, а по продолжительности – короче. В основе их лежат действия с предметами, игрушками, словесные поручения.            </w:t>
      </w:r>
    </w:p>
    <w:p w:rsidR="00AC5B55" w:rsidRDefault="00AC5B55" w:rsidP="00AC5B55">
      <w:pPr>
        <w:pStyle w:val="c2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Игры – предположени</w:t>
      </w:r>
      <w:proofErr w:type="gramStart"/>
      <w:r>
        <w:rPr>
          <w:rStyle w:val="c0"/>
          <w:color w:val="000000"/>
          <w:sz w:val="28"/>
          <w:szCs w:val="28"/>
        </w:rPr>
        <w:t>я(</w:t>
      </w:r>
      <w:proofErr w:type="gramEnd"/>
      <w:r>
        <w:rPr>
          <w:rStyle w:val="c0"/>
          <w:color w:val="000000"/>
          <w:sz w:val="28"/>
          <w:szCs w:val="28"/>
        </w:rPr>
        <w:t>«что было бы, если…»). Перед детьми ставится задача и создается ситуация, которая требует осмысления последующего действия. При этом активизируется мыслительная деятельность детей, они учатся слушать друг друга.          </w:t>
      </w:r>
    </w:p>
    <w:p w:rsidR="00AC5B55" w:rsidRDefault="00AC5B55" w:rsidP="00AC5B55">
      <w:pPr>
        <w:pStyle w:val="c2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Игры – </w:t>
      </w:r>
      <w:proofErr w:type="spellStart"/>
      <w:r>
        <w:rPr>
          <w:rStyle w:val="c0"/>
          <w:color w:val="000000"/>
          <w:sz w:val="28"/>
          <w:szCs w:val="28"/>
        </w:rPr>
        <w:t>загадки</w:t>
      </w:r>
      <w:proofErr w:type="gramStart"/>
      <w:r>
        <w:rPr>
          <w:rStyle w:val="c0"/>
          <w:color w:val="000000"/>
          <w:sz w:val="28"/>
          <w:szCs w:val="28"/>
        </w:rPr>
        <w:t>.В</w:t>
      </w:r>
      <w:proofErr w:type="spellEnd"/>
      <w:proofErr w:type="gramEnd"/>
      <w:r>
        <w:rPr>
          <w:rStyle w:val="c0"/>
          <w:color w:val="000000"/>
          <w:sz w:val="28"/>
          <w:szCs w:val="28"/>
        </w:rPr>
        <w:t xml:space="preserve"> основе их лежит проверка знаний, находчивости. Разгадывание загадок развивает способность к анализу, обобщению, формирует умение рассуждать, делать выводы.            </w:t>
      </w:r>
    </w:p>
    <w:p w:rsidR="00AC5B55" w:rsidRDefault="00AC5B55" w:rsidP="00AC5B55">
      <w:pPr>
        <w:pStyle w:val="c2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Игры – </w:t>
      </w:r>
      <w:proofErr w:type="spellStart"/>
      <w:r>
        <w:rPr>
          <w:rStyle w:val="c0"/>
          <w:color w:val="000000"/>
          <w:sz w:val="28"/>
          <w:szCs w:val="28"/>
        </w:rPr>
        <w:t>беседы</w:t>
      </w:r>
      <w:proofErr w:type="gramStart"/>
      <w:r>
        <w:rPr>
          <w:rStyle w:val="c0"/>
          <w:color w:val="000000"/>
          <w:sz w:val="28"/>
          <w:szCs w:val="28"/>
        </w:rPr>
        <w:t>.В</w:t>
      </w:r>
      <w:proofErr w:type="spellEnd"/>
      <w:proofErr w:type="gramEnd"/>
      <w:r>
        <w:rPr>
          <w:rStyle w:val="c0"/>
          <w:color w:val="000000"/>
          <w:sz w:val="28"/>
          <w:szCs w:val="28"/>
        </w:rPr>
        <w:t xml:space="preserve"> основе их лежит общение. Основным является непосредственность переживаний, заинтересованность, доброжелательность. Такая игра предъявляет требования к активизации эмоциональных и мыслительных процессов. Она воспитывает умение слушать вопросы и ответы, сосредоточить внимание на содержании, дополнять сказанное, высказывать суждения. Познавательный материал для проведения этого вида игр должен даваться в оптимальном объеме, быть доступным и понятным, чтобы вызвать интерес детей.     Познавательный материал определяется лексической темой, содержанием игры. Игра в свою очередь, должна соответствовать умственным возможностям детей.            </w:t>
      </w:r>
    </w:p>
    <w:p w:rsidR="00AC5B55" w:rsidRDefault="00AC5B55" w:rsidP="00AC5B55">
      <w:pPr>
        <w:pStyle w:val="c2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Дидактическая игра имеет определенную структуру.</w:t>
      </w:r>
    </w:p>
    <w:p w:rsidR="00AC5B55" w:rsidRDefault="00AC5B55" w:rsidP="00AC5B55">
      <w:pPr>
        <w:pStyle w:val="c2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Структур</w:t>
      </w:r>
      <w:proofErr w:type="gramStart"/>
      <w:r>
        <w:rPr>
          <w:rStyle w:val="c0"/>
          <w:color w:val="000000"/>
          <w:sz w:val="28"/>
          <w:szCs w:val="28"/>
        </w:rPr>
        <w:t>а–</w:t>
      </w:r>
      <w:proofErr w:type="gramEnd"/>
      <w:r>
        <w:rPr>
          <w:rStyle w:val="c0"/>
          <w:color w:val="000000"/>
          <w:sz w:val="28"/>
          <w:szCs w:val="28"/>
        </w:rPr>
        <w:t xml:space="preserve"> это основные элементы, характеризующие игру как форму обучения и игровую деятельность    одновременно.    </w:t>
      </w:r>
    </w:p>
    <w:p w:rsidR="00AC5B55" w:rsidRDefault="00AC5B55" w:rsidP="00AC5B55">
      <w:pPr>
        <w:pStyle w:val="c2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Выделяются  следующие  структурные составляющие дидактической игры:</w:t>
      </w:r>
    </w:p>
    <w:p w:rsidR="00AC5B55" w:rsidRDefault="00AC5B55" w:rsidP="00AC5B55">
      <w:pPr>
        <w:pStyle w:val="c2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дидактическая задача;</w:t>
      </w:r>
    </w:p>
    <w:p w:rsidR="00AC5B55" w:rsidRDefault="00AC5B55" w:rsidP="00AC5B55">
      <w:pPr>
        <w:pStyle w:val="c2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игровая задача;</w:t>
      </w:r>
    </w:p>
    <w:p w:rsidR="00AC5B55" w:rsidRDefault="00AC5B55" w:rsidP="00AC5B55">
      <w:pPr>
        <w:pStyle w:val="c2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игровые действия;</w:t>
      </w:r>
    </w:p>
    <w:p w:rsidR="00AC5B55" w:rsidRDefault="00AC5B55" w:rsidP="00AC5B55">
      <w:pPr>
        <w:pStyle w:val="c2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правила игры;</w:t>
      </w:r>
    </w:p>
    <w:p w:rsidR="00AC5B55" w:rsidRDefault="00AC5B55" w:rsidP="00AC5B55">
      <w:pPr>
        <w:pStyle w:val="c2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результат (подведение итогов).</w:t>
      </w:r>
    </w:p>
    <w:p w:rsidR="00AC5B55" w:rsidRDefault="00AC5B55" w:rsidP="00AC5B55">
      <w:pPr>
        <w:pStyle w:val="c2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Дидактическая</w:t>
      </w:r>
      <w:proofErr w:type="gram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задачаопределяется</w:t>
      </w:r>
      <w:proofErr w:type="spellEnd"/>
      <w:r>
        <w:rPr>
          <w:rStyle w:val="c0"/>
          <w:color w:val="000000"/>
          <w:sz w:val="28"/>
          <w:szCs w:val="28"/>
        </w:rPr>
        <w:t xml:space="preserve"> целью обучающего и воспитательного воздействия. Она формируется педагогом и отражает его обучающую деятельность. Так, например, в ряде дидактических игр в соответствии с программными задачами закрепляются знания, умения, навыки. Игровая задача осуществляется детьми. Дидактическая задача в дидактической игре реализуется через игровую задачу.            </w:t>
      </w:r>
    </w:p>
    <w:p w:rsidR="00AC5B55" w:rsidRDefault="00AC5B55" w:rsidP="00AC5B55">
      <w:pPr>
        <w:pStyle w:val="c2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Игровая задача определяет игровые действия, становится задачей самого ребенка. Самое главное: дидактическая задача в игре преднамеренно замаскирована и предстает перед детьми в виде игрового замысла (задачи).            </w:t>
      </w:r>
    </w:p>
    <w:p w:rsidR="00AC5B55" w:rsidRDefault="00AC5B55" w:rsidP="00AC5B55">
      <w:pPr>
        <w:pStyle w:val="c2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 xml:space="preserve">Игровые действия - основа игры. Чем разнообразнее игровые действия, тем интереснее для детей сама игра и тем успешнее решаются познавательные и игровые задачи. В разных играх игровые действия различны по их направленности и по отношению </w:t>
      </w:r>
      <w:proofErr w:type="gramStart"/>
      <w:r>
        <w:rPr>
          <w:rStyle w:val="c0"/>
          <w:color w:val="000000"/>
          <w:sz w:val="28"/>
          <w:szCs w:val="28"/>
        </w:rPr>
        <w:t>к</w:t>
      </w:r>
      <w:proofErr w:type="gramEnd"/>
      <w:r>
        <w:rPr>
          <w:rStyle w:val="c0"/>
          <w:color w:val="000000"/>
          <w:sz w:val="28"/>
          <w:szCs w:val="28"/>
        </w:rPr>
        <w:t xml:space="preserve"> играющим. Это, например, могут быть ролевые действия, отгадывание загадок, пространственные преобразования и т.д. они связаны с игровым замыслом и исходят из него. Игровые действия являются средствами реализации игрового замысла, но включают и действия, направленные на выполнение дидактической задачи.        </w:t>
      </w:r>
    </w:p>
    <w:p w:rsidR="00AC5B55" w:rsidRDefault="00AC5B55" w:rsidP="00AC5B55">
      <w:pPr>
        <w:pStyle w:val="c2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Правила игры. Их содержание и направленность обусловлены общими задачами формирования личности ребенка, познавательным содержанием, игровыми задачами и игровыми действиями. Правила содержат нравственные требования к взаимоотношениям детей, к выполнению ими норм поведения. В дидактической игре правила  являются заданными. С помощью правил педагог управляет игрой, процессами познавательной деятельности, поведением детей. Правила влияют и на решение дидактической задачи – незаметно ограничивают действия детей, направляют их внимание на выполнение.          </w:t>
      </w:r>
    </w:p>
    <w:p w:rsidR="00AC5B55" w:rsidRDefault="00AC5B55" w:rsidP="00AC5B55">
      <w:pPr>
        <w:pStyle w:val="c2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В современной логопедии дидактическая игра создается педагогом  специально в обучающих целях, когда обучение протекает на основе игровой и дидактической задачи. В дидактической игре ребенок не только получает новые знания, но также обобщает и закрепляет их. Дидактическая игра выступает одновременно как вид игровой деятельности и форма организации взаимодействия логопеда  с ребенком. В этом и состоит ее своеобразие.                </w:t>
      </w:r>
    </w:p>
    <w:p w:rsidR="00AC5B55" w:rsidRDefault="00AC5B55" w:rsidP="00AC5B55">
      <w:pPr>
        <w:pStyle w:val="c2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color w:val="000000"/>
          <w:sz w:val="22"/>
          <w:szCs w:val="22"/>
        </w:rPr>
      </w:pPr>
      <w:bookmarkStart w:id="1" w:name="h.gjdgxs"/>
      <w:bookmarkEnd w:id="1"/>
      <w:r>
        <w:rPr>
          <w:rStyle w:val="c0"/>
          <w:color w:val="000000"/>
          <w:sz w:val="28"/>
          <w:szCs w:val="28"/>
        </w:rPr>
        <w:t>       Таким образом, использование дидактических  игр в работе логопеда, способствуют и развитию  речевой активности детей, и повышению результативности коррекционной работы.  Необходимо помнить, что развитие в ходе игровой деятельности речи дошкольников - попытка учить детей светло, радостно, без принуждения.</w:t>
      </w:r>
    </w:p>
    <w:p w:rsidR="00C92A80" w:rsidRDefault="00C92A80"/>
    <w:sectPr w:rsidR="00C92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1EA"/>
    <w:rsid w:val="00AC5B55"/>
    <w:rsid w:val="00B17193"/>
    <w:rsid w:val="00C92A80"/>
    <w:rsid w:val="00E3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C5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C5B55"/>
  </w:style>
  <w:style w:type="paragraph" w:customStyle="1" w:styleId="c2">
    <w:name w:val="c2"/>
    <w:basedOn w:val="a"/>
    <w:rsid w:val="00AC5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C5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C5B55"/>
  </w:style>
  <w:style w:type="paragraph" w:customStyle="1" w:styleId="c2">
    <w:name w:val="c2"/>
    <w:basedOn w:val="a"/>
    <w:rsid w:val="00AC5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4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1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3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5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5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1063</Words>
  <Characters>6060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2017-02-12T16:30:00Z</dcterms:created>
  <dcterms:modified xsi:type="dcterms:W3CDTF">2017-02-12T16:38:00Z</dcterms:modified>
</cp:coreProperties>
</file>