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4AFA" w:rsidRPr="00764AFA" w:rsidRDefault="00764AFA" w:rsidP="00764AFA">
      <w:pPr>
        <w:rPr>
          <w:sz w:val="28"/>
          <w:szCs w:val="28"/>
        </w:rPr>
      </w:pPr>
    </w:p>
    <w:p w:rsidR="00764AFA" w:rsidRPr="00764AFA" w:rsidRDefault="00764AFA" w:rsidP="00764AFA">
      <w:pPr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САНКТ – ПЕТЕРБУРГСКОЕ ГОСУДАРСТВЕННОЕ АВТОНОМНОЕ СТАЦИОНАРНОЕ УЧРЕЖДЕНИЕ СОЦИАЛЬНОГО ОБСЛУЖИВАНИЯ «ПСИХОНЕВРОЛОГИЧЕСКИЙ ИНТЕРНАТ № 10»</w:t>
      </w:r>
    </w:p>
    <w:p w:rsidR="00764AFA" w:rsidRPr="00764AFA" w:rsidRDefault="00764AFA" w:rsidP="00764AFA">
      <w:pPr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ИМЕНИ  В.Г. ГОРДЕНЧУКА</w:t>
      </w:r>
    </w:p>
    <w:p w:rsidR="00764AFA" w:rsidRPr="00764AFA" w:rsidRDefault="00764AFA" w:rsidP="00764AFA">
      <w:pPr>
        <w:jc w:val="center"/>
        <w:rPr>
          <w:sz w:val="28"/>
          <w:szCs w:val="28"/>
        </w:rPr>
      </w:pPr>
    </w:p>
    <w:p w:rsidR="00764AFA" w:rsidRPr="00764AFA" w:rsidRDefault="00764AFA" w:rsidP="00764AFA">
      <w:pPr>
        <w:tabs>
          <w:tab w:val="left" w:pos="7431"/>
        </w:tabs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                                                                                        </w:t>
      </w:r>
    </w:p>
    <w:p w:rsidR="005D0C03" w:rsidRDefault="005D0C03" w:rsidP="005D0C03">
      <w:pPr>
        <w:jc w:val="center"/>
      </w:pPr>
    </w:p>
    <w:p w:rsidR="005D0C03" w:rsidRDefault="005D0C03" w:rsidP="005D0C03">
      <w:pPr>
        <w:jc w:val="center"/>
      </w:pPr>
    </w:p>
    <w:p w:rsidR="00764AFA" w:rsidRDefault="00764AFA" w:rsidP="00764AFA"/>
    <w:p w:rsidR="00764AFA" w:rsidRPr="00764AFA" w:rsidRDefault="00764AFA" w:rsidP="00764AFA">
      <w:pPr>
        <w:jc w:val="center"/>
        <w:rPr>
          <w:sz w:val="28"/>
          <w:szCs w:val="28"/>
        </w:rPr>
      </w:pPr>
    </w:p>
    <w:p w:rsidR="00764AFA" w:rsidRPr="00B55449" w:rsidRDefault="00764AFA" w:rsidP="00B55449">
      <w:pPr>
        <w:ind w:left="-284"/>
        <w:jc w:val="center"/>
        <w:rPr>
          <w:b/>
          <w:sz w:val="28"/>
          <w:szCs w:val="28"/>
        </w:rPr>
      </w:pPr>
      <w:r w:rsidRPr="00B55449">
        <w:rPr>
          <w:b/>
          <w:sz w:val="28"/>
          <w:szCs w:val="28"/>
        </w:rPr>
        <w:t>Творческая работа «</w:t>
      </w:r>
      <w:r w:rsidR="003747AC" w:rsidRPr="00B55449">
        <w:rPr>
          <w:b/>
          <w:sz w:val="28"/>
          <w:szCs w:val="28"/>
        </w:rPr>
        <w:t>Цветочная фантазия</w:t>
      </w:r>
      <w:r w:rsidRPr="00B55449">
        <w:rPr>
          <w:b/>
          <w:sz w:val="28"/>
          <w:szCs w:val="28"/>
        </w:rPr>
        <w:t>».</w:t>
      </w:r>
    </w:p>
    <w:p w:rsidR="00764AFA" w:rsidRPr="00764AFA" w:rsidRDefault="00764AFA" w:rsidP="00764AFA">
      <w:pPr>
        <w:ind w:left="-284"/>
        <w:rPr>
          <w:sz w:val="28"/>
          <w:szCs w:val="28"/>
        </w:rPr>
      </w:pPr>
      <w:r w:rsidRPr="00764AFA">
        <w:rPr>
          <w:b/>
          <w:sz w:val="28"/>
          <w:szCs w:val="28"/>
        </w:rPr>
        <w:t>Техника:</w:t>
      </w:r>
      <w:r w:rsidRPr="00764AFA">
        <w:rPr>
          <w:sz w:val="28"/>
          <w:szCs w:val="28"/>
        </w:rPr>
        <w:t xml:space="preserve"> «</w:t>
      </w:r>
      <w:r w:rsidR="003747AC">
        <w:rPr>
          <w:sz w:val="28"/>
          <w:szCs w:val="28"/>
        </w:rPr>
        <w:t>Цветная графика</w:t>
      </w:r>
      <w:r w:rsidRPr="00764AFA">
        <w:rPr>
          <w:sz w:val="28"/>
          <w:szCs w:val="28"/>
        </w:rPr>
        <w:t>».</w:t>
      </w:r>
    </w:p>
    <w:p w:rsidR="00577FCB" w:rsidRDefault="00764AFA" w:rsidP="00577FCB">
      <w:pPr>
        <w:ind w:left="-284"/>
        <w:rPr>
          <w:sz w:val="28"/>
          <w:szCs w:val="28"/>
        </w:rPr>
      </w:pPr>
      <w:r w:rsidRPr="00764AFA">
        <w:rPr>
          <w:b/>
          <w:sz w:val="28"/>
          <w:szCs w:val="28"/>
        </w:rPr>
        <w:t>Автор работы</w:t>
      </w:r>
      <w:r w:rsidR="003747AC">
        <w:rPr>
          <w:b/>
          <w:sz w:val="28"/>
          <w:szCs w:val="28"/>
        </w:rPr>
        <w:t xml:space="preserve">: </w:t>
      </w:r>
      <w:r w:rsidR="003747AC">
        <w:rPr>
          <w:sz w:val="28"/>
          <w:szCs w:val="28"/>
        </w:rPr>
        <w:t>Демина Татьяна</w:t>
      </w:r>
      <w:r w:rsidR="00CD75AD">
        <w:rPr>
          <w:sz w:val="28"/>
          <w:szCs w:val="28"/>
        </w:rPr>
        <w:t>,</w:t>
      </w:r>
      <w:r w:rsidRPr="00764AFA">
        <w:rPr>
          <w:sz w:val="28"/>
          <w:szCs w:val="28"/>
        </w:rPr>
        <w:t xml:space="preserve"> т</w:t>
      </w:r>
      <w:r w:rsidR="00CD75AD">
        <w:rPr>
          <w:sz w:val="28"/>
          <w:szCs w:val="28"/>
        </w:rPr>
        <w:t>рудовая бригада ручной сборки № 2</w:t>
      </w:r>
      <w:r w:rsidRPr="00764AFA">
        <w:rPr>
          <w:sz w:val="28"/>
          <w:szCs w:val="28"/>
        </w:rPr>
        <w:t>.</w:t>
      </w:r>
    </w:p>
    <w:p w:rsidR="00764AFA" w:rsidRPr="00764AFA" w:rsidRDefault="00764AFA" w:rsidP="00577FCB">
      <w:pPr>
        <w:ind w:left="-284"/>
        <w:rPr>
          <w:sz w:val="28"/>
          <w:szCs w:val="28"/>
        </w:rPr>
      </w:pPr>
      <w:r w:rsidRPr="00764AFA">
        <w:rPr>
          <w:sz w:val="28"/>
          <w:szCs w:val="28"/>
        </w:rPr>
        <w:t xml:space="preserve"> </w:t>
      </w:r>
      <w:r w:rsidRPr="00577FCB">
        <w:rPr>
          <w:b/>
          <w:sz w:val="28"/>
          <w:szCs w:val="28"/>
        </w:rPr>
        <w:t xml:space="preserve">Конкурс </w:t>
      </w:r>
      <w:r w:rsidRPr="00764AFA">
        <w:rPr>
          <w:sz w:val="28"/>
          <w:szCs w:val="28"/>
        </w:rPr>
        <w:t xml:space="preserve">с ускоренными сроками подведения итогов в рамках Интернет - проекта </w:t>
      </w:r>
      <w:r w:rsidRPr="00764AFA">
        <w:rPr>
          <w:sz w:val="28"/>
          <w:szCs w:val="28"/>
          <w:lang w:val="en-US"/>
        </w:rPr>
        <w:t>PEDSTRANA</w:t>
      </w:r>
      <w:r w:rsidRPr="00764AFA">
        <w:rPr>
          <w:sz w:val="28"/>
          <w:szCs w:val="28"/>
        </w:rPr>
        <w:t>1.</w:t>
      </w:r>
      <w:r w:rsidRPr="00764AFA">
        <w:rPr>
          <w:sz w:val="28"/>
          <w:szCs w:val="28"/>
          <w:lang w:val="en-US"/>
        </w:rPr>
        <w:t>RU</w:t>
      </w:r>
    </w:p>
    <w:p w:rsidR="00764AFA" w:rsidRDefault="00764AFA" w:rsidP="00764AFA">
      <w:pPr>
        <w:ind w:left="-284"/>
        <w:rPr>
          <w:sz w:val="28"/>
          <w:szCs w:val="28"/>
        </w:rPr>
      </w:pPr>
      <w:r w:rsidRPr="00764AFA">
        <w:rPr>
          <w:b/>
          <w:sz w:val="28"/>
          <w:szCs w:val="28"/>
        </w:rPr>
        <w:t>Номинация:</w:t>
      </w:r>
      <w:r w:rsidRPr="00764AFA">
        <w:rPr>
          <w:sz w:val="28"/>
          <w:szCs w:val="28"/>
        </w:rPr>
        <w:t xml:space="preserve"> Международный педагогический  марафон  «Творческие работы и учебно-методические разработки педагогов». </w:t>
      </w:r>
    </w:p>
    <w:p w:rsidR="005D0C03" w:rsidRDefault="00764AFA" w:rsidP="00764AFA">
      <w:pPr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                  </w:t>
      </w:r>
    </w:p>
    <w:p w:rsidR="00764AFA" w:rsidRPr="00764AFA" w:rsidRDefault="00764AFA" w:rsidP="00764AFA">
      <w:pPr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</w:t>
      </w:r>
    </w:p>
    <w:p w:rsidR="00764AFA" w:rsidRPr="00764AFA" w:rsidRDefault="00764AFA" w:rsidP="00764AFA">
      <w:pPr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                </w:t>
      </w:r>
      <w:r>
        <w:rPr>
          <w:sz w:val="28"/>
          <w:szCs w:val="28"/>
        </w:rPr>
        <w:t xml:space="preserve"> </w:t>
      </w:r>
      <w:r w:rsidR="00A4529B">
        <w:rPr>
          <w:sz w:val="28"/>
          <w:szCs w:val="28"/>
        </w:rPr>
        <w:t xml:space="preserve"> Руководитель</w:t>
      </w:r>
      <w:r w:rsidRPr="00764AFA">
        <w:rPr>
          <w:sz w:val="28"/>
          <w:szCs w:val="28"/>
        </w:rPr>
        <w:t>:</w:t>
      </w:r>
    </w:p>
    <w:p w:rsidR="00764AFA" w:rsidRPr="00764AFA" w:rsidRDefault="00764AFA" w:rsidP="00764AFA">
      <w:pPr>
        <w:ind w:left="-284"/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                      </w:t>
      </w:r>
      <w:r w:rsidR="00CD75AD">
        <w:rPr>
          <w:sz w:val="28"/>
          <w:szCs w:val="28"/>
        </w:rPr>
        <w:t>Баранник – Рудницкая Зинаида Михайловна</w:t>
      </w:r>
      <w:r w:rsidRPr="00764AFA">
        <w:rPr>
          <w:sz w:val="28"/>
          <w:szCs w:val="28"/>
        </w:rPr>
        <w:t xml:space="preserve">,  </w:t>
      </w:r>
    </w:p>
    <w:p w:rsidR="00764AFA" w:rsidRDefault="00764AFA" w:rsidP="00764AFA">
      <w:pPr>
        <w:ind w:left="-284"/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                      </w:t>
      </w:r>
      <w:r w:rsidR="005D0C03">
        <w:rPr>
          <w:sz w:val="28"/>
          <w:szCs w:val="28"/>
        </w:rPr>
        <w:t>и</w:t>
      </w:r>
      <w:r w:rsidRPr="00764AFA">
        <w:rPr>
          <w:sz w:val="28"/>
          <w:szCs w:val="28"/>
        </w:rPr>
        <w:t>нструктор по труду, «</w:t>
      </w:r>
      <w:proofErr w:type="gramStart"/>
      <w:r w:rsidRPr="00764AFA">
        <w:rPr>
          <w:sz w:val="28"/>
          <w:szCs w:val="28"/>
        </w:rPr>
        <w:t>УСО ПНИ</w:t>
      </w:r>
      <w:proofErr w:type="gramEnd"/>
      <w:r w:rsidRPr="00764AFA">
        <w:rPr>
          <w:sz w:val="28"/>
          <w:szCs w:val="28"/>
        </w:rPr>
        <w:t xml:space="preserve">  № 10»</w:t>
      </w:r>
    </w:p>
    <w:p w:rsidR="00764AFA" w:rsidRDefault="00764AFA" w:rsidP="00B55449">
      <w:pPr>
        <w:ind w:left="-284"/>
      </w:pPr>
      <w:r w:rsidRPr="00764AFA">
        <w:t xml:space="preserve">                </w:t>
      </w:r>
      <w:r>
        <w:t xml:space="preserve">                            </w:t>
      </w:r>
      <w:r w:rsidRPr="00764AFA">
        <w:t xml:space="preserve">  </w:t>
      </w:r>
    </w:p>
    <w:p w:rsidR="00B55449" w:rsidRDefault="00B55449" w:rsidP="00B55449">
      <w:pPr>
        <w:ind w:left="-284"/>
      </w:pPr>
    </w:p>
    <w:p w:rsidR="00B55449" w:rsidRDefault="00B55449" w:rsidP="00B55449">
      <w:pPr>
        <w:ind w:left="-284"/>
      </w:pPr>
    </w:p>
    <w:p w:rsidR="00B55449" w:rsidRDefault="00B55449" w:rsidP="00B55449">
      <w:pPr>
        <w:ind w:left="-284"/>
      </w:pPr>
    </w:p>
    <w:p w:rsidR="00B55449" w:rsidRDefault="00B55449" w:rsidP="00B55449">
      <w:pPr>
        <w:ind w:left="-284"/>
      </w:pPr>
    </w:p>
    <w:p w:rsidR="00B55449" w:rsidRDefault="00B55449" w:rsidP="00B55449">
      <w:pPr>
        <w:ind w:left="-284"/>
      </w:pPr>
    </w:p>
    <w:p w:rsidR="00B55449" w:rsidRDefault="00B55449" w:rsidP="00B55449">
      <w:pPr>
        <w:ind w:left="-284"/>
      </w:pPr>
    </w:p>
    <w:p w:rsidR="00B55449" w:rsidRDefault="00B55449" w:rsidP="00B55449">
      <w:pPr>
        <w:ind w:left="-284"/>
      </w:pPr>
    </w:p>
    <w:p w:rsidR="00B55449" w:rsidRDefault="00B55449" w:rsidP="00B55449">
      <w:pPr>
        <w:ind w:left="-284"/>
      </w:pPr>
    </w:p>
    <w:p w:rsidR="00B55449" w:rsidRDefault="00B55449" w:rsidP="00B55449">
      <w:pPr>
        <w:ind w:left="-284"/>
      </w:pPr>
    </w:p>
    <w:p w:rsidR="00B55449" w:rsidRDefault="00B55449" w:rsidP="00B55449">
      <w:pPr>
        <w:ind w:left="-284"/>
      </w:pPr>
    </w:p>
    <w:p w:rsidR="00B55449" w:rsidRDefault="00B55449" w:rsidP="00B55449">
      <w:pPr>
        <w:ind w:left="-284"/>
      </w:pPr>
    </w:p>
    <w:p w:rsidR="00B55449" w:rsidRDefault="00B55449" w:rsidP="00B55449">
      <w:pPr>
        <w:ind w:left="-284"/>
      </w:pPr>
    </w:p>
    <w:p w:rsidR="00B55449" w:rsidRPr="00764AFA" w:rsidRDefault="00B55449" w:rsidP="00B55449">
      <w:pPr>
        <w:ind w:left="-284"/>
        <w:rPr>
          <w:sz w:val="28"/>
          <w:szCs w:val="28"/>
        </w:rPr>
      </w:pPr>
    </w:p>
    <w:p w:rsidR="00764AFA" w:rsidRPr="00764AFA" w:rsidRDefault="00764AFA" w:rsidP="00764AFA">
      <w:pPr>
        <w:rPr>
          <w:sz w:val="28"/>
          <w:szCs w:val="28"/>
        </w:rPr>
      </w:pPr>
    </w:p>
    <w:p w:rsidR="00764AFA" w:rsidRPr="00764AFA" w:rsidRDefault="00764AFA" w:rsidP="00764AFA">
      <w:pPr>
        <w:ind w:left="-284"/>
        <w:rPr>
          <w:sz w:val="28"/>
          <w:szCs w:val="28"/>
        </w:rPr>
      </w:pPr>
    </w:p>
    <w:p w:rsidR="00764AFA" w:rsidRDefault="00764AFA" w:rsidP="00764AFA"/>
    <w:p w:rsidR="00764AFA" w:rsidRDefault="00764AFA" w:rsidP="00764AFA"/>
    <w:p w:rsidR="005D0C03" w:rsidRDefault="005D0C03" w:rsidP="00764AFA"/>
    <w:p w:rsidR="005D0C03" w:rsidRDefault="005D0C03" w:rsidP="00764AFA"/>
    <w:p w:rsidR="005D0C03" w:rsidRDefault="005D0C03" w:rsidP="00764AFA"/>
    <w:p w:rsidR="00764AFA" w:rsidRPr="00764AFA" w:rsidRDefault="00764AFA" w:rsidP="00764AFA">
      <w:pPr>
        <w:tabs>
          <w:tab w:val="left" w:pos="3465"/>
        </w:tabs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Санкт – Петербург</w:t>
      </w:r>
    </w:p>
    <w:p w:rsidR="00764AFA" w:rsidRPr="00764AFA" w:rsidRDefault="00764AFA" w:rsidP="00764AFA">
      <w:pPr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2016г</w:t>
      </w:r>
    </w:p>
    <w:p w:rsidR="00764AFA" w:rsidRPr="00764AFA" w:rsidRDefault="00764AFA" w:rsidP="00764AFA">
      <w:pPr>
        <w:rPr>
          <w:color w:val="FF0000"/>
        </w:rPr>
      </w:pPr>
    </w:p>
    <w:p w:rsidR="00DF5098" w:rsidRDefault="00DF5098" w:rsidP="00DF5098">
      <w:pPr>
        <w:rPr>
          <w:noProof/>
        </w:rPr>
      </w:pPr>
    </w:p>
    <w:p w:rsidR="003747AC" w:rsidRDefault="003747AC" w:rsidP="00DF5098">
      <w:pPr>
        <w:rPr>
          <w:noProof/>
        </w:rPr>
      </w:pPr>
    </w:p>
    <w:p w:rsidR="003747AC" w:rsidRDefault="003747AC" w:rsidP="00DF5098">
      <w:pPr>
        <w:rPr>
          <w:noProof/>
        </w:rPr>
      </w:pPr>
    </w:p>
    <w:p w:rsidR="003747AC" w:rsidRDefault="003747AC" w:rsidP="00DF5098">
      <w:pPr>
        <w:rPr>
          <w:noProof/>
        </w:rPr>
      </w:pPr>
      <w:r>
        <w:rPr>
          <w:noProof/>
        </w:rPr>
        <w:drawing>
          <wp:inline distT="0" distB="0" distL="0" distR="0" wp14:anchorId="0CF98D6D" wp14:editId="6299147B">
            <wp:extent cx="4991100" cy="5715000"/>
            <wp:effectExtent l="171450" t="171450" r="190500" b="190500"/>
            <wp:docPr id="2" name="Рисунок 2" descr="C:\Users\ЕленаПрекрасная\Desktop\Новая папка\IMG_20160930_153016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" descr="C:\Users\ЕленаПрекрасная\Desktop\Новая папка\IMG_20160930_153016.jpg"/>
                    <pic:cNvPicPr/>
                  </pic:nvPicPr>
                  <pic:blipFill rotWithShape="1">
                    <a:blip r:embed="rId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sharpenSoften amount="50000"/>
                              </a14:imgEffect>
                              <a14:imgEffect>
                                <a14:brightnessContrast bright="20000" contras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052" t="8654" r="8761" b="5768"/>
                    <a:stretch/>
                  </pic:blipFill>
                  <pic:spPr bwMode="auto">
                    <a:xfrm>
                      <a:off x="0" y="0"/>
                      <a:ext cx="5003800" cy="5729542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190500" cap="rnd">
                      <a:solidFill>
                        <a:srgbClr val="00B050"/>
                      </a:solidFill>
                    </a:ln>
                    <a:effectLst>
                      <a:outerShdw blurRad="50000" algn="tl" rotWithShape="0">
                        <a:srgbClr val="000000">
                          <a:alpha val="41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800000"/>
                      </a:lightRig>
                    </a:scene3d>
                    <a:sp3d contourW="6350">
                      <a:bevelT w="50800" h="16510"/>
                      <a:contourClr>
                        <a:srgbClr val="C0C0C0"/>
                      </a:contour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747AC" w:rsidRDefault="003747AC" w:rsidP="00DF5098">
      <w:pPr>
        <w:rPr>
          <w:noProof/>
        </w:rPr>
      </w:pPr>
    </w:p>
    <w:p w:rsidR="003747AC" w:rsidRDefault="003747AC" w:rsidP="00DF5098">
      <w:pPr>
        <w:rPr>
          <w:noProof/>
        </w:rPr>
      </w:pPr>
    </w:p>
    <w:p w:rsidR="003747AC" w:rsidRDefault="003747AC" w:rsidP="00DF5098">
      <w:pPr>
        <w:rPr>
          <w:noProof/>
        </w:rPr>
      </w:pPr>
    </w:p>
    <w:p w:rsidR="003747AC" w:rsidRPr="003747AC" w:rsidRDefault="003747AC" w:rsidP="003747AC">
      <w:pPr>
        <w:ind w:left="-284"/>
        <w:jc w:val="center"/>
        <w:rPr>
          <w:b/>
          <w:sz w:val="28"/>
          <w:szCs w:val="28"/>
        </w:rPr>
      </w:pPr>
      <w:r w:rsidRPr="003747AC">
        <w:rPr>
          <w:b/>
          <w:sz w:val="28"/>
          <w:szCs w:val="28"/>
        </w:rPr>
        <w:t>Творческая работа «Цветочная фантазия».</w:t>
      </w:r>
    </w:p>
    <w:p w:rsidR="003747AC" w:rsidRDefault="003747AC" w:rsidP="003747AC">
      <w:pPr>
        <w:ind w:left="-284"/>
        <w:jc w:val="center"/>
        <w:rPr>
          <w:sz w:val="28"/>
          <w:szCs w:val="28"/>
        </w:rPr>
      </w:pPr>
      <w:r>
        <w:rPr>
          <w:b/>
          <w:sz w:val="28"/>
          <w:szCs w:val="28"/>
        </w:rPr>
        <w:t>Техника:</w:t>
      </w:r>
      <w:r>
        <w:rPr>
          <w:sz w:val="28"/>
          <w:szCs w:val="28"/>
        </w:rPr>
        <w:t xml:space="preserve"> «Цветная графика».</w:t>
      </w:r>
    </w:p>
    <w:p w:rsidR="003747AC" w:rsidRDefault="003747AC" w:rsidP="003747AC">
      <w:pPr>
        <w:ind w:left="-284"/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Автор работы: </w:t>
      </w:r>
      <w:r>
        <w:rPr>
          <w:sz w:val="28"/>
          <w:szCs w:val="28"/>
        </w:rPr>
        <w:t>Демина Татьяна, трудовая бригада ручной сборки № 2.</w:t>
      </w:r>
    </w:p>
    <w:p w:rsidR="003747AC" w:rsidRPr="00764AFA" w:rsidRDefault="003747AC" w:rsidP="003747AC">
      <w:pPr>
        <w:jc w:val="center"/>
        <w:rPr>
          <w:b/>
          <w:color w:val="FF0000"/>
          <w:sz w:val="28"/>
          <w:szCs w:val="28"/>
        </w:rPr>
      </w:pPr>
    </w:p>
    <w:p w:rsidR="003747AC" w:rsidRDefault="003747AC" w:rsidP="003747AC">
      <w:pPr>
        <w:ind w:left="-284"/>
        <w:jc w:val="center"/>
        <w:rPr>
          <w:sz w:val="28"/>
          <w:szCs w:val="28"/>
        </w:rPr>
      </w:pPr>
      <w:r w:rsidRPr="005974CD">
        <w:rPr>
          <w:b/>
          <w:sz w:val="28"/>
          <w:szCs w:val="28"/>
        </w:rPr>
        <w:t>Руководитель:</w:t>
      </w:r>
      <w:r>
        <w:rPr>
          <w:sz w:val="28"/>
          <w:szCs w:val="28"/>
        </w:rPr>
        <w:t xml:space="preserve">  Баранник – Рудницкая Зинаида Михайловна,</w:t>
      </w:r>
    </w:p>
    <w:p w:rsidR="003747AC" w:rsidRDefault="003747AC" w:rsidP="003747AC">
      <w:pPr>
        <w:ind w:left="-284"/>
        <w:jc w:val="center"/>
        <w:rPr>
          <w:sz w:val="28"/>
          <w:szCs w:val="28"/>
        </w:rPr>
      </w:pPr>
      <w:r>
        <w:rPr>
          <w:sz w:val="28"/>
          <w:szCs w:val="28"/>
        </w:rPr>
        <w:t>инструктор по труду, «</w:t>
      </w:r>
      <w:proofErr w:type="gramStart"/>
      <w:r>
        <w:rPr>
          <w:sz w:val="28"/>
          <w:szCs w:val="28"/>
        </w:rPr>
        <w:t>УСО ПНИ</w:t>
      </w:r>
      <w:proofErr w:type="gramEnd"/>
      <w:r>
        <w:rPr>
          <w:sz w:val="28"/>
          <w:szCs w:val="28"/>
        </w:rPr>
        <w:t xml:space="preserve">  № 10»</w:t>
      </w:r>
    </w:p>
    <w:p w:rsidR="003747AC" w:rsidRDefault="003747AC" w:rsidP="003747AC">
      <w:pPr>
        <w:ind w:left="-284"/>
        <w:jc w:val="center"/>
        <w:rPr>
          <w:sz w:val="28"/>
          <w:szCs w:val="28"/>
        </w:rPr>
      </w:pPr>
    </w:p>
    <w:p w:rsidR="003747AC" w:rsidRPr="005974CD" w:rsidRDefault="003747AC" w:rsidP="003747AC">
      <w:pPr>
        <w:ind w:left="-284"/>
        <w:jc w:val="center"/>
        <w:rPr>
          <w:b/>
          <w:sz w:val="36"/>
          <w:szCs w:val="36"/>
        </w:rPr>
      </w:pPr>
    </w:p>
    <w:p w:rsidR="003747AC" w:rsidRDefault="003747AC" w:rsidP="00DF5098">
      <w:pPr>
        <w:rPr>
          <w:noProof/>
        </w:rPr>
      </w:pPr>
    </w:p>
    <w:p w:rsidR="003747AC" w:rsidRDefault="003747AC" w:rsidP="00DF5098">
      <w:pPr>
        <w:rPr>
          <w:noProof/>
        </w:rPr>
      </w:pPr>
    </w:p>
    <w:p w:rsidR="003747AC" w:rsidRDefault="003747AC" w:rsidP="00DF5098">
      <w:pPr>
        <w:rPr>
          <w:noProof/>
        </w:rPr>
      </w:pPr>
      <w:bookmarkStart w:id="0" w:name="_GoBack"/>
      <w:bookmarkEnd w:id="0"/>
    </w:p>
    <w:sectPr w:rsidR="003747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14F1"/>
    <w:rsid w:val="0002444D"/>
    <w:rsid w:val="003747AC"/>
    <w:rsid w:val="003A3E89"/>
    <w:rsid w:val="00577FCB"/>
    <w:rsid w:val="005974CD"/>
    <w:rsid w:val="005D0C03"/>
    <w:rsid w:val="006975B9"/>
    <w:rsid w:val="006B6357"/>
    <w:rsid w:val="00764AFA"/>
    <w:rsid w:val="00A4529B"/>
    <w:rsid w:val="00B55449"/>
    <w:rsid w:val="00B817C7"/>
    <w:rsid w:val="00CD75AD"/>
    <w:rsid w:val="00DF5098"/>
    <w:rsid w:val="00EC14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5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509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F509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5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509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F509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30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7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02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8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12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57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0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1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6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97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58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45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5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67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06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microsoft.com/office/2007/relationships/hdphoto" Target="media/hdphoto1.wdp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180</Words>
  <Characters>1030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14</cp:revision>
  <cp:lastPrinted>2016-10-05T13:05:00Z</cp:lastPrinted>
  <dcterms:created xsi:type="dcterms:W3CDTF">2016-09-23T11:32:00Z</dcterms:created>
  <dcterms:modified xsi:type="dcterms:W3CDTF">2016-10-05T13:08:00Z</dcterms:modified>
</cp:coreProperties>
</file>