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2C" w:rsidRDefault="00437D2C" w:rsidP="00437D2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«Божьи коровки – в пятнышках обновки</w:t>
      </w: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37D2C" w:rsidRPr="00C917A9" w:rsidRDefault="00437D2C" w:rsidP="00437D2C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информационный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7D2C" w:rsidRDefault="00437D2C" w:rsidP="00437D2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формирования у детей элементов экологической культуры, грамотного поведения в природе, гуманного отношения к живым объектам природы.</w:t>
      </w:r>
    </w:p>
    <w:p w:rsidR="00437D2C" w:rsidRDefault="00437D2C" w:rsidP="00437D2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3E6DC6">
        <w:rPr>
          <w:rFonts w:ascii="Arial" w:hAnsi="Arial" w:cs="Arial"/>
          <w:color w:val="3A3A3A"/>
          <w:sz w:val="21"/>
          <w:szCs w:val="21"/>
          <w:shd w:val="clear" w:color="auto" w:fill="E1E1E1"/>
        </w:rPr>
        <w:t xml:space="preserve"> 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6F1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у детей элементарные представления о божьей коровке, её строении и способах передвижения;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передавать свои впечатления от общения с насекомым в лепке;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активации совместной деятельности со сверстниками, родителями;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природе; уточнить, чем мы можем помочь насекомым;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произведениями и малыми фольклорными жанрами о божьих коровках;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словарь детей новыми словами.</w:t>
      </w:r>
    </w:p>
    <w:p w:rsidR="00437D2C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делать выводы, устанавливать причинно – следственные связи; умение рассуждать, наблюдать.</w:t>
      </w:r>
    </w:p>
    <w:p w:rsidR="00437D2C" w:rsidRPr="006F1119" w:rsidRDefault="00437D2C" w:rsidP="00437D2C">
      <w:pPr>
        <w:pStyle w:val="a3"/>
        <w:numPr>
          <w:ilvl w:val="0"/>
          <w:numId w:val="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познавательный интерес к миру насекомых, активность, творческие способности, коммуникативные навыки, речь.</w:t>
      </w:r>
    </w:p>
    <w:p w:rsidR="00437D2C" w:rsidRPr="00C917A9" w:rsidRDefault="00437D2C" w:rsidP="00437D2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тели, дети средней группы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437D2C" w:rsidRDefault="00437D2C" w:rsidP="00437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божья коровка</w:t>
      </w:r>
    </w:p>
    <w:p w:rsidR="00437D2C" w:rsidRPr="002650CF" w:rsidRDefault="00437D2C" w:rsidP="00437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650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Актуальность: </w:t>
      </w:r>
      <w:r w:rsidRPr="002650CF">
        <w:rPr>
          <w:rFonts w:ascii="Times New Roman" w:hAnsi="Times New Roman" w:cs="Times New Roman"/>
          <w:sz w:val="28"/>
          <w:szCs w:val="28"/>
          <w:lang w:eastAsia="ru-RU"/>
        </w:rPr>
        <w:t>Божья коровка – распространенное насекомое. Наверняка многие дети сажали себе на руку это насекомое, но ответить на вопрос: «Почему зовут жучка коровкой?» - ответить мне никто не смог. Чтобы дети смогли ответить на вопрос, решили заняться поисково – исследовательской деятельностью, которая будет состоять из поисковой активности ребёнка,</w:t>
      </w:r>
      <w:r>
        <w:rPr>
          <w:lang w:eastAsia="ru-RU"/>
        </w:rPr>
        <w:t xml:space="preserve"> </w:t>
      </w:r>
      <w:r w:rsidRPr="002650CF">
        <w:rPr>
          <w:rFonts w:ascii="Times New Roman" w:hAnsi="Times New Roman" w:cs="Times New Roman"/>
          <w:sz w:val="28"/>
          <w:szCs w:val="28"/>
          <w:lang w:eastAsia="ru-RU"/>
        </w:rPr>
        <w:t>слушания, запоминания и экспериментирования.</w:t>
      </w:r>
    </w:p>
    <w:p w:rsidR="00437D2C" w:rsidRPr="002650CF" w:rsidRDefault="00437D2C" w:rsidP="00437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650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Pr="002650CF">
        <w:rPr>
          <w:rFonts w:ascii="Times New Roman" w:hAnsi="Times New Roman" w:cs="Times New Roman"/>
          <w:sz w:val="28"/>
          <w:szCs w:val="28"/>
          <w:lang w:eastAsia="ru-RU"/>
        </w:rPr>
        <w:t>: краткосрочный (06.06.2016 – 30.06.2016)</w:t>
      </w:r>
    </w:p>
    <w:p w:rsidR="00437D2C" w:rsidRPr="002650CF" w:rsidRDefault="00437D2C" w:rsidP="00437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650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 количеству участников</w:t>
      </w:r>
      <w:r w:rsidRPr="002650CF">
        <w:rPr>
          <w:rFonts w:ascii="Times New Roman" w:hAnsi="Times New Roman" w:cs="Times New Roman"/>
          <w:sz w:val="28"/>
          <w:szCs w:val="28"/>
          <w:lang w:eastAsia="ru-RU"/>
        </w:rPr>
        <w:t>: групповой</w:t>
      </w:r>
    </w:p>
    <w:p w:rsidR="00437D2C" w:rsidRPr="00C917A9" w:rsidRDefault="00437D2C" w:rsidP="00437D2C">
      <w:pPr>
        <w:shd w:val="clear" w:color="auto" w:fill="FFFFFF"/>
        <w:spacing w:after="0" w:line="240" w:lineRule="auto"/>
        <w:ind w:left="64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 проекта.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6.06.16 – 12.06.16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37D2C" w:rsidRPr="00C917A9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rPr>
          <w:rFonts w:ascii="Calibri" w:eastAsia="Times New Roman" w:hAnsi="Calibri" w:cs="Arial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цели, задач.</w:t>
      </w:r>
    </w:p>
    <w:p w:rsidR="00437D2C" w:rsidRPr="00C917A9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rPr>
          <w:rFonts w:ascii="Calibri" w:eastAsia="Times New Roman" w:hAnsi="Calibri" w:cs="Arial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 подбор методической литературы.</w:t>
      </w:r>
    </w:p>
    <w:p w:rsidR="00437D2C" w:rsidRPr="008872A6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ind w:left="1004"/>
        <w:rPr>
          <w:rFonts w:ascii="Calibri" w:eastAsia="Times New Roman" w:hAnsi="Calibri" w:cs="Arial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проекта: выбор форм работы с детьми и родителями, выбор основных мероприятий, определение объема и содержания работы для внедрения проекта, определение и формулировка ожидаемых результатов.</w:t>
      </w:r>
    </w:p>
    <w:p w:rsidR="00437D2C" w:rsidRPr="00C917A9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Папка - передвижка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87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Божьи коровки – в пятнышках обновки</w:t>
      </w:r>
      <w:r w:rsidRPr="00C91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(в ней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рассказано о проекте);</w:t>
      </w:r>
    </w:p>
    <w:p w:rsidR="00437D2C" w:rsidRPr="000F4175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иллюстративного,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удожественного, видео материала о насекомых.</w:t>
      </w:r>
    </w:p>
    <w:p w:rsidR="00437D2C" w:rsidRPr="00C917A9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игр, физкультминуток, песен, пальчиковых игр.</w:t>
      </w:r>
    </w:p>
    <w:p w:rsidR="00437D2C" w:rsidRPr="00C917A9" w:rsidRDefault="00437D2C" w:rsidP="00437D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конспекта НОД по Х-Э развитию (лепке) </w:t>
      </w:r>
      <w:r w:rsidRPr="008872A6">
        <w:rPr>
          <w:rFonts w:ascii="Times New Roman" w:hAnsi="Times New Roman" w:cs="Times New Roman"/>
          <w:sz w:val="28"/>
          <w:szCs w:val="28"/>
        </w:rPr>
        <w:t>«Ой, что за насекомое, пока что незнакомое».</w:t>
      </w:r>
      <w:r w:rsidRPr="00C9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7D2C" w:rsidRPr="00C917A9" w:rsidRDefault="00437D2C" w:rsidP="00437D2C">
      <w:pPr>
        <w:shd w:val="clear" w:color="auto" w:fill="FFFFFF"/>
        <w:spacing w:after="0" w:line="240" w:lineRule="auto"/>
        <w:ind w:left="1004"/>
        <w:rPr>
          <w:rFonts w:ascii="Calibri" w:eastAsia="Times New Roman" w:hAnsi="Calibri" w:cs="Arial"/>
          <w:color w:val="000000"/>
          <w:lang w:eastAsia="ru-RU"/>
        </w:rPr>
      </w:pPr>
    </w:p>
    <w:p w:rsidR="00437D2C" w:rsidRDefault="00437D2C" w:rsidP="00437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175">
        <w:rPr>
          <w:rFonts w:ascii="Times New Roman" w:hAnsi="Times New Roman" w:cs="Times New Roman"/>
          <w:b/>
          <w:sz w:val="28"/>
          <w:szCs w:val="28"/>
        </w:rPr>
        <w:t>Основной этап. Реализация проекта в детских видах деятельности.</w:t>
      </w:r>
    </w:p>
    <w:p w:rsidR="00437D2C" w:rsidRDefault="00437D2C" w:rsidP="00437D2C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175">
        <w:rPr>
          <w:rFonts w:ascii="Times New Roman" w:hAnsi="Times New Roman" w:cs="Times New Roman"/>
          <w:sz w:val="28"/>
          <w:szCs w:val="28"/>
        </w:rPr>
        <w:t xml:space="preserve"> (13. 06. 16 – 28.06.2016)</w:t>
      </w:r>
    </w:p>
    <w:p w:rsidR="00437D2C" w:rsidRDefault="00437D2C" w:rsidP="00437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5245"/>
        <w:gridCol w:w="1553"/>
      </w:tblGrid>
      <w:tr w:rsidR="00437D2C" w:rsidTr="00E36CD0">
        <w:tc>
          <w:tcPr>
            <w:tcW w:w="2547" w:type="dxa"/>
          </w:tcPr>
          <w:p w:rsidR="00437D2C" w:rsidRPr="00540FAB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FAB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деятельности.</w:t>
            </w:r>
          </w:p>
        </w:tc>
        <w:tc>
          <w:tcPr>
            <w:tcW w:w="5245" w:type="dxa"/>
          </w:tcPr>
          <w:p w:rsidR="00437D2C" w:rsidRPr="00540FAB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FA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 цель.</w:t>
            </w:r>
          </w:p>
        </w:tc>
        <w:tc>
          <w:tcPr>
            <w:tcW w:w="1553" w:type="dxa"/>
          </w:tcPr>
          <w:p w:rsidR="00437D2C" w:rsidRPr="00540FAB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FAB">
              <w:rPr>
                <w:rFonts w:ascii="Times New Roman" w:hAnsi="Times New Roman" w:cs="Times New Roman"/>
                <w:b/>
                <w:sz w:val="28"/>
                <w:szCs w:val="28"/>
              </w:rPr>
              <w:t>Дата.</w:t>
            </w:r>
          </w:p>
        </w:tc>
      </w:tr>
      <w:tr w:rsidR="00437D2C" w:rsidTr="00E36CD0">
        <w:tc>
          <w:tcPr>
            <w:tcW w:w="2547" w:type="dxa"/>
          </w:tcPr>
          <w:p w:rsidR="00437D2C" w:rsidRPr="0076351E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деятельность.</w:t>
            </w:r>
          </w:p>
        </w:tc>
        <w:tc>
          <w:tcPr>
            <w:tcW w:w="5245" w:type="dxa"/>
          </w:tcPr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AB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«Почему меня называют божьей коровкой?»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«Чем питается божья коровка?»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«Какую пользу приносит божья коровка.»</w:t>
            </w:r>
          </w:p>
          <w:p w:rsidR="00437D2C" w:rsidRPr="00DE2C1A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C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углубить знания детей о внешнем виде, местах обитания, о том, чем питается и какую пользу приносит божья коровка, развивать активную речь.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FA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Наблюдение</w:t>
            </w:r>
            <w:r w:rsidRPr="00261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прогулке за божьей коровкой.</w:t>
            </w:r>
            <w:r w:rsidRPr="0026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61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развивать наблюдательность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 расширять знания и представления детей об особенностях внешнего вида божьей коровки.</w:t>
            </w:r>
          </w:p>
          <w:p w:rsidR="00437D2C" w:rsidRPr="000816A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A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Рассматривание</w:t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энциклопедий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книг</w:t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журна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лов «Какие разные божьи коровки!</w:t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Цель: познакомить детей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различными </w:t>
            </w:r>
            <w:r w:rsidRPr="000816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видами божьих коровок.</w:t>
            </w:r>
          </w:p>
        </w:tc>
        <w:tc>
          <w:tcPr>
            <w:tcW w:w="1553" w:type="dxa"/>
          </w:tcPr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D2C" w:rsidTr="00E36CD0">
        <w:tc>
          <w:tcPr>
            <w:tcW w:w="2547" w:type="dxa"/>
          </w:tcPr>
          <w:p w:rsidR="00437D2C" w:rsidRPr="0076351E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деятельность.</w:t>
            </w:r>
          </w:p>
        </w:tc>
        <w:tc>
          <w:tcPr>
            <w:tcW w:w="5245" w:type="dxa"/>
          </w:tcPr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пальчиками: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«Божью коровку можно поймать, черные точки нарисовать!»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Verdana" w:hAnsi="Verdana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A20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мелкую моторику пальцев, любознательность, интерес к самостоятельной деятельности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b/>
                <w:sz w:val="28"/>
                <w:szCs w:val="28"/>
              </w:rPr>
              <w:t>Раскрашивание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божьих коровок (придумать новую яркую раскраску) цель: развивать фантазию у детей.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Коллективная аппликация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5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635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Лезет божия коровка по травинке очень ловко.</w:t>
            </w:r>
            <w:r w:rsidRPr="007635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7F2"/>
              </w:rPr>
            </w:pPr>
            <w:r w:rsidRPr="009906D3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Pr="009906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7F2"/>
              </w:rPr>
              <w:t xml:space="preserve"> Вызвать у детей эмоциональный отклик на содержание стихотворения о божьей коровке и желание создать коллективную композицию. </w:t>
            </w:r>
          </w:p>
          <w:p w:rsidR="00437D2C" w:rsidRPr="009906D3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D2C" w:rsidTr="00E36CD0">
        <w:tc>
          <w:tcPr>
            <w:tcW w:w="2547" w:type="dxa"/>
          </w:tcPr>
          <w:p w:rsidR="00437D2C" w:rsidRPr="009906D3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6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Игровая деятельность.</w:t>
            </w:r>
          </w:p>
        </w:tc>
        <w:tc>
          <w:tcPr>
            <w:tcW w:w="5245" w:type="dxa"/>
          </w:tcPr>
          <w:p w:rsidR="00437D2C" w:rsidRPr="009906D3" w:rsidRDefault="00437D2C" w:rsidP="00E36C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Дидактические </w:t>
            </w:r>
            <w:r w:rsidRPr="00990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игры: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«Четвёртый лишний» - выделить лишнюю картинку и объяснить свой выбор.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пару» - посадить на листок одинаковых божьих коровок (по числу пятнышек или по окрасу).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«Разрезные картинки» - составить из частей целое.</w:t>
            </w:r>
          </w:p>
          <w:p w:rsidR="00437D2C" w:rsidRPr="006E3BF9" w:rsidRDefault="00437D2C" w:rsidP="00E36C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9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Словесные игры: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«Закончи предложение»;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«Подбери признак».</w:t>
            </w:r>
          </w:p>
          <w:p w:rsidR="00437D2C" w:rsidRPr="006E3BF9" w:rsidRDefault="00437D2C" w:rsidP="00E36C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9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игры: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«Мяч бросай, насекомых называй»;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свой домик»;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9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Математические игры: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«Посели в свой домик»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умение соотносить количество точек с цифрой.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«Наложи и посчитай»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закрепить счёт.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пару»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внимание, сообразительность, память и логическое мышление.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«Математические пазлы»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6C34C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логическое мышление,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зрительную память, внимание, закрепить знания чисел.</w:t>
            </w:r>
          </w:p>
        </w:tc>
        <w:tc>
          <w:tcPr>
            <w:tcW w:w="1553" w:type="dxa"/>
          </w:tcPr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D2C" w:rsidTr="00E36CD0">
        <w:tc>
          <w:tcPr>
            <w:tcW w:w="2547" w:type="dxa"/>
          </w:tcPr>
          <w:p w:rsidR="00437D2C" w:rsidRPr="002650CF" w:rsidRDefault="00437D2C" w:rsidP="00E36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моментах.</w:t>
            </w:r>
          </w:p>
        </w:tc>
        <w:tc>
          <w:tcPr>
            <w:tcW w:w="5245" w:type="dxa"/>
          </w:tcPr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>Чтение сказок и стихов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божью коровку.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(см. приложение №1)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D5E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познакомить детей с литературными произведениями о божьей коровке.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950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Вечер загадок и отгадок.</w:t>
            </w:r>
          </w:p>
          <w:p w:rsidR="00437D2C" w:rsidRPr="00295044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0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мышление, сообразительность, находчивость.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«Божья коровка».</w:t>
            </w:r>
          </w:p>
          <w:p w:rsidR="00437D2C" w:rsidRPr="00FD5ECA" w:rsidRDefault="00437D2C" w:rsidP="00E36C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доставить радость от просмотра, развивать у детей любознательность. </w:t>
            </w:r>
            <w:r w:rsidRPr="002650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Прослушивание песен</w:t>
            </w:r>
            <w:r w:rsidRPr="00265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божьей коровке</w:t>
            </w:r>
            <w:r w:rsidRPr="00265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65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развитие музыкального слуха.</w:t>
            </w:r>
          </w:p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D2C" w:rsidTr="00E36CD0">
        <w:tc>
          <w:tcPr>
            <w:tcW w:w="2547" w:type="dxa"/>
          </w:tcPr>
          <w:p w:rsidR="00437D2C" w:rsidRDefault="00437D2C" w:rsidP="00E36CD0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НОД по художественно - </w:t>
            </w: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стетическому</w:t>
            </w: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развитию (лепка)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37D2C" w:rsidRPr="002650CF" w:rsidRDefault="00437D2C" w:rsidP="00E36CD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50CF">
              <w:rPr>
                <w:rFonts w:ascii="Times New Roman" w:hAnsi="Times New Roman" w:cs="Times New Roman"/>
                <w:b/>
                <w:sz w:val="28"/>
                <w:szCs w:val="28"/>
              </w:rPr>
              <w:t>«Ой, что за насекомое, пока что незнакомое».</w:t>
            </w:r>
          </w:p>
          <w:p w:rsidR="00437D2C" w:rsidRPr="00C917A9" w:rsidRDefault="00437D2C" w:rsidP="00E36CD0">
            <w:pPr>
              <w:shd w:val="clear" w:color="auto" w:fill="FFFFFF"/>
              <w:ind w:left="1004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37D2C" w:rsidRDefault="00437D2C" w:rsidP="00E36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учить детей лепить божью коровку из отдельных частей, используя различные приёмы.</w:t>
            </w:r>
          </w:p>
        </w:tc>
        <w:tc>
          <w:tcPr>
            <w:tcW w:w="1553" w:type="dxa"/>
          </w:tcPr>
          <w:p w:rsidR="00437D2C" w:rsidRDefault="00437D2C" w:rsidP="00E36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7D2C" w:rsidRDefault="00437D2C" w:rsidP="00437D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D2C" w:rsidRDefault="00437D2C" w:rsidP="00437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437D2C" w:rsidRDefault="00437D2C" w:rsidP="00437D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иллюстративного материала по теме.</w:t>
      </w:r>
    </w:p>
    <w:p w:rsidR="00437D2C" w:rsidRDefault="00437D2C" w:rsidP="00437D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Объявить о выставке поделок на тему: «Изумительная крошка, наша божья коровка».</w:t>
      </w:r>
    </w:p>
    <w:p w:rsidR="00437D2C" w:rsidRDefault="00437D2C" w:rsidP="00437D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Консультация: «Удивительное рядом».</w:t>
      </w:r>
    </w:p>
    <w:p w:rsidR="00437D2C" w:rsidRDefault="00437D2C" w:rsidP="00437D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наблюдение с детьми за насекомыми в разных местах и в разное время.</w:t>
      </w:r>
    </w:p>
    <w:p w:rsidR="00437D2C" w:rsidRDefault="00437D2C" w:rsidP="00437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7D2C" w:rsidRDefault="00437D2C" w:rsidP="00437D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8D3">
        <w:rPr>
          <w:rFonts w:ascii="Times New Roman" w:hAnsi="Times New Roman" w:cs="Times New Roman"/>
          <w:b/>
          <w:sz w:val="28"/>
          <w:szCs w:val="28"/>
        </w:rPr>
        <w:t>Заключительный этап – трансляция проекта. (29.06.16 – 30.06.2016)</w:t>
      </w:r>
    </w:p>
    <w:p w:rsidR="00437D2C" w:rsidRDefault="00437D2C" w:rsidP="00437D2C">
      <w:p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Выставка поделок совместной деятельности родителей и детей</w:t>
      </w:r>
      <w:r w:rsidRPr="00283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7D2C" w:rsidRDefault="00437D2C" w:rsidP="00437D2C">
      <w:p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D2C" w:rsidRDefault="00437D2C" w:rsidP="00437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проведённой работе, наши дети приобрели новый опыт поисково – исследовательской деятельности. Они научились сравнивать, анализировать и делать выводы. Осознанно могут ответить на вопросы по теме проекта. У них появилось желание получить больше информации о других насекомых, а главное дети сделали правильный вывод: бережно относиться к природе и её обитателям.</w:t>
      </w:r>
    </w:p>
    <w:p w:rsidR="00437D2C" w:rsidRDefault="00437D2C" w:rsidP="00437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FD6400">
        <w:rPr>
          <w:rFonts w:ascii="Georgia" w:hAnsi="Georg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DD871FC" wp14:editId="2399D360">
            <wp:extent cx="5940425" cy="4456015"/>
            <wp:effectExtent l="0" t="0" r="3175" b="1905"/>
            <wp:docPr id="2" name="Рисунок 2" descr="D:\проект божья коровка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божья коровка\IMG_7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Pr="0071546E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FD6400">
        <w:rPr>
          <w:rFonts w:ascii="Georgia" w:hAnsi="Georgia"/>
          <w:noProof/>
          <w:color w:val="000000"/>
          <w:sz w:val="21"/>
          <w:szCs w:val="21"/>
          <w:lang w:eastAsia="ru-RU"/>
        </w:rPr>
        <w:drawing>
          <wp:inline distT="0" distB="0" distL="0" distR="0" wp14:anchorId="5F4EC30B" wp14:editId="6B9D6D89">
            <wp:extent cx="5940425" cy="3338051"/>
            <wp:effectExtent l="0" t="0" r="3175" b="0"/>
            <wp:docPr id="3" name="Рисунок 3" descr="D:\проект божья коровка\WP_20160627_08_38_58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божья коровка\WP_20160627_08_38_58_Pro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FD6400">
        <w:rPr>
          <w:rFonts w:ascii="Georgia" w:hAnsi="Georg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1801A3B" wp14:editId="7A7B0DD7">
            <wp:extent cx="5940425" cy="3338051"/>
            <wp:effectExtent l="0" t="0" r="3175" b="0"/>
            <wp:docPr id="4" name="Рисунок 4" descr="D:\проект божья коровка\WP_20160627_08_49_05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божья коровка\WP_20160627_08_49_05_Pro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FD6400">
        <w:rPr>
          <w:rFonts w:ascii="Georgia" w:hAnsi="Georgia"/>
          <w:noProof/>
          <w:color w:val="000000"/>
          <w:sz w:val="21"/>
          <w:szCs w:val="21"/>
          <w:lang w:eastAsia="ru-RU"/>
        </w:rPr>
        <w:drawing>
          <wp:inline distT="0" distB="0" distL="0" distR="0" wp14:anchorId="5DCEEB16" wp14:editId="661DA01A">
            <wp:extent cx="5940425" cy="3338051"/>
            <wp:effectExtent l="0" t="0" r="3175" b="0"/>
            <wp:docPr id="5" name="Рисунок 5" descr="D:\проект божья коровка\WP_20160627_08_36_24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божья коровка\WP_20160627_08_36_24_Pro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D11F77">
        <w:rPr>
          <w:rFonts w:ascii="Georgia" w:hAnsi="Georg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99401FB" wp14:editId="5E1CA950">
            <wp:extent cx="5940425" cy="4456015"/>
            <wp:effectExtent l="0" t="0" r="3175" b="1905"/>
            <wp:docPr id="6" name="Рисунок 6" descr="D:\проект божья коровка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божья коровка\IMG_7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D11F77">
        <w:rPr>
          <w:rFonts w:ascii="Georgia" w:hAnsi="Georgia"/>
          <w:noProof/>
          <w:color w:val="000000"/>
          <w:sz w:val="21"/>
          <w:szCs w:val="21"/>
          <w:lang w:eastAsia="ru-RU"/>
        </w:rPr>
        <w:drawing>
          <wp:inline distT="0" distB="0" distL="0" distR="0" wp14:anchorId="0C984592" wp14:editId="48B1ADE8">
            <wp:extent cx="5940425" cy="3338051"/>
            <wp:effectExtent l="0" t="0" r="3175" b="0"/>
            <wp:docPr id="7" name="Рисунок 7" descr="D:\проект божья коровка\WP_20160627_08_34_53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божья коровка\WP_20160627_08_34_53_Pro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D11F77">
        <w:rPr>
          <w:rFonts w:ascii="Georgia" w:hAnsi="Georg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3697C23" wp14:editId="60CC4944">
            <wp:extent cx="5940425" cy="4456015"/>
            <wp:effectExtent l="0" t="0" r="3175" b="1905"/>
            <wp:docPr id="8" name="Рисунок 8" descr="D:\проект божья коровка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божья коровка\IMG_7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Georgia" w:hAnsi="Georgia"/>
          <w:color w:val="000000"/>
          <w:sz w:val="21"/>
          <w:szCs w:val="21"/>
        </w:rPr>
      </w:pPr>
      <w:r w:rsidRPr="00D11F77">
        <w:rPr>
          <w:rFonts w:ascii="Georgia" w:hAnsi="Georgia"/>
          <w:noProof/>
          <w:color w:val="000000"/>
          <w:sz w:val="21"/>
          <w:szCs w:val="21"/>
          <w:lang w:eastAsia="ru-RU"/>
        </w:rPr>
        <w:drawing>
          <wp:inline distT="0" distB="0" distL="0" distR="0" wp14:anchorId="1823ADE4" wp14:editId="2BD2C4CB">
            <wp:extent cx="5940425" cy="3338051"/>
            <wp:effectExtent l="0" t="0" r="3175" b="0"/>
            <wp:docPr id="9" name="Рисунок 9" descr="D:\проект божья коровка\WP_20160627_14_17_05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божья коровка\WP_20160627_14_17_05_Pro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C" w:rsidRDefault="00437D2C" w:rsidP="00437D2C">
      <w:p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1F77">
        <w:rPr>
          <w:noProof/>
          <w:lang w:eastAsia="ru-RU"/>
        </w:rPr>
        <w:lastRenderedPageBreak/>
        <w:drawing>
          <wp:inline distT="0" distB="0" distL="0" distR="0" wp14:anchorId="0E84553B" wp14:editId="05C66924">
            <wp:extent cx="5940425" cy="4455795"/>
            <wp:effectExtent l="0" t="0" r="3175" b="1905"/>
            <wp:docPr id="12" name="Рисунок 12" descr="D:\проект божья коровка\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божья коровка\IMG_7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43">
        <w:rPr>
          <w:noProof/>
          <w:lang w:eastAsia="ru-RU"/>
        </w:rPr>
        <w:lastRenderedPageBreak/>
        <w:drawing>
          <wp:inline distT="0" distB="0" distL="0" distR="0" wp14:anchorId="5A5EC7A6" wp14:editId="011E0659">
            <wp:extent cx="5940000" cy="4456800"/>
            <wp:effectExtent l="0" t="1270" r="2540" b="2540"/>
            <wp:docPr id="15" name="Рисунок 15" descr="D:\проект божья коровка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 божья коровка\IMG_7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D2C" w:rsidRDefault="00437D2C" w:rsidP="00437D2C">
      <w:pPr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437D2C" w:rsidRDefault="00437D2C" w:rsidP="00437D2C"/>
    <w:p w:rsidR="00D10B53" w:rsidRDefault="00D10B53"/>
    <w:sectPr w:rsidR="00D1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D205B"/>
    <w:multiLevelType w:val="hybridMultilevel"/>
    <w:tmpl w:val="A9409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6509A"/>
    <w:multiLevelType w:val="hybridMultilevel"/>
    <w:tmpl w:val="435A6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B58AF"/>
    <w:multiLevelType w:val="multilevel"/>
    <w:tmpl w:val="05DC2C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F1"/>
    <w:rsid w:val="00437D2C"/>
    <w:rsid w:val="00897BF1"/>
    <w:rsid w:val="00D1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2249F"/>
  <w15:chartTrackingRefBased/>
  <w15:docId w15:val="{48226601-FBC1-4BA8-83C9-DD8604A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7D2C"/>
  </w:style>
  <w:style w:type="paragraph" w:styleId="a3">
    <w:name w:val="List Paragraph"/>
    <w:basedOn w:val="a"/>
    <w:uiPriority w:val="34"/>
    <w:qFormat/>
    <w:rsid w:val="00437D2C"/>
    <w:pPr>
      <w:ind w:left="720"/>
      <w:contextualSpacing/>
    </w:pPr>
  </w:style>
  <w:style w:type="table" w:styleId="a4">
    <w:name w:val="Table Grid"/>
    <w:basedOn w:val="a1"/>
    <w:uiPriority w:val="39"/>
    <w:rsid w:val="00437D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37D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845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2016-10-01T14:27:00Z</dcterms:created>
  <dcterms:modified xsi:type="dcterms:W3CDTF">2016-10-01T14:32:00Z</dcterms:modified>
</cp:coreProperties>
</file>