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8A" w:rsidRDefault="00CE448A" w:rsidP="00CE448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  <w:r w:rsidRPr="00CE448A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  <w:t>Муниципальное бюджетное дошкольное образовательное учреждение</w:t>
      </w:r>
    </w:p>
    <w:p w:rsidR="00CE448A" w:rsidRPr="00CE448A" w:rsidRDefault="00CE448A" w:rsidP="00CE448A">
      <w:pPr>
        <w:spacing w:line="276" w:lineRule="auto"/>
        <w:jc w:val="center"/>
        <w:rPr>
          <w:rFonts w:ascii="Times New Roman" w:eastAsia="Calibri" w:hAnsi="Times New Roman" w:cs="Times New Roman"/>
          <w:color w:val="0070C0"/>
        </w:rPr>
      </w:pPr>
      <w:r w:rsidRPr="00CE448A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  <w:t xml:space="preserve"> детский сад № 14  г.Новороссийск</w:t>
      </w:r>
    </w:p>
    <w:p w:rsidR="00BD47C1" w:rsidRDefault="00BD47C1" w:rsidP="00926EA5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BD47C1" w:rsidRDefault="00BD47C1" w:rsidP="00926EA5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BD47C1" w:rsidRDefault="00BD47C1" w:rsidP="00926EA5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926EA5" w:rsidRPr="00535456" w:rsidRDefault="00926EA5" w:rsidP="00926EA5">
      <w:pPr>
        <w:jc w:val="center"/>
        <w:rPr>
          <w:rFonts w:ascii="Monotype Corsiva" w:hAnsi="Monotype Corsiva" w:cs="Times New Roman"/>
          <w:b/>
          <w:bCs/>
          <w:i/>
          <w:iCs/>
          <w:color w:val="00B0F0"/>
          <w:sz w:val="72"/>
          <w:szCs w:val="72"/>
        </w:rPr>
      </w:pPr>
      <w:r w:rsidRPr="00535456">
        <w:rPr>
          <w:rFonts w:ascii="Monotype Corsiva" w:hAnsi="Monotype Corsiva" w:cs="Times New Roman"/>
          <w:b/>
          <w:bCs/>
          <w:i/>
          <w:iCs/>
          <w:color w:val="00B0F0"/>
          <w:sz w:val="72"/>
          <w:szCs w:val="72"/>
        </w:rPr>
        <w:t>КОНСПЕКТ</w:t>
      </w:r>
    </w:p>
    <w:p w:rsidR="00926EA5" w:rsidRPr="00535456" w:rsidRDefault="00926EA5" w:rsidP="00926EA5">
      <w:pPr>
        <w:jc w:val="center"/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</w:pPr>
      <w:r w:rsidRPr="00535456"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  <w:t>ОТКРЫТОГО</w:t>
      </w:r>
    </w:p>
    <w:p w:rsidR="00926EA5" w:rsidRPr="00535456" w:rsidRDefault="00926EA5" w:rsidP="00926EA5">
      <w:pPr>
        <w:jc w:val="center"/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</w:pPr>
      <w:r w:rsidRPr="00535456"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  <w:t>ЗАНЯТИЯ</w:t>
      </w:r>
    </w:p>
    <w:p w:rsidR="00926EA5" w:rsidRPr="00535456" w:rsidRDefault="00926EA5" w:rsidP="00926EA5">
      <w:pPr>
        <w:jc w:val="center"/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</w:pPr>
      <w:r w:rsidRPr="00535456"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  <w:t>в средней группе</w:t>
      </w:r>
    </w:p>
    <w:p w:rsidR="00926EA5" w:rsidRPr="00535456" w:rsidRDefault="00926EA5" w:rsidP="00926EA5">
      <w:pPr>
        <w:jc w:val="center"/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</w:pPr>
    </w:p>
    <w:p w:rsidR="00926EA5" w:rsidRPr="00535456" w:rsidRDefault="00926EA5" w:rsidP="00926EA5">
      <w:pPr>
        <w:jc w:val="center"/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</w:pPr>
      <w:r w:rsidRPr="00535456"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  <w:t>по развитию речи</w:t>
      </w:r>
    </w:p>
    <w:p w:rsidR="00926EA5" w:rsidRPr="00535456" w:rsidRDefault="00B61569" w:rsidP="00926EA5">
      <w:pPr>
        <w:jc w:val="center"/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</w:pPr>
      <w:r w:rsidRPr="00535456"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  <w:t>Тема:</w:t>
      </w:r>
      <w:r w:rsidR="00926EA5" w:rsidRPr="00535456">
        <w:rPr>
          <w:rFonts w:ascii="Monotype Corsiva" w:hAnsi="Monotype Corsiva" w:cs="Times New Roman"/>
          <w:b/>
          <w:bCs/>
          <w:i/>
          <w:iCs/>
          <w:color w:val="00B0F0"/>
          <w:sz w:val="52"/>
          <w:szCs w:val="52"/>
        </w:rPr>
        <w:t xml:space="preserve"> «</w:t>
      </w:r>
      <w:r w:rsidR="00582742" w:rsidRPr="00535456">
        <w:rPr>
          <w:rFonts w:ascii="Monotype Corsiva" w:eastAsia="Times New Roman" w:hAnsi="Monotype Corsiva" w:cs="Times New Roman"/>
          <w:b/>
          <w:i/>
          <w:color w:val="00B0F0"/>
          <w:sz w:val="52"/>
          <w:szCs w:val="52"/>
          <w:lang w:eastAsia="ru-RU"/>
        </w:rPr>
        <w:t>Путешествие по сказкам»</w:t>
      </w:r>
    </w:p>
    <w:p w:rsidR="00926EA5" w:rsidRDefault="00926EA5" w:rsidP="00926EA5">
      <w:pPr>
        <w:rPr>
          <w:b/>
          <w:bCs/>
          <w:i/>
          <w:iCs/>
        </w:rPr>
      </w:pPr>
    </w:p>
    <w:p w:rsidR="00926EA5" w:rsidRDefault="00926EA5" w:rsidP="00926EA5">
      <w:pPr>
        <w:rPr>
          <w:b/>
          <w:bCs/>
          <w:i/>
          <w:iCs/>
        </w:rPr>
      </w:pPr>
    </w:p>
    <w:p w:rsidR="00926EA5" w:rsidRDefault="00926EA5" w:rsidP="00926EA5">
      <w:pPr>
        <w:rPr>
          <w:b/>
          <w:bCs/>
          <w:i/>
          <w:iCs/>
        </w:rPr>
      </w:pPr>
    </w:p>
    <w:p w:rsidR="00926EA5" w:rsidRDefault="00926EA5" w:rsidP="00926EA5">
      <w:pPr>
        <w:rPr>
          <w:b/>
          <w:bCs/>
          <w:i/>
          <w:iCs/>
        </w:rPr>
      </w:pPr>
    </w:p>
    <w:p w:rsidR="00926EA5" w:rsidRDefault="00926EA5" w:rsidP="00926EA5">
      <w:pPr>
        <w:rPr>
          <w:b/>
          <w:bCs/>
          <w:i/>
          <w:iCs/>
        </w:rPr>
      </w:pPr>
    </w:p>
    <w:p w:rsidR="00926EA5" w:rsidRDefault="00926EA5" w:rsidP="00926EA5">
      <w:pPr>
        <w:rPr>
          <w:b/>
          <w:bCs/>
          <w:i/>
          <w:iCs/>
        </w:rPr>
      </w:pPr>
    </w:p>
    <w:p w:rsidR="00926EA5" w:rsidRDefault="00926EA5" w:rsidP="00926EA5">
      <w:pPr>
        <w:rPr>
          <w:b/>
          <w:bCs/>
          <w:i/>
          <w:iCs/>
        </w:rPr>
      </w:pPr>
    </w:p>
    <w:p w:rsidR="00926EA5" w:rsidRDefault="00926EA5" w:rsidP="00926EA5">
      <w:pPr>
        <w:rPr>
          <w:b/>
          <w:bCs/>
          <w:i/>
          <w:iCs/>
        </w:rPr>
      </w:pPr>
    </w:p>
    <w:p w:rsidR="00926EA5" w:rsidRDefault="00926EA5" w:rsidP="00926EA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6EA5" w:rsidRDefault="00926EA5" w:rsidP="00926EA5">
      <w:pPr>
        <w:rPr>
          <w:b/>
          <w:bCs/>
          <w:i/>
          <w:iCs/>
        </w:rPr>
      </w:pPr>
      <w:r w:rsidRPr="00FA6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Составила воспитатель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 </w:t>
      </w:r>
      <w:r w:rsidRPr="00FA6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О.И.</w:t>
      </w:r>
      <w:r w:rsidRPr="00FA6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Самохвалова </w:t>
      </w:r>
    </w:p>
    <w:p w:rsidR="00926EA5" w:rsidRDefault="00926EA5" w:rsidP="00C10C46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A1416" w:rsidRDefault="005A1416" w:rsidP="00C10C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Це</w:t>
      </w:r>
      <w:bookmarkStart w:id="0" w:name="_GoBack"/>
      <w:bookmarkEnd w:id="0"/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</w:t>
      </w:r>
      <w:r w:rsidR="003D05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ь</w:t>
      </w: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C10C46" w:rsidRPr="00E37AB8" w:rsidRDefault="00C10C46" w:rsidP="006F73B5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Обобщить и закрепить знания детей о сказках - названия, героев, их диалоги, последовательность сказок.</w:t>
      </w:r>
    </w:p>
    <w:p w:rsidR="00C10C46" w:rsidRPr="00E37AB8" w:rsidRDefault="00CA2D12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</w:t>
      </w:r>
      <w:r w:rsidR="00C10C46"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адачи:</w:t>
      </w:r>
    </w:p>
    <w:p w:rsidR="00C10C46" w:rsidRPr="005F0364" w:rsidRDefault="00C10C46" w:rsidP="006F73B5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F0364">
        <w:rPr>
          <w:rFonts w:ascii="Times New Roman" w:hAnsi="Times New Roman" w:cs="Times New Roman"/>
          <w:sz w:val="28"/>
          <w:szCs w:val="28"/>
          <w:lang w:eastAsia="ru-RU"/>
        </w:rPr>
        <w:t>Учить узнавать русские народные сказки;</w:t>
      </w:r>
    </w:p>
    <w:p w:rsidR="005F0364" w:rsidRPr="005F0364" w:rsidRDefault="00C10C46" w:rsidP="006F73B5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F0364">
        <w:rPr>
          <w:rFonts w:ascii="Times New Roman" w:hAnsi="Times New Roman" w:cs="Times New Roman"/>
          <w:sz w:val="28"/>
          <w:szCs w:val="28"/>
          <w:lang w:eastAsia="ru-RU"/>
        </w:rPr>
        <w:t>Учить детей отвечать на вопросы по содержанию сказок, активизировать речь детей, свободно и непринуждённо общаться с окружающими</w:t>
      </w:r>
      <w:r w:rsidR="000A6D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C46" w:rsidRPr="005F0364" w:rsidRDefault="00C10C46" w:rsidP="006F73B5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F0364">
        <w:rPr>
          <w:rFonts w:ascii="Times New Roman" w:hAnsi="Times New Roman" w:cs="Times New Roman"/>
          <w:sz w:val="28"/>
          <w:szCs w:val="28"/>
          <w:lang w:eastAsia="ru-RU"/>
        </w:rPr>
        <w:t>Развивать память, внимание, логику</w:t>
      </w:r>
      <w:r w:rsidR="000A6D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C46" w:rsidRPr="005F0364" w:rsidRDefault="00C10C46" w:rsidP="006F73B5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F0364">
        <w:rPr>
          <w:rFonts w:ascii="Times New Roman" w:hAnsi="Times New Roman" w:cs="Times New Roman"/>
          <w:sz w:val="28"/>
          <w:szCs w:val="28"/>
          <w:lang w:eastAsia="ru-RU"/>
        </w:rPr>
        <w:t>Развивать умения узнавать сказки и их героев, определять их настроение</w:t>
      </w:r>
      <w:r w:rsidR="000A6D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F0364" w:rsidRPr="005F0364" w:rsidRDefault="00C10C46" w:rsidP="006F73B5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F0364">
        <w:rPr>
          <w:rFonts w:ascii="Times New Roman" w:hAnsi="Times New Roman" w:cs="Times New Roman"/>
          <w:sz w:val="28"/>
          <w:szCs w:val="28"/>
          <w:lang w:eastAsia="ru-RU"/>
        </w:rPr>
        <w:t>Развивать речевую активность путем использования малых фольклорных форм, развивать интерес к художественному слову, детской картинке</w:t>
      </w:r>
      <w:r w:rsidR="000A6D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C46" w:rsidRPr="005F0364" w:rsidRDefault="00C10C46" w:rsidP="006F73B5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F0364">
        <w:rPr>
          <w:rFonts w:ascii="Times New Roman" w:hAnsi="Times New Roman" w:cs="Times New Roman"/>
          <w:sz w:val="28"/>
          <w:szCs w:val="28"/>
          <w:lang w:eastAsia="ru-RU"/>
        </w:rPr>
        <w:t>Формировать положительную установку на участие в занятии, доброжелательные отношения, навыки сотрудничества</w:t>
      </w:r>
      <w:r w:rsidR="000A6D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C46" w:rsidRPr="005F0364" w:rsidRDefault="00C10C46" w:rsidP="006F73B5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F0364">
        <w:rPr>
          <w:rFonts w:ascii="Times New Roman" w:hAnsi="Times New Roman" w:cs="Times New Roman"/>
          <w:sz w:val="28"/>
          <w:szCs w:val="28"/>
          <w:lang w:eastAsia="ru-RU"/>
        </w:rPr>
        <w:t>Воспитывать взаимопомощь, дружелюбие, бережное отношение к животным, любовь к близким и природе.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Методическое обеспечение: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мультимедийный проектор, презентация «Отгадай загадки», </w:t>
      </w:r>
      <w:r w:rsidR="00936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сундучок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клубочком, </w:t>
      </w:r>
      <w:r w:rsidR="009C7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моделирования сказки, мольберт, конверт с письмом, </w:t>
      </w:r>
      <w:r w:rsidR="00936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корзинка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сюрпризом</w:t>
      </w:r>
      <w:r w:rsidR="00C63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волшебный цветок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Предварительная работа: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Чтение русских народных сказок. Рассматривание иллюстраций к сказкам. Игры драматизации.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</w:t>
      </w:r>
    </w:p>
    <w:p w:rsidR="00C10C46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сегодня, когда я пришла на работу, то увидела красивый конверт, а кто его принес я не знаю. Давайте вместе откроем и узнаем, что это за письмо и от кого оно. </w:t>
      </w: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(открывается конверт и читают письмо)</w:t>
      </w:r>
    </w:p>
    <w:p w:rsidR="00D972D2" w:rsidRPr="00D972D2" w:rsidRDefault="00D972D2" w:rsidP="006F73B5">
      <w:pPr>
        <w:spacing w:after="0" w:line="28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972D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Проблемная ситуация</w:t>
      </w:r>
    </w:p>
    <w:p w:rsidR="00C10C46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«Здравствуйте ребята! Я колобок-румяный бок, у меня случилась беда. Меня хотела съесть лиса, а я от нее убежал, но теперь не могу найти дорогу к дедушке и бабушке, потому что лиса перепутала сказки</w:t>
      </w:r>
      <w:r w:rsidR="00764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заблудился. Помогите мне найти свою сказку. Спасибо».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Колобок просит нашей помощи-поможем ему?</w:t>
      </w:r>
    </w:p>
    <w:p w:rsidR="00C10C46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ответы</w:t>
      </w:r>
    </w:p>
    <w:p w:rsidR="00C37590" w:rsidRPr="00C37590" w:rsidRDefault="00C37590" w:rsidP="006F73B5">
      <w:pPr>
        <w:spacing w:after="0" w:line="28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375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Мотивация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чтобы попасть в сказочную страну, надо знать и любить сказки. А вы любите сказки? А много ли сказок вы знаете?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детей.)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Тогда давайте мы с вами отправимся в страну сказок, но вот беда, туда пешком не дойти, и на машине не доехать, как же нам добраться?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средства передвижения бывают в сказках?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детей: печка, ступа, сапоги-скороходы, метла, ковер-самолет)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Вот на ковре-самолете мы и полетим. Давайте возьмемся за руки, посмотрим друг другу в глаза, улыбнемся и произнесем волшебные слова: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«Раз, два, три, наш ковер в страну сказок лети!»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вот и первое препятствие Лисы, которое нам нужно преодолеть, чтобы пройти дальше.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Открывают сундучок, находят там клубок и записку</w:t>
      </w:r>
      <w:r w:rsidR="00C63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«Чтобы клубочек вас повел дальше по сказочной стране, вы должны ответить на мои хитрые вопросы. Вот вам волшебный цветок. Отрывайте лепестки и узнаете задания</w:t>
      </w:r>
      <w:r w:rsidR="0052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71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0C46" w:rsidRPr="00524B46" w:rsidRDefault="00C10C46" w:rsidP="006F73B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B46">
        <w:rPr>
          <w:rFonts w:ascii="Times New Roman" w:hAnsi="Times New Roman" w:cs="Times New Roman"/>
          <w:b/>
          <w:sz w:val="28"/>
          <w:szCs w:val="28"/>
          <w:lang w:eastAsia="ru-RU"/>
        </w:rPr>
        <w:t>Поляна «Угадай-ка</w:t>
      </w:r>
      <w:r w:rsidR="00524B4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10C46" w:rsidRPr="00771E38" w:rsidRDefault="00C10C46" w:rsidP="006F73B5">
      <w:pPr>
        <w:pStyle w:val="a3"/>
        <w:numPr>
          <w:ilvl w:val="0"/>
          <w:numId w:val="8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71E38">
        <w:rPr>
          <w:rFonts w:ascii="Times New Roman" w:hAnsi="Times New Roman" w:cs="Times New Roman"/>
          <w:sz w:val="28"/>
          <w:szCs w:val="28"/>
          <w:lang w:eastAsia="ru-RU"/>
        </w:rPr>
        <w:t>Какую песенку пел Колобок?</w:t>
      </w:r>
    </w:p>
    <w:p w:rsidR="00C10C46" w:rsidRPr="00771E38" w:rsidRDefault="00C10C46" w:rsidP="006F73B5">
      <w:pPr>
        <w:pStyle w:val="a3"/>
        <w:numPr>
          <w:ilvl w:val="0"/>
          <w:numId w:val="8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71E38">
        <w:rPr>
          <w:rFonts w:ascii="Times New Roman" w:hAnsi="Times New Roman" w:cs="Times New Roman"/>
          <w:sz w:val="28"/>
          <w:szCs w:val="28"/>
          <w:lang w:eastAsia="ru-RU"/>
        </w:rPr>
        <w:t>Что говорила Машенька медведю, сидя в коробе?</w:t>
      </w:r>
    </w:p>
    <w:p w:rsidR="00C10C46" w:rsidRPr="00771E38" w:rsidRDefault="00C10C46" w:rsidP="006F73B5">
      <w:pPr>
        <w:pStyle w:val="a3"/>
        <w:numPr>
          <w:ilvl w:val="0"/>
          <w:numId w:val="8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71E38">
        <w:rPr>
          <w:rFonts w:ascii="Times New Roman" w:hAnsi="Times New Roman" w:cs="Times New Roman"/>
          <w:sz w:val="28"/>
          <w:szCs w:val="28"/>
          <w:lang w:eastAsia="ru-RU"/>
        </w:rPr>
        <w:t>Что спрашивали звери в сказке “Теремок” прежде чем войти туда?</w:t>
      </w:r>
    </w:p>
    <w:p w:rsidR="00C10C46" w:rsidRPr="00771E38" w:rsidRDefault="00C10C46" w:rsidP="006F73B5">
      <w:pPr>
        <w:pStyle w:val="a3"/>
        <w:numPr>
          <w:ilvl w:val="0"/>
          <w:numId w:val="8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71E38">
        <w:rPr>
          <w:rFonts w:ascii="Times New Roman" w:hAnsi="Times New Roman" w:cs="Times New Roman"/>
          <w:sz w:val="28"/>
          <w:szCs w:val="28"/>
          <w:lang w:eastAsia="ru-RU"/>
        </w:rPr>
        <w:t>Какие слова кричал петушок, когда хотел выгнать лису из заячьей избушки?</w:t>
      </w:r>
    </w:p>
    <w:p w:rsidR="00C10C46" w:rsidRPr="00C2076E" w:rsidRDefault="00C10C46" w:rsidP="006F73B5">
      <w:pPr>
        <w:pStyle w:val="a3"/>
        <w:numPr>
          <w:ilvl w:val="0"/>
          <w:numId w:val="8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2076E">
        <w:rPr>
          <w:rFonts w:ascii="Times New Roman" w:hAnsi="Times New Roman" w:cs="Times New Roman"/>
          <w:sz w:val="28"/>
          <w:szCs w:val="28"/>
          <w:lang w:eastAsia="ru-RU"/>
        </w:rPr>
        <w:t>Какие слова говорил Мишутка, когда увидел сломанный стульчик?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 дети, хорошо справились с первым испытанием. Но нам нужно уже отправляться дальше, потому что впереди нас ждут еще сказочные испытания, которые нам приготовила лиса.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(воспитатель бросает клубочек к мольбертам)</w:t>
      </w:r>
    </w:p>
    <w:p w:rsidR="00C10C46" w:rsidRPr="00E37AB8" w:rsidRDefault="00C10C46" w:rsidP="006F73B5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катись, катись, клубок,</w:t>
      </w:r>
    </w:p>
    <w:p w:rsidR="00C10C46" w:rsidRPr="00E37AB8" w:rsidRDefault="00C10C46" w:rsidP="006F73B5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овражка в лесок,</w:t>
      </w:r>
    </w:p>
    <w:p w:rsidR="00C10C46" w:rsidRPr="00E37AB8" w:rsidRDefault="00C10C46" w:rsidP="006F73B5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сильно не спеши,</w:t>
      </w:r>
    </w:p>
    <w:p w:rsidR="00C10C46" w:rsidRPr="00E37AB8" w:rsidRDefault="00C10C46" w:rsidP="006F73B5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- дорожку укажи.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Ребята клубочек привел нас к следующему заданию Лисы - Вот </w:t>
      </w:r>
      <w:r w:rsidR="00BC3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мнемотаблица,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попробуйте с </w:t>
      </w:r>
      <w:r w:rsidR="00BC3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помощью рассказать сказку «Два жадных медвежонка». Я думаю у вас </w:t>
      </w:r>
      <w:r w:rsidR="00280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получится</w:t>
      </w:r>
      <w:r w:rsidR="00400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 сможете идти дальше»</w:t>
      </w:r>
    </w:p>
    <w:p w:rsidR="00C10C46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(дети с помощью </w:t>
      </w:r>
      <w:r w:rsidR="00BC37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мнемотаблицы</w:t>
      </w: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пересказывают сказку «Два жадных медвежонка»)</w:t>
      </w:r>
    </w:p>
    <w:p w:rsidR="002B4E3A" w:rsidRDefault="00D8638C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841500" cy="1381125"/>
            <wp:effectExtent l="0" t="0" r="6350" b="9525"/>
            <wp:wrapNone/>
            <wp:docPr id="2" name="Рисунок 2" descr="http://mirphotoshopa.at.ua/fonu/3d6dfd3646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photoshopa.at.ua/fonu/3d6dfd3646c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E3A">
        <w:rPr>
          <w:noProof/>
          <w:lang w:eastAsia="ru-RU"/>
        </w:rPr>
        <w:drawing>
          <wp:inline distT="0" distB="0" distL="0" distR="0" wp14:anchorId="2D8EE964" wp14:editId="40DD7617">
            <wp:extent cx="5762625" cy="3895725"/>
            <wp:effectExtent l="0" t="0" r="9525" b="9525"/>
            <wp:docPr id="1" name="Рисунок 1" descr="mnemota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emota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E3" w:rsidRDefault="007777E3" w:rsidP="006F73B5">
      <w:pPr>
        <w:pStyle w:val="c0"/>
        <w:spacing w:before="0" w:beforeAutospacing="0" w:after="0" w:afterAutospacing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rFonts w:ascii="Corsiva" w:hAnsi="Corsiva" w:cs="Arial"/>
          <w:color w:val="000000"/>
          <w:sz w:val="48"/>
          <w:szCs w:val="48"/>
        </w:rPr>
        <w:t>Два жадных медвежонка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ту сторону стеклянных гор, за шёлковым лугом, стоял нехоженый, невиданный густой лес. В этом нехоженом, невиданном густом лесу, в самой его чаще, жила старая медведица. У неё было два сына. Когда медвежата выросли, они решили, что пойдут по свету искать счастья.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Поначалу пошли они к матери и, как положено, рас</w:t>
      </w:r>
      <w:r>
        <w:rPr>
          <w:rStyle w:val="c1"/>
          <w:color w:val="000000"/>
          <w:sz w:val="28"/>
          <w:szCs w:val="28"/>
        </w:rPr>
        <w:softHyphen/>
        <w:t>прощались с ней. Обняла старая медведица сыновей и наказала им никогда не расставаться друг с другом.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Обещали медвежата исполнить наказ матери и трону</w:t>
      </w:r>
      <w:r>
        <w:rPr>
          <w:rStyle w:val="c1"/>
          <w:color w:val="000000"/>
          <w:sz w:val="28"/>
          <w:szCs w:val="28"/>
        </w:rPr>
        <w:softHyphen/>
        <w:t>лись в путь-дорогу.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Шли они, шли. И день шли, и другой шли. Наконец все припасы у них кончились. Медвежата проголодались. Понурые, брели они рядышком.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Эх, братик, до чего же мне есть хочется! - пожало</w:t>
      </w:r>
      <w:r>
        <w:rPr>
          <w:rStyle w:val="c1"/>
          <w:color w:val="000000"/>
          <w:sz w:val="28"/>
          <w:szCs w:val="28"/>
        </w:rPr>
        <w:softHyphen/>
        <w:t>вался младший.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 мне хочется! - сказал старший.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они всё шли да шли и вдруг нашли большую круг</w:t>
      </w:r>
      <w:r>
        <w:rPr>
          <w:rStyle w:val="c1"/>
          <w:color w:val="000000"/>
          <w:sz w:val="28"/>
          <w:szCs w:val="28"/>
        </w:rPr>
        <w:softHyphen/>
        <w:t>лую головку сыра. Хотели было поделить её поровну, но не сумели. Жадность одолела медвежат: каждый боял</w:t>
      </w:r>
      <w:r>
        <w:rPr>
          <w:rStyle w:val="c1"/>
          <w:color w:val="000000"/>
          <w:sz w:val="28"/>
          <w:szCs w:val="28"/>
        </w:rPr>
        <w:softHyphen/>
        <w:t>ся, что другому достанется больше.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Спорили они, рычали, и вдруг откуда ни возьмись по</w:t>
      </w:r>
      <w:r>
        <w:rPr>
          <w:rStyle w:val="c1"/>
          <w:color w:val="000000"/>
          <w:sz w:val="28"/>
          <w:szCs w:val="28"/>
        </w:rPr>
        <w:softHyphen/>
        <w:t>дошла к ним лиса. Лиса помогает поделить сыр медвежатам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чём вы спорите, молодые люди? - вкрадчиво спро</w:t>
      </w:r>
      <w:r>
        <w:rPr>
          <w:rStyle w:val="c1"/>
          <w:color w:val="000000"/>
          <w:sz w:val="28"/>
          <w:szCs w:val="28"/>
        </w:rPr>
        <w:softHyphen/>
        <w:t>сила лиса.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Медвежата рассказали ей о своей беде. -  Какая же это беда! — сказала лисица. — Давайте я вам поделю сыр поровну: мне что младший, что стар</w:t>
      </w:r>
      <w:r>
        <w:rPr>
          <w:rStyle w:val="c1"/>
          <w:color w:val="000000"/>
          <w:sz w:val="28"/>
          <w:szCs w:val="28"/>
        </w:rPr>
        <w:softHyphen/>
        <w:t>ший — всё одно.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Вот хорошо-то! — обрадовались медвежата. - Дели!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Лиса взяла сыр и разломила его на две части. Но рас</w:t>
      </w:r>
      <w:r>
        <w:rPr>
          <w:rStyle w:val="c1"/>
          <w:color w:val="000000"/>
          <w:sz w:val="28"/>
          <w:szCs w:val="28"/>
        </w:rPr>
        <w:softHyphen/>
        <w:t>колола головку так, что один кусок - это даже на глаз было видно — был больше другого.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Медвежата закричали: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Этот больше! Лиса успокоила их: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Тише, молодые люди! И эта беда не беда. Сейчас я всё улажу.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Она откусила добрый кусок от большей части и про</w:t>
      </w:r>
      <w:r>
        <w:rPr>
          <w:rStyle w:val="c1"/>
          <w:color w:val="000000"/>
          <w:sz w:val="28"/>
          <w:szCs w:val="28"/>
        </w:rPr>
        <w:softHyphen/>
        <w:t>глотила его. Теперь большим стал меньший кусок.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Лиса и медвежата- И так неровно! — забеспокоились медвежата.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Ну, полно, — сказала лиса. - Я сама знаю своё дело! И она откусила кусок от большей части. Теперь боль</w:t>
      </w:r>
      <w:r>
        <w:rPr>
          <w:rStyle w:val="c1"/>
          <w:color w:val="000000"/>
          <w:sz w:val="28"/>
          <w:szCs w:val="28"/>
        </w:rPr>
        <w:softHyphen/>
        <w:t>ший кусок стал меньшим.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 так неровно! — закричали медвежата.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 будет вам! - сказала лиса, с трудом ворочая язы</w:t>
      </w:r>
      <w:r>
        <w:rPr>
          <w:rStyle w:val="c1"/>
          <w:color w:val="000000"/>
          <w:sz w:val="28"/>
          <w:szCs w:val="28"/>
        </w:rPr>
        <w:softHyphen/>
        <w:t>ком, так как рот её был набит вкусным сыром. - Ещё самая малость - и будет поровну.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Лиса продолжала делить сыр. А медвежата только чёрными носами водили туда-сюда, туда-сюда: от боль</w:t>
      </w:r>
      <w:r>
        <w:rPr>
          <w:rStyle w:val="c1"/>
          <w:color w:val="000000"/>
          <w:sz w:val="28"/>
          <w:szCs w:val="28"/>
        </w:rPr>
        <w:softHyphen/>
        <w:t>шего куска - к меньшему, от меньшего - к большему.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 лиса не наелась досыта, она всё делила и делила.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вот куски сравнялись, а медвежатам почти и сыра не осталось: два крохотных кусочка.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Ну что ж, - сказала лиса, - хоть и помалу, да зато поровну! Приятного вам аппетита, медвежата! - И, по</w:t>
      </w:r>
      <w:r>
        <w:rPr>
          <w:rStyle w:val="c1"/>
          <w:color w:val="000000"/>
          <w:sz w:val="28"/>
          <w:szCs w:val="28"/>
        </w:rPr>
        <w:softHyphen/>
        <w:t>махав хвостом, она убежала.</w:t>
      </w:r>
    </w:p>
    <w:p w:rsidR="007777E3" w:rsidRDefault="007777E3" w:rsidP="006F73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Так-то вот бывает с теми, кто жадничает!</w:t>
      </w:r>
    </w:p>
    <w:p w:rsidR="007777E3" w:rsidRPr="00E37AB8" w:rsidRDefault="007777E3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вы молодцы, отлично справились с заданием. У Лисы не получилось нас запутать. И нам надо отправляться дальше - бросаем клубочек он катиться на коврик. Дети выполняют задания</w:t>
      </w:r>
      <w:r w:rsidR="00CE3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Этюды на выражение эмоций и движений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(физминутка)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давайте на полянке немного отдохнем и вспомним, как вела себя лиса в разных сказках и что с ней случалось.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«Лиса притворилась спящей»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изображают походку лиса как она шла к дороге, увидела, что мужик на телеге, а затем притворилась неживой)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«Петушок и заяц выгоняют лису»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другой сказке Петушок наказал Лису и выгнал ее из домика Зайчика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был петушок?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подражают героям, показывая решительность петушка, неуверенного зайца, хитрую лису)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мы с вами покажем, чем же заканчивался обман и хитрости Лисы во многих сказках, и как она вела себя.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«Лиса осталась без крова»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Представим себе, что каждый из вас станет той самой лисой из сказки. Как вы думаете, когда у лисы растаял дом, какое у неё было настроение, как шла лиса?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 грустную музыку дети показывают с помощью пантомимики жалобное выражение лица, позы, жестов)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мы немного и отдохнули, а теперь отправляемся дальше в путь по сказочной стране</w:t>
      </w:r>
      <w:r w:rsidR="00CE3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(бросают клубочек к мультимедийной доске)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Проходите, дети и присаживайтесь на стульчики нас ждет последнее задание Лисы.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 если мы будем правильно выполнять задание, то на экране будет появляться картинка из сказки.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(На экране появляются вопросы Лисы - при правильном ответе детей появляется иллюстрация из сказки)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на сла</w:t>
      </w:r>
      <w:r w:rsidR="00CE3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дах по сказкам -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«Репка»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 первой сказке был: дед, бабка, внучка, Жучка, кошка и еще кто-то. Ну, они ее и вытащили.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эта сказка?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Кого из действующих лиц я не назвала?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что же они вытащили?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«Тер</w:t>
      </w:r>
      <w:r w:rsidR="00B55C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мок»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А вот вторая сказка в ней были такие зверюшки: зайчик-побегайчик, мышка-норушка, лисичка-сестричка, волчок-серый бочок и медведь косолапый. Медведь его и развалил.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сказка? Какого из героев я не назвал</w:t>
      </w:r>
      <w:r w:rsidR="00245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 развалил медведь?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«Заюшкина избушка»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Свой дом зимою, в холода она слепила изо льда. Но дом стоял прекрасно в стужу, весной же превратился в лужу.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сказка? Кого выгнал петух?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«Волк и семеро козлят»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Уходя, просила мать никому не открывать, но открыли дети дверь! Обманул зубастый зверь - песню мамину пропел.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же всех козляток съел? Как называется сказка?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«Колобок»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В сказочке живет, он не ёжик и не кот, </w:t>
      </w:r>
      <w:r w:rsidR="00263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муки он был печен, на сметане был мешен. На окошке он студился, по дорожке он катился.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сказка? Кого встречал на своем пути колобок?</w:t>
      </w:r>
    </w:p>
    <w:p w:rsidR="00C10C46" w:rsidRPr="00E37AB8" w:rsidRDefault="00C10C4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последнем слайде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Колобок благодарит детей за помощь</w:t>
      </w:r>
      <w:r w:rsidR="00263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«Ребята спасибо вам за помощь! Вы так хорошо знаете сказки, что благодаря вашим правильным ответам на хитрые вопросы Лисы я снова оказался в своей сказке!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знак благодарности у меня для вас есть сюрприз, но вы его должны найти </w:t>
      </w: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(корзинка с сюрпризом)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Нужно встать к входной двери спиной, сделать </w:t>
      </w:r>
      <w:r w:rsidR="00D7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шага вперед, повернуть </w:t>
      </w:r>
      <w:r w:rsidR="00D7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направо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сделать </w:t>
      </w:r>
      <w:r w:rsidR="00D7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шагов, затем повернуть направо и сделать еще </w:t>
      </w:r>
      <w:r w:rsidR="00D7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шага</w:t>
      </w:r>
      <w:r w:rsidR="008E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 увидите свой сюрприз»</w:t>
      </w:r>
    </w:p>
    <w:p w:rsidR="00C10C46" w:rsidRPr="00E37AB8" w:rsidRDefault="008E5D66" w:rsidP="006F73B5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Рефлексия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вы сегодня решали интересные и сложные задания Лисы. Помогали Колобку вернуться домой.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какой стране мы побывали? </w:t>
      </w: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(«Страна сказок»)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запутал все дорожки? </w:t>
      </w:r>
      <w:r w:rsidRPr="00E37A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(Лиса)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сказки, которые вы вспомнили?</w:t>
      </w:r>
    </w:p>
    <w:p w:rsidR="00C10C46" w:rsidRPr="00E37AB8" w:rsidRDefault="00C10C46" w:rsidP="006F73B5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вам понравилось больше всего в нашем путешествии?</w:t>
      </w:r>
    </w:p>
    <w:p w:rsidR="00C84207" w:rsidRPr="00E37AB8" w:rsidRDefault="00C84207" w:rsidP="006F73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4207" w:rsidRPr="00E37AB8" w:rsidSect="005A562F">
      <w:pgSz w:w="11906" w:h="16838"/>
      <w:pgMar w:top="1134" w:right="850" w:bottom="284" w:left="993" w:header="708" w:footer="708" w:gutter="0"/>
      <w:pgBorders w:offsetFrom="page">
        <w:top w:val="doubleWave" w:sz="6" w:space="24" w:color="0A3AA6"/>
        <w:left w:val="doubleWave" w:sz="6" w:space="24" w:color="0A3AA6"/>
        <w:bottom w:val="doubleWave" w:sz="6" w:space="24" w:color="0A3AA6"/>
        <w:right w:val="doubleWave" w:sz="6" w:space="24" w:color="0A3A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664"/>
    <w:multiLevelType w:val="multilevel"/>
    <w:tmpl w:val="732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4BE8"/>
    <w:multiLevelType w:val="multilevel"/>
    <w:tmpl w:val="A03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85CC4"/>
    <w:multiLevelType w:val="hybridMultilevel"/>
    <w:tmpl w:val="0D560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41B8"/>
    <w:multiLevelType w:val="multilevel"/>
    <w:tmpl w:val="DD76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828"/>
    <w:multiLevelType w:val="hybridMultilevel"/>
    <w:tmpl w:val="01A8E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BFC"/>
    <w:multiLevelType w:val="multilevel"/>
    <w:tmpl w:val="031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500C97"/>
    <w:multiLevelType w:val="multilevel"/>
    <w:tmpl w:val="477E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433ED"/>
    <w:multiLevelType w:val="multilevel"/>
    <w:tmpl w:val="958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9A"/>
    <w:rsid w:val="00065218"/>
    <w:rsid w:val="000A6D2F"/>
    <w:rsid w:val="00245E97"/>
    <w:rsid w:val="0026382F"/>
    <w:rsid w:val="002804C1"/>
    <w:rsid w:val="002B4E3A"/>
    <w:rsid w:val="003D0510"/>
    <w:rsid w:val="00400220"/>
    <w:rsid w:val="004078AF"/>
    <w:rsid w:val="0043296A"/>
    <w:rsid w:val="00447DEE"/>
    <w:rsid w:val="004E350A"/>
    <w:rsid w:val="00524B46"/>
    <w:rsid w:val="00535456"/>
    <w:rsid w:val="00582742"/>
    <w:rsid w:val="005A10FA"/>
    <w:rsid w:val="005A1416"/>
    <w:rsid w:val="005A562F"/>
    <w:rsid w:val="005C51A3"/>
    <w:rsid w:val="005E6AB0"/>
    <w:rsid w:val="005F0364"/>
    <w:rsid w:val="0064248D"/>
    <w:rsid w:val="00664711"/>
    <w:rsid w:val="006F73B5"/>
    <w:rsid w:val="00764043"/>
    <w:rsid w:val="00771E38"/>
    <w:rsid w:val="007777E3"/>
    <w:rsid w:val="00874CF7"/>
    <w:rsid w:val="00897B4C"/>
    <w:rsid w:val="008A66B3"/>
    <w:rsid w:val="008E5D66"/>
    <w:rsid w:val="00926EA5"/>
    <w:rsid w:val="0093646A"/>
    <w:rsid w:val="009C7780"/>
    <w:rsid w:val="00B26491"/>
    <w:rsid w:val="00B55CC6"/>
    <w:rsid w:val="00B61569"/>
    <w:rsid w:val="00BC3772"/>
    <w:rsid w:val="00BD47C1"/>
    <w:rsid w:val="00C10C46"/>
    <w:rsid w:val="00C2076E"/>
    <w:rsid w:val="00C37590"/>
    <w:rsid w:val="00C633CF"/>
    <w:rsid w:val="00C84207"/>
    <w:rsid w:val="00CA2D12"/>
    <w:rsid w:val="00CE300C"/>
    <w:rsid w:val="00CE448A"/>
    <w:rsid w:val="00D76344"/>
    <w:rsid w:val="00D8638C"/>
    <w:rsid w:val="00D972D2"/>
    <w:rsid w:val="00E37AB8"/>
    <w:rsid w:val="00EC579A"/>
    <w:rsid w:val="00F11016"/>
    <w:rsid w:val="00F5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8679A-4E06-499C-9964-437B6DF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364"/>
    <w:pPr>
      <w:spacing w:after="0" w:line="240" w:lineRule="auto"/>
    </w:pPr>
  </w:style>
  <w:style w:type="paragraph" w:customStyle="1" w:styleId="c0">
    <w:name w:val="c0"/>
    <w:basedOn w:val="a"/>
    <w:rsid w:val="0077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777E3"/>
  </w:style>
  <w:style w:type="paragraph" w:customStyle="1" w:styleId="c3">
    <w:name w:val="c3"/>
    <w:basedOn w:val="a"/>
    <w:rsid w:val="0077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77E3"/>
  </w:style>
  <w:style w:type="paragraph" w:styleId="a4">
    <w:name w:val="Balloon Text"/>
    <w:basedOn w:val="a"/>
    <w:link w:val="a5"/>
    <w:uiPriority w:val="99"/>
    <w:semiHidden/>
    <w:unhideWhenUsed/>
    <w:rsid w:val="00777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E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E44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62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122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686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168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53</cp:revision>
  <cp:lastPrinted>2015-11-04T15:21:00Z</cp:lastPrinted>
  <dcterms:created xsi:type="dcterms:W3CDTF">2015-05-09T14:01:00Z</dcterms:created>
  <dcterms:modified xsi:type="dcterms:W3CDTF">2016-10-10T18:43:00Z</dcterms:modified>
</cp:coreProperties>
</file>