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F09" w:rsidRDefault="005F3F09" w:rsidP="00D3523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F0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17822" w:rsidRPr="00117822" w:rsidRDefault="00117822" w:rsidP="001178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7822">
        <w:rPr>
          <w:rFonts w:ascii="Times New Roman" w:hAnsi="Times New Roman" w:cs="Times New Roman"/>
          <w:sz w:val="24"/>
          <w:szCs w:val="24"/>
        </w:rPr>
        <w:t xml:space="preserve">Курс коррекционно-развивающей области «Логопедические занятия» является обязательным для реализации. Он направлен на коррекцию различных недостатков речевого развития у </w:t>
      </w:r>
      <w:r w:rsidR="00B87254">
        <w:rPr>
          <w:rFonts w:ascii="Times New Roman" w:hAnsi="Times New Roman" w:cs="Times New Roman"/>
          <w:sz w:val="24"/>
          <w:szCs w:val="24"/>
        </w:rPr>
        <w:t>обучающихся</w:t>
      </w:r>
      <w:r w:rsidRPr="00117822">
        <w:rPr>
          <w:rFonts w:ascii="Times New Roman" w:hAnsi="Times New Roman" w:cs="Times New Roman"/>
          <w:sz w:val="24"/>
          <w:szCs w:val="24"/>
        </w:rPr>
        <w:t xml:space="preserve">, получающих образование в соответствии с требованиями ФГОС НОО обучающихся с ОВЗ </w:t>
      </w:r>
      <w:r w:rsidR="00EB6833">
        <w:rPr>
          <w:rFonts w:ascii="Times New Roman" w:hAnsi="Times New Roman" w:cs="Times New Roman"/>
          <w:sz w:val="24"/>
          <w:szCs w:val="24"/>
        </w:rPr>
        <w:t xml:space="preserve"> и </w:t>
      </w:r>
      <w:r w:rsidRPr="00117822">
        <w:rPr>
          <w:rFonts w:ascii="Times New Roman" w:hAnsi="Times New Roman" w:cs="Times New Roman"/>
          <w:sz w:val="24"/>
          <w:szCs w:val="24"/>
        </w:rPr>
        <w:t xml:space="preserve">АООП НОО обучающихся с </w:t>
      </w:r>
      <w:r w:rsidR="00EB6833">
        <w:rPr>
          <w:rFonts w:ascii="Times New Roman" w:hAnsi="Times New Roman" w:cs="Times New Roman"/>
          <w:sz w:val="24"/>
          <w:szCs w:val="24"/>
        </w:rPr>
        <w:t>ТНР</w:t>
      </w:r>
      <w:r w:rsidRPr="00117822">
        <w:rPr>
          <w:rFonts w:ascii="Times New Roman" w:hAnsi="Times New Roman" w:cs="Times New Roman"/>
          <w:sz w:val="24"/>
          <w:szCs w:val="24"/>
        </w:rPr>
        <w:t xml:space="preserve"> (вариант </w:t>
      </w:r>
      <w:r w:rsidR="00EB6833">
        <w:rPr>
          <w:rFonts w:ascii="Times New Roman" w:hAnsi="Times New Roman" w:cs="Times New Roman"/>
          <w:sz w:val="24"/>
          <w:szCs w:val="24"/>
        </w:rPr>
        <w:t>5</w:t>
      </w:r>
      <w:r w:rsidRPr="00117822">
        <w:rPr>
          <w:rFonts w:ascii="Times New Roman" w:hAnsi="Times New Roman" w:cs="Times New Roman"/>
          <w:sz w:val="24"/>
          <w:szCs w:val="24"/>
        </w:rPr>
        <w:t>.</w:t>
      </w:r>
      <w:r w:rsidR="00EB6833">
        <w:rPr>
          <w:rFonts w:ascii="Times New Roman" w:hAnsi="Times New Roman" w:cs="Times New Roman"/>
          <w:sz w:val="24"/>
          <w:szCs w:val="24"/>
        </w:rPr>
        <w:t>1</w:t>
      </w:r>
      <w:r w:rsidRPr="00117822">
        <w:rPr>
          <w:rFonts w:ascii="Times New Roman" w:hAnsi="Times New Roman" w:cs="Times New Roman"/>
          <w:sz w:val="24"/>
          <w:szCs w:val="24"/>
        </w:rPr>
        <w:t>)</w:t>
      </w:r>
      <w:r w:rsidR="00EB6833">
        <w:rPr>
          <w:rFonts w:ascii="Times New Roman" w:hAnsi="Times New Roman" w:cs="Times New Roman"/>
          <w:sz w:val="24"/>
          <w:szCs w:val="24"/>
        </w:rPr>
        <w:t>.</w:t>
      </w:r>
    </w:p>
    <w:p w:rsidR="005F3F09" w:rsidRPr="00117822" w:rsidRDefault="005F3F09" w:rsidP="00117822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822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от 19.12.2014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5F3F09" w:rsidRPr="00117822" w:rsidRDefault="005F3F09" w:rsidP="00117822">
      <w:pPr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82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главного государственного врача Российской Федерации от 10.07.2015 г., № 26,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</w:p>
    <w:p w:rsidR="005F3F09" w:rsidRPr="00117822" w:rsidRDefault="005F3F09" w:rsidP="00117822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82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Инструктивное письма Министерства образования и науки Российской Федерации от 14.12.2000 № 2 «Об организации работы логопедического пункта образовательного учреждения»;</w:t>
      </w:r>
    </w:p>
    <w:p w:rsidR="005F3F09" w:rsidRPr="00117822" w:rsidRDefault="005F3F09" w:rsidP="00117822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822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департамента образования Ямало-Ненецкого автономного округа от 11.04.2017 №801-15-01/2284, рекомендации по сокращению и устранению избыточной отчетности учителей (подготовлены Минобрнауки России),  дополнительные разъяснения (инструкции) в целях оказания помощи в  реализации мероприятий по сокращению и устранению избыточной отчетности учителей (подготовлены Департаментом государственной политики в сфере общего образования Минобрнауки России и Общероссийским Профсоюзом образования) п.</w:t>
      </w:r>
      <w:r w:rsidRPr="001178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117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«Участие в разработке рабочих программ». </w:t>
      </w:r>
    </w:p>
    <w:p w:rsidR="009D2281" w:rsidRPr="00117822" w:rsidRDefault="005F3F09" w:rsidP="00117822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Адаптированная   основная общеобразовательная программа начального общего образования обучающихся с </w:t>
      </w:r>
      <w:r w:rsidR="007248AF" w:rsidRPr="00117822"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тяжелыми нарушения речи</w:t>
      </w:r>
      <w:r w:rsidRPr="00117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(вариант 5.1)</w:t>
      </w:r>
    </w:p>
    <w:p w:rsidR="009D2281" w:rsidRPr="00117822" w:rsidRDefault="009D2281" w:rsidP="00117822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2734" w:rsidRDefault="002F2734" w:rsidP="00D3523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734">
        <w:rPr>
          <w:rFonts w:ascii="Times New Roman" w:hAnsi="Times New Roman" w:cs="Times New Roman"/>
          <w:b/>
          <w:sz w:val="24"/>
          <w:szCs w:val="24"/>
        </w:rPr>
        <w:t>Общая характеристика и коррекционно-развивающее значение курса</w:t>
      </w:r>
    </w:p>
    <w:p w:rsidR="00D35237" w:rsidRDefault="0089331D" w:rsidP="00D35237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Коррекционный курс </w:t>
      </w:r>
      <w:r w:rsidR="009D22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составлен</w:t>
      </w:r>
      <w:r w:rsidRPr="00095EA1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индивидуальных л</w:t>
      </w:r>
      <w:r w:rsidR="00D21CF2">
        <w:rPr>
          <w:rFonts w:ascii="Times New Roman" w:eastAsia="Times New Roman" w:hAnsi="Times New Roman" w:cs="Times New Roman"/>
          <w:bCs/>
          <w:sz w:val="24"/>
          <w:szCs w:val="24"/>
        </w:rPr>
        <w:t xml:space="preserve">огопедических </w:t>
      </w:r>
      <w:r w:rsidR="009D2281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коррекционно-развивающих </w:t>
      </w:r>
      <w:r w:rsidR="00D21CF2">
        <w:rPr>
          <w:rFonts w:ascii="Times New Roman" w:eastAsia="Times New Roman" w:hAnsi="Times New Roman" w:cs="Times New Roman"/>
          <w:bCs/>
          <w:sz w:val="24"/>
          <w:szCs w:val="24"/>
        </w:rPr>
        <w:t>занятий с учащ</w:t>
      </w:r>
      <w:r w:rsidR="00213E81">
        <w:rPr>
          <w:rFonts w:ascii="Times New Roman" w:eastAsia="Times New Roman" w:hAnsi="Times New Roman" w:cs="Times New Roman"/>
          <w:bCs/>
          <w:sz w:val="24"/>
          <w:szCs w:val="24"/>
        </w:rPr>
        <w:t>ейся</w:t>
      </w:r>
      <w:r w:rsidR="008508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13E81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C15743">
        <w:rPr>
          <w:rFonts w:ascii="Times New Roman" w:eastAsia="Times New Roman" w:hAnsi="Times New Roman" w:cs="Times New Roman"/>
          <w:bCs/>
          <w:sz w:val="24"/>
          <w:szCs w:val="24"/>
        </w:rPr>
        <w:t>-го класса.</w:t>
      </w:r>
    </w:p>
    <w:p w:rsidR="00D35237" w:rsidRDefault="000D0F56" w:rsidP="00D35237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F56">
        <w:rPr>
          <w:rFonts w:ascii="Times New Roman" w:eastAsia="Times New Roman" w:hAnsi="Times New Roman" w:cs="Times New Roman"/>
          <w:bCs/>
          <w:sz w:val="24"/>
          <w:szCs w:val="24"/>
        </w:rPr>
        <w:t xml:space="preserve">Тяжелые нарушения речи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учаще</w:t>
      </w:r>
      <w:r w:rsidR="00213E81">
        <w:rPr>
          <w:rFonts w:ascii="Times New Roman" w:eastAsia="Times New Roman" w:hAnsi="Times New Roman" w:cs="Times New Roman"/>
          <w:bCs/>
          <w:sz w:val="24"/>
          <w:szCs w:val="24"/>
        </w:rPr>
        <w:t>йся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D0F56">
        <w:rPr>
          <w:rFonts w:ascii="Times New Roman" w:eastAsia="Times New Roman" w:hAnsi="Times New Roman" w:cs="Times New Roman"/>
          <w:bCs/>
          <w:sz w:val="24"/>
          <w:szCs w:val="24"/>
        </w:rPr>
        <w:t>проявляются в системной недост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аточности всех ее компонентов и</w:t>
      </w:r>
      <w:r w:rsidRPr="000D0F56">
        <w:rPr>
          <w:rFonts w:ascii="Times New Roman" w:eastAsia="Times New Roman" w:hAnsi="Times New Roman" w:cs="Times New Roman"/>
          <w:bCs/>
          <w:sz w:val="24"/>
          <w:szCs w:val="24"/>
        </w:rPr>
        <w:t xml:space="preserve"> характе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ризуется несформированностью и</w:t>
      </w:r>
      <w:r w:rsidRPr="000D0F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недоразвитием</w:t>
      </w:r>
      <w:r w:rsidRPr="000D0F5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речи, касающихся как смысловой, 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 и звуковой ее сторон. Речь учаще</w:t>
      </w:r>
      <w:r w:rsidR="00213E81">
        <w:rPr>
          <w:rFonts w:ascii="Times New Roman" w:eastAsia="Times New Roman" w:hAnsi="Times New Roman" w:cs="Times New Roman"/>
          <w:bCs/>
          <w:sz w:val="24"/>
          <w:szCs w:val="24"/>
        </w:rPr>
        <w:t>йся</w:t>
      </w:r>
      <w:r w:rsidRPr="000D0F56">
        <w:rPr>
          <w:rFonts w:ascii="Times New Roman" w:eastAsia="Times New Roman" w:hAnsi="Times New Roman" w:cs="Times New Roman"/>
          <w:bCs/>
          <w:sz w:val="24"/>
          <w:szCs w:val="24"/>
        </w:rPr>
        <w:t xml:space="preserve"> характеризуетс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 чрезвычайной бедностью словарного запаса</w:t>
      </w:r>
      <w:r w:rsidRPr="000D0F56">
        <w:rPr>
          <w:rFonts w:ascii="Times New Roman" w:eastAsia="Times New Roman" w:hAnsi="Times New Roman" w:cs="Times New Roman"/>
          <w:bCs/>
          <w:sz w:val="24"/>
          <w:szCs w:val="24"/>
        </w:rPr>
        <w:t xml:space="preserve">. Используемые слова в большинстве случаев произносятся искаженно и употребляются неверно, часто наблюдаются замены одного слова другим вследствие неправильного понимания их значения или звукового сходства. </w:t>
      </w:r>
      <w:r w:rsidR="006B1656">
        <w:rPr>
          <w:rFonts w:ascii="Times New Roman" w:eastAsia="Times New Roman" w:hAnsi="Times New Roman" w:cs="Times New Roman"/>
          <w:bCs/>
          <w:sz w:val="24"/>
          <w:szCs w:val="24"/>
        </w:rPr>
        <w:t>При построении предложения</w:t>
      </w:r>
      <w:r w:rsidRPr="000D0F56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грубо нарушаются нормы согласования и управления. Позднее начало речи обуславливает недостаточн</w:t>
      </w:r>
      <w:r w:rsidR="006B1656">
        <w:rPr>
          <w:rFonts w:ascii="Times New Roman" w:eastAsia="Times New Roman" w:hAnsi="Times New Roman" w:cs="Times New Roman"/>
          <w:bCs/>
          <w:sz w:val="24"/>
          <w:szCs w:val="24"/>
        </w:rPr>
        <w:t>ость коммуникативного опыта учаще</w:t>
      </w:r>
      <w:r w:rsidR="00E47E9F">
        <w:rPr>
          <w:rFonts w:ascii="Times New Roman" w:eastAsia="Times New Roman" w:hAnsi="Times New Roman" w:cs="Times New Roman"/>
          <w:bCs/>
          <w:sz w:val="24"/>
          <w:szCs w:val="24"/>
        </w:rPr>
        <w:t>йся</w:t>
      </w:r>
      <w:r w:rsidRPr="000D0F5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B1656">
        <w:rPr>
          <w:rFonts w:ascii="Times New Roman" w:eastAsia="Times New Roman" w:hAnsi="Times New Roman" w:cs="Times New Roman"/>
          <w:bCs/>
          <w:sz w:val="24"/>
          <w:szCs w:val="24"/>
        </w:rPr>
        <w:t>что приводит к снижению</w:t>
      </w:r>
      <w:r w:rsidRPr="000D0F56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мотивационной основы процесса общения.</w:t>
      </w:r>
    </w:p>
    <w:p w:rsidR="000D0F56" w:rsidRPr="00D35237" w:rsidRDefault="000D0F56" w:rsidP="00D35237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F56">
        <w:rPr>
          <w:rFonts w:ascii="Times New Roman" w:eastAsia="Times New Roman" w:hAnsi="Times New Roman" w:cs="Times New Roman"/>
          <w:bCs/>
          <w:sz w:val="24"/>
          <w:szCs w:val="24"/>
        </w:rPr>
        <w:t xml:space="preserve">Указанные отклонения в развитии речи </w:t>
      </w:r>
      <w:r w:rsidR="00505FBA">
        <w:rPr>
          <w:rFonts w:ascii="Times New Roman" w:eastAsia="Times New Roman" w:hAnsi="Times New Roman" w:cs="Times New Roman"/>
          <w:bCs/>
          <w:sz w:val="24"/>
          <w:szCs w:val="24"/>
        </w:rPr>
        <w:t>учаще</w:t>
      </w:r>
      <w:r w:rsidR="00213E81">
        <w:rPr>
          <w:rFonts w:ascii="Times New Roman" w:eastAsia="Times New Roman" w:hAnsi="Times New Roman" w:cs="Times New Roman"/>
          <w:bCs/>
          <w:sz w:val="24"/>
          <w:szCs w:val="24"/>
        </w:rPr>
        <w:t>йся</w:t>
      </w:r>
      <w:r w:rsidRPr="000D0F56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требуют специальной работы по их преодолению.</w:t>
      </w:r>
    </w:p>
    <w:p w:rsidR="000D0F56" w:rsidRPr="000D0F56" w:rsidRDefault="000D0F56" w:rsidP="00D3523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0F56">
        <w:rPr>
          <w:rFonts w:ascii="Times New Roman" w:eastAsia="Times New Roman" w:hAnsi="Times New Roman" w:cs="Times New Roman"/>
          <w:bCs/>
          <w:sz w:val="24"/>
          <w:szCs w:val="24"/>
        </w:rPr>
        <w:t>На заня</w:t>
      </w:r>
      <w:r w:rsidR="00505FBA">
        <w:rPr>
          <w:rFonts w:ascii="Times New Roman" w:eastAsia="Times New Roman" w:hAnsi="Times New Roman" w:cs="Times New Roman"/>
          <w:bCs/>
          <w:sz w:val="24"/>
          <w:szCs w:val="24"/>
        </w:rPr>
        <w:t>тиях</w:t>
      </w:r>
      <w:r w:rsidR="00E47E9F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курса</w:t>
      </w:r>
      <w:r w:rsidR="00505FBA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E47E9F">
        <w:rPr>
          <w:rFonts w:ascii="Times New Roman" w:eastAsia="Times New Roman" w:hAnsi="Times New Roman" w:cs="Times New Roman"/>
          <w:bCs/>
          <w:sz w:val="24"/>
          <w:szCs w:val="24"/>
        </w:rPr>
        <w:t>Логопедические занятия</w:t>
      </w:r>
      <w:r w:rsidR="00505FBA">
        <w:rPr>
          <w:rFonts w:ascii="Times New Roman" w:eastAsia="Times New Roman" w:hAnsi="Times New Roman" w:cs="Times New Roman"/>
          <w:bCs/>
          <w:sz w:val="24"/>
          <w:szCs w:val="24"/>
        </w:rPr>
        <w:t>» учащ</w:t>
      </w:r>
      <w:r w:rsidR="00213E81">
        <w:rPr>
          <w:rFonts w:ascii="Times New Roman" w:eastAsia="Times New Roman" w:hAnsi="Times New Roman" w:cs="Times New Roman"/>
          <w:bCs/>
          <w:sz w:val="24"/>
          <w:szCs w:val="24"/>
        </w:rPr>
        <w:t>аяся</w:t>
      </w:r>
      <w:r w:rsidR="00505FB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получит возможность освоить</w:t>
      </w:r>
      <w:r w:rsidRPr="000D0F5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только знания об окружающих предметах, временах года, нормах общения, но и практическую речевую подготовку. </w:t>
      </w:r>
      <w:r w:rsidR="00505FBA">
        <w:rPr>
          <w:rFonts w:ascii="Times New Roman" w:eastAsia="Times New Roman" w:hAnsi="Times New Roman" w:cs="Times New Roman"/>
          <w:bCs/>
          <w:sz w:val="24"/>
          <w:szCs w:val="24"/>
        </w:rPr>
        <w:t>Учащ</w:t>
      </w:r>
      <w:r w:rsidR="00213E81">
        <w:rPr>
          <w:rFonts w:ascii="Times New Roman" w:eastAsia="Times New Roman" w:hAnsi="Times New Roman" w:cs="Times New Roman"/>
          <w:bCs/>
          <w:sz w:val="24"/>
          <w:szCs w:val="24"/>
        </w:rPr>
        <w:t>аяся</w:t>
      </w:r>
      <w:r w:rsidR="00505F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21CF2">
        <w:rPr>
          <w:rFonts w:ascii="Times New Roman" w:eastAsia="Times New Roman" w:hAnsi="Times New Roman" w:cs="Times New Roman"/>
          <w:bCs/>
          <w:sz w:val="24"/>
          <w:szCs w:val="24"/>
        </w:rPr>
        <w:t>учится</w:t>
      </w:r>
      <w:r w:rsidRPr="000D0F5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наблюдать, анализировать и обобщать различные процессы языковой действительности. </w:t>
      </w:r>
    </w:p>
    <w:p w:rsidR="000D0F56" w:rsidRDefault="00D21CF2" w:rsidP="00D3523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Занятия направлены на: развитие диалогической и монологической</w:t>
      </w:r>
      <w:r w:rsidR="000D0F56" w:rsidRPr="000D0F56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 речи, обогащение и уточнение словарного запаса и практическое овладение основными закономерностями грамматического строя языка.</w:t>
      </w:r>
    </w:p>
    <w:p w:rsidR="0073387C" w:rsidRPr="0073387C" w:rsidRDefault="0073387C" w:rsidP="00D35237">
      <w:pPr>
        <w:spacing w:after="0"/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264CA1">
        <w:rPr>
          <w:rFonts w:ascii="Times New Roman" w:hAnsi="Times New Roman" w:cs="Times New Roman"/>
          <w:sz w:val="24"/>
          <w:szCs w:val="24"/>
        </w:rPr>
        <w:t>урс «</w:t>
      </w:r>
      <w:r w:rsidR="00E47E9F">
        <w:rPr>
          <w:rFonts w:ascii="Times New Roman" w:hAnsi="Times New Roman" w:cs="Times New Roman"/>
          <w:sz w:val="24"/>
          <w:szCs w:val="24"/>
        </w:rPr>
        <w:t>Логопедические занятия</w:t>
      </w:r>
      <w:r w:rsidRPr="00264CA1">
        <w:rPr>
          <w:rFonts w:ascii="Times New Roman" w:hAnsi="Times New Roman" w:cs="Times New Roman"/>
          <w:sz w:val="24"/>
          <w:szCs w:val="24"/>
        </w:rPr>
        <w:t xml:space="preserve">» состоит из диагностического и коррекционного блока. Для реализации диагностического блока используются рекомендации и методический материал, представленные в руководствах Г. В. Чиркиной, О.Е. Грибовой, Р.И. Лалаевой, О.Б. Иншаковой, О. А. Ишимовой и др. </w:t>
      </w:r>
    </w:p>
    <w:p w:rsidR="00432D86" w:rsidRPr="00294D92" w:rsidRDefault="00D21CF2" w:rsidP="00D35237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</w:t>
      </w:r>
      <w:r w:rsidR="00432D86" w:rsidRPr="00432D86">
        <w:rPr>
          <w:rFonts w:ascii="Times New Roman" w:eastAsia="Calibri" w:hAnsi="Times New Roman" w:cs="Times New Roman"/>
          <w:b/>
          <w:sz w:val="24"/>
          <w:szCs w:val="24"/>
        </w:rPr>
        <w:t>елью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1CF2">
        <w:rPr>
          <w:rFonts w:ascii="Times New Roman" w:eastAsia="Calibri" w:hAnsi="Times New Roman" w:cs="Times New Roman"/>
          <w:sz w:val="24"/>
          <w:szCs w:val="24"/>
        </w:rPr>
        <w:t>коррекционной</w:t>
      </w:r>
      <w:r w:rsidR="00432D86" w:rsidRPr="00294D92">
        <w:rPr>
          <w:rFonts w:ascii="Times New Roman" w:eastAsia="Calibri" w:hAnsi="Times New Roman" w:cs="Times New Roman"/>
          <w:sz w:val="24"/>
          <w:szCs w:val="24"/>
        </w:rPr>
        <w:t xml:space="preserve"> работы по развитию речи является формирование широкого арсенала языковых средств и компенсация недостатков развития языковой способности на основе специально организован</w:t>
      </w:r>
      <w:r w:rsidR="00432D86">
        <w:rPr>
          <w:rFonts w:ascii="Times New Roman" w:eastAsia="Calibri" w:hAnsi="Times New Roman" w:cs="Times New Roman"/>
          <w:sz w:val="24"/>
          <w:szCs w:val="24"/>
        </w:rPr>
        <w:t>ной практики общения учаще</w:t>
      </w:r>
      <w:r w:rsidR="00213E81">
        <w:rPr>
          <w:rFonts w:ascii="Times New Roman" w:eastAsia="Calibri" w:hAnsi="Times New Roman" w:cs="Times New Roman"/>
          <w:sz w:val="24"/>
          <w:szCs w:val="24"/>
        </w:rPr>
        <w:t>йся</w:t>
      </w:r>
      <w:r w:rsidR="00432D86" w:rsidRPr="00294D92">
        <w:rPr>
          <w:rFonts w:ascii="Times New Roman" w:eastAsia="Calibri" w:hAnsi="Times New Roman" w:cs="Times New Roman"/>
          <w:sz w:val="24"/>
          <w:szCs w:val="24"/>
        </w:rPr>
        <w:t xml:space="preserve"> с ТНР.</w:t>
      </w:r>
    </w:p>
    <w:p w:rsidR="00432D86" w:rsidRPr="00294D92" w:rsidRDefault="00432D86" w:rsidP="00D35237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D92">
        <w:rPr>
          <w:rFonts w:ascii="Times New Roman" w:eastAsia="Calibri" w:hAnsi="Times New Roman" w:cs="Times New Roman"/>
          <w:sz w:val="24"/>
          <w:szCs w:val="24"/>
        </w:rPr>
        <w:t xml:space="preserve">Реализация этой цели осуществляется в процессе решения следующих </w:t>
      </w:r>
      <w:r w:rsidRPr="00294D92">
        <w:rPr>
          <w:rFonts w:ascii="Times New Roman" w:eastAsia="Calibri" w:hAnsi="Times New Roman" w:cs="Times New Roman"/>
          <w:b/>
          <w:sz w:val="24"/>
          <w:szCs w:val="24"/>
        </w:rPr>
        <w:t>задач</w:t>
      </w:r>
      <w:r w:rsidRPr="00294D9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32D86" w:rsidRPr="00402EF7" w:rsidRDefault="00432D86" w:rsidP="00402EF7">
      <w:pPr>
        <w:pStyle w:val="a3"/>
        <w:numPr>
          <w:ilvl w:val="0"/>
          <w:numId w:val="10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2EF7">
        <w:rPr>
          <w:rFonts w:ascii="Times New Roman" w:hAnsi="Times New Roman"/>
          <w:sz w:val="24"/>
          <w:szCs w:val="24"/>
        </w:rPr>
        <w:t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мышления);</w:t>
      </w:r>
    </w:p>
    <w:p w:rsidR="00D35237" w:rsidRDefault="00432D86" w:rsidP="00402EF7">
      <w:pPr>
        <w:pStyle w:val="a3"/>
        <w:numPr>
          <w:ilvl w:val="0"/>
          <w:numId w:val="10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5237">
        <w:rPr>
          <w:rFonts w:ascii="Times New Roman" w:hAnsi="Times New Roman"/>
          <w:sz w:val="24"/>
          <w:szCs w:val="24"/>
        </w:rPr>
        <w:t>формирование, развитие и обогащение лексического строя речи;</w:t>
      </w:r>
    </w:p>
    <w:p w:rsidR="00D35237" w:rsidRDefault="00432D86" w:rsidP="00402EF7">
      <w:pPr>
        <w:pStyle w:val="a3"/>
        <w:numPr>
          <w:ilvl w:val="0"/>
          <w:numId w:val="10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5237">
        <w:rPr>
          <w:rFonts w:ascii="Times New Roman" w:hAnsi="Times New Roman"/>
          <w:sz w:val="24"/>
          <w:szCs w:val="24"/>
        </w:rPr>
        <w:t>практическое овладение основными морфологическими закономерностями грамматического строя речи;</w:t>
      </w:r>
    </w:p>
    <w:p w:rsidR="00D35237" w:rsidRDefault="00432D86" w:rsidP="00402EF7">
      <w:pPr>
        <w:pStyle w:val="a3"/>
        <w:numPr>
          <w:ilvl w:val="0"/>
          <w:numId w:val="10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5237">
        <w:rPr>
          <w:rFonts w:ascii="Times New Roman" w:hAnsi="Times New Roman"/>
          <w:sz w:val="24"/>
          <w:szCs w:val="24"/>
        </w:rPr>
        <w:t>практическое овладение моделями различных синтаксических конструкций предложений;</w:t>
      </w:r>
    </w:p>
    <w:p w:rsidR="00432D86" w:rsidRPr="00D35237" w:rsidRDefault="00432D86" w:rsidP="00402EF7">
      <w:pPr>
        <w:pStyle w:val="a3"/>
        <w:numPr>
          <w:ilvl w:val="0"/>
          <w:numId w:val="10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5237">
        <w:rPr>
          <w:rFonts w:ascii="Times New Roman" w:hAnsi="Times New Roman"/>
          <w:sz w:val="24"/>
          <w:szCs w:val="24"/>
        </w:rPr>
        <w:t>усвоение лексико-грамматического материала для овладения программным материалом по обучению грамоте, чтению и другим учебным предметам.</w:t>
      </w:r>
    </w:p>
    <w:p w:rsidR="009D2281" w:rsidRPr="00294D92" w:rsidRDefault="009D2281" w:rsidP="00D35237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5479" w:rsidRPr="00EE5479" w:rsidRDefault="00EE5479" w:rsidP="00D3523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479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EE5479" w:rsidRDefault="00EE5479" w:rsidP="00D352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281">
        <w:rPr>
          <w:rFonts w:ascii="Times New Roman" w:hAnsi="Times New Roman" w:cs="Times New Roman"/>
          <w:sz w:val="24"/>
          <w:szCs w:val="24"/>
        </w:rPr>
        <w:t>Коррекционно-развивающая область,</w:t>
      </w:r>
      <w:r w:rsidRPr="00264CA1">
        <w:rPr>
          <w:rFonts w:ascii="Times New Roman" w:hAnsi="Times New Roman" w:cs="Times New Roman"/>
          <w:sz w:val="24"/>
          <w:szCs w:val="24"/>
        </w:rPr>
        <w:t xml:space="preserve"> согласно требованиям ФГОС НОО обучающихся с ОВЗ, является </w:t>
      </w:r>
      <w:r w:rsidRPr="009D2281">
        <w:rPr>
          <w:rFonts w:ascii="Times New Roman" w:hAnsi="Times New Roman" w:cs="Times New Roman"/>
          <w:sz w:val="24"/>
          <w:szCs w:val="24"/>
        </w:rPr>
        <w:t>обязательной частью внеурочной деятельности</w:t>
      </w:r>
      <w:r w:rsidRPr="00264CA1">
        <w:rPr>
          <w:rFonts w:ascii="Times New Roman" w:hAnsi="Times New Roman" w:cs="Times New Roman"/>
          <w:sz w:val="24"/>
          <w:szCs w:val="24"/>
        </w:rPr>
        <w:t xml:space="preserve"> и представлена </w:t>
      </w:r>
      <w:r w:rsidR="009D2281">
        <w:rPr>
          <w:rFonts w:ascii="Times New Roman" w:hAnsi="Times New Roman" w:cs="Times New Roman"/>
          <w:sz w:val="24"/>
          <w:szCs w:val="24"/>
        </w:rPr>
        <w:t xml:space="preserve"> </w:t>
      </w:r>
      <w:r w:rsidRPr="00264CA1">
        <w:rPr>
          <w:rFonts w:ascii="Times New Roman" w:hAnsi="Times New Roman" w:cs="Times New Roman"/>
          <w:spacing w:val="1"/>
          <w:sz w:val="24"/>
          <w:szCs w:val="24"/>
        </w:rPr>
        <w:t xml:space="preserve">индивидуальными </w:t>
      </w:r>
      <w:r w:rsidRPr="00264CA1">
        <w:rPr>
          <w:rFonts w:ascii="Times New Roman" w:hAnsi="Times New Roman" w:cs="Times New Roman"/>
          <w:sz w:val="24"/>
          <w:szCs w:val="24"/>
        </w:rPr>
        <w:t>корр</w:t>
      </w:r>
      <w:r>
        <w:rPr>
          <w:rFonts w:ascii="Times New Roman" w:hAnsi="Times New Roman" w:cs="Times New Roman"/>
          <w:sz w:val="24"/>
          <w:szCs w:val="24"/>
        </w:rPr>
        <w:t>екционно-развивающими занятиями.</w:t>
      </w:r>
    </w:p>
    <w:p w:rsidR="00EE5479" w:rsidRDefault="00724896" w:rsidP="00D35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740">
        <w:rPr>
          <w:rFonts w:ascii="Times New Roman" w:eastAsia="Times New Roman" w:hAnsi="Times New Roman" w:cs="Times New Roman"/>
          <w:sz w:val="24"/>
          <w:szCs w:val="24"/>
        </w:rPr>
        <w:t>Логопедические занятия решают задачи коррекционно-развивающей работы с уч</w:t>
      </w:r>
      <w:r>
        <w:rPr>
          <w:rFonts w:ascii="Times New Roman" w:eastAsia="Times New Roman" w:hAnsi="Times New Roman" w:cs="Times New Roman"/>
          <w:sz w:val="24"/>
          <w:szCs w:val="24"/>
        </w:rPr>
        <w:t>етом речевого нарушения учаще</w:t>
      </w:r>
      <w:r w:rsidR="00213E81">
        <w:rPr>
          <w:rFonts w:ascii="Times New Roman" w:eastAsia="Times New Roman" w:hAnsi="Times New Roman" w:cs="Times New Roman"/>
          <w:sz w:val="24"/>
          <w:szCs w:val="24"/>
        </w:rPr>
        <w:t>йся</w:t>
      </w:r>
      <w:r w:rsidRPr="00641740">
        <w:rPr>
          <w:rFonts w:ascii="Times New Roman" w:eastAsia="Times New Roman" w:hAnsi="Times New Roman" w:cs="Times New Roman"/>
          <w:sz w:val="24"/>
          <w:szCs w:val="24"/>
        </w:rPr>
        <w:t xml:space="preserve">; проводятся </w:t>
      </w:r>
      <w:r w:rsidR="00D35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1740">
        <w:rPr>
          <w:rFonts w:ascii="Times New Roman" w:eastAsia="Times New Roman" w:hAnsi="Times New Roman" w:cs="Times New Roman"/>
          <w:sz w:val="24"/>
          <w:szCs w:val="24"/>
        </w:rPr>
        <w:t xml:space="preserve">в рамках внеурочной деятельности в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641740">
        <w:rPr>
          <w:rFonts w:ascii="Times New Roman" w:eastAsia="Times New Roman" w:hAnsi="Times New Roman" w:cs="Times New Roman"/>
          <w:sz w:val="24"/>
          <w:szCs w:val="24"/>
        </w:rPr>
        <w:t xml:space="preserve"> форме. Данная программа рассчитана на один год занятий. Объём программы: </w:t>
      </w:r>
      <w:r w:rsidR="0058584C">
        <w:rPr>
          <w:rFonts w:ascii="Times New Roman" w:eastAsia="Times New Roman" w:hAnsi="Times New Roman" w:cs="Times New Roman"/>
          <w:sz w:val="24"/>
          <w:szCs w:val="24"/>
        </w:rPr>
        <w:t>3</w:t>
      </w:r>
      <w:r w:rsidR="00E47E9F">
        <w:rPr>
          <w:rFonts w:ascii="Times New Roman" w:eastAsia="Times New Roman" w:hAnsi="Times New Roman" w:cs="Times New Roman"/>
          <w:sz w:val="24"/>
          <w:szCs w:val="24"/>
        </w:rPr>
        <w:t>3</w:t>
      </w:r>
      <w:r w:rsidR="00687DDA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9D22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17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7DDA">
        <w:rPr>
          <w:rFonts w:ascii="Times New Roman" w:eastAsia="Times New Roman" w:hAnsi="Times New Roman" w:cs="Times New Roman"/>
          <w:sz w:val="24"/>
          <w:szCs w:val="24"/>
        </w:rPr>
        <w:t xml:space="preserve"> Занятия проводятся </w:t>
      </w:r>
      <w:r w:rsidR="0058584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58584C">
        <w:rPr>
          <w:rFonts w:ascii="Times New Roman" w:eastAsia="Times New Roman" w:hAnsi="Times New Roman" w:cs="Times New Roman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неделю, длительность</w:t>
      </w:r>
      <w:r w:rsidRPr="00641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CA1">
        <w:rPr>
          <w:rFonts w:ascii="Times New Roman" w:hAnsi="Times New Roman" w:cs="Times New Roman"/>
          <w:sz w:val="24"/>
          <w:szCs w:val="24"/>
        </w:rPr>
        <w:t xml:space="preserve">логопедических занятий </w:t>
      </w:r>
      <w:r w:rsidR="00E27A86">
        <w:rPr>
          <w:rFonts w:ascii="Times New Roman" w:hAnsi="Times New Roman" w:cs="Times New Roman"/>
          <w:sz w:val="24"/>
          <w:szCs w:val="24"/>
        </w:rPr>
        <w:t>25</w:t>
      </w:r>
      <w:r w:rsidRPr="00264CA1">
        <w:rPr>
          <w:rFonts w:ascii="Times New Roman" w:hAnsi="Times New Roman" w:cs="Times New Roman"/>
          <w:sz w:val="24"/>
          <w:szCs w:val="24"/>
        </w:rPr>
        <w:t xml:space="preserve"> м</w:t>
      </w:r>
      <w:r w:rsidR="00687DDA">
        <w:rPr>
          <w:rFonts w:ascii="Times New Roman" w:hAnsi="Times New Roman" w:cs="Times New Roman"/>
          <w:sz w:val="24"/>
          <w:szCs w:val="24"/>
        </w:rPr>
        <w:t>инут</w:t>
      </w:r>
      <w:r w:rsidRPr="006417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5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2281" w:rsidRPr="00724896" w:rsidRDefault="009D2281" w:rsidP="00D35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FF6" w:rsidRPr="002F2734" w:rsidRDefault="002B4FF6" w:rsidP="00D35237">
      <w:pPr>
        <w:tabs>
          <w:tab w:val="num" w:pos="0"/>
          <w:tab w:val="left" w:pos="5400"/>
        </w:tabs>
        <w:spacing w:after="0" w:line="240" w:lineRule="auto"/>
        <w:ind w:right="-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734"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p w:rsidR="0058584C" w:rsidRPr="00D35237" w:rsidRDefault="00F66541" w:rsidP="00D35237">
      <w:pPr>
        <w:tabs>
          <w:tab w:val="num" w:pos="0"/>
          <w:tab w:val="left" w:pos="540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641740">
        <w:rPr>
          <w:rFonts w:ascii="Times New Roman" w:eastAsia="Times New Roman" w:hAnsi="Times New Roman" w:cs="Times New Roman"/>
          <w:sz w:val="24"/>
          <w:szCs w:val="24"/>
        </w:rPr>
        <w:t xml:space="preserve">Содержание, формы и периодичность текущего </w:t>
      </w:r>
      <w:r w:rsidR="00D35237">
        <w:rPr>
          <w:rFonts w:ascii="Times New Roman" w:eastAsia="Times New Roman" w:hAnsi="Times New Roman" w:cs="Times New Roman"/>
          <w:sz w:val="24"/>
          <w:szCs w:val="24"/>
        </w:rPr>
        <w:t xml:space="preserve">контроля </w:t>
      </w:r>
      <w:r w:rsidRPr="00641740">
        <w:rPr>
          <w:rFonts w:ascii="Times New Roman" w:eastAsia="Times New Roman" w:hAnsi="Times New Roman" w:cs="Times New Roman"/>
          <w:sz w:val="24"/>
          <w:szCs w:val="24"/>
        </w:rPr>
        <w:t>определяются с учетом степени сложности изучаемого материала</w:t>
      </w:r>
      <w:r w:rsidR="00D35237">
        <w:rPr>
          <w:rFonts w:ascii="Times New Roman" w:eastAsia="Times New Roman" w:hAnsi="Times New Roman" w:cs="Times New Roman"/>
          <w:sz w:val="24"/>
          <w:szCs w:val="24"/>
        </w:rPr>
        <w:t xml:space="preserve">, а также с учетом особенностей </w:t>
      </w:r>
      <w:r w:rsidRPr="00641740">
        <w:rPr>
          <w:rFonts w:ascii="Times New Roman" w:eastAsia="Times New Roman" w:hAnsi="Times New Roman" w:cs="Times New Roman"/>
          <w:sz w:val="24"/>
          <w:szCs w:val="24"/>
        </w:rPr>
        <w:t xml:space="preserve"> обучающ</w:t>
      </w:r>
      <w:r w:rsidR="00D35237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D21CF2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641740">
        <w:rPr>
          <w:rFonts w:ascii="Times New Roman" w:eastAsia="Times New Roman" w:hAnsi="Times New Roman" w:cs="Times New Roman"/>
          <w:sz w:val="24"/>
          <w:szCs w:val="24"/>
        </w:rPr>
        <w:t xml:space="preserve">. Основными формами текущего контроля являются устный и письменный опросы, диктанты, тесты, </w:t>
      </w:r>
      <w:r w:rsidR="00D21CF2">
        <w:rPr>
          <w:rFonts w:ascii="Times New Roman" w:eastAsia="Times New Roman" w:hAnsi="Times New Roman" w:cs="Times New Roman"/>
          <w:sz w:val="24"/>
          <w:szCs w:val="24"/>
        </w:rPr>
        <w:t>списы</w:t>
      </w:r>
      <w:r w:rsidR="00D35237">
        <w:rPr>
          <w:rFonts w:ascii="Times New Roman" w:eastAsia="Times New Roman" w:hAnsi="Times New Roman" w:cs="Times New Roman"/>
          <w:sz w:val="24"/>
          <w:szCs w:val="24"/>
        </w:rPr>
        <w:t>вание с печатного и письменного текста.</w:t>
      </w:r>
    </w:p>
    <w:p w:rsidR="005C52D9" w:rsidRDefault="005C52D9" w:rsidP="00D352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738" w:rsidRPr="003C18BA" w:rsidRDefault="003C18BA" w:rsidP="00D35237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</w:t>
      </w:r>
      <w:r w:rsidRPr="003C18BA">
        <w:rPr>
          <w:rFonts w:ascii="Times New Roman" w:hAnsi="Times New Roman" w:cs="Times New Roman"/>
          <w:b/>
          <w:bCs/>
          <w:sz w:val="24"/>
          <w:szCs w:val="24"/>
        </w:rPr>
        <w:t>зучения коррекционного курса</w:t>
      </w:r>
    </w:p>
    <w:p w:rsidR="003C18BA" w:rsidRPr="00641740" w:rsidRDefault="003C18BA" w:rsidP="00D35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740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D35237" w:rsidRDefault="00BA7A28" w:rsidP="00402EF7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D35237">
        <w:rPr>
          <w:rFonts w:ascii="Times New Roman" w:hAnsi="Times New Roman"/>
          <w:iCs/>
          <w:sz w:val="24"/>
          <w:szCs w:val="24"/>
        </w:rPr>
        <w:t>Целостное восприятие окружающего мира.</w:t>
      </w:r>
    </w:p>
    <w:p w:rsidR="00D35237" w:rsidRDefault="00BA7A28" w:rsidP="00402EF7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D35237">
        <w:rPr>
          <w:rFonts w:ascii="Times New Roman" w:hAnsi="Times New Roman"/>
          <w:iCs/>
          <w:sz w:val="24"/>
          <w:szCs w:val="24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D35237" w:rsidRDefault="00BA7A28" w:rsidP="00402EF7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D35237">
        <w:rPr>
          <w:rFonts w:ascii="Times New Roman" w:hAnsi="Times New Roman"/>
          <w:iCs/>
          <w:sz w:val="24"/>
          <w:szCs w:val="24"/>
        </w:rPr>
        <w:t xml:space="preserve">Формирование рефлексивной самооценки, умения анализировать свои действия и управлять ими. </w:t>
      </w:r>
    </w:p>
    <w:p w:rsidR="00D35237" w:rsidRDefault="00BA7A28" w:rsidP="00402EF7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D35237">
        <w:rPr>
          <w:rFonts w:ascii="Times New Roman" w:hAnsi="Times New Roman"/>
          <w:iCs/>
          <w:sz w:val="24"/>
          <w:szCs w:val="24"/>
        </w:rPr>
        <w:lastRenderedPageBreak/>
        <w:t xml:space="preserve"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 </w:t>
      </w:r>
    </w:p>
    <w:p w:rsidR="00D35237" w:rsidRDefault="00BA7A28" w:rsidP="00402EF7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D35237">
        <w:rPr>
          <w:rFonts w:ascii="Times New Roman" w:hAnsi="Times New Roman"/>
          <w:iCs/>
          <w:sz w:val="24"/>
          <w:szCs w:val="24"/>
        </w:rPr>
        <w:t>Положительное отношение к школе и учебной деятельности.</w:t>
      </w:r>
    </w:p>
    <w:p w:rsidR="00D35237" w:rsidRDefault="00BA7A28" w:rsidP="00402EF7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D35237">
        <w:rPr>
          <w:rFonts w:ascii="Times New Roman" w:hAnsi="Times New Roman"/>
          <w:iCs/>
          <w:sz w:val="24"/>
          <w:szCs w:val="24"/>
        </w:rPr>
        <w:t>Знание и вып</w:t>
      </w:r>
      <w:r w:rsidR="00D21CF2" w:rsidRPr="00D35237">
        <w:rPr>
          <w:rFonts w:ascii="Times New Roman" w:hAnsi="Times New Roman"/>
          <w:iCs/>
          <w:sz w:val="24"/>
          <w:szCs w:val="24"/>
        </w:rPr>
        <w:t>олнение правил работы в группе.</w:t>
      </w:r>
    </w:p>
    <w:p w:rsidR="00BA7A28" w:rsidRPr="00D35237" w:rsidRDefault="00D21CF2" w:rsidP="00402EF7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D35237">
        <w:rPr>
          <w:rFonts w:ascii="Times New Roman" w:hAnsi="Times New Roman"/>
          <w:iCs/>
          <w:sz w:val="24"/>
          <w:szCs w:val="24"/>
        </w:rPr>
        <w:t>Д</w:t>
      </w:r>
      <w:r w:rsidR="00BA7A28" w:rsidRPr="00D35237">
        <w:rPr>
          <w:rFonts w:ascii="Times New Roman" w:hAnsi="Times New Roman"/>
          <w:iCs/>
          <w:sz w:val="24"/>
          <w:szCs w:val="24"/>
        </w:rPr>
        <w:t>оброжелательное отношение к сверстникам, беско</w:t>
      </w:r>
      <w:r w:rsidR="00402EF7">
        <w:rPr>
          <w:rFonts w:ascii="Times New Roman" w:hAnsi="Times New Roman"/>
          <w:iCs/>
          <w:sz w:val="24"/>
          <w:szCs w:val="24"/>
        </w:rPr>
        <w:t xml:space="preserve">нфликтное поведение, стремление </w:t>
      </w:r>
      <w:r w:rsidR="00BA7A28" w:rsidRPr="00D35237">
        <w:rPr>
          <w:rFonts w:ascii="Times New Roman" w:hAnsi="Times New Roman"/>
          <w:iCs/>
          <w:sz w:val="24"/>
          <w:szCs w:val="24"/>
        </w:rPr>
        <w:t>прислушиваться к мнению одноклассников.</w:t>
      </w:r>
    </w:p>
    <w:p w:rsidR="003C18BA" w:rsidRPr="00641740" w:rsidRDefault="003C18BA" w:rsidP="00402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740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результаты:</w:t>
      </w:r>
    </w:p>
    <w:p w:rsidR="00D35237" w:rsidRDefault="00BA7A28" w:rsidP="00402EF7">
      <w:pPr>
        <w:pStyle w:val="a3"/>
        <w:numPr>
          <w:ilvl w:val="0"/>
          <w:numId w:val="37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D35237">
        <w:rPr>
          <w:rFonts w:ascii="Times New Roman" w:eastAsia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D35237" w:rsidRDefault="00BA7A28" w:rsidP="00402EF7">
      <w:pPr>
        <w:pStyle w:val="a3"/>
        <w:numPr>
          <w:ilvl w:val="0"/>
          <w:numId w:val="37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D35237">
        <w:rPr>
          <w:rFonts w:ascii="Times New Roman" w:eastAsia="Times New Roman" w:hAnsi="Times New Roman"/>
          <w:sz w:val="24"/>
          <w:szCs w:val="24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D35237" w:rsidRDefault="00BA7A28" w:rsidP="00402EF7">
      <w:pPr>
        <w:pStyle w:val="a3"/>
        <w:numPr>
          <w:ilvl w:val="0"/>
          <w:numId w:val="37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D35237">
        <w:rPr>
          <w:rFonts w:ascii="Times New Roman" w:eastAsia="Times New Roman" w:hAnsi="Times New Roman"/>
          <w:sz w:val="24"/>
          <w:szCs w:val="24"/>
        </w:rPr>
        <w:t xml:space="preserve">Использование знаково-символических средств представления информации. </w:t>
      </w:r>
    </w:p>
    <w:p w:rsidR="00D35237" w:rsidRDefault="00BA7A28" w:rsidP="00402EF7">
      <w:pPr>
        <w:pStyle w:val="a3"/>
        <w:numPr>
          <w:ilvl w:val="0"/>
          <w:numId w:val="37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D35237">
        <w:rPr>
          <w:rFonts w:ascii="Times New Roman" w:eastAsia="Times New Roman" w:hAnsi="Times New Roman"/>
          <w:sz w:val="24"/>
          <w:szCs w:val="24"/>
        </w:rPr>
        <w:t>Активное использование речевых средств и средств для решения коммуникативных и познавательных задач.</w:t>
      </w:r>
    </w:p>
    <w:p w:rsidR="00D35237" w:rsidRDefault="00BA7A28" w:rsidP="00402EF7">
      <w:pPr>
        <w:pStyle w:val="a3"/>
        <w:numPr>
          <w:ilvl w:val="0"/>
          <w:numId w:val="37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D35237">
        <w:rPr>
          <w:rFonts w:ascii="Times New Roman" w:eastAsia="Times New Roman" w:hAnsi="Times New Roman"/>
          <w:sz w:val="24"/>
          <w:szCs w:val="24"/>
        </w:rPr>
        <w:t xml:space="preserve">Овладение навыками осознанно строить речевое высказывание в соответствии с задачами коммуникации и составлять тексты в устной форме. </w:t>
      </w:r>
    </w:p>
    <w:p w:rsidR="00D35237" w:rsidRDefault="00BA7A28" w:rsidP="00402EF7">
      <w:pPr>
        <w:pStyle w:val="a3"/>
        <w:numPr>
          <w:ilvl w:val="0"/>
          <w:numId w:val="37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D35237">
        <w:rPr>
          <w:rFonts w:ascii="Times New Roman" w:eastAsia="Times New Roman" w:hAnsi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D35237" w:rsidRDefault="00BA7A28" w:rsidP="00402EF7">
      <w:pPr>
        <w:pStyle w:val="a3"/>
        <w:numPr>
          <w:ilvl w:val="0"/>
          <w:numId w:val="37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D35237">
        <w:rPr>
          <w:rFonts w:ascii="Times New Roman" w:eastAsia="Times New Roman" w:hAnsi="Times New Roman"/>
          <w:sz w:val="24"/>
          <w:szCs w:val="24"/>
        </w:rPr>
        <w:t xml:space="preserve"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 </w:t>
      </w:r>
    </w:p>
    <w:p w:rsidR="00D35237" w:rsidRDefault="00BA7A28" w:rsidP="00402EF7">
      <w:pPr>
        <w:pStyle w:val="a3"/>
        <w:numPr>
          <w:ilvl w:val="0"/>
          <w:numId w:val="37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D35237">
        <w:rPr>
          <w:rFonts w:ascii="Times New Roman" w:eastAsia="Times New Roman" w:hAnsi="Times New Roman"/>
          <w:sz w:val="24"/>
          <w:szCs w:val="24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процессами. </w:t>
      </w:r>
    </w:p>
    <w:p w:rsidR="00D35237" w:rsidRPr="00C15743" w:rsidRDefault="00BA7A28" w:rsidP="00402EF7">
      <w:pPr>
        <w:pStyle w:val="a3"/>
        <w:numPr>
          <w:ilvl w:val="0"/>
          <w:numId w:val="37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D35237">
        <w:rPr>
          <w:rFonts w:ascii="Times New Roman" w:eastAsia="Times New Roman" w:hAnsi="Times New Roman"/>
          <w:sz w:val="24"/>
          <w:szCs w:val="24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</w:t>
      </w:r>
      <w:r w:rsidRPr="00C15743">
        <w:rPr>
          <w:rFonts w:ascii="Times New Roman" w:eastAsia="Times New Roman" w:hAnsi="Times New Roman"/>
          <w:sz w:val="24"/>
          <w:szCs w:val="24"/>
        </w:rPr>
        <w:t>«Раз</w:t>
      </w:r>
      <w:r w:rsidR="00D35237" w:rsidRPr="00C15743">
        <w:rPr>
          <w:rFonts w:ascii="Times New Roman" w:eastAsia="Times New Roman" w:hAnsi="Times New Roman"/>
          <w:sz w:val="24"/>
          <w:szCs w:val="24"/>
        </w:rPr>
        <w:t>витие речи».</w:t>
      </w:r>
    </w:p>
    <w:p w:rsidR="00D35237" w:rsidRDefault="00BA7A28" w:rsidP="00402EF7">
      <w:pPr>
        <w:pStyle w:val="a3"/>
        <w:numPr>
          <w:ilvl w:val="0"/>
          <w:numId w:val="37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D35237">
        <w:rPr>
          <w:rFonts w:ascii="Times New Roman" w:eastAsia="Times New Roman" w:hAnsi="Times New Roman"/>
          <w:sz w:val="24"/>
          <w:szCs w:val="24"/>
        </w:rPr>
        <w:t>Понимать и принимать учебную задачу, сформулированную учите</w:t>
      </w:r>
      <w:r w:rsidR="00D35237">
        <w:rPr>
          <w:rFonts w:ascii="Times New Roman" w:eastAsia="Times New Roman" w:hAnsi="Times New Roman"/>
          <w:sz w:val="24"/>
          <w:szCs w:val="24"/>
        </w:rPr>
        <w:t>лем</w:t>
      </w:r>
    </w:p>
    <w:p w:rsidR="00D35237" w:rsidRDefault="00BA7A28" w:rsidP="00402EF7">
      <w:pPr>
        <w:pStyle w:val="a3"/>
        <w:numPr>
          <w:ilvl w:val="0"/>
          <w:numId w:val="37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D35237">
        <w:rPr>
          <w:rFonts w:ascii="Times New Roman" w:eastAsia="Times New Roman" w:hAnsi="Times New Roman"/>
          <w:sz w:val="24"/>
          <w:szCs w:val="24"/>
        </w:rPr>
        <w:t>Сохранять учебную задачу урока (воспроизводить её в ходе урока по просьбе учителя-логопеда),</w:t>
      </w:r>
    </w:p>
    <w:p w:rsidR="00D35237" w:rsidRDefault="00BA7A28" w:rsidP="00402EF7">
      <w:pPr>
        <w:pStyle w:val="a3"/>
        <w:numPr>
          <w:ilvl w:val="0"/>
          <w:numId w:val="37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D35237">
        <w:rPr>
          <w:rFonts w:ascii="Times New Roman" w:eastAsia="Times New Roman" w:hAnsi="Times New Roman"/>
          <w:sz w:val="24"/>
          <w:szCs w:val="24"/>
        </w:rPr>
        <w:t>Выделять главное в учебном материале с помощью учителя – логопеда.</w:t>
      </w:r>
    </w:p>
    <w:p w:rsidR="00D35237" w:rsidRDefault="00BA7A28" w:rsidP="00402EF7">
      <w:pPr>
        <w:pStyle w:val="a3"/>
        <w:numPr>
          <w:ilvl w:val="0"/>
          <w:numId w:val="37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D35237">
        <w:rPr>
          <w:rFonts w:ascii="Times New Roman" w:eastAsia="Times New Roman" w:hAnsi="Times New Roman"/>
          <w:sz w:val="24"/>
          <w:szCs w:val="24"/>
        </w:rPr>
        <w:t xml:space="preserve">Осуществлять контроль за ходом своей деятельности (от умения пользоваться образцами до умения пользоваться специальными приёмами самоконтроля). </w:t>
      </w:r>
    </w:p>
    <w:p w:rsidR="00BA7A28" w:rsidRPr="00D35237" w:rsidRDefault="00BA7A28" w:rsidP="00402EF7">
      <w:pPr>
        <w:pStyle w:val="a3"/>
        <w:numPr>
          <w:ilvl w:val="0"/>
          <w:numId w:val="37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D35237">
        <w:rPr>
          <w:rFonts w:ascii="Times New Roman" w:eastAsia="Times New Roman" w:hAnsi="Times New Roman"/>
          <w:sz w:val="24"/>
          <w:szCs w:val="24"/>
        </w:rPr>
        <w:t>Работать в определённом темпе и применять знания в новых ситуациях.</w:t>
      </w:r>
    </w:p>
    <w:p w:rsidR="00BA7A28" w:rsidRPr="001A2D09" w:rsidRDefault="003C18BA" w:rsidP="00402EF7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4174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BA7A28">
        <w:rPr>
          <w:rFonts w:ascii="Times New Roman" w:eastAsia="Times New Roman" w:hAnsi="Times New Roman" w:cs="Times New Roman"/>
          <w:b/>
          <w:sz w:val="24"/>
          <w:szCs w:val="24"/>
        </w:rPr>
        <w:t>редметные</w:t>
      </w:r>
      <w:r w:rsidR="00BA7A28" w:rsidRPr="00BA7A2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результаты</w:t>
      </w:r>
      <w:r w:rsidR="0046176B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освоения</w:t>
      </w:r>
      <w:r w:rsidR="00BA7A28" w:rsidRPr="00BA7A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6176B">
        <w:rPr>
          <w:rFonts w:ascii="Times New Roman" w:eastAsia="Times New Roman" w:hAnsi="Times New Roman" w:cs="Times New Roman"/>
          <w:bCs/>
          <w:sz w:val="24"/>
          <w:szCs w:val="24"/>
        </w:rPr>
        <w:t>коррекционно-</w:t>
      </w:r>
      <w:r w:rsidR="00D21CF2">
        <w:rPr>
          <w:rFonts w:ascii="Times New Roman" w:eastAsia="Times New Roman" w:hAnsi="Times New Roman" w:cs="Times New Roman"/>
          <w:bCs/>
          <w:sz w:val="24"/>
          <w:szCs w:val="24"/>
        </w:rPr>
        <w:t>развивающего</w:t>
      </w:r>
      <w:r w:rsidR="004617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6176B" w:rsidRPr="00C15743">
        <w:rPr>
          <w:rFonts w:ascii="Times New Roman" w:eastAsia="Times New Roman" w:hAnsi="Times New Roman" w:cs="Times New Roman"/>
          <w:bCs/>
          <w:sz w:val="24"/>
          <w:szCs w:val="24"/>
        </w:rPr>
        <w:t>курса</w:t>
      </w:r>
      <w:r w:rsidR="00BA7A28" w:rsidRPr="00C15743">
        <w:rPr>
          <w:rFonts w:ascii="Times New Roman" w:eastAsia="Times New Roman" w:hAnsi="Times New Roman" w:cs="Times New Roman"/>
          <w:bCs/>
          <w:sz w:val="24"/>
          <w:szCs w:val="24"/>
        </w:rPr>
        <w:t xml:space="preserve"> «Развитию речи»</w:t>
      </w:r>
    </w:p>
    <w:p w:rsidR="004A77D5" w:rsidRPr="00D35237" w:rsidRDefault="004A77D5" w:rsidP="00402EF7">
      <w:pPr>
        <w:pStyle w:val="a3"/>
        <w:numPr>
          <w:ilvl w:val="0"/>
          <w:numId w:val="38"/>
        </w:numPr>
        <w:spacing w:after="0" w:line="240" w:lineRule="auto"/>
        <w:ind w:left="0" w:firstLine="567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D35237">
        <w:rPr>
          <w:rFonts w:ascii="Times New Roman" w:eastAsia="Times New Roman" w:hAnsi="Times New Roman"/>
          <w:bCs/>
          <w:sz w:val="24"/>
          <w:szCs w:val="24"/>
        </w:rPr>
        <w:t xml:space="preserve">Формирование речевой деятельности обучающихся с ТНР, профилактика вторичных </w:t>
      </w:r>
    </w:p>
    <w:p w:rsidR="00D35237" w:rsidRPr="00D35237" w:rsidRDefault="004A77D5" w:rsidP="00402EF7">
      <w:pPr>
        <w:spacing w:after="0" w:line="240" w:lineRule="auto"/>
        <w:ind w:firstLine="567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D35237">
        <w:rPr>
          <w:rFonts w:ascii="Times New Roman" w:eastAsia="Times New Roman" w:hAnsi="Times New Roman"/>
          <w:bCs/>
          <w:sz w:val="24"/>
          <w:szCs w:val="24"/>
        </w:rPr>
        <w:t xml:space="preserve">речеязыковых расстройств. </w:t>
      </w:r>
    </w:p>
    <w:p w:rsidR="00D35237" w:rsidRDefault="004A77D5" w:rsidP="00402EF7">
      <w:pPr>
        <w:pStyle w:val="a3"/>
        <w:numPr>
          <w:ilvl w:val="0"/>
          <w:numId w:val="38"/>
        </w:numPr>
        <w:spacing w:after="0" w:line="240" w:lineRule="auto"/>
        <w:ind w:left="0" w:firstLine="567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D35237">
        <w:rPr>
          <w:rFonts w:ascii="Times New Roman" w:eastAsia="Times New Roman" w:hAnsi="Times New Roman"/>
          <w:bCs/>
          <w:sz w:val="24"/>
          <w:szCs w:val="24"/>
        </w:rPr>
        <w:t>Развитие устной и письменной речи. Формирование и развитие различных видов устной речи (</w:t>
      </w:r>
      <w:r w:rsidRPr="00D35237">
        <w:rPr>
          <w:rFonts w:ascii="Times New Roman" w:eastAsia="Times New Roman" w:hAnsi="Times New Roman"/>
          <w:bCs/>
          <w:i/>
          <w:iCs/>
          <w:sz w:val="24"/>
          <w:szCs w:val="24"/>
        </w:rPr>
        <w:t>разговорно-диалогической, описательно-повествовательной)</w:t>
      </w:r>
      <w:r w:rsidRPr="00D35237">
        <w:rPr>
          <w:rFonts w:ascii="Times New Roman" w:eastAsia="Times New Roman" w:hAnsi="Times New Roman"/>
          <w:bCs/>
          <w:sz w:val="24"/>
          <w:szCs w:val="24"/>
        </w:rPr>
        <w:t xml:space="preserve">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мышления).</w:t>
      </w:r>
    </w:p>
    <w:p w:rsidR="00D35237" w:rsidRDefault="004A77D5" w:rsidP="00402EF7">
      <w:pPr>
        <w:pStyle w:val="a3"/>
        <w:numPr>
          <w:ilvl w:val="0"/>
          <w:numId w:val="38"/>
        </w:numPr>
        <w:spacing w:after="0" w:line="240" w:lineRule="auto"/>
        <w:ind w:left="0" w:firstLine="567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D35237">
        <w:rPr>
          <w:rFonts w:ascii="Times New Roman" w:eastAsia="Times New Roman" w:hAnsi="Times New Roman"/>
          <w:bCs/>
          <w:sz w:val="24"/>
          <w:szCs w:val="24"/>
        </w:rPr>
        <w:t>Формирование языковых обобщений и правильного использования языковых средств в процессе общения, учебной деятельности.</w:t>
      </w:r>
    </w:p>
    <w:p w:rsidR="00D35237" w:rsidRDefault="004A77D5" w:rsidP="00402EF7">
      <w:pPr>
        <w:pStyle w:val="a3"/>
        <w:numPr>
          <w:ilvl w:val="0"/>
          <w:numId w:val="38"/>
        </w:numPr>
        <w:spacing w:after="0" w:line="240" w:lineRule="auto"/>
        <w:ind w:left="0" w:firstLine="567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D35237">
        <w:rPr>
          <w:rFonts w:ascii="Times New Roman" w:eastAsia="Times New Roman" w:hAnsi="Times New Roman"/>
          <w:bCs/>
          <w:sz w:val="24"/>
          <w:szCs w:val="24"/>
        </w:rPr>
        <w:t>Формирование, развитие и обогащение лексического строя речи, уточнение значений слов, развитие лексической системности, формирование семантических полей.</w:t>
      </w:r>
    </w:p>
    <w:p w:rsidR="00D35237" w:rsidRDefault="004A77D5" w:rsidP="00402EF7">
      <w:pPr>
        <w:pStyle w:val="a3"/>
        <w:numPr>
          <w:ilvl w:val="0"/>
          <w:numId w:val="38"/>
        </w:numPr>
        <w:spacing w:after="0" w:line="240" w:lineRule="auto"/>
        <w:ind w:left="0" w:firstLine="567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D35237">
        <w:rPr>
          <w:rFonts w:ascii="Times New Roman" w:eastAsia="Times New Roman" w:hAnsi="Times New Roman"/>
          <w:bCs/>
          <w:sz w:val="24"/>
          <w:szCs w:val="24"/>
        </w:rPr>
        <w:t>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словообразования, связью слов в предложении, моделями различных синтаксических конструкций предложений.</w:t>
      </w:r>
    </w:p>
    <w:p w:rsidR="00D35237" w:rsidRDefault="004A77D5" w:rsidP="00402EF7">
      <w:pPr>
        <w:pStyle w:val="a3"/>
        <w:numPr>
          <w:ilvl w:val="0"/>
          <w:numId w:val="38"/>
        </w:numPr>
        <w:spacing w:after="0" w:line="240" w:lineRule="auto"/>
        <w:ind w:left="0" w:firstLine="567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D35237">
        <w:rPr>
          <w:rFonts w:ascii="Times New Roman" w:eastAsia="Times New Roman" w:hAnsi="Times New Roman"/>
          <w:bCs/>
          <w:sz w:val="24"/>
          <w:szCs w:val="24"/>
        </w:rPr>
        <w:lastRenderedPageBreak/>
        <w:t>Развитие связной речи, соответствующей законам логики, грамматики, композиции, выполняющей коммуникативную функцию: формирование умения планировать собственное связанное высказывание; анализировать неречевую ситуацию, выявлять причинно – следственные, пространственные, временные и другие семантические отношения;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коммуникации.</w:t>
      </w:r>
    </w:p>
    <w:p w:rsidR="0058584C" w:rsidRPr="00D35237" w:rsidRDefault="004A77D5" w:rsidP="00402EF7">
      <w:pPr>
        <w:pStyle w:val="a3"/>
        <w:numPr>
          <w:ilvl w:val="0"/>
          <w:numId w:val="38"/>
        </w:numPr>
        <w:spacing w:after="0" w:line="240" w:lineRule="auto"/>
        <w:ind w:left="0" w:firstLine="567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D35237">
        <w:rPr>
          <w:rFonts w:ascii="Times New Roman" w:eastAsia="Times New Roman" w:hAnsi="Times New Roman"/>
          <w:bCs/>
          <w:sz w:val="24"/>
          <w:szCs w:val="24"/>
        </w:rPr>
        <w:t>Овладение разными формами связной речи (диалогическая и монологическая), видами (устная и письменная) и типами или стилями (повествование, описание, рассуждение).</w:t>
      </w:r>
    </w:p>
    <w:p w:rsidR="005C52D9" w:rsidRDefault="005C52D9" w:rsidP="00402EF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7D5" w:rsidRPr="004A77D5" w:rsidRDefault="004A77D5" w:rsidP="00D35237">
      <w:pPr>
        <w:spacing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7D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содержание коррекционного курса</w:t>
      </w:r>
    </w:p>
    <w:p w:rsidR="004A77D5" w:rsidRPr="004A77D5" w:rsidRDefault="004A77D5" w:rsidP="00D35237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77D5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E117A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соответствии с выделенными в </w:t>
      </w:r>
      <w:r w:rsidRPr="004A77D5">
        <w:rPr>
          <w:rFonts w:ascii="Times New Roman" w:eastAsia="Times New Roman" w:hAnsi="Times New Roman" w:cs="Times New Roman"/>
          <w:bCs/>
          <w:sz w:val="24"/>
          <w:szCs w:val="24"/>
        </w:rPr>
        <w:t xml:space="preserve">АООП НОО обучающихся с </w:t>
      </w:r>
      <w:r w:rsidR="000B5C32">
        <w:rPr>
          <w:rFonts w:ascii="Times New Roman" w:eastAsia="Times New Roman" w:hAnsi="Times New Roman" w:cs="Times New Roman"/>
          <w:bCs/>
          <w:sz w:val="24"/>
          <w:szCs w:val="24"/>
        </w:rPr>
        <w:t>ТНР</w:t>
      </w:r>
      <w:r w:rsidRPr="004A77D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направлениями логопедическая работа в </w:t>
      </w:r>
      <w:r w:rsidR="00213E81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4A77D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классе </w:t>
      </w:r>
      <w:r w:rsidR="00402E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A77D5">
        <w:rPr>
          <w:rFonts w:ascii="Times New Roman" w:eastAsia="Times New Roman" w:hAnsi="Times New Roman" w:cs="Times New Roman"/>
          <w:bCs/>
          <w:sz w:val="24"/>
          <w:szCs w:val="24"/>
        </w:rPr>
        <w:t>конкретизирована и обозначена ниже перечисленными разделами.</w:t>
      </w:r>
    </w:p>
    <w:p w:rsidR="000B5C32" w:rsidRPr="000B5C32" w:rsidRDefault="000B5C32" w:rsidP="00D35237">
      <w:pPr>
        <w:spacing w:after="0" w:line="240" w:lineRule="auto"/>
        <w:ind w:right="23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B5C32">
        <w:rPr>
          <w:rFonts w:ascii="Times New Roman" w:eastAsia="Times New Roman" w:hAnsi="Times New Roman" w:cs="Times New Roman"/>
          <w:sz w:val="24"/>
          <w:szCs w:val="24"/>
        </w:rPr>
        <w:t xml:space="preserve">Учитывая сложную структуру дефекта, коррекционно-развивающая работа носит комплексный характер и проводится по </w:t>
      </w:r>
      <w:r w:rsidRPr="000B5C32">
        <w:rPr>
          <w:rFonts w:ascii="Times New Roman" w:eastAsia="Times New Roman" w:hAnsi="Times New Roman" w:cs="Times New Roman"/>
          <w:b/>
          <w:i/>
          <w:sz w:val="24"/>
          <w:szCs w:val="24"/>
        </w:rPr>
        <w:t>нескольким направлениям.</w:t>
      </w:r>
    </w:p>
    <w:p w:rsidR="000B5C32" w:rsidRPr="000B5C32" w:rsidRDefault="000B5C32" w:rsidP="00D35237">
      <w:pPr>
        <w:spacing w:after="0" w:line="240" w:lineRule="auto"/>
        <w:ind w:right="23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32">
        <w:rPr>
          <w:rFonts w:ascii="Times New Roman" w:eastAsia="Times New Roman" w:hAnsi="Times New Roman" w:cs="Times New Roman"/>
          <w:b/>
          <w:i/>
          <w:sz w:val="24"/>
          <w:szCs w:val="24"/>
        </w:rPr>
        <w:t>Активизация межполушарного взаимодействия.</w:t>
      </w:r>
      <w:r w:rsidRPr="000B5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5C32" w:rsidRPr="000B5C32" w:rsidRDefault="000B5C32" w:rsidP="00D35237">
      <w:pPr>
        <w:spacing w:after="0" w:line="240" w:lineRule="auto"/>
        <w:ind w:right="23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32">
        <w:rPr>
          <w:rFonts w:ascii="Times New Roman" w:eastAsia="Times New Roman" w:hAnsi="Times New Roman" w:cs="Times New Roman"/>
          <w:sz w:val="24"/>
          <w:szCs w:val="24"/>
        </w:rPr>
        <w:t>Кинезиологические упражнения, используемые на занятии,</w:t>
      </w:r>
      <w:r w:rsidRPr="000B5C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5C32">
        <w:rPr>
          <w:rFonts w:ascii="Times New Roman" w:eastAsia="Times New Roman" w:hAnsi="Times New Roman" w:cs="Times New Roman"/>
          <w:sz w:val="24"/>
          <w:szCs w:val="24"/>
        </w:rPr>
        <w:t xml:space="preserve">направлены на преодоление речевых нарушений, а также на развитие психических функций путём развития, воспитания и коррекции двигательной сферы в сочетании со словом и музыкой. Данные упражнения используются на различных этапах логопедических занятий (организационный момент, физминутка). </w:t>
      </w:r>
    </w:p>
    <w:p w:rsidR="000B5C32" w:rsidRPr="000B5C32" w:rsidRDefault="000B5C32" w:rsidP="00D35237">
      <w:pPr>
        <w:tabs>
          <w:tab w:val="num" w:pos="474"/>
        </w:tabs>
        <w:spacing w:after="0" w:line="240" w:lineRule="auto"/>
        <w:ind w:right="23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B5C32">
        <w:rPr>
          <w:rFonts w:ascii="Times New Roman" w:eastAsia="Times New Roman" w:hAnsi="Times New Roman" w:cs="Times New Roman"/>
          <w:b/>
          <w:i/>
          <w:sz w:val="24"/>
          <w:szCs w:val="24"/>
        </w:rPr>
        <w:t>Совершенствование ручной моторики и моторики артикуляционного аппарата.</w:t>
      </w:r>
    </w:p>
    <w:p w:rsidR="00402EF7" w:rsidRDefault="000B5C32" w:rsidP="00402EF7">
      <w:pPr>
        <w:pStyle w:val="a3"/>
        <w:numPr>
          <w:ilvl w:val="0"/>
          <w:numId w:val="39"/>
        </w:numPr>
        <w:tabs>
          <w:tab w:val="num" w:pos="0"/>
          <w:tab w:val="left" w:pos="57"/>
          <w:tab w:val="left" w:pos="709"/>
          <w:tab w:val="num" w:pos="1069"/>
        </w:tabs>
        <w:spacing w:after="0" w:line="240" w:lineRule="auto"/>
        <w:ind w:left="0" w:right="23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2EF7">
        <w:rPr>
          <w:rFonts w:ascii="Times New Roman" w:eastAsia="Times New Roman" w:hAnsi="Times New Roman"/>
          <w:sz w:val="24"/>
          <w:szCs w:val="24"/>
        </w:rPr>
        <w:t>формирование кинестетической основы движения</w:t>
      </w:r>
      <w:r w:rsidRPr="00402EF7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0B5C32" w:rsidRPr="00402EF7" w:rsidRDefault="000B5C32" w:rsidP="00402EF7">
      <w:pPr>
        <w:pStyle w:val="a3"/>
        <w:numPr>
          <w:ilvl w:val="0"/>
          <w:numId w:val="39"/>
        </w:numPr>
        <w:tabs>
          <w:tab w:val="num" w:pos="0"/>
          <w:tab w:val="left" w:pos="57"/>
          <w:tab w:val="left" w:pos="709"/>
          <w:tab w:val="num" w:pos="1069"/>
        </w:tabs>
        <w:spacing w:after="0" w:line="240" w:lineRule="auto"/>
        <w:ind w:left="0" w:right="23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2EF7">
        <w:rPr>
          <w:rFonts w:ascii="Times New Roman" w:eastAsia="Times New Roman" w:hAnsi="Times New Roman"/>
          <w:sz w:val="24"/>
          <w:szCs w:val="24"/>
        </w:rPr>
        <w:t>формирование кинетической основы движения.</w:t>
      </w:r>
    </w:p>
    <w:p w:rsidR="000B5C32" w:rsidRPr="000B5C32" w:rsidRDefault="000B5C32" w:rsidP="00D35237">
      <w:pPr>
        <w:spacing w:after="0" w:line="240" w:lineRule="auto"/>
        <w:ind w:right="23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3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Развитие речевого дыхания. </w:t>
      </w:r>
      <w:r w:rsidRPr="000B5C32">
        <w:rPr>
          <w:rFonts w:ascii="Times New Roman" w:eastAsia="Times New Roman" w:hAnsi="Times New Roman" w:cs="Times New Roman"/>
          <w:sz w:val="24"/>
          <w:szCs w:val="24"/>
        </w:rPr>
        <w:t xml:space="preserve">Дыхательные упражнения используются на занятиях </w:t>
      </w:r>
      <w:r w:rsidRPr="000B5C32">
        <w:rPr>
          <w:rFonts w:ascii="Times New Roman" w:eastAsia="Times New Roman" w:hAnsi="Times New Roman" w:cs="Times New Roman"/>
          <w:sz w:val="24"/>
          <w:szCs w:val="24"/>
        </w:rPr>
        <w:br/>
        <w:t>как организующий момент вместо дисциплинарных замечаний.</w:t>
      </w:r>
    </w:p>
    <w:p w:rsidR="000B5C32" w:rsidRPr="000B5C32" w:rsidRDefault="000B5C32" w:rsidP="00D35237">
      <w:pPr>
        <w:spacing w:after="0" w:line="240" w:lineRule="auto"/>
        <w:ind w:right="23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3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Развитие звуковой стороны речи. </w:t>
      </w:r>
      <w:r w:rsidRPr="000B5C3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полноценных представлений </w:t>
      </w:r>
      <w:r w:rsidRPr="000B5C32">
        <w:rPr>
          <w:rFonts w:ascii="Times New Roman" w:eastAsia="Times New Roman" w:hAnsi="Times New Roman" w:cs="Times New Roman"/>
          <w:sz w:val="24"/>
          <w:szCs w:val="24"/>
        </w:rPr>
        <w:br/>
        <w:t xml:space="preserve">о звуковом составе слова на базе развития фонематических процессов и навыков анализа </w:t>
      </w:r>
      <w:r w:rsidRPr="000B5C32">
        <w:rPr>
          <w:rFonts w:ascii="Times New Roman" w:eastAsia="Times New Roman" w:hAnsi="Times New Roman" w:cs="Times New Roman"/>
          <w:sz w:val="24"/>
          <w:szCs w:val="24"/>
        </w:rPr>
        <w:br/>
        <w:t>и синтеза слого-звукового состава слов различной структуры. Коррекция дефектов произношения.</w:t>
      </w:r>
    </w:p>
    <w:p w:rsidR="000B5C32" w:rsidRPr="000B5C32" w:rsidRDefault="000B5C32" w:rsidP="00D35237">
      <w:pPr>
        <w:spacing w:after="0" w:line="240" w:lineRule="auto"/>
        <w:ind w:right="23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3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Формирование интонационной выразительности. </w:t>
      </w:r>
      <w:r w:rsidRPr="000B5C32">
        <w:rPr>
          <w:rFonts w:ascii="Times New Roman" w:eastAsia="Times New Roman" w:hAnsi="Times New Roman" w:cs="Times New Roman"/>
          <w:sz w:val="24"/>
          <w:szCs w:val="24"/>
        </w:rPr>
        <w:t xml:space="preserve">Проведению этой работы предшествуют ритмические упражнения. Они подготавливают к восприятию интонационной выразительности, способствуют ее развитию, создают предпосылки для усвоения логического ударения, правильного членения фразы. Работа над ритмом проводится в двух направлениях: восприятие и воспроизведение различных ритмических структур. Материалом для упражнений служат различные ритмические структуры. </w:t>
      </w:r>
    </w:p>
    <w:p w:rsidR="000B5C32" w:rsidRPr="000B5C32" w:rsidRDefault="000B5C32" w:rsidP="00D35237">
      <w:pPr>
        <w:tabs>
          <w:tab w:val="num" w:pos="474"/>
        </w:tabs>
        <w:spacing w:after="0" w:line="240" w:lineRule="auto"/>
        <w:ind w:right="23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B5C3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Развитие лексического запаса: </w:t>
      </w:r>
    </w:p>
    <w:p w:rsidR="00402EF7" w:rsidRDefault="000B5C32" w:rsidP="00402EF7">
      <w:pPr>
        <w:pStyle w:val="a3"/>
        <w:numPr>
          <w:ilvl w:val="0"/>
          <w:numId w:val="39"/>
        </w:numPr>
        <w:tabs>
          <w:tab w:val="left" w:pos="709"/>
          <w:tab w:val="num" w:pos="1069"/>
        </w:tabs>
        <w:spacing w:after="0" w:line="240" w:lineRule="auto"/>
        <w:ind w:left="0" w:right="23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2EF7">
        <w:rPr>
          <w:rFonts w:ascii="Times New Roman" w:eastAsia="Times New Roman" w:hAnsi="Times New Roman"/>
          <w:sz w:val="24"/>
          <w:szCs w:val="24"/>
        </w:rPr>
        <w:t>уточнение значений имеющихся у детей слов и дальнейшее обогащение словарного запаса параллельно с расширением представлений об окружающей действительности;</w:t>
      </w:r>
    </w:p>
    <w:p w:rsidR="00402EF7" w:rsidRDefault="000B5C32" w:rsidP="00402EF7">
      <w:pPr>
        <w:pStyle w:val="a3"/>
        <w:numPr>
          <w:ilvl w:val="0"/>
          <w:numId w:val="39"/>
        </w:numPr>
        <w:tabs>
          <w:tab w:val="left" w:pos="709"/>
          <w:tab w:val="num" w:pos="1069"/>
        </w:tabs>
        <w:spacing w:after="0" w:line="240" w:lineRule="auto"/>
        <w:ind w:left="0" w:right="23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2EF7">
        <w:rPr>
          <w:rFonts w:ascii="Times New Roman" w:eastAsia="Times New Roman" w:hAnsi="Times New Roman"/>
          <w:sz w:val="24"/>
          <w:szCs w:val="24"/>
        </w:rPr>
        <w:t>формирование семантической структуры слова в единстве основных его компонентов (денотативного, понятийного, коннотативного, контекстуального);</w:t>
      </w:r>
    </w:p>
    <w:p w:rsidR="00402EF7" w:rsidRDefault="000B5C32" w:rsidP="00402EF7">
      <w:pPr>
        <w:pStyle w:val="a3"/>
        <w:numPr>
          <w:ilvl w:val="0"/>
          <w:numId w:val="39"/>
        </w:numPr>
        <w:tabs>
          <w:tab w:val="left" w:pos="709"/>
          <w:tab w:val="num" w:pos="1069"/>
        </w:tabs>
        <w:spacing w:after="0" w:line="240" w:lineRule="auto"/>
        <w:ind w:left="0" w:right="23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2EF7">
        <w:rPr>
          <w:rFonts w:ascii="Times New Roman" w:eastAsia="Times New Roman" w:hAnsi="Times New Roman"/>
          <w:sz w:val="24"/>
          <w:szCs w:val="24"/>
        </w:rPr>
        <w:t>организация семантических полей, лексической системы;</w:t>
      </w:r>
    </w:p>
    <w:p w:rsidR="000B5C32" w:rsidRPr="00402EF7" w:rsidRDefault="000B5C32" w:rsidP="00402EF7">
      <w:pPr>
        <w:pStyle w:val="a3"/>
        <w:numPr>
          <w:ilvl w:val="0"/>
          <w:numId w:val="39"/>
        </w:numPr>
        <w:tabs>
          <w:tab w:val="left" w:pos="709"/>
          <w:tab w:val="num" w:pos="1069"/>
        </w:tabs>
        <w:spacing w:after="0" w:line="240" w:lineRule="auto"/>
        <w:ind w:left="0" w:right="23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2EF7">
        <w:rPr>
          <w:rFonts w:ascii="Times New Roman" w:eastAsia="Times New Roman" w:hAnsi="Times New Roman"/>
          <w:sz w:val="24"/>
          <w:szCs w:val="24"/>
        </w:rPr>
        <w:t xml:space="preserve">активизация словаря, совершенствование процессов поиска слова, перевода слова </w:t>
      </w:r>
      <w:r w:rsidRPr="00402EF7">
        <w:rPr>
          <w:rFonts w:ascii="Times New Roman" w:eastAsia="Times New Roman" w:hAnsi="Times New Roman"/>
          <w:sz w:val="24"/>
          <w:szCs w:val="24"/>
        </w:rPr>
        <w:br/>
        <w:t>из пассивного в активный словарь.</w:t>
      </w:r>
    </w:p>
    <w:p w:rsidR="000B5C32" w:rsidRPr="000B5C32" w:rsidRDefault="000B5C32" w:rsidP="00D35237">
      <w:pPr>
        <w:tabs>
          <w:tab w:val="num" w:pos="474"/>
        </w:tabs>
        <w:spacing w:after="0" w:line="240" w:lineRule="auto"/>
        <w:ind w:right="23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B5C32">
        <w:rPr>
          <w:rFonts w:ascii="Times New Roman" w:eastAsia="Times New Roman" w:hAnsi="Times New Roman" w:cs="Times New Roman"/>
          <w:b/>
          <w:i/>
          <w:sz w:val="24"/>
          <w:szCs w:val="24"/>
        </w:rPr>
        <w:t>Формирование грамматического строя речи:</w:t>
      </w:r>
    </w:p>
    <w:p w:rsidR="00402EF7" w:rsidRDefault="000B5C32" w:rsidP="00402EF7">
      <w:pPr>
        <w:pStyle w:val="a3"/>
        <w:numPr>
          <w:ilvl w:val="0"/>
          <w:numId w:val="39"/>
        </w:numPr>
        <w:tabs>
          <w:tab w:val="left" w:pos="709"/>
        </w:tabs>
        <w:spacing w:after="0" w:line="240" w:lineRule="auto"/>
        <w:ind w:left="0" w:right="23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2EF7">
        <w:rPr>
          <w:rFonts w:ascii="Times New Roman" w:eastAsia="Times New Roman" w:hAnsi="Times New Roman"/>
          <w:sz w:val="24"/>
          <w:szCs w:val="24"/>
        </w:rPr>
        <w:t>развитие у детей умения активно пользоваться различными способами словообразования;</w:t>
      </w:r>
    </w:p>
    <w:p w:rsidR="000B5C32" w:rsidRPr="00402EF7" w:rsidRDefault="000B5C32" w:rsidP="00402EF7">
      <w:pPr>
        <w:pStyle w:val="a3"/>
        <w:numPr>
          <w:ilvl w:val="0"/>
          <w:numId w:val="39"/>
        </w:numPr>
        <w:tabs>
          <w:tab w:val="left" w:pos="709"/>
        </w:tabs>
        <w:spacing w:after="0" w:line="240" w:lineRule="auto"/>
        <w:ind w:left="0" w:right="23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2EF7">
        <w:rPr>
          <w:rFonts w:ascii="Times New Roman" w:eastAsia="Times New Roman" w:hAnsi="Times New Roman"/>
          <w:sz w:val="24"/>
          <w:szCs w:val="24"/>
        </w:rPr>
        <w:t xml:space="preserve">уточнение значения используемых синтаксических конструкций; дальнейшее развитие </w:t>
      </w:r>
      <w:r w:rsidRPr="00402EF7">
        <w:rPr>
          <w:rFonts w:ascii="Times New Roman" w:eastAsia="Times New Roman" w:hAnsi="Times New Roman"/>
          <w:sz w:val="24"/>
          <w:szCs w:val="24"/>
        </w:rPr>
        <w:br/>
        <w:t>и совершенствование грамматического оформления речи путём овладения детьми словосоче</w:t>
      </w:r>
      <w:r w:rsidRPr="00402EF7">
        <w:rPr>
          <w:rFonts w:ascii="Times New Roman" w:eastAsia="Times New Roman" w:hAnsi="Times New Roman"/>
          <w:sz w:val="24"/>
          <w:szCs w:val="24"/>
        </w:rPr>
        <w:lastRenderedPageBreak/>
        <w:t>таниями, связью слов в предложении, моделями предложений различных синтаксических конструкций.</w:t>
      </w:r>
    </w:p>
    <w:p w:rsidR="000B5C32" w:rsidRPr="000B5C32" w:rsidRDefault="000B5C32" w:rsidP="00402EF7">
      <w:pPr>
        <w:tabs>
          <w:tab w:val="num" w:pos="474"/>
          <w:tab w:val="left" w:pos="709"/>
        </w:tabs>
        <w:spacing w:after="0" w:line="240" w:lineRule="auto"/>
        <w:ind w:right="23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B5C32">
        <w:rPr>
          <w:rFonts w:ascii="Times New Roman" w:eastAsia="Times New Roman" w:hAnsi="Times New Roman" w:cs="Times New Roman"/>
          <w:b/>
          <w:i/>
          <w:sz w:val="24"/>
          <w:szCs w:val="24"/>
        </w:rPr>
        <w:t>Формирование связной речи:</w:t>
      </w:r>
    </w:p>
    <w:p w:rsidR="00402EF7" w:rsidRDefault="000B5C32" w:rsidP="00402EF7">
      <w:pPr>
        <w:pStyle w:val="a3"/>
        <w:numPr>
          <w:ilvl w:val="0"/>
          <w:numId w:val="40"/>
        </w:numPr>
        <w:tabs>
          <w:tab w:val="left" w:pos="709"/>
          <w:tab w:val="num" w:pos="1069"/>
        </w:tabs>
        <w:spacing w:after="0" w:line="240" w:lineRule="auto"/>
        <w:ind w:left="0" w:right="23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2EF7">
        <w:rPr>
          <w:rFonts w:ascii="Times New Roman" w:eastAsia="Times New Roman" w:hAnsi="Times New Roman"/>
          <w:sz w:val="24"/>
          <w:szCs w:val="24"/>
        </w:rPr>
        <w:t xml:space="preserve">развитие навыков построения связного высказывания; программирование смысла </w:t>
      </w:r>
      <w:r w:rsidRPr="00402EF7">
        <w:rPr>
          <w:rFonts w:ascii="Times New Roman" w:eastAsia="Times New Roman" w:hAnsi="Times New Roman"/>
          <w:sz w:val="24"/>
          <w:szCs w:val="24"/>
        </w:rPr>
        <w:br/>
        <w:t>и смысловой культуры высказывания;</w:t>
      </w:r>
    </w:p>
    <w:p w:rsidR="000B5C32" w:rsidRPr="00402EF7" w:rsidRDefault="000B5C32" w:rsidP="00402EF7">
      <w:pPr>
        <w:pStyle w:val="a3"/>
        <w:numPr>
          <w:ilvl w:val="0"/>
          <w:numId w:val="40"/>
        </w:numPr>
        <w:tabs>
          <w:tab w:val="left" w:pos="709"/>
          <w:tab w:val="num" w:pos="1069"/>
        </w:tabs>
        <w:spacing w:after="0" w:line="240" w:lineRule="auto"/>
        <w:ind w:left="0" w:right="23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2EF7">
        <w:rPr>
          <w:rFonts w:ascii="Times New Roman" w:eastAsia="Times New Roman" w:hAnsi="Times New Roman"/>
          <w:sz w:val="24"/>
          <w:szCs w:val="24"/>
        </w:rPr>
        <w:t>установление логики (связности, последовательности), точное и чёткое формулирование мысли в процессе подготовки связного высказывания; отбор языковых средств, адекватных смысловой концепции, для построения высказывания в тех или иных целях общения (доказательство, рассуждение, передача содержания текста, сюжетной картины).</w:t>
      </w:r>
    </w:p>
    <w:p w:rsidR="000B5C32" w:rsidRPr="000B5C32" w:rsidRDefault="000B5C32" w:rsidP="00402EF7">
      <w:pPr>
        <w:tabs>
          <w:tab w:val="num" w:pos="474"/>
          <w:tab w:val="left" w:pos="709"/>
        </w:tabs>
        <w:spacing w:after="0" w:line="240" w:lineRule="auto"/>
        <w:ind w:right="23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B5C32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и совершенствование психологических предпосылок к обучению:</w:t>
      </w:r>
    </w:p>
    <w:p w:rsidR="00402EF7" w:rsidRDefault="000B5C32" w:rsidP="00402EF7">
      <w:pPr>
        <w:pStyle w:val="a3"/>
        <w:numPr>
          <w:ilvl w:val="0"/>
          <w:numId w:val="41"/>
        </w:numPr>
        <w:tabs>
          <w:tab w:val="left" w:pos="709"/>
          <w:tab w:val="num" w:pos="1069"/>
        </w:tabs>
        <w:spacing w:after="0" w:line="240" w:lineRule="auto"/>
        <w:ind w:left="0" w:right="23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2EF7">
        <w:rPr>
          <w:rFonts w:ascii="Times New Roman" w:eastAsia="Times New Roman" w:hAnsi="Times New Roman"/>
          <w:sz w:val="24"/>
          <w:szCs w:val="24"/>
        </w:rPr>
        <w:t>устойчивости внимания;</w:t>
      </w:r>
    </w:p>
    <w:p w:rsidR="00402EF7" w:rsidRDefault="000B5C32" w:rsidP="00402EF7">
      <w:pPr>
        <w:pStyle w:val="a3"/>
        <w:numPr>
          <w:ilvl w:val="0"/>
          <w:numId w:val="41"/>
        </w:numPr>
        <w:tabs>
          <w:tab w:val="left" w:pos="709"/>
          <w:tab w:val="num" w:pos="1069"/>
        </w:tabs>
        <w:spacing w:after="0" w:line="240" w:lineRule="auto"/>
        <w:ind w:left="0" w:right="23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2EF7">
        <w:rPr>
          <w:rFonts w:ascii="Times New Roman" w:eastAsia="Times New Roman" w:hAnsi="Times New Roman"/>
          <w:sz w:val="24"/>
          <w:szCs w:val="24"/>
        </w:rPr>
        <w:t>наблюдательности (особенно к языковым явлениям);</w:t>
      </w:r>
    </w:p>
    <w:p w:rsidR="00402EF7" w:rsidRDefault="000B5C32" w:rsidP="00402EF7">
      <w:pPr>
        <w:pStyle w:val="a3"/>
        <w:numPr>
          <w:ilvl w:val="0"/>
          <w:numId w:val="41"/>
        </w:numPr>
        <w:tabs>
          <w:tab w:val="left" w:pos="709"/>
          <w:tab w:val="num" w:pos="1069"/>
        </w:tabs>
        <w:spacing w:after="0" w:line="240" w:lineRule="auto"/>
        <w:ind w:left="0" w:right="23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2EF7">
        <w:rPr>
          <w:rFonts w:ascii="Times New Roman" w:eastAsia="Times New Roman" w:hAnsi="Times New Roman"/>
          <w:sz w:val="24"/>
          <w:szCs w:val="24"/>
        </w:rPr>
        <w:t>способности к запоминанию;</w:t>
      </w:r>
    </w:p>
    <w:p w:rsidR="00402EF7" w:rsidRDefault="000B5C32" w:rsidP="00402EF7">
      <w:pPr>
        <w:pStyle w:val="a3"/>
        <w:numPr>
          <w:ilvl w:val="0"/>
          <w:numId w:val="41"/>
        </w:numPr>
        <w:tabs>
          <w:tab w:val="left" w:pos="709"/>
          <w:tab w:val="num" w:pos="1069"/>
        </w:tabs>
        <w:spacing w:after="0" w:line="240" w:lineRule="auto"/>
        <w:ind w:left="0" w:right="23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2EF7">
        <w:rPr>
          <w:rFonts w:ascii="Times New Roman" w:eastAsia="Times New Roman" w:hAnsi="Times New Roman"/>
          <w:sz w:val="24"/>
          <w:szCs w:val="24"/>
        </w:rPr>
        <w:t>способности к переключению;</w:t>
      </w:r>
    </w:p>
    <w:p w:rsidR="00402EF7" w:rsidRDefault="000B5C32" w:rsidP="001A2D09">
      <w:pPr>
        <w:pStyle w:val="a3"/>
        <w:numPr>
          <w:ilvl w:val="0"/>
          <w:numId w:val="41"/>
        </w:numPr>
        <w:tabs>
          <w:tab w:val="left" w:pos="709"/>
          <w:tab w:val="num" w:pos="1069"/>
        </w:tabs>
        <w:spacing w:after="0" w:line="240" w:lineRule="auto"/>
        <w:ind w:left="0" w:right="23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2EF7">
        <w:rPr>
          <w:rFonts w:ascii="Times New Roman" w:eastAsia="Times New Roman" w:hAnsi="Times New Roman"/>
          <w:sz w:val="24"/>
          <w:szCs w:val="24"/>
        </w:rPr>
        <w:t>навыков и приёмов самоконтроля;</w:t>
      </w:r>
    </w:p>
    <w:p w:rsidR="00402EF7" w:rsidRDefault="000B5C32" w:rsidP="001A2D09">
      <w:pPr>
        <w:pStyle w:val="a3"/>
        <w:numPr>
          <w:ilvl w:val="0"/>
          <w:numId w:val="41"/>
        </w:numPr>
        <w:tabs>
          <w:tab w:val="left" w:pos="709"/>
          <w:tab w:val="num" w:pos="1069"/>
        </w:tabs>
        <w:spacing w:after="0" w:line="240" w:lineRule="auto"/>
        <w:ind w:left="0" w:right="23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2EF7">
        <w:rPr>
          <w:rFonts w:ascii="Times New Roman" w:eastAsia="Times New Roman" w:hAnsi="Times New Roman"/>
          <w:sz w:val="24"/>
          <w:szCs w:val="24"/>
        </w:rPr>
        <w:t>познавательной активности;</w:t>
      </w:r>
    </w:p>
    <w:p w:rsidR="000B5C32" w:rsidRPr="00402EF7" w:rsidRDefault="000B5C32" w:rsidP="001A2D09">
      <w:pPr>
        <w:pStyle w:val="a3"/>
        <w:numPr>
          <w:ilvl w:val="0"/>
          <w:numId w:val="41"/>
        </w:numPr>
        <w:tabs>
          <w:tab w:val="left" w:pos="709"/>
          <w:tab w:val="num" w:pos="1069"/>
        </w:tabs>
        <w:spacing w:after="0" w:line="240" w:lineRule="auto"/>
        <w:ind w:left="0" w:right="23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2EF7">
        <w:rPr>
          <w:rFonts w:ascii="Times New Roman" w:eastAsia="Times New Roman" w:hAnsi="Times New Roman"/>
          <w:sz w:val="24"/>
          <w:szCs w:val="24"/>
        </w:rPr>
        <w:t>произвольности общения и поведения.</w:t>
      </w:r>
    </w:p>
    <w:p w:rsidR="000B5C32" w:rsidRPr="000B5C32" w:rsidRDefault="000B5C32" w:rsidP="001A2D09">
      <w:pPr>
        <w:tabs>
          <w:tab w:val="num" w:pos="474"/>
          <w:tab w:val="left" w:pos="709"/>
        </w:tabs>
        <w:spacing w:after="0" w:line="240" w:lineRule="auto"/>
        <w:ind w:right="23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B5C32">
        <w:rPr>
          <w:rFonts w:ascii="Times New Roman" w:eastAsia="Times New Roman" w:hAnsi="Times New Roman" w:cs="Times New Roman"/>
          <w:b/>
          <w:i/>
          <w:sz w:val="24"/>
          <w:szCs w:val="24"/>
        </w:rPr>
        <w:t>Формирование полноценных учебных умений:</w:t>
      </w:r>
    </w:p>
    <w:p w:rsidR="00402EF7" w:rsidRDefault="000B5C32" w:rsidP="001A2D09">
      <w:pPr>
        <w:pStyle w:val="a3"/>
        <w:numPr>
          <w:ilvl w:val="0"/>
          <w:numId w:val="42"/>
        </w:numPr>
        <w:tabs>
          <w:tab w:val="left" w:pos="709"/>
          <w:tab w:val="num" w:pos="1069"/>
        </w:tabs>
        <w:spacing w:after="0" w:line="240" w:lineRule="auto"/>
        <w:ind w:left="0" w:right="23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2EF7">
        <w:rPr>
          <w:rFonts w:ascii="Times New Roman" w:eastAsia="Times New Roman" w:hAnsi="Times New Roman"/>
          <w:sz w:val="24"/>
          <w:szCs w:val="24"/>
        </w:rPr>
        <w:t>планирования предстоящей деятельности: принятие учебной задачи; активное осмысление материала; выделение главного, существенного в учебном материале;</w:t>
      </w:r>
    </w:p>
    <w:p w:rsidR="00402EF7" w:rsidRDefault="000B5C32" w:rsidP="001A2D09">
      <w:pPr>
        <w:pStyle w:val="a3"/>
        <w:numPr>
          <w:ilvl w:val="0"/>
          <w:numId w:val="42"/>
        </w:numPr>
        <w:tabs>
          <w:tab w:val="left" w:pos="709"/>
          <w:tab w:val="num" w:pos="1069"/>
        </w:tabs>
        <w:spacing w:after="0" w:line="240" w:lineRule="auto"/>
        <w:ind w:left="0" w:right="23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2EF7">
        <w:rPr>
          <w:rFonts w:ascii="Times New Roman" w:eastAsia="Times New Roman" w:hAnsi="Times New Roman"/>
          <w:sz w:val="24"/>
          <w:szCs w:val="24"/>
        </w:rPr>
        <w:t>контроля за ходом своей деятельности;</w:t>
      </w:r>
    </w:p>
    <w:p w:rsidR="00402EF7" w:rsidRDefault="000B5C32" w:rsidP="001A2D09">
      <w:pPr>
        <w:pStyle w:val="a3"/>
        <w:numPr>
          <w:ilvl w:val="0"/>
          <w:numId w:val="42"/>
        </w:numPr>
        <w:tabs>
          <w:tab w:val="left" w:pos="709"/>
          <w:tab w:val="num" w:pos="1069"/>
        </w:tabs>
        <w:spacing w:after="0" w:line="240" w:lineRule="auto"/>
        <w:ind w:left="0" w:right="23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2EF7">
        <w:rPr>
          <w:rFonts w:ascii="Times New Roman" w:eastAsia="Times New Roman" w:hAnsi="Times New Roman"/>
          <w:sz w:val="24"/>
          <w:szCs w:val="24"/>
        </w:rPr>
        <w:t>работы в определённом темпе (умение быстро и качественно писать, считать; проводить анализ, сравнение, сопоставление);</w:t>
      </w:r>
    </w:p>
    <w:p w:rsidR="00402EF7" w:rsidRDefault="000B5C32" w:rsidP="001A2D09">
      <w:pPr>
        <w:pStyle w:val="a3"/>
        <w:numPr>
          <w:ilvl w:val="0"/>
          <w:numId w:val="42"/>
        </w:numPr>
        <w:tabs>
          <w:tab w:val="left" w:pos="709"/>
          <w:tab w:val="num" w:pos="1069"/>
        </w:tabs>
        <w:spacing w:after="0" w:line="240" w:lineRule="auto"/>
        <w:ind w:left="0" w:right="23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2EF7">
        <w:rPr>
          <w:rFonts w:ascii="Times New Roman" w:eastAsia="Times New Roman" w:hAnsi="Times New Roman"/>
          <w:sz w:val="24"/>
          <w:szCs w:val="24"/>
        </w:rPr>
        <w:t>применения знаний в новых ситуациях;</w:t>
      </w:r>
    </w:p>
    <w:p w:rsidR="00E8526B" w:rsidRDefault="000B5C32" w:rsidP="001A2D09">
      <w:pPr>
        <w:pStyle w:val="a3"/>
        <w:numPr>
          <w:ilvl w:val="0"/>
          <w:numId w:val="42"/>
        </w:numPr>
        <w:tabs>
          <w:tab w:val="left" w:pos="709"/>
          <w:tab w:val="num" w:pos="1069"/>
        </w:tabs>
        <w:spacing w:after="0" w:line="240" w:lineRule="auto"/>
        <w:ind w:left="0" w:right="23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2EF7">
        <w:rPr>
          <w:rFonts w:ascii="Times New Roman" w:eastAsia="Times New Roman" w:hAnsi="Times New Roman"/>
          <w:sz w:val="24"/>
          <w:szCs w:val="24"/>
        </w:rPr>
        <w:t>анализа, оценки продукти</w:t>
      </w:r>
      <w:r w:rsidR="0058584C" w:rsidRPr="00402EF7">
        <w:rPr>
          <w:rFonts w:ascii="Times New Roman" w:eastAsia="Times New Roman" w:hAnsi="Times New Roman"/>
          <w:sz w:val="24"/>
          <w:szCs w:val="24"/>
        </w:rPr>
        <w:t>вности собственной деятельн</w:t>
      </w:r>
      <w:r w:rsidR="00E8526B" w:rsidRPr="00402EF7">
        <w:rPr>
          <w:rFonts w:ascii="Times New Roman" w:eastAsia="Times New Roman" w:hAnsi="Times New Roman"/>
          <w:sz w:val="24"/>
          <w:szCs w:val="24"/>
        </w:rPr>
        <w:t>ости</w:t>
      </w:r>
    </w:p>
    <w:p w:rsidR="00402EF7" w:rsidRPr="00402EF7" w:rsidRDefault="00402EF7" w:rsidP="001A2D09">
      <w:pPr>
        <w:pStyle w:val="a3"/>
        <w:tabs>
          <w:tab w:val="left" w:pos="709"/>
          <w:tab w:val="num" w:pos="1069"/>
        </w:tabs>
        <w:spacing w:after="0" w:line="240" w:lineRule="auto"/>
        <w:ind w:left="567" w:right="237"/>
        <w:jc w:val="both"/>
        <w:rPr>
          <w:rFonts w:ascii="Times New Roman" w:eastAsia="Times New Roman" w:hAnsi="Times New Roman"/>
          <w:sz w:val="24"/>
          <w:szCs w:val="24"/>
        </w:rPr>
      </w:pPr>
    </w:p>
    <w:p w:rsidR="00E8526B" w:rsidRPr="00CC51D0" w:rsidRDefault="00E8526B" w:rsidP="001A2D0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E684E" w:rsidRPr="00FE684E" w:rsidRDefault="00FE684E" w:rsidP="001A2D09">
      <w:pPr>
        <w:numPr>
          <w:ilvl w:val="0"/>
          <w:numId w:val="35"/>
        </w:numPr>
        <w:tabs>
          <w:tab w:val="clear" w:pos="1260"/>
          <w:tab w:val="num" w:pos="0"/>
          <w:tab w:val="left" w:pos="284"/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684E">
        <w:rPr>
          <w:rFonts w:ascii="Times New Roman" w:hAnsi="Times New Roman"/>
          <w:sz w:val="24"/>
          <w:szCs w:val="24"/>
        </w:rPr>
        <w:t>Алмазова, А. А. Русский язык в школе для детей с нарушениями речи / А. А. Алмазова, В. И. Селиверстов. – М..: ВЛАДОС, 2011.</w:t>
      </w:r>
    </w:p>
    <w:p w:rsidR="00E8526B" w:rsidRPr="00FE684E" w:rsidRDefault="00E8526B" w:rsidP="001A2D09">
      <w:pPr>
        <w:numPr>
          <w:ilvl w:val="0"/>
          <w:numId w:val="35"/>
        </w:numPr>
        <w:tabs>
          <w:tab w:val="clear" w:pos="1260"/>
          <w:tab w:val="num" w:pos="0"/>
          <w:tab w:val="num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84E">
        <w:rPr>
          <w:rFonts w:ascii="Times New Roman" w:hAnsi="Times New Roman" w:cs="Times New Roman"/>
          <w:sz w:val="24"/>
          <w:szCs w:val="24"/>
        </w:rPr>
        <w:t>Елецкая О.В., Горбачевская Н.Ю. Организация логопедической работы в школе. М.: ТЦ Сфера, 2011.</w:t>
      </w:r>
    </w:p>
    <w:p w:rsidR="00E8526B" w:rsidRPr="00FE684E" w:rsidRDefault="00E8526B" w:rsidP="001A2D09">
      <w:pPr>
        <w:numPr>
          <w:ilvl w:val="0"/>
          <w:numId w:val="35"/>
        </w:numPr>
        <w:tabs>
          <w:tab w:val="clear" w:pos="1260"/>
          <w:tab w:val="num" w:pos="0"/>
          <w:tab w:val="num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84E">
        <w:rPr>
          <w:rFonts w:ascii="Times New Roman" w:hAnsi="Times New Roman" w:cs="Times New Roman"/>
          <w:sz w:val="24"/>
          <w:szCs w:val="24"/>
        </w:rPr>
        <w:t>Есенина С.А. Как научить вашего ребёнка писать сочинения. М.: «Грамотей», 2015.</w:t>
      </w:r>
    </w:p>
    <w:p w:rsidR="00E8526B" w:rsidRPr="00FE684E" w:rsidRDefault="00E8526B" w:rsidP="001A2D09">
      <w:pPr>
        <w:numPr>
          <w:ilvl w:val="0"/>
          <w:numId w:val="35"/>
        </w:numPr>
        <w:tabs>
          <w:tab w:val="clear" w:pos="1260"/>
          <w:tab w:val="num" w:pos="0"/>
          <w:tab w:val="num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84E">
        <w:rPr>
          <w:rFonts w:ascii="Times New Roman" w:hAnsi="Times New Roman" w:cs="Times New Roman"/>
          <w:sz w:val="24"/>
          <w:szCs w:val="24"/>
        </w:rPr>
        <w:t>Есенина С.А. Как научить вашего ребёнка писать изложения. М.: «Грамотей», 2014.</w:t>
      </w:r>
    </w:p>
    <w:p w:rsidR="00E8526B" w:rsidRPr="00FE684E" w:rsidRDefault="00E8526B" w:rsidP="001A2D09">
      <w:pPr>
        <w:numPr>
          <w:ilvl w:val="0"/>
          <w:numId w:val="35"/>
        </w:numPr>
        <w:tabs>
          <w:tab w:val="clear" w:pos="1260"/>
          <w:tab w:val="num" w:pos="0"/>
          <w:tab w:val="num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84E">
        <w:rPr>
          <w:rFonts w:ascii="Times New Roman" w:hAnsi="Times New Roman" w:cs="Times New Roman"/>
          <w:sz w:val="24"/>
          <w:szCs w:val="24"/>
        </w:rPr>
        <w:t xml:space="preserve">Коноваленко В.В., Коноваленко С.В. Фронтальные логопедические занятия </w:t>
      </w:r>
      <w:r w:rsidRPr="00FE684E">
        <w:rPr>
          <w:rFonts w:ascii="Times New Roman" w:hAnsi="Times New Roman" w:cs="Times New Roman"/>
          <w:sz w:val="24"/>
          <w:szCs w:val="24"/>
        </w:rPr>
        <w:br/>
        <w:t>в подготовительной группе. М.: «Тандем», 2008.</w:t>
      </w:r>
    </w:p>
    <w:p w:rsidR="00E8526B" w:rsidRPr="00FE684E" w:rsidRDefault="00E8526B" w:rsidP="001A2D09">
      <w:pPr>
        <w:numPr>
          <w:ilvl w:val="0"/>
          <w:numId w:val="35"/>
        </w:numPr>
        <w:tabs>
          <w:tab w:val="clear" w:pos="1260"/>
          <w:tab w:val="num" w:pos="0"/>
          <w:tab w:val="num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84E">
        <w:rPr>
          <w:rFonts w:ascii="Times New Roman" w:hAnsi="Times New Roman" w:cs="Times New Roman"/>
          <w:sz w:val="24"/>
          <w:szCs w:val="24"/>
        </w:rPr>
        <w:t>Логопедия в школе: практический опыт. Под ред. Кукушина В.С. М.: «МарТ», 2004.</w:t>
      </w:r>
    </w:p>
    <w:p w:rsidR="00E8526B" w:rsidRPr="00FE684E" w:rsidRDefault="00E8526B" w:rsidP="001A2D09">
      <w:pPr>
        <w:numPr>
          <w:ilvl w:val="0"/>
          <w:numId w:val="35"/>
        </w:numPr>
        <w:tabs>
          <w:tab w:val="clear" w:pos="1260"/>
          <w:tab w:val="num" w:pos="0"/>
          <w:tab w:val="num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84E">
        <w:rPr>
          <w:rFonts w:ascii="Times New Roman" w:hAnsi="Times New Roman" w:cs="Times New Roman"/>
          <w:sz w:val="24"/>
          <w:szCs w:val="24"/>
        </w:rPr>
        <w:t>Мазанова Е.В. Коррекция акустической дисграфии. М.: Издательство ГНОМ и Д, 2006.</w:t>
      </w:r>
    </w:p>
    <w:p w:rsidR="00FE684E" w:rsidRDefault="00FE684E" w:rsidP="001A2D09">
      <w:pPr>
        <w:numPr>
          <w:ilvl w:val="0"/>
          <w:numId w:val="35"/>
        </w:numPr>
        <w:tabs>
          <w:tab w:val="clear" w:pos="1260"/>
          <w:tab w:val="num" w:pos="0"/>
          <w:tab w:val="num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84E">
        <w:rPr>
          <w:rFonts w:ascii="Times New Roman" w:hAnsi="Times New Roman"/>
          <w:sz w:val="24"/>
          <w:szCs w:val="24"/>
        </w:rPr>
        <w:t>Примерная адаптированная основная общеобразовательная программа начального общего образования обучающихся с тяжелыми нарушениями речи / М-во образования и науки Рос. Федера</w:t>
      </w:r>
      <w:r>
        <w:rPr>
          <w:rFonts w:ascii="Times New Roman" w:hAnsi="Times New Roman"/>
          <w:sz w:val="24"/>
          <w:szCs w:val="24"/>
        </w:rPr>
        <w:t>ции. – М.</w:t>
      </w:r>
      <w:r w:rsidRPr="00FE684E">
        <w:rPr>
          <w:rFonts w:ascii="Times New Roman" w:hAnsi="Times New Roman"/>
          <w:sz w:val="24"/>
          <w:szCs w:val="24"/>
        </w:rPr>
        <w:t xml:space="preserve">: Просвещение, 2017. </w:t>
      </w:r>
    </w:p>
    <w:p w:rsidR="00FE684E" w:rsidRDefault="00E8526B" w:rsidP="001A2D09">
      <w:pPr>
        <w:numPr>
          <w:ilvl w:val="0"/>
          <w:numId w:val="35"/>
        </w:numPr>
        <w:tabs>
          <w:tab w:val="clear" w:pos="1260"/>
          <w:tab w:val="num" w:pos="0"/>
          <w:tab w:val="num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84E">
        <w:rPr>
          <w:rFonts w:ascii="Times New Roman" w:hAnsi="Times New Roman" w:cs="Times New Roman"/>
          <w:sz w:val="24"/>
          <w:szCs w:val="24"/>
        </w:rPr>
        <w:t>Фуреева Е.П., Шипилова Е.В., Филиппова О.В. Нарушения речи у школьников. Ростов-на-Дону: Феникс,2016.</w:t>
      </w:r>
    </w:p>
    <w:p w:rsidR="00FE684E" w:rsidRDefault="00FE684E" w:rsidP="001A2D09">
      <w:pPr>
        <w:numPr>
          <w:ilvl w:val="0"/>
          <w:numId w:val="35"/>
        </w:numPr>
        <w:tabs>
          <w:tab w:val="clear" w:pos="1260"/>
          <w:tab w:val="num" w:pos="0"/>
          <w:tab w:val="num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84E">
        <w:rPr>
          <w:rFonts w:ascii="Times New Roman" w:hAnsi="Times New Roman"/>
          <w:sz w:val="24"/>
          <w:szCs w:val="24"/>
        </w:rPr>
        <w:t>Чиркина Г.В., Е.Н.Российская «Развитие речи». Учебник для специальных (коррекционных) образовательных учреждений V вида. 1 класс –М.:АРКТИ, 2012. – 240 с.: ил.</w:t>
      </w:r>
    </w:p>
    <w:p w:rsidR="00FE684E" w:rsidRPr="00FE684E" w:rsidRDefault="00FE684E" w:rsidP="001A2D09">
      <w:pPr>
        <w:numPr>
          <w:ilvl w:val="0"/>
          <w:numId w:val="35"/>
        </w:numPr>
        <w:tabs>
          <w:tab w:val="clear" w:pos="1260"/>
          <w:tab w:val="num" w:pos="0"/>
          <w:tab w:val="num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84E">
        <w:rPr>
          <w:rFonts w:ascii="Times New Roman" w:hAnsi="Times New Roman"/>
          <w:sz w:val="24"/>
          <w:szCs w:val="24"/>
        </w:rPr>
        <w:t xml:space="preserve">Чиркина Г.В., Алтухова Т.А, Вятлева Ю.Е. и др. Программы специальных (коррекционных) образовательных учреждений </w:t>
      </w:r>
      <w:r w:rsidRPr="00FE684E">
        <w:rPr>
          <w:rFonts w:ascii="Times New Roman" w:hAnsi="Times New Roman"/>
          <w:sz w:val="24"/>
          <w:szCs w:val="24"/>
          <w:lang w:val="en-US"/>
        </w:rPr>
        <w:t>V</w:t>
      </w:r>
      <w:r w:rsidRPr="00FE684E">
        <w:rPr>
          <w:rFonts w:ascii="Times New Roman" w:hAnsi="Times New Roman"/>
          <w:sz w:val="24"/>
          <w:szCs w:val="24"/>
        </w:rPr>
        <w:t xml:space="preserve"> вида. Подготовительный класс, 1-4 классы. – С.: Просвещение,  2013. – 256 с.</w:t>
      </w:r>
    </w:p>
    <w:p w:rsidR="00FE684E" w:rsidRDefault="00FE684E" w:rsidP="001A2D09">
      <w:pPr>
        <w:tabs>
          <w:tab w:val="num" w:pos="0"/>
          <w:tab w:val="left" w:pos="851"/>
        </w:tabs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E684E">
        <w:rPr>
          <w:rFonts w:ascii="Times New Roman" w:hAnsi="Times New Roman"/>
          <w:sz w:val="24"/>
          <w:szCs w:val="24"/>
        </w:rPr>
        <w:t xml:space="preserve">Основы теории и практики </w:t>
      </w:r>
      <w:r w:rsidRPr="00443680">
        <w:rPr>
          <w:rFonts w:ascii="Times New Roman" w:hAnsi="Times New Roman"/>
        </w:rPr>
        <w:t>Логопедии /Под ред. проф. Р.Е. Левиной. – М.: Просвещение, 1969.</w:t>
      </w:r>
    </w:p>
    <w:p w:rsidR="00FE684E" w:rsidRPr="00C15743" w:rsidRDefault="00FE684E" w:rsidP="00FE684E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C157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Материально-технические средства</w:t>
      </w:r>
    </w:p>
    <w:p w:rsidR="00FE684E" w:rsidRPr="00C15743" w:rsidRDefault="00FE684E" w:rsidP="00FE684E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157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Наборы дидактических игр, раздаточного материала, картинок для фронтальной и индивидуальной работы.</w:t>
      </w:r>
    </w:p>
    <w:p w:rsidR="00FE684E" w:rsidRPr="00C15743" w:rsidRDefault="00FE684E" w:rsidP="00FE684E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743">
        <w:rPr>
          <w:rFonts w:ascii="Times New Roman" w:eastAsia="Times New Roman" w:hAnsi="Times New Roman" w:cs="Times New Roman"/>
          <w:sz w:val="24"/>
          <w:szCs w:val="24"/>
        </w:rPr>
        <w:t>компьютерная техника (персональный компьютер учителя),</w:t>
      </w:r>
    </w:p>
    <w:p w:rsidR="00FE684E" w:rsidRPr="00C15743" w:rsidRDefault="00FE684E" w:rsidP="00FE684E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743">
        <w:rPr>
          <w:rFonts w:ascii="Times New Roman" w:eastAsia="Times New Roman" w:hAnsi="Times New Roman" w:cs="Times New Roman"/>
          <w:sz w:val="24"/>
          <w:szCs w:val="24"/>
        </w:rPr>
        <w:t xml:space="preserve"> интерактивная доска,</w:t>
      </w:r>
    </w:p>
    <w:p w:rsidR="00FE684E" w:rsidRPr="00C15743" w:rsidRDefault="00FE684E" w:rsidP="00FE684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43">
        <w:rPr>
          <w:rFonts w:ascii="Times New Roman" w:eastAsia="Calibri" w:hAnsi="Times New Roman" w:cs="Times New Roman"/>
          <w:sz w:val="24"/>
          <w:szCs w:val="24"/>
        </w:rPr>
        <w:sym w:font="Symbol" w:char="00B7"/>
      </w:r>
      <w:r w:rsidRPr="00C15743">
        <w:rPr>
          <w:rFonts w:ascii="Times New Roman" w:eastAsia="Calibri" w:hAnsi="Times New Roman" w:cs="Times New Roman"/>
          <w:sz w:val="24"/>
          <w:szCs w:val="24"/>
        </w:rPr>
        <w:t xml:space="preserve">  аудиторная доска с магнитной поверхностью и набором приспособлений для крепления таблиц,</w:t>
      </w:r>
    </w:p>
    <w:p w:rsidR="00FE684E" w:rsidRPr="00C15743" w:rsidRDefault="00FE684E" w:rsidP="00FE684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43">
        <w:rPr>
          <w:rFonts w:ascii="Times New Roman" w:eastAsia="Calibri" w:hAnsi="Times New Roman" w:cs="Times New Roman"/>
          <w:sz w:val="24"/>
          <w:szCs w:val="24"/>
        </w:rPr>
        <w:sym w:font="Symbol" w:char="00B7"/>
      </w:r>
      <w:r w:rsidRPr="00C15743">
        <w:rPr>
          <w:rFonts w:ascii="Times New Roman" w:eastAsia="Calibri" w:hAnsi="Times New Roman" w:cs="Times New Roman"/>
          <w:sz w:val="24"/>
          <w:szCs w:val="24"/>
        </w:rPr>
        <w:t xml:space="preserve">  наушники для учеников.</w:t>
      </w:r>
    </w:p>
    <w:p w:rsidR="00FE684E" w:rsidRPr="00C15743" w:rsidRDefault="00FE684E" w:rsidP="00FE684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43">
        <w:rPr>
          <w:rFonts w:ascii="Times New Roman" w:eastAsia="Calibri" w:hAnsi="Times New Roman" w:cs="Times New Roman"/>
          <w:sz w:val="24"/>
          <w:szCs w:val="24"/>
        </w:rPr>
        <w:sym w:font="Symbol" w:char="00B7"/>
      </w:r>
      <w:r w:rsidRPr="00C15743">
        <w:rPr>
          <w:rFonts w:ascii="Times New Roman" w:eastAsia="Calibri" w:hAnsi="Times New Roman" w:cs="Times New Roman"/>
          <w:sz w:val="24"/>
          <w:szCs w:val="24"/>
        </w:rPr>
        <w:t xml:space="preserve">  Индивидуальные зеркала для учеников.</w:t>
      </w:r>
    </w:p>
    <w:p w:rsidR="00FE684E" w:rsidRPr="00C15743" w:rsidRDefault="00FE684E" w:rsidP="00FE684E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E684E" w:rsidRPr="00C15743" w:rsidRDefault="00FE684E" w:rsidP="00FE68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526B" w:rsidRPr="00C15743" w:rsidRDefault="00E8526B" w:rsidP="00FE684E">
      <w:pPr>
        <w:rPr>
          <w:rFonts w:ascii="Times New Roman" w:eastAsia="Times New Roman" w:hAnsi="Times New Roman" w:cs="Times New Roman"/>
          <w:sz w:val="24"/>
          <w:szCs w:val="24"/>
        </w:rPr>
        <w:sectPr w:rsidR="00E8526B" w:rsidRPr="00C15743" w:rsidSect="005F3F09">
          <w:pgSz w:w="12240" w:h="15840"/>
          <w:pgMar w:top="567" w:right="851" w:bottom="1134" w:left="1418" w:header="720" w:footer="284" w:gutter="0"/>
          <w:cols w:space="720"/>
        </w:sectPr>
      </w:pPr>
    </w:p>
    <w:bookmarkEnd w:id="0"/>
    <w:p w:rsidR="001A12D3" w:rsidRPr="00A663A2" w:rsidRDefault="001A12D3" w:rsidP="00213E8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A12D3" w:rsidRPr="00A663A2" w:rsidSect="00BA3DE6">
      <w:footerReference w:type="default" r:id="rId8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BBF" w:rsidRDefault="00730BBF" w:rsidP="00BA4B6F">
      <w:pPr>
        <w:spacing w:after="0" w:line="240" w:lineRule="auto"/>
      </w:pPr>
      <w:r>
        <w:separator/>
      </w:r>
    </w:p>
  </w:endnote>
  <w:endnote w:type="continuationSeparator" w:id="0">
    <w:p w:rsidR="00730BBF" w:rsidRDefault="00730BBF" w:rsidP="00BA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07123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A12D3" w:rsidRPr="001A12D3" w:rsidRDefault="00A30890">
        <w:pPr>
          <w:pStyle w:val="aa"/>
          <w:jc w:val="right"/>
          <w:rPr>
            <w:sz w:val="20"/>
          </w:rPr>
        </w:pPr>
        <w:r w:rsidRPr="001A12D3">
          <w:rPr>
            <w:sz w:val="20"/>
          </w:rPr>
          <w:fldChar w:fldCharType="begin"/>
        </w:r>
        <w:r w:rsidR="001A12D3" w:rsidRPr="001A12D3">
          <w:rPr>
            <w:sz w:val="20"/>
          </w:rPr>
          <w:instrText>PAGE   \* MERGEFORMAT</w:instrText>
        </w:r>
        <w:r w:rsidRPr="001A12D3">
          <w:rPr>
            <w:sz w:val="20"/>
          </w:rPr>
          <w:fldChar w:fldCharType="separate"/>
        </w:r>
        <w:r w:rsidR="00C15743">
          <w:rPr>
            <w:noProof/>
            <w:sz w:val="20"/>
          </w:rPr>
          <w:t>7</w:t>
        </w:r>
        <w:r w:rsidRPr="001A12D3">
          <w:rPr>
            <w:sz w:val="20"/>
          </w:rPr>
          <w:fldChar w:fldCharType="end"/>
        </w:r>
      </w:p>
    </w:sdtContent>
  </w:sdt>
  <w:p w:rsidR="00C779E1" w:rsidRDefault="00C779E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BBF" w:rsidRDefault="00730BBF" w:rsidP="00BA4B6F">
      <w:pPr>
        <w:spacing w:after="0" w:line="240" w:lineRule="auto"/>
      </w:pPr>
      <w:r>
        <w:separator/>
      </w:r>
    </w:p>
  </w:footnote>
  <w:footnote w:type="continuationSeparator" w:id="0">
    <w:p w:rsidR="00730BBF" w:rsidRDefault="00730BBF" w:rsidP="00BA4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0C34"/>
    <w:multiLevelType w:val="hybridMultilevel"/>
    <w:tmpl w:val="C16A7C6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5004A"/>
    <w:multiLevelType w:val="hybridMultilevel"/>
    <w:tmpl w:val="7A489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15903"/>
    <w:multiLevelType w:val="hybridMultilevel"/>
    <w:tmpl w:val="02C4707C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04074"/>
    <w:multiLevelType w:val="hybridMultilevel"/>
    <w:tmpl w:val="8D488B5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378E0"/>
    <w:multiLevelType w:val="hybridMultilevel"/>
    <w:tmpl w:val="DF9876DC"/>
    <w:lvl w:ilvl="0" w:tplc="88DE561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8B40240"/>
    <w:multiLevelType w:val="hybridMultilevel"/>
    <w:tmpl w:val="DE561F64"/>
    <w:lvl w:ilvl="0" w:tplc="26642F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37972"/>
    <w:multiLevelType w:val="hybridMultilevel"/>
    <w:tmpl w:val="63646CE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 w15:restartNumberingAfterBreak="0">
    <w:nsid w:val="10E264D7"/>
    <w:multiLevelType w:val="hybridMultilevel"/>
    <w:tmpl w:val="D7F208EE"/>
    <w:lvl w:ilvl="0" w:tplc="26FAC5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A94019"/>
    <w:multiLevelType w:val="hybridMultilevel"/>
    <w:tmpl w:val="88CC7200"/>
    <w:lvl w:ilvl="0" w:tplc="134472E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9C30D0"/>
    <w:multiLevelType w:val="hybridMultilevel"/>
    <w:tmpl w:val="956AAFBC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46A2C"/>
    <w:multiLevelType w:val="hybridMultilevel"/>
    <w:tmpl w:val="1874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C6CFF"/>
    <w:multiLevelType w:val="hybridMultilevel"/>
    <w:tmpl w:val="5F362656"/>
    <w:lvl w:ilvl="0" w:tplc="134472E4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1A973D4F"/>
    <w:multiLevelType w:val="hybridMultilevel"/>
    <w:tmpl w:val="983A525E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25077A"/>
    <w:multiLevelType w:val="hybridMultilevel"/>
    <w:tmpl w:val="17965CA8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86143"/>
    <w:multiLevelType w:val="hybridMultilevel"/>
    <w:tmpl w:val="320AF3A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1740BE"/>
    <w:multiLevelType w:val="hybridMultilevel"/>
    <w:tmpl w:val="1A22F9BE"/>
    <w:lvl w:ilvl="0" w:tplc="134472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3BF0BDD"/>
    <w:multiLevelType w:val="hybridMultilevel"/>
    <w:tmpl w:val="B718AD30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72320"/>
    <w:multiLevelType w:val="hybridMultilevel"/>
    <w:tmpl w:val="88780AF4"/>
    <w:lvl w:ilvl="0" w:tplc="134472E4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724F1"/>
    <w:multiLevelType w:val="hybridMultilevel"/>
    <w:tmpl w:val="EE3C2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25F63"/>
    <w:multiLevelType w:val="hybridMultilevel"/>
    <w:tmpl w:val="46EC3072"/>
    <w:lvl w:ilvl="0" w:tplc="134472E4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433222D7"/>
    <w:multiLevelType w:val="hybridMultilevel"/>
    <w:tmpl w:val="B838ED44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B36C4"/>
    <w:multiLevelType w:val="hybridMultilevel"/>
    <w:tmpl w:val="4B544DE2"/>
    <w:lvl w:ilvl="0" w:tplc="D9CC0D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8162FCB"/>
    <w:multiLevelType w:val="hybridMultilevel"/>
    <w:tmpl w:val="8AF4246C"/>
    <w:lvl w:ilvl="0" w:tplc="134472E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AE62387"/>
    <w:multiLevelType w:val="hybridMultilevel"/>
    <w:tmpl w:val="60BA2542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16E07"/>
    <w:multiLevelType w:val="hybridMultilevel"/>
    <w:tmpl w:val="1F88178E"/>
    <w:lvl w:ilvl="0" w:tplc="134472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31"/>
        </w:tabs>
        <w:ind w:left="1631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28" w15:restartNumberingAfterBreak="0">
    <w:nsid w:val="4DA90223"/>
    <w:multiLevelType w:val="hybridMultilevel"/>
    <w:tmpl w:val="6A42C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0F6283D"/>
    <w:multiLevelType w:val="hybridMultilevel"/>
    <w:tmpl w:val="DC6E1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02FE7"/>
    <w:multiLevelType w:val="hybridMultilevel"/>
    <w:tmpl w:val="400A45F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976AC"/>
    <w:multiLevelType w:val="hybridMultilevel"/>
    <w:tmpl w:val="9708B4A6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D31FE"/>
    <w:multiLevelType w:val="hybridMultilevel"/>
    <w:tmpl w:val="CABE4FBA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CC2CC6"/>
    <w:multiLevelType w:val="hybridMultilevel"/>
    <w:tmpl w:val="D63AED0A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FE3404"/>
    <w:multiLevelType w:val="hybridMultilevel"/>
    <w:tmpl w:val="ED706E9E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91716"/>
    <w:multiLevelType w:val="hybridMultilevel"/>
    <w:tmpl w:val="AFA270EC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E6DCB"/>
    <w:multiLevelType w:val="hybridMultilevel"/>
    <w:tmpl w:val="CAE0675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008BA"/>
    <w:multiLevelType w:val="hybridMultilevel"/>
    <w:tmpl w:val="01EAE8F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3B713AE"/>
    <w:multiLevelType w:val="hybridMultilevel"/>
    <w:tmpl w:val="80A0E868"/>
    <w:lvl w:ilvl="0" w:tplc="6212CE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740D635F"/>
    <w:multiLevelType w:val="hybridMultilevel"/>
    <w:tmpl w:val="F9FA7CFE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13A70"/>
    <w:multiLevelType w:val="hybridMultilevel"/>
    <w:tmpl w:val="350C8E1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75B40"/>
    <w:multiLevelType w:val="hybridMultilevel"/>
    <w:tmpl w:val="5536703A"/>
    <w:lvl w:ilvl="0" w:tplc="B51448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F175DB8"/>
    <w:multiLevelType w:val="hybridMultilevel"/>
    <w:tmpl w:val="40207898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0"/>
  </w:num>
  <w:num w:numId="4">
    <w:abstractNumId w:val="6"/>
  </w:num>
  <w:num w:numId="5">
    <w:abstractNumId w:val="7"/>
  </w:num>
  <w:num w:numId="6">
    <w:abstractNumId w:val="28"/>
  </w:num>
  <w:num w:numId="7">
    <w:abstractNumId w:val="12"/>
  </w:num>
  <w:num w:numId="8">
    <w:abstractNumId w:val="1"/>
  </w:num>
  <w:num w:numId="9">
    <w:abstractNumId w:val="29"/>
  </w:num>
  <w:num w:numId="10">
    <w:abstractNumId w:val="4"/>
  </w:num>
  <w:num w:numId="11">
    <w:abstractNumId w:val="32"/>
  </w:num>
  <w:num w:numId="12">
    <w:abstractNumId w:val="36"/>
  </w:num>
  <w:num w:numId="13">
    <w:abstractNumId w:val="34"/>
  </w:num>
  <w:num w:numId="14">
    <w:abstractNumId w:val="5"/>
  </w:num>
  <w:num w:numId="15">
    <w:abstractNumId w:val="31"/>
  </w:num>
  <w:num w:numId="16">
    <w:abstractNumId w:val="19"/>
  </w:num>
  <w:num w:numId="17">
    <w:abstractNumId w:val="22"/>
  </w:num>
  <w:num w:numId="18">
    <w:abstractNumId w:val="43"/>
  </w:num>
  <w:num w:numId="19">
    <w:abstractNumId w:val="18"/>
  </w:num>
  <w:num w:numId="20">
    <w:abstractNumId w:val="17"/>
  </w:num>
  <w:num w:numId="21">
    <w:abstractNumId w:val="23"/>
  </w:num>
  <w:num w:numId="22">
    <w:abstractNumId w:val="41"/>
  </w:num>
  <w:num w:numId="23">
    <w:abstractNumId w:val="16"/>
  </w:num>
  <w:num w:numId="24">
    <w:abstractNumId w:val="37"/>
  </w:num>
  <w:num w:numId="25">
    <w:abstractNumId w:val="33"/>
  </w:num>
  <w:num w:numId="26">
    <w:abstractNumId w:val="14"/>
  </w:num>
  <w:num w:numId="27">
    <w:abstractNumId w:val="15"/>
  </w:num>
  <w:num w:numId="28">
    <w:abstractNumId w:val="25"/>
  </w:num>
  <w:num w:numId="29">
    <w:abstractNumId w:val="24"/>
  </w:num>
  <w:num w:numId="30">
    <w:abstractNumId w:val="10"/>
  </w:num>
  <w:num w:numId="31">
    <w:abstractNumId w:val="42"/>
  </w:num>
  <w:num w:numId="32">
    <w:abstractNumId w:val="9"/>
  </w:num>
  <w:num w:numId="33">
    <w:abstractNumId w:val="13"/>
  </w:num>
  <w:num w:numId="34">
    <w:abstractNumId w:val="27"/>
  </w:num>
  <w:num w:numId="35">
    <w:abstractNumId w:val="39"/>
  </w:num>
  <w:num w:numId="36">
    <w:abstractNumId w:val="21"/>
  </w:num>
  <w:num w:numId="37">
    <w:abstractNumId w:val="2"/>
  </w:num>
  <w:num w:numId="38">
    <w:abstractNumId w:val="30"/>
  </w:num>
  <w:num w:numId="39">
    <w:abstractNumId w:val="35"/>
  </w:num>
  <w:num w:numId="40">
    <w:abstractNumId w:val="40"/>
  </w:num>
  <w:num w:numId="41">
    <w:abstractNumId w:val="26"/>
  </w:num>
  <w:num w:numId="42">
    <w:abstractNumId w:val="11"/>
  </w:num>
  <w:num w:numId="43">
    <w:abstractNumId w:val="8"/>
  </w:num>
  <w:num w:numId="4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4FF6"/>
    <w:rsid w:val="00015819"/>
    <w:rsid w:val="0001691A"/>
    <w:rsid w:val="00057AAA"/>
    <w:rsid w:val="00085E8E"/>
    <w:rsid w:val="000939F2"/>
    <w:rsid w:val="00097395"/>
    <w:rsid w:val="000B5C32"/>
    <w:rsid w:val="000D0F56"/>
    <w:rsid w:val="00117822"/>
    <w:rsid w:val="0012050F"/>
    <w:rsid w:val="0012608D"/>
    <w:rsid w:val="00141144"/>
    <w:rsid w:val="001A12D3"/>
    <w:rsid w:val="001A2D09"/>
    <w:rsid w:val="001B6216"/>
    <w:rsid w:val="001F0A79"/>
    <w:rsid w:val="001F2738"/>
    <w:rsid w:val="00212769"/>
    <w:rsid w:val="00213E81"/>
    <w:rsid w:val="00233B58"/>
    <w:rsid w:val="00262C59"/>
    <w:rsid w:val="00293C33"/>
    <w:rsid w:val="0029652A"/>
    <w:rsid w:val="002B4FF6"/>
    <w:rsid w:val="002B7E95"/>
    <w:rsid w:val="002C1DA7"/>
    <w:rsid w:val="002E78FC"/>
    <w:rsid w:val="002F2734"/>
    <w:rsid w:val="003223B8"/>
    <w:rsid w:val="00324695"/>
    <w:rsid w:val="00346D91"/>
    <w:rsid w:val="00354CD2"/>
    <w:rsid w:val="003556FA"/>
    <w:rsid w:val="00374DD0"/>
    <w:rsid w:val="00382635"/>
    <w:rsid w:val="003C18BA"/>
    <w:rsid w:val="003D1111"/>
    <w:rsid w:val="003E6979"/>
    <w:rsid w:val="003F2C02"/>
    <w:rsid w:val="00402EF7"/>
    <w:rsid w:val="00432D86"/>
    <w:rsid w:val="0043544F"/>
    <w:rsid w:val="0046176B"/>
    <w:rsid w:val="00493D32"/>
    <w:rsid w:val="00496CF6"/>
    <w:rsid w:val="004A3E69"/>
    <w:rsid w:val="004A428E"/>
    <w:rsid w:val="004A77D5"/>
    <w:rsid w:val="004E780D"/>
    <w:rsid w:val="00505FBA"/>
    <w:rsid w:val="00544A47"/>
    <w:rsid w:val="0058584C"/>
    <w:rsid w:val="005945E8"/>
    <w:rsid w:val="005B2211"/>
    <w:rsid w:val="005C139C"/>
    <w:rsid w:val="005C52D9"/>
    <w:rsid w:val="005C772F"/>
    <w:rsid w:val="005D7959"/>
    <w:rsid w:val="005F3F09"/>
    <w:rsid w:val="00653A98"/>
    <w:rsid w:val="00687DDA"/>
    <w:rsid w:val="00691EBD"/>
    <w:rsid w:val="006B1656"/>
    <w:rsid w:val="006B391D"/>
    <w:rsid w:val="006B5660"/>
    <w:rsid w:val="006C6FDC"/>
    <w:rsid w:val="00711AF4"/>
    <w:rsid w:val="00724896"/>
    <w:rsid w:val="007248AF"/>
    <w:rsid w:val="00730BBF"/>
    <w:rsid w:val="00731577"/>
    <w:rsid w:val="0073387C"/>
    <w:rsid w:val="00737F78"/>
    <w:rsid w:val="00741C8B"/>
    <w:rsid w:val="007A1481"/>
    <w:rsid w:val="007A7107"/>
    <w:rsid w:val="007B433C"/>
    <w:rsid w:val="007F4C30"/>
    <w:rsid w:val="00832C89"/>
    <w:rsid w:val="008508BE"/>
    <w:rsid w:val="0089331D"/>
    <w:rsid w:val="008B5590"/>
    <w:rsid w:val="008C0B0B"/>
    <w:rsid w:val="008C4F99"/>
    <w:rsid w:val="008D1626"/>
    <w:rsid w:val="00955C6D"/>
    <w:rsid w:val="00956041"/>
    <w:rsid w:val="009600A3"/>
    <w:rsid w:val="00960128"/>
    <w:rsid w:val="009837DC"/>
    <w:rsid w:val="009D2281"/>
    <w:rsid w:val="009F509E"/>
    <w:rsid w:val="00A2336F"/>
    <w:rsid w:val="00A27AB7"/>
    <w:rsid w:val="00A30890"/>
    <w:rsid w:val="00A663A2"/>
    <w:rsid w:val="00A71B7A"/>
    <w:rsid w:val="00A93880"/>
    <w:rsid w:val="00AB02E2"/>
    <w:rsid w:val="00AD0FD4"/>
    <w:rsid w:val="00AE2033"/>
    <w:rsid w:val="00B03119"/>
    <w:rsid w:val="00B060B4"/>
    <w:rsid w:val="00B07B05"/>
    <w:rsid w:val="00B376FB"/>
    <w:rsid w:val="00B87254"/>
    <w:rsid w:val="00BA3DE6"/>
    <w:rsid w:val="00BA4B6F"/>
    <w:rsid w:val="00BA707A"/>
    <w:rsid w:val="00BA7A28"/>
    <w:rsid w:val="00C15743"/>
    <w:rsid w:val="00C20BE1"/>
    <w:rsid w:val="00C31447"/>
    <w:rsid w:val="00C36D30"/>
    <w:rsid w:val="00C779E1"/>
    <w:rsid w:val="00C91E0B"/>
    <w:rsid w:val="00CB4BED"/>
    <w:rsid w:val="00CE563F"/>
    <w:rsid w:val="00CE6AB3"/>
    <w:rsid w:val="00D21CF2"/>
    <w:rsid w:val="00D35237"/>
    <w:rsid w:val="00D43B9D"/>
    <w:rsid w:val="00D5205A"/>
    <w:rsid w:val="00D53E88"/>
    <w:rsid w:val="00D57818"/>
    <w:rsid w:val="00D96F5E"/>
    <w:rsid w:val="00DC63A5"/>
    <w:rsid w:val="00DD7AA9"/>
    <w:rsid w:val="00E117AB"/>
    <w:rsid w:val="00E12D83"/>
    <w:rsid w:val="00E27A86"/>
    <w:rsid w:val="00E47E9F"/>
    <w:rsid w:val="00E60B25"/>
    <w:rsid w:val="00E8526B"/>
    <w:rsid w:val="00EB6833"/>
    <w:rsid w:val="00EE5479"/>
    <w:rsid w:val="00EE7958"/>
    <w:rsid w:val="00F16C4F"/>
    <w:rsid w:val="00F16D92"/>
    <w:rsid w:val="00F2626C"/>
    <w:rsid w:val="00F60F42"/>
    <w:rsid w:val="00F61C1E"/>
    <w:rsid w:val="00F66541"/>
    <w:rsid w:val="00F71EC5"/>
    <w:rsid w:val="00F73D82"/>
    <w:rsid w:val="00F75301"/>
    <w:rsid w:val="00F85C31"/>
    <w:rsid w:val="00F86843"/>
    <w:rsid w:val="00F922F5"/>
    <w:rsid w:val="00FA5BB0"/>
    <w:rsid w:val="00FB5571"/>
    <w:rsid w:val="00FC27A5"/>
    <w:rsid w:val="00FD3348"/>
    <w:rsid w:val="00FD7101"/>
    <w:rsid w:val="00FD7F25"/>
    <w:rsid w:val="00FE684E"/>
    <w:rsid w:val="00FE6B5D"/>
    <w:rsid w:val="00FF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35309-19DC-4957-9BD1-3312C122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890"/>
  </w:style>
  <w:style w:type="paragraph" w:styleId="3">
    <w:name w:val="heading 3"/>
    <w:basedOn w:val="a"/>
    <w:next w:val="a"/>
    <w:link w:val="30"/>
    <w:unhideWhenUsed/>
    <w:qFormat/>
    <w:rsid w:val="002B4F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4F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link w:val="a4"/>
    <w:uiPriority w:val="34"/>
    <w:qFormat/>
    <w:rsid w:val="002B4FF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aliases w:val="Обычный (Web)"/>
    <w:basedOn w:val="a"/>
    <w:link w:val="a6"/>
    <w:uiPriority w:val="99"/>
    <w:unhideWhenUsed/>
    <w:rsid w:val="002B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link w:val="a8"/>
    <w:uiPriority w:val="1"/>
    <w:qFormat/>
    <w:rsid w:val="002B4FF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9">
    <w:name w:val="Новый"/>
    <w:basedOn w:val="a"/>
    <w:rsid w:val="002B4FF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en-US"/>
    </w:rPr>
  </w:style>
  <w:style w:type="character" w:customStyle="1" w:styleId="a6">
    <w:name w:val="Обычный (веб) Знак"/>
    <w:aliases w:val="Обычный (Web) Знак"/>
    <w:link w:val="a5"/>
    <w:locked/>
    <w:rsid w:val="002B4FF6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B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2B4FF6"/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rsid w:val="002B4FF6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B4FF6"/>
    <w:rPr>
      <w:rFonts w:ascii="Times New Roman" w:eastAsia="Calibri" w:hAnsi="Times New Roman" w:cs="Times New Roman"/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B4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4FF6"/>
  </w:style>
  <w:style w:type="character" w:customStyle="1" w:styleId="c19">
    <w:name w:val="c19"/>
    <w:uiPriority w:val="99"/>
    <w:rsid w:val="002B4FF6"/>
    <w:rPr>
      <w:rFonts w:cs="Times New Roman"/>
    </w:rPr>
  </w:style>
  <w:style w:type="character" w:customStyle="1" w:styleId="c4">
    <w:name w:val="c4"/>
    <w:uiPriority w:val="99"/>
    <w:rsid w:val="002B4FF6"/>
    <w:rPr>
      <w:rFonts w:cs="Times New Roman"/>
    </w:rPr>
  </w:style>
  <w:style w:type="character" w:customStyle="1" w:styleId="apple-converted-space">
    <w:name w:val="apple-converted-space"/>
    <w:basedOn w:val="a0"/>
    <w:rsid w:val="00C91E0B"/>
  </w:style>
  <w:style w:type="character" w:customStyle="1" w:styleId="4">
    <w:name w:val="Основной текст (4)"/>
    <w:basedOn w:val="a0"/>
    <w:uiPriority w:val="99"/>
    <w:rsid w:val="006C6FDC"/>
    <w:rPr>
      <w:rFonts w:ascii="Times New Roman" w:hAnsi="Times New Roman" w:cs="Times New Roman"/>
      <w:spacing w:val="0"/>
      <w:sz w:val="19"/>
      <w:szCs w:val="19"/>
    </w:rPr>
  </w:style>
  <w:style w:type="character" w:customStyle="1" w:styleId="a8">
    <w:name w:val="Без интервала Знак"/>
    <w:basedOn w:val="a0"/>
    <w:link w:val="a7"/>
    <w:uiPriority w:val="1"/>
    <w:locked/>
    <w:rsid w:val="006C6FDC"/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unhideWhenUsed/>
    <w:rsid w:val="001A1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12D3"/>
  </w:style>
  <w:style w:type="paragraph" w:styleId="ae">
    <w:name w:val="Balloon Text"/>
    <w:basedOn w:val="a"/>
    <w:link w:val="af"/>
    <w:uiPriority w:val="99"/>
    <w:semiHidden/>
    <w:unhideWhenUsed/>
    <w:rsid w:val="0065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3A98"/>
    <w:rPr>
      <w:rFonts w:ascii="Tahoma" w:hAnsi="Tahoma" w:cs="Tahoma"/>
      <w:sz w:val="16"/>
      <w:szCs w:val="16"/>
    </w:rPr>
  </w:style>
  <w:style w:type="paragraph" w:styleId="af0">
    <w:name w:val="footnote text"/>
    <w:aliases w:val="Основной текст с отступом1,Основной текст с отступом11,Body Text Indent,Знак1,Body Text Indent1"/>
    <w:basedOn w:val="a"/>
    <w:link w:val="af1"/>
    <w:unhideWhenUsed/>
    <w:rsid w:val="00EE547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f0"/>
    <w:rsid w:val="00EE5479"/>
    <w:rPr>
      <w:sz w:val="20"/>
      <w:szCs w:val="20"/>
    </w:rPr>
  </w:style>
  <w:style w:type="character" w:styleId="af2">
    <w:name w:val="footnote reference"/>
    <w:basedOn w:val="a0"/>
    <w:uiPriority w:val="99"/>
    <w:unhideWhenUsed/>
    <w:rsid w:val="00EE5479"/>
    <w:rPr>
      <w:vertAlign w:val="superscript"/>
    </w:rPr>
  </w:style>
  <w:style w:type="paragraph" w:customStyle="1" w:styleId="formattext">
    <w:name w:val="formattext"/>
    <w:basedOn w:val="a"/>
    <w:rsid w:val="00EE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65273-4EB6-44D5-97E7-6F8BBE27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7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UU61</cp:lastModifiedBy>
  <cp:revision>89</cp:revision>
  <cp:lastPrinted>2017-09-07T04:08:00Z</cp:lastPrinted>
  <dcterms:created xsi:type="dcterms:W3CDTF">2017-02-20T06:25:00Z</dcterms:created>
  <dcterms:modified xsi:type="dcterms:W3CDTF">2020-12-11T04:57:00Z</dcterms:modified>
</cp:coreProperties>
</file>