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F8" w:rsidRDefault="007F08F8" w:rsidP="00A04471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№26 "Солнышко"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471" w:rsidRDefault="00A04471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471" w:rsidRDefault="00A04471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471" w:rsidRDefault="00A04471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Pr="007F08F8" w:rsidRDefault="007F08F8" w:rsidP="00A044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Сценарий развлечения</w:t>
      </w:r>
      <w:r>
        <w:rPr>
          <w:rFonts w:ascii="Calibri" w:hAnsi="Calibri" w:cs="Calibri"/>
          <w:b/>
          <w:sz w:val="32"/>
          <w:szCs w:val="32"/>
        </w:rPr>
        <w:t>:</w:t>
      </w:r>
    </w:p>
    <w:p w:rsidR="007F08F8" w:rsidRDefault="007F08F8" w:rsidP="00A0447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Дорогами войны</w:t>
      </w: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Александровна</w:t>
      </w: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F8" w:rsidRDefault="007F08F8" w:rsidP="007F08F8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 Старый Оскол 2017 г.</w:t>
      </w:r>
    </w:p>
    <w:p w:rsidR="00EB6A1A" w:rsidRPr="00A04471" w:rsidRDefault="007F08F8" w:rsidP="007F08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71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</w:t>
      </w:r>
      <w:r w:rsidR="00EB6A1A" w:rsidRPr="00A04471">
        <w:rPr>
          <w:rFonts w:ascii="Times New Roman" w:hAnsi="Times New Roman" w:cs="Times New Roman"/>
          <w:b/>
          <w:sz w:val="28"/>
          <w:szCs w:val="28"/>
        </w:rPr>
        <w:t>:</w:t>
      </w:r>
    </w:p>
    <w:p w:rsidR="00EB6A1A" w:rsidRPr="00A04471" w:rsidRDefault="00EB6A1A" w:rsidP="007F08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71">
        <w:rPr>
          <w:rFonts w:ascii="Times New Roman" w:hAnsi="Times New Roman" w:cs="Times New Roman"/>
          <w:b/>
          <w:sz w:val="28"/>
          <w:szCs w:val="28"/>
        </w:rPr>
        <w:t>Дорогами войны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(путешествие по станциям).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4471">
        <w:rPr>
          <w:rFonts w:ascii="Times New Roman" w:hAnsi="Times New Roman" w:cs="Times New Roman"/>
          <w:sz w:val="28"/>
          <w:szCs w:val="28"/>
        </w:rPr>
        <w:t xml:space="preserve">: есть в нашем календаре даты, навечно вписанные в летопись истории. Такой датой является 22 июня 1941 года. Война легла тяжким бременем на советский народ. Защищали Отечество и </w:t>
      </w:r>
      <w:proofErr w:type="gramStart"/>
      <w:r w:rsidRPr="00A04471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A04471">
        <w:rPr>
          <w:rFonts w:ascii="Times New Roman" w:hAnsi="Times New Roman" w:cs="Times New Roman"/>
          <w:sz w:val="28"/>
          <w:szCs w:val="28"/>
        </w:rPr>
        <w:t xml:space="preserve"> и млад. Воевали, делали оружие, шили одежду, растили хлеб. Все для Победы, все для фронта!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Против нас полки сосредоточив,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Враг напал на мирную страну.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Белой ночью, самой белой ночью,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Начал эту черную войну!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Только хочет он или не хочет,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 xml:space="preserve">А свое получит от войны: 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Скоро даже дни, не только ночи,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Станут, стану для него черны!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A04471">
        <w:rPr>
          <w:rFonts w:ascii="Times New Roman" w:hAnsi="Times New Roman" w:cs="Times New Roman"/>
          <w:i/>
          <w:sz w:val="28"/>
          <w:szCs w:val="28"/>
        </w:rPr>
        <w:t>В.Шефнер</w:t>
      </w:r>
      <w:proofErr w:type="spellEnd"/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Сегодня, участвуя в игровой программе «Дорогами войны»,  вы, быть может, лучше почувствуете эпоху военной поры.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71">
        <w:rPr>
          <w:rFonts w:ascii="Times New Roman" w:hAnsi="Times New Roman" w:cs="Times New Roman"/>
          <w:sz w:val="28"/>
          <w:szCs w:val="28"/>
        </w:rPr>
        <w:t>(звучит песня «Священная война» муз.</w:t>
      </w:r>
      <w:proofErr w:type="gramEnd"/>
      <w:r w:rsidRPr="00A04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471">
        <w:rPr>
          <w:rFonts w:ascii="Times New Roman" w:hAnsi="Times New Roman" w:cs="Times New Roman"/>
          <w:sz w:val="28"/>
          <w:szCs w:val="28"/>
        </w:rPr>
        <w:t>А.Александрова, сл. В. Лебедева-Кумача) (дети маршем заходят в спортивный зал, на сигнал паровозного гудка останавливаются у первой станции)</w:t>
      </w:r>
      <w:proofErr w:type="gramEnd"/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4471">
        <w:rPr>
          <w:rFonts w:ascii="Times New Roman" w:hAnsi="Times New Roman" w:cs="Times New Roman"/>
          <w:sz w:val="28"/>
          <w:szCs w:val="28"/>
        </w:rPr>
        <w:t xml:space="preserve"> итак, первая  станция «На солнечной поляночке!». Вы прослушаете мелодию песенки, постарайтесь угадать и мы все вместе ее споем. </w:t>
      </w:r>
      <w:proofErr w:type="gramStart"/>
      <w:r w:rsidRPr="00A04471">
        <w:rPr>
          <w:rFonts w:ascii="Times New Roman" w:hAnsi="Times New Roman" w:cs="Times New Roman"/>
          <w:sz w:val="28"/>
          <w:szCs w:val="28"/>
        </w:rPr>
        <w:t>(Дети исполняют «Катюшу» муз.</w:t>
      </w:r>
      <w:proofErr w:type="gramEnd"/>
      <w:r w:rsidRPr="00A04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4471">
        <w:rPr>
          <w:rFonts w:ascii="Times New Roman" w:hAnsi="Times New Roman" w:cs="Times New Roman"/>
          <w:sz w:val="28"/>
          <w:szCs w:val="28"/>
        </w:rPr>
        <w:t>М.Бантера</w:t>
      </w:r>
      <w:proofErr w:type="spellEnd"/>
      <w:r w:rsidRPr="00A04471">
        <w:rPr>
          <w:rFonts w:ascii="Times New Roman" w:hAnsi="Times New Roman" w:cs="Times New Roman"/>
          <w:sz w:val="28"/>
          <w:szCs w:val="28"/>
        </w:rPr>
        <w:t>, сл. М.Исаковского).</w:t>
      </w:r>
      <w:proofErr w:type="gramEnd"/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71">
        <w:rPr>
          <w:rFonts w:ascii="Times New Roman" w:hAnsi="Times New Roman" w:cs="Times New Roman"/>
          <w:sz w:val="28"/>
          <w:szCs w:val="28"/>
        </w:rPr>
        <w:t>(снова звучит музыка, дети останавливаются у следующей станции «Собери фронтовую машину».</w:t>
      </w:r>
      <w:proofErr w:type="gramEnd"/>
      <w:r w:rsidRPr="00A04471">
        <w:rPr>
          <w:rFonts w:ascii="Times New Roman" w:hAnsi="Times New Roman" w:cs="Times New Roman"/>
          <w:sz w:val="28"/>
          <w:szCs w:val="28"/>
        </w:rPr>
        <w:t xml:space="preserve"> Каждой группе детей даются разрезные картинки военной техники: танк, катюша, пушка, самолет. </w:t>
      </w:r>
      <w:proofErr w:type="gramStart"/>
      <w:r w:rsidRPr="00A04471">
        <w:rPr>
          <w:rFonts w:ascii="Times New Roman" w:hAnsi="Times New Roman" w:cs="Times New Roman"/>
          <w:sz w:val="28"/>
          <w:szCs w:val="28"/>
        </w:rPr>
        <w:t>Дети собирают и называют).</w:t>
      </w:r>
      <w:proofErr w:type="gramEnd"/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Станция «На передовой». Дети преодолевают полосу препятствия.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 xml:space="preserve">Станция «Солдатский вещмешок». Дети собирают вещмешок для солдата, </w:t>
      </w:r>
      <w:r w:rsidRPr="00A04471">
        <w:rPr>
          <w:rFonts w:ascii="Times New Roman" w:hAnsi="Times New Roman" w:cs="Times New Roman"/>
          <w:sz w:val="28"/>
          <w:szCs w:val="28"/>
        </w:rPr>
        <w:lastRenderedPageBreak/>
        <w:t>отправляющегося на фронт, объясняя свой выбор.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Станция «Солдатская кухня». Детям дается горох и фасоль. Дети перебирают, отделяя в разные кастрюльки.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471">
        <w:rPr>
          <w:rFonts w:ascii="Times New Roman" w:hAnsi="Times New Roman" w:cs="Times New Roman"/>
          <w:sz w:val="28"/>
          <w:szCs w:val="28"/>
        </w:rPr>
        <w:t>Вот и прошли мы все станции, теперь вы знаете, как трудно было солдатам и сейчас мы почтим память в нашей патриотической комнате минутой молчания со свечами памяти, посвященной сегодняшнему дню: Дню Памяти и Скорби.</w:t>
      </w:r>
    </w:p>
    <w:p w:rsidR="00EB6A1A" w:rsidRPr="00A04471" w:rsidRDefault="00EB6A1A" w:rsidP="00EB6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p w:rsidR="00F9375F" w:rsidRPr="00A04471" w:rsidRDefault="00F9375F" w:rsidP="00F9375F">
      <w:pPr>
        <w:rPr>
          <w:rFonts w:ascii="Times New Roman" w:hAnsi="Times New Roman" w:cs="Times New Roman"/>
          <w:sz w:val="28"/>
          <w:szCs w:val="28"/>
        </w:rPr>
      </w:pPr>
    </w:p>
    <w:sectPr w:rsidR="00F9375F" w:rsidRPr="00A04471" w:rsidSect="00A044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DD7"/>
    <w:multiLevelType w:val="hybridMultilevel"/>
    <w:tmpl w:val="CD54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A1A"/>
    <w:rsid w:val="0050335E"/>
    <w:rsid w:val="007F08F8"/>
    <w:rsid w:val="00A04471"/>
    <w:rsid w:val="00E4585A"/>
    <w:rsid w:val="00EB6A1A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</cp:lastModifiedBy>
  <cp:revision>2</cp:revision>
  <dcterms:created xsi:type="dcterms:W3CDTF">2017-08-19T08:51:00Z</dcterms:created>
  <dcterms:modified xsi:type="dcterms:W3CDTF">2017-08-19T08:51:00Z</dcterms:modified>
</cp:coreProperties>
</file>