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146BB3" w:rsidRDefault="00146BB3" w:rsidP="004F2B5E">
      <w:pPr>
        <w:spacing w:after="0" w:line="276" w:lineRule="auto"/>
        <w:ind w:left="-567"/>
        <w:jc w:val="center"/>
        <w:rPr>
          <w:rFonts w:ascii="Comic Sans MS" w:hAnsi="Comic Sans MS"/>
          <w:color w:val="333333"/>
          <w:sz w:val="26"/>
          <w:szCs w:val="26"/>
        </w:rPr>
      </w:pPr>
      <w:r>
        <w:rPr>
          <w:rFonts w:ascii="Comic Sans MS" w:hAnsi="Comic Sans MS"/>
          <w:color w:val="333333"/>
          <w:sz w:val="26"/>
          <w:szCs w:val="26"/>
        </w:rPr>
        <w:t>Конкурс «Необычные поделки из необычных материалов»</w:t>
      </w:r>
    </w:p>
    <w:p w:rsidR="00374368" w:rsidRDefault="00374368" w:rsidP="004F2B5E">
      <w:pPr>
        <w:spacing w:after="0" w:line="276" w:lineRule="auto"/>
        <w:ind w:left="-567"/>
        <w:jc w:val="center"/>
        <w:rPr>
          <w:rFonts w:ascii="Comic Sans MS" w:hAnsi="Comic Sans MS"/>
          <w:color w:val="333333"/>
          <w:sz w:val="26"/>
          <w:szCs w:val="26"/>
        </w:rPr>
      </w:pPr>
      <w:r>
        <w:rPr>
          <w:rFonts w:ascii="Comic Sans MS" w:hAnsi="Comic Sans MS"/>
          <w:color w:val="333333"/>
          <w:sz w:val="26"/>
          <w:szCs w:val="26"/>
        </w:rPr>
        <w:t>Название работы «Новогодняя елочка»</w:t>
      </w:r>
      <w:r>
        <w:rPr>
          <w:rFonts w:ascii="Comic Sans MS" w:hAnsi="Comic Sans MS"/>
          <w:color w:val="333333"/>
          <w:sz w:val="26"/>
          <w:szCs w:val="26"/>
        </w:rPr>
        <w:br/>
      </w:r>
      <w:r w:rsidR="00146BB3">
        <w:rPr>
          <w:rFonts w:ascii="Comic Sans MS" w:hAnsi="Comic Sans MS"/>
          <w:color w:val="333333"/>
          <w:sz w:val="26"/>
          <w:szCs w:val="26"/>
        </w:rPr>
        <w:t>Автор: Пименов Сергей</w:t>
      </w:r>
      <w:r>
        <w:rPr>
          <w:rFonts w:ascii="Comic Sans MS" w:hAnsi="Comic Sans MS"/>
          <w:color w:val="333333"/>
          <w:sz w:val="26"/>
          <w:szCs w:val="26"/>
        </w:rPr>
        <w:br/>
      </w:r>
      <w:r>
        <w:rPr>
          <w:rFonts w:ascii="Comic Sans MS" w:hAnsi="Comic Sans MS"/>
          <w:color w:val="333333"/>
          <w:sz w:val="26"/>
          <w:szCs w:val="26"/>
        </w:rPr>
        <w:br/>
      </w:r>
      <w:r w:rsidRPr="00374368">
        <w:rPr>
          <w:noProof/>
          <w:lang w:eastAsia="ru-RU"/>
        </w:rPr>
        <w:drawing>
          <wp:inline distT="0" distB="0" distL="0" distR="0">
            <wp:extent cx="5753100" cy="5924550"/>
            <wp:effectExtent l="76200" t="76200" r="76200" b="76200"/>
            <wp:docPr id="2" name="Рисунок 2" descr="F:\изображения\стимпанк\DSC0036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бражения\стимпанк\DSC00365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 t="11507" r="8435" b="7294"/>
                    <a:stretch/>
                  </pic:blipFill>
                  <pic:spPr bwMode="auto">
                    <a:xfrm>
                      <a:off x="0" y="0"/>
                      <a:ext cx="5753696" cy="592516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BB3" w:rsidRDefault="00146BB3" w:rsidP="00366E4F">
      <w:pPr>
        <w:rPr>
          <w:rFonts w:ascii="Comic Sans MS" w:hAnsi="Comic Sans MS"/>
          <w:color w:val="333333"/>
          <w:sz w:val="26"/>
          <w:szCs w:val="26"/>
        </w:rPr>
      </w:pPr>
    </w:p>
    <w:p w:rsidR="00146BB3" w:rsidRDefault="00146BB3" w:rsidP="004F2B5E">
      <w:pPr>
        <w:jc w:val="center"/>
        <w:rPr>
          <w:rFonts w:ascii="Comic Sans MS" w:hAnsi="Comic Sans MS"/>
          <w:color w:val="333333"/>
          <w:sz w:val="26"/>
          <w:szCs w:val="26"/>
        </w:rPr>
      </w:pPr>
      <w:r>
        <w:rPr>
          <w:rFonts w:ascii="Comic Sans MS" w:hAnsi="Comic Sans MS"/>
          <w:color w:val="333333"/>
          <w:sz w:val="26"/>
          <w:szCs w:val="26"/>
        </w:rPr>
        <w:t>Руководитель: Герасимова Галина Петровна</w:t>
      </w:r>
    </w:p>
    <w:p w:rsidR="00146BB3" w:rsidRDefault="00146BB3" w:rsidP="004F2B5E">
      <w:pPr>
        <w:jc w:val="center"/>
      </w:pPr>
      <w:r>
        <w:rPr>
          <w:rFonts w:ascii="Comic Sans MS" w:hAnsi="Comic Sans MS"/>
          <w:color w:val="333333"/>
          <w:sz w:val="26"/>
          <w:szCs w:val="26"/>
        </w:rPr>
        <w:t>педагог дополните</w:t>
      </w:r>
      <w:bookmarkStart w:id="0" w:name="_GoBack"/>
      <w:bookmarkEnd w:id="0"/>
      <w:r>
        <w:rPr>
          <w:rFonts w:ascii="Comic Sans MS" w:hAnsi="Comic Sans MS"/>
          <w:color w:val="333333"/>
          <w:sz w:val="26"/>
          <w:szCs w:val="26"/>
        </w:rPr>
        <w:t>льного образования</w:t>
      </w:r>
    </w:p>
    <w:sectPr w:rsidR="00146BB3" w:rsidSect="004F2B5E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439"/>
    <w:rsid w:val="00024460"/>
    <w:rsid w:val="00146BB3"/>
    <w:rsid w:val="00366E4F"/>
    <w:rsid w:val="00374368"/>
    <w:rsid w:val="004F2B5E"/>
    <w:rsid w:val="00DA1439"/>
    <w:rsid w:val="00DD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8C846"/>
  <w15:chartTrackingRefBased/>
  <w15:docId w15:val="{EEE5ED01-E6A6-4F46-86E6-331C64DD2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74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Интеграл">
  <a:themeElements>
    <a:clrScheme name="Интеграл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Интеграл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Интеграл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E46FC-CDC6-405D-BD44-E3FE4FBE0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Герасимова</dc:creator>
  <cp:keywords/>
  <dc:description/>
  <cp:lastModifiedBy>Галина Герасимова</cp:lastModifiedBy>
  <cp:revision>2</cp:revision>
  <dcterms:created xsi:type="dcterms:W3CDTF">2016-10-29T19:40:00Z</dcterms:created>
  <dcterms:modified xsi:type="dcterms:W3CDTF">2016-10-29T20:43:00Z</dcterms:modified>
</cp:coreProperties>
</file>