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B4" w:rsidRDefault="005376B4" w:rsidP="005376B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ЛИПЕЦКОЙ ОБЛАСТИ</w:t>
      </w:r>
    </w:p>
    <w:p w:rsidR="005376B4" w:rsidRDefault="005376B4" w:rsidP="00537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«СПЕЦИАЛЬНАЯ ШКОЛА-ИНТЕРНАТ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УСМАНЬ»</w:t>
      </w:r>
    </w:p>
    <w:p w:rsidR="005376B4" w:rsidRDefault="005376B4" w:rsidP="005376B4">
      <w:pPr>
        <w:rPr>
          <w:sz w:val="28"/>
          <w:szCs w:val="28"/>
        </w:rPr>
      </w:pPr>
    </w:p>
    <w:p w:rsidR="005376B4" w:rsidRDefault="005376B4" w:rsidP="005376B4">
      <w:r>
        <w:t xml:space="preserve"> «Согласовано»                                                                                     «Утверждаю»</w:t>
      </w:r>
    </w:p>
    <w:p w:rsidR="005376B4" w:rsidRDefault="005376B4" w:rsidP="005376B4">
      <w:r>
        <w:t xml:space="preserve">Руководитель МО                                                                                   Директор </w:t>
      </w:r>
    </w:p>
    <w:p w:rsidR="005376B4" w:rsidRDefault="005376B4" w:rsidP="005376B4">
      <w:r>
        <w:t xml:space="preserve">_______ Н.А. </w:t>
      </w:r>
      <w:proofErr w:type="spellStart"/>
      <w:r>
        <w:t>Барбашина</w:t>
      </w:r>
      <w:proofErr w:type="spellEnd"/>
      <w:r>
        <w:t xml:space="preserve">                                                             ____________ Л.Ф.Алтухова </w:t>
      </w:r>
    </w:p>
    <w:p w:rsidR="005376B4" w:rsidRDefault="005376B4" w:rsidP="005376B4">
      <w:r>
        <w:t xml:space="preserve">Протокол № 1                                                                                     Приказ № 95                      </w:t>
      </w:r>
    </w:p>
    <w:p w:rsidR="005376B4" w:rsidRDefault="005376B4" w:rsidP="005376B4">
      <w:r>
        <w:t xml:space="preserve">от «29» августа 2016г.                                                                        от «31» августа 2016г.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курсу « Коррекционные  индивидуальные и групповые занятия с дефектологом  для 4 класса»</w:t>
      </w:r>
    </w:p>
    <w:p w:rsidR="005376B4" w:rsidRDefault="005376B4" w:rsidP="005376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– 2017 учебный год</w:t>
      </w:r>
    </w:p>
    <w:p w:rsidR="005376B4" w:rsidRDefault="005376B4" w:rsidP="005376B4">
      <w:pPr>
        <w:jc w:val="center"/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5376B4" w:rsidRDefault="005376B4" w:rsidP="005376B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5376B4" w:rsidRDefault="005376B4" w:rsidP="005376B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Курцева</w:t>
      </w:r>
      <w:proofErr w:type="spellEnd"/>
      <w:r>
        <w:rPr>
          <w:sz w:val="28"/>
          <w:szCs w:val="28"/>
        </w:rPr>
        <w:t xml:space="preserve"> Н.А.</w:t>
      </w:r>
    </w:p>
    <w:p w:rsidR="005376B4" w:rsidRDefault="005376B4" w:rsidP="005376B4">
      <w:pPr>
        <w:jc w:val="right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Default="005376B4" w:rsidP="005376B4">
      <w:pPr>
        <w:jc w:val="center"/>
        <w:rPr>
          <w:sz w:val="28"/>
          <w:szCs w:val="28"/>
        </w:rPr>
      </w:pPr>
    </w:p>
    <w:p w:rsidR="005376B4" w:rsidRPr="003E2F70" w:rsidRDefault="005376B4" w:rsidP="005376B4">
      <w:pPr>
        <w:jc w:val="center"/>
      </w:pPr>
      <w:r>
        <w:rPr>
          <w:sz w:val="28"/>
          <w:szCs w:val="28"/>
        </w:rPr>
        <w:t>Усмань, 2016г.</w:t>
      </w:r>
    </w:p>
    <w:p w:rsidR="00F74F42" w:rsidRDefault="00A66126" w:rsidP="00F74F4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74F42">
        <w:rPr>
          <w:sz w:val="28"/>
          <w:szCs w:val="28"/>
        </w:rPr>
        <w:t xml:space="preserve">главление                                                                                    </w:t>
      </w:r>
    </w:p>
    <w:p w:rsidR="00F74F42" w:rsidRDefault="00F74F42" w:rsidP="00F74F42">
      <w:pPr>
        <w:pStyle w:val="aa"/>
        <w:rPr>
          <w:sz w:val="28"/>
          <w:szCs w:val="28"/>
        </w:rPr>
      </w:pPr>
    </w:p>
    <w:p w:rsidR="00F74F42" w:rsidRDefault="00F74F42" w:rsidP="00F74F4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                                                </w:t>
      </w:r>
    </w:p>
    <w:p w:rsidR="00093455" w:rsidRDefault="00093455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                                                                          </w:t>
      </w:r>
      <w:r w:rsidR="003D49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3</w:t>
      </w:r>
    </w:p>
    <w:p w:rsidR="00093455" w:rsidRDefault="00093455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1.1. Цель коррекционной работы                             </w:t>
      </w:r>
      <w:r w:rsidR="003D49C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3</w:t>
      </w:r>
    </w:p>
    <w:p w:rsidR="00093455" w:rsidRDefault="00093455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1.2. Задачи коррекционной работы                                                        </w:t>
      </w:r>
      <w:r w:rsidR="003D49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</w:t>
      </w:r>
    </w:p>
    <w:p w:rsidR="00093455" w:rsidRDefault="00093455" w:rsidP="0009345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7581">
        <w:rPr>
          <w:sz w:val="28"/>
          <w:szCs w:val="28"/>
        </w:rPr>
        <w:t>Основная часть</w:t>
      </w:r>
    </w:p>
    <w:p w:rsidR="007E59DD" w:rsidRDefault="00093455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>2.1. Об</w:t>
      </w:r>
      <w:r w:rsidR="0043730C">
        <w:rPr>
          <w:sz w:val="28"/>
          <w:szCs w:val="28"/>
        </w:rPr>
        <w:t>щая характеристика коррекционного курса</w:t>
      </w:r>
      <w:r w:rsidR="003D49C8">
        <w:rPr>
          <w:sz w:val="28"/>
          <w:szCs w:val="28"/>
        </w:rPr>
        <w:t xml:space="preserve">                                   </w:t>
      </w:r>
      <w:r w:rsidR="008F4411">
        <w:rPr>
          <w:sz w:val="28"/>
          <w:szCs w:val="28"/>
        </w:rPr>
        <w:t>4</w:t>
      </w:r>
    </w:p>
    <w:p w:rsidR="00093455" w:rsidRDefault="007E59DD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2.1.1.Диагностическая работа                                   </w:t>
      </w:r>
      <w:r w:rsidR="003D49C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4</w:t>
      </w:r>
    </w:p>
    <w:p w:rsidR="007E59DD" w:rsidRDefault="007E59DD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2.1.2. Коррекционно-развивающая работа             </w:t>
      </w:r>
      <w:r w:rsidR="003D49C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5</w:t>
      </w:r>
    </w:p>
    <w:p w:rsidR="007E59DD" w:rsidRDefault="007E59DD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2.1.3. Консультативная работа                              </w:t>
      </w:r>
      <w:r w:rsidR="003D49C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5</w:t>
      </w:r>
    </w:p>
    <w:p w:rsidR="007E59DD" w:rsidRDefault="007E59DD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2.1.4.Информационно-просветительская                 </w:t>
      </w:r>
      <w:r w:rsidR="003D49C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67417">
        <w:rPr>
          <w:sz w:val="28"/>
          <w:szCs w:val="28"/>
        </w:rPr>
        <w:t>6</w:t>
      </w:r>
    </w:p>
    <w:p w:rsidR="007E59DD" w:rsidRDefault="007E59DD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>2.1.5.Аналитическая работа</w:t>
      </w:r>
      <w:r w:rsidR="003D49C8">
        <w:rPr>
          <w:sz w:val="28"/>
          <w:szCs w:val="28"/>
        </w:rPr>
        <w:t xml:space="preserve">                                                                           </w:t>
      </w:r>
      <w:r w:rsidR="00E67417">
        <w:rPr>
          <w:sz w:val="28"/>
          <w:szCs w:val="28"/>
        </w:rPr>
        <w:t>6</w:t>
      </w:r>
    </w:p>
    <w:p w:rsidR="00E67417" w:rsidRDefault="00E67417" w:rsidP="000934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2.2. Место коррекционного курса в учебном плане </w:t>
      </w:r>
      <w:r w:rsidR="003D49C8">
        <w:rPr>
          <w:sz w:val="28"/>
          <w:szCs w:val="28"/>
        </w:rPr>
        <w:t xml:space="preserve">                                 </w:t>
      </w:r>
      <w:r w:rsidR="00E65042">
        <w:rPr>
          <w:sz w:val="28"/>
          <w:szCs w:val="28"/>
        </w:rPr>
        <w:t xml:space="preserve"> 7</w:t>
      </w:r>
    </w:p>
    <w:p w:rsidR="00AA2E99" w:rsidRDefault="00E67417" w:rsidP="00E6741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5CDF">
        <w:rPr>
          <w:sz w:val="28"/>
          <w:szCs w:val="28"/>
        </w:rPr>
        <w:t>.</w:t>
      </w:r>
      <w:r>
        <w:rPr>
          <w:sz w:val="28"/>
          <w:szCs w:val="28"/>
        </w:rPr>
        <w:t xml:space="preserve">Личностные и предметные результаты освоения </w:t>
      </w:r>
    </w:p>
    <w:p w:rsidR="00E67417" w:rsidRPr="00785CDF" w:rsidRDefault="00E67417" w:rsidP="00E6741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коррекционного курса.</w:t>
      </w:r>
      <w:r w:rsidR="003D49C8">
        <w:rPr>
          <w:sz w:val="28"/>
          <w:szCs w:val="28"/>
        </w:rPr>
        <w:t xml:space="preserve">                                                                           </w:t>
      </w:r>
      <w:r w:rsidR="00E65042">
        <w:rPr>
          <w:sz w:val="28"/>
          <w:szCs w:val="28"/>
        </w:rPr>
        <w:t>7</w:t>
      </w:r>
    </w:p>
    <w:p w:rsidR="00AA2E99" w:rsidRDefault="00AA2E99" w:rsidP="00AA2E9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Содержание коррекционного курса.              </w:t>
      </w:r>
      <w:r w:rsidR="003D49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E65042">
        <w:rPr>
          <w:sz w:val="28"/>
          <w:szCs w:val="28"/>
        </w:rPr>
        <w:t>8</w:t>
      </w:r>
    </w:p>
    <w:p w:rsidR="00AA2E99" w:rsidRDefault="00AA2E99" w:rsidP="00AA2E99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785CDF">
        <w:rPr>
          <w:sz w:val="28"/>
          <w:szCs w:val="28"/>
        </w:rPr>
        <w:t xml:space="preserve">Тематическое планирование групповых занятий </w:t>
      </w:r>
    </w:p>
    <w:p w:rsidR="00AA2E99" w:rsidRDefault="00AA2E99" w:rsidP="00AA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785CDF">
        <w:rPr>
          <w:sz w:val="28"/>
          <w:szCs w:val="28"/>
        </w:rPr>
        <w:t>«Элементарные</w:t>
      </w:r>
      <w:r w:rsidR="004C7972">
        <w:rPr>
          <w:sz w:val="28"/>
          <w:szCs w:val="28"/>
        </w:rPr>
        <w:t xml:space="preserve"> </w:t>
      </w:r>
      <w:r w:rsidRPr="00785CDF">
        <w:rPr>
          <w:sz w:val="28"/>
          <w:szCs w:val="28"/>
        </w:rPr>
        <w:t>математические</w:t>
      </w:r>
      <w:r w:rsidR="004C7972">
        <w:rPr>
          <w:sz w:val="28"/>
          <w:szCs w:val="28"/>
        </w:rPr>
        <w:t xml:space="preserve"> </w:t>
      </w:r>
      <w:r w:rsidRPr="00785CDF">
        <w:rPr>
          <w:sz w:val="28"/>
          <w:szCs w:val="28"/>
        </w:rPr>
        <w:t>представления»</w:t>
      </w:r>
    </w:p>
    <w:p w:rsidR="00AA2E99" w:rsidRPr="00785CDF" w:rsidRDefault="007F3EDF" w:rsidP="00AA2E9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</w:t>
      </w:r>
      <w:r w:rsidR="00AA2E99" w:rsidRPr="00785CDF">
        <w:rPr>
          <w:sz w:val="28"/>
          <w:szCs w:val="28"/>
        </w:rPr>
        <w:t xml:space="preserve"> класса.</w:t>
      </w:r>
      <w:r w:rsidR="003D49C8">
        <w:rPr>
          <w:sz w:val="28"/>
          <w:szCs w:val="28"/>
        </w:rPr>
        <w:t xml:space="preserve">                                                                          </w:t>
      </w:r>
      <w:r w:rsidR="00E65042">
        <w:rPr>
          <w:sz w:val="28"/>
          <w:szCs w:val="28"/>
        </w:rPr>
        <w:t>10</w:t>
      </w:r>
    </w:p>
    <w:p w:rsidR="00AA2E99" w:rsidRDefault="00AA2E99" w:rsidP="00AA2E99">
      <w:pPr>
        <w:pStyle w:val="aa"/>
        <w:rPr>
          <w:sz w:val="28"/>
          <w:szCs w:val="28"/>
        </w:rPr>
      </w:pPr>
      <w:r>
        <w:rPr>
          <w:sz w:val="28"/>
          <w:szCs w:val="28"/>
        </w:rPr>
        <w:t>2.6</w:t>
      </w:r>
      <w:r w:rsidRPr="00785CDF">
        <w:rPr>
          <w:sz w:val="28"/>
          <w:szCs w:val="28"/>
        </w:rPr>
        <w:t>. Основные требования к знаниям и умениям учащихся.</w:t>
      </w:r>
      <w:r w:rsidR="003D49C8">
        <w:rPr>
          <w:sz w:val="28"/>
          <w:szCs w:val="28"/>
        </w:rPr>
        <w:t xml:space="preserve"> </w:t>
      </w:r>
      <w:proofErr w:type="gramStart"/>
      <w:r w:rsidRPr="00785CDF">
        <w:rPr>
          <w:sz w:val="28"/>
          <w:szCs w:val="28"/>
        </w:rPr>
        <w:t>Минимальный</w:t>
      </w:r>
      <w:proofErr w:type="gramEnd"/>
      <w:r w:rsidRPr="00785CDF">
        <w:rPr>
          <w:sz w:val="28"/>
          <w:szCs w:val="28"/>
        </w:rPr>
        <w:t xml:space="preserve"> и достаточный уровни усвоения предметных </w:t>
      </w:r>
    </w:p>
    <w:p w:rsidR="00AA2E99" w:rsidRDefault="00AA2E99" w:rsidP="00AA2E9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785CDF">
        <w:rPr>
          <w:sz w:val="28"/>
          <w:szCs w:val="28"/>
        </w:rPr>
        <w:t xml:space="preserve"> по направлению  «</w:t>
      </w:r>
      <w:proofErr w:type="gramStart"/>
      <w:r w:rsidRPr="00785CDF">
        <w:rPr>
          <w:sz w:val="28"/>
          <w:szCs w:val="28"/>
        </w:rPr>
        <w:t>Элементарные</w:t>
      </w:r>
      <w:proofErr w:type="gramEnd"/>
      <w:r w:rsidRPr="00785CDF">
        <w:rPr>
          <w:sz w:val="28"/>
          <w:szCs w:val="28"/>
        </w:rPr>
        <w:t xml:space="preserve"> математические </w:t>
      </w:r>
    </w:p>
    <w:p w:rsidR="00AA2E99" w:rsidRDefault="00AA2E99" w:rsidP="00AA2E99">
      <w:pPr>
        <w:pStyle w:val="aa"/>
        <w:rPr>
          <w:sz w:val="28"/>
          <w:szCs w:val="28"/>
        </w:rPr>
      </w:pPr>
      <w:r w:rsidRPr="00785CDF">
        <w:rPr>
          <w:sz w:val="28"/>
          <w:szCs w:val="28"/>
        </w:rPr>
        <w:t>предс</w:t>
      </w:r>
      <w:r w:rsidR="007F3EDF">
        <w:rPr>
          <w:sz w:val="28"/>
          <w:szCs w:val="28"/>
        </w:rPr>
        <w:t>тавления» на конец обучения в 4</w:t>
      </w:r>
      <w:r w:rsidRPr="00785CDF">
        <w:rPr>
          <w:sz w:val="28"/>
          <w:szCs w:val="28"/>
        </w:rPr>
        <w:t xml:space="preserve"> классе.</w:t>
      </w:r>
      <w:r w:rsidR="003D49C8">
        <w:rPr>
          <w:sz w:val="28"/>
          <w:szCs w:val="28"/>
        </w:rPr>
        <w:t xml:space="preserve">                                           </w:t>
      </w:r>
      <w:r w:rsidR="00E65042">
        <w:rPr>
          <w:sz w:val="28"/>
          <w:szCs w:val="28"/>
        </w:rPr>
        <w:t>13</w:t>
      </w:r>
    </w:p>
    <w:p w:rsidR="00C81AC3" w:rsidRDefault="00C81AC3" w:rsidP="00C81AC3">
      <w:pPr>
        <w:pStyle w:val="aa"/>
        <w:rPr>
          <w:sz w:val="28"/>
          <w:szCs w:val="28"/>
        </w:rPr>
      </w:pPr>
      <w:r>
        <w:rPr>
          <w:sz w:val="28"/>
          <w:szCs w:val="28"/>
        </w:rPr>
        <w:t>2.7</w:t>
      </w:r>
      <w:r w:rsidRPr="00785CDF">
        <w:rPr>
          <w:sz w:val="28"/>
          <w:szCs w:val="28"/>
        </w:rPr>
        <w:t xml:space="preserve">. Тематическое планирование групповых занятий </w:t>
      </w:r>
      <w:proofErr w:type="gramStart"/>
      <w:r w:rsidRPr="00785CDF">
        <w:rPr>
          <w:sz w:val="28"/>
          <w:szCs w:val="28"/>
        </w:rPr>
        <w:t>по</w:t>
      </w:r>
      <w:proofErr w:type="gramEnd"/>
    </w:p>
    <w:p w:rsidR="00C81AC3" w:rsidRDefault="00C81AC3" w:rsidP="00C81AC3">
      <w:pPr>
        <w:pStyle w:val="aa"/>
        <w:rPr>
          <w:sz w:val="28"/>
          <w:szCs w:val="28"/>
        </w:rPr>
      </w:pPr>
      <w:r w:rsidRPr="00785CDF">
        <w:rPr>
          <w:sz w:val="28"/>
          <w:szCs w:val="28"/>
        </w:rPr>
        <w:t>направлению</w:t>
      </w:r>
      <w:proofErr w:type="gramStart"/>
      <w:r w:rsidRPr="00785CDF">
        <w:rPr>
          <w:sz w:val="28"/>
          <w:szCs w:val="28"/>
        </w:rPr>
        <w:t>«Р</w:t>
      </w:r>
      <w:proofErr w:type="gramEnd"/>
      <w:r w:rsidRPr="00785CDF">
        <w:rPr>
          <w:sz w:val="28"/>
          <w:szCs w:val="28"/>
        </w:rPr>
        <w:t>азвитие речи и оз</w:t>
      </w:r>
      <w:r>
        <w:rPr>
          <w:sz w:val="28"/>
          <w:szCs w:val="28"/>
        </w:rPr>
        <w:t xml:space="preserve">накомление с окружающим </w:t>
      </w:r>
    </w:p>
    <w:p w:rsidR="00C81AC3" w:rsidRDefault="00C81AC3" w:rsidP="00C81AC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миром» </w:t>
      </w:r>
      <w:r w:rsidR="007F3EDF">
        <w:rPr>
          <w:sz w:val="28"/>
          <w:szCs w:val="28"/>
        </w:rPr>
        <w:t>для учащихся 4</w:t>
      </w:r>
      <w:r w:rsidRPr="00785CDF">
        <w:rPr>
          <w:sz w:val="28"/>
          <w:szCs w:val="28"/>
        </w:rPr>
        <w:t xml:space="preserve"> класса.</w:t>
      </w:r>
      <w:r w:rsidR="003D49C8">
        <w:rPr>
          <w:sz w:val="28"/>
          <w:szCs w:val="28"/>
        </w:rPr>
        <w:t xml:space="preserve">                                                                    </w:t>
      </w:r>
      <w:r w:rsidR="00E65042">
        <w:rPr>
          <w:sz w:val="28"/>
          <w:szCs w:val="28"/>
        </w:rPr>
        <w:t>15</w:t>
      </w:r>
    </w:p>
    <w:p w:rsidR="00C81AC3" w:rsidRDefault="00C81AC3" w:rsidP="00C81A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785CDF">
        <w:rPr>
          <w:sz w:val="28"/>
          <w:szCs w:val="28"/>
        </w:rPr>
        <w:t xml:space="preserve">Основные требования к знаниям и умениям </w:t>
      </w:r>
    </w:p>
    <w:p w:rsidR="00C81AC3" w:rsidRDefault="00C81AC3" w:rsidP="00C81A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учащихся</w:t>
      </w:r>
      <w:r w:rsidRPr="00785CDF">
        <w:rPr>
          <w:sz w:val="28"/>
          <w:szCs w:val="28"/>
        </w:rPr>
        <w:t xml:space="preserve">  Минимальный и достаточный уровни усвоения </w:t>
      </w:r>
    </w:p>
    <w:p w:rsidR="00C81AC3" w:rsidRDefault="00C81AC3" w:rsidP="00C81AC3">
      <w:pPr>
        <w:pStyle w:val="aa"/>
        <w:jc w:val="both"/>
        <w:rPr>
          <w:sz w:val="28"/>
          <w:szCs w:val="28"/>
        </w:rPr>
      </w:pPr>
      <w:r w:rsidRPr="00785CDF">
        <w:rPr>
          <w:sz w:val="28"/>
          <w:szCs w:val="28"/>
        </w:rPr>
        <w:t>предметных ре</w:t>
      </w:r>
      <w:r>
        <w:rPr>
          <w:sz w:val="28"/>
          <w:szCs w:val="28"/>
        </w:rPr>
        <w:t xml:space="preserve">зультатов  </w:t>
      </w:r>
      <w:r w:rsidRPr="00785CDF">
        <w:rPr>
          <w:sz w:val="28"/>
          <w:szCs w:val="28"/>
        </w:rPr>
        <w:t xml:space="preserve">по направлению  </w:t>
      </w:r>
      <w:r>
        <w:rPr>
          <w:sz w:val="28"/>
          <w:szCs w:val="28"/>
        </w:rPr>
        <w:t>«</w:t>
      </w:r>
      <w:r w:rsidRPr="00785CDF">
        <w:rPr>
          <w:sz w:val="28"/>
          <w:szCs w:val="28"/>
        </w:rPr>
        <w:t xml:space="preserve">Развитие речи </w:t>
      </w:r>
    </w:p>
    <w:p w:rsidR="00C81AC3" w:rsidRDefault="00C81AC3" w:rsidP="00C81AC3">
      <w:pPr>
        <w:pStyle w:val="aa"/>
        <w:jc w:val="both"/>
        <w:rPr>
          <w:sz w:val="28"/>
          <w:szCs w:val="28"/>
        </w:rPr>
      </w:pPr>
      <w:r w:rsidRPr="00785CDF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оз</w:t>
      </w:r>
      <w:r w:rsidRPr="00785CDF">
        <w:rPr>
          <w:sz w:val="28"/>
          <w:szCs w:val="28"/>
        </w:rPr>
        <w:t>наком</w:t>
      </w:r>
      <w:r>
        <w:rPr>
          <w:sz w:val="28"/>
          <w:szCs w:val="28"/>
        </w:rPr>
        <w:t>ления</w:t>
      </w:r>
      <w:r w:rsidRPr="00785CDF">
        <w:rPr>
          <w:sz w:val="28"/>
          <w:szCs w:val="28"/>
        </w:rPr>
        <w:t xml:space="preserve"> с окружающим миром»  на конец </w:t>
      </w:r>
    </w:p>
    <w:p w:rsidR="00C81AC3" w:rsidRPr="00785CDF" w:rsidRDefault="007F3EDF" w:rsidP="00C81A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обучения в 4</w:t>
      </w:r>
      <w:r w:rsidR="00C81AC3" w:rsidRPr="00785CDF">
        <w:rPr>
          <w:sz w:val="28"/>
          <w:szCs w:val="28"/>
        </w:rPr>
        <w:t xml:space="preserve"> классе.                                                         </w:t>
      </w:r>
      <w:r w:rsidR="003D49C8">
        <w:rPr>
          <w:sz w:val="28"/>
          <w:szCs w:val="28"/>
        </w:rPr>
        <w:t xml:space="preserve">                      </w:t>
      </w:r>
      <w:r w:rsidR="00C81AC3" w:rsidRPr="00785CDF">
        <w:rPr>
          <w:sz w:val="28"/>
          <w:szCs w:val="28"/>
        </w:rPr>
        <w:t xml:space="preserve"> </w:t>
      </w:r>
      <w:r w:rsidR="00E65042">
        <w:rPr>
          <w:sz w:val="28"/>
          <w:szCs w:val="28"/>
        </w:rPr>
        <w:t>19</w:t>
      </w:r>
    </w:p>
    <w:p w:rsidR="00617698" w:rsidRDefault="00617698" w:rsidP="00617698">
      <w:pPr>
        <w:pStyle w:val="aa"/>
        <w:jc w:val="both"/>
        <w:rPr>
          <w:sz w:val="28"/>
          <w:szCs w:val="28"/>
        </w:rPr>
      </w:pPr>
      <w:r w:rsidRPr="00BB36E4">
        <w:rPr>
          <w:sz w:val="28"/>
          <w:szCs w:val="28"/>
        </w:rPr>
        <w:t>2.9. Материальн</w:t>
      </w:r>
      <w:r>
        <w:rPr>
          <w:sz w:val="28"/>
          <w:szCs w:val="28"/>
        </w:rPr>
        <w:t xml:space="preserve">о-техническое обеспечение </w:t>
      </w:r>
      <w:proofErr w:type="gramStart"/>
      <w:r>
        <w:rPr>
          <w:sz w:val="28"/>
          <w:szCs w:val="28"/>
        </w:rPr>
        <w:t>образовательного</w:t>
      </w:r>
      <w:proofErr w:type="gramEnd"/>
    </w:p>
    <w:p w:rsidR="00617698" w:rsidRDefault="00617698" w:rsidP="006176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процесса.                                                                </w:t>
      </w:r>
      <w:r w:rsidR="003D49C8">
        <w:rPr>
          <w:sz w:val="28"/>
          <w:szCs w:val="28"/>
        </w:rPr>
        <w:t xml:space="preserve">                                </w:t>
      </w:r>
      <w:r w:rsidR="00E65042">
        <w:rPr>
          <w:sz w:val="28"/>
          <w:szCs w:val="28"/>
        </w:rPr>
        <w:t xml:space="preserve"> 20</w:t>
      </w:r>
    </w:p>
    <w:p w:rsidR="00617698" w:rsidRDefault="00617698" w:rsidP="006176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</w:t>
      </w:r>
      <w:r w:rsidR="003D49C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E65042">
        <w:rPr>
          <w:sz w:val="28"/>
          <w:szCs w:val="28"/>
        </w:rPr>
        <w:t>21</w:t>
      </w:r>
    </w:p>
    <w:p w:rsidR="00617698" w:rsidRPr="00785CDF" w:rsidRDefault="00617698" w:rsidP="006176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используемой литературы                                                      </w:t>
      </w:r>
      <w:r w:rsidR="003D49C8">
        <w:rPr>
          <w:sz w:val="28"/>
          <w:szCs w:val="28"/>
        </w:rPr>
        <w:t xml:space="preserve">   </w:t>
      </w:r>
      <w:r w:rsidR="00E65042">
        <w:rPr>
          <w:sz w:val="28"/>
          <w:szCs w:val="28"/>
        </w:rPr>
        <w:t>22</w:t>
      </w:r>
    </w:p>
    <w:p w:rsidR="00617698" w:rsidRDefault="00E86E9E" w:rsidP="006176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1AC3" w:rsidRPr="00785CDF" w:rsidRDefault="00C81AC3" w:rsidP="00C81AC3">
      <w:pPr>
        <w:pStyle w:val="aa"/>
        <w:jc w:val="both"/>
        <w:rPr>
          <w:sz w:val="28"/>
          <w:szCs w:val="28"/>
        </w:rPr>
      </w:pPr>
    </w:p>
    <w:p w:rsidR="00C81AC3" w:rsidRPr="00785CDF" w:rsidRDefault="00C81AC3" w:rsidP="00C81AC3">
      <w:pPr>
        <w:pStyle w:val="aa"/>
        <w:rPr>
          <w:sz w:val="28"/>
          <w:szCs w:val="28"/>
        </w:rPr>
      </w:pPr>
    </w:p>
    <w:p w:rsidR="00C81AC3" w:rsidRPr="00C01381" w:rsidRDefault="00C81AC3" w:rsidP="00C81AC3">
      <w:pPr>
        <w:rPr>
          <w:sz w:val="28"/>
          <w:szCs w:val="28"/>
        </w:rPr>
      </w:pPr>
    </w:p>
    <w:p w:rsidR="00AA2E99" w:rsidRPr="00785CDF" w:rsidRDefault="00AA2E99" w:rsidP="00AA2E99">
      <w:pPr>
        <w:pStyle w:val="aa"/>
        <w:rPr>
          <w:sz w:val="28"/>
          <w:szCs w:val="28"/>
        </w:rPr>
      </w:pPr>
    </w:p>
    <w:p w:rsidR="00AA2E99" w:rsidRDefault="00AA2E99" w:rsidP="00AA2E99">
      <w:pPr>
        <w:pStyle w:val="aa"/>
        <w:jc w:val="both"/>
        <w:rPr>
          <w:b/>
          <w:sz w:val="28"/>
          <w:szCs w:val="28"/>
        </w:rPr>
      </w:pPr>
    </w:p>
    <w:p w:rsidR="004A7272" w:rsidRDefault="004A7272" w:rsidP="00D22003">
      <w:pPr>
        <w:pStyle w:val="aa"/>
        <w:suppressAutoHyphens/>
        <w:jc w:val="both"/>
        <w:rPr>
          <w:sz w:val="28"/>
          <w:szCs w:val="28"/>
        </w:rPr>
      </w:pPr>
    </w:p>
    <w:p w:rsidR="005376B4" w:rsidRDefault="005376B4" w:rsidP="00D22003">
      <w:pPr>
        <w:pStyle w:val="aa"/>
        <w:suppressAutoHyphens/>
        <w:jc w:val="both"/>
        <w:rPr>
          <w:sz w:val="28"/>
          <w:szCs w:val="28"/>
        </w:rPr>
      </w:pPr>
    </w:p>
    <w:p w:rsidR="00F421EC" w:rsidRDefault="0051341E" w:rsidP="005376B4">
      <w:pPr>
        <w:pStyle w:val="aa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93455" w:rsidRDefault="00093455" w:rsidP="00D22003">
      <w:pPr>
        <w:pStyle w:val="aa"/>
        <w:suppressAutoHyphens/>
        <w:jc w:val="both"/>
        <w:rPr>
          <w:sz w:val="28"/>
          <w:szCs w:val="28"/>
        </w:rPr>
      </w:pPr>
    </w:p>
    <w:p w:rsidR="00093455" w:rsidRDefault="00093455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26996" w:rsidRDefault="00E26996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задач начального образования в соответствии с ФГОС НОО является обеспечение условий для индивидуального развития всех учащихся,</w:t>
      </w:r>
      <w:r w:rsidR="00BF76B2">
        <w:rPr>
          <w:sz w:val="28"/>
          <w:szCs w:val="28"/>
        </w:rPr>
        <w:t xml:space="preserve"> особенно тех, кто в наибо</w:t>
      </w:r>
      <w:r>
        <w:rPr>
          <w:sz w:val="28"/>
          <w:szCs w:val="28"/>
        </w:rPr>
        <w:t>льшей</w:t>
      </w:r>
      <w:r w:rsidR="00BF76B2">
        <w:rPr>
          <w:sz w:val="28"/>
          <w:szCs w:val="28"/>
        </w:rPr>
        <w:t xml:space="preserve"> степени нуждается в специальных условиях обучения.</w:t>
      </w:r>
    </w:p>
    <w:p w:rsidR="00A3336C" w:rsidRDefault="00156AD7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 xml:space="preserve">Дети с ограниченными возможностями здоровья 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 это дети, имеющие различные отклонения психическо</w:t>
      </w:r>
      <w:r w:rsidR="00542D2E">
        <w:rPr>
          <w:sz w:val="28"/>
          <w:szCs w:val="28"/>
        </w:rPr>
        <w:t xml:space="preserve">го и физического плана, которые </w:t>
      </w:r>
      <w:r w:rsidRPr="00A3336C">
        <w:rPr>
          <w:sz w:val="28"/>
          <w:szCs w:val="28"/>
        </w:rPr>
        <w:t xml:space="preserve">обусловливают нарушения общего развития, не позволяющие им вести полноценную жизнь. Особую группу занимают дети с интеллектуальным снижением. Необходимым условием  организации их успешного обучения и воспитания в образовательных учреждениях является создание адаптивной среды, позволяющей обеспечить получение образования и дальнейшую социализацию. Таким детям требуется дополнительная помощь со стороны специалистов: логопедов, психологов, дефектологов, которые намечают пути ее  реализации. </w:t>
      </w:r>
    </w:p>
    <w:p w:rsidR="0006052D" w:rsidRDefault="009012F0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специалистами школы разрабатывается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коррекционно-развивающая программа для детей с умственной отсталостью (интеллектуальными нарушениями) в соответствии с требованиями федерального государственно образовательного стандарта обучающихся с умственной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отсталостью (интеллектуальными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нарушениями)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редъ</w:t>
      </w:r>
      <w:r w:rsidR="002B6EF2">
        <w:rPr>
          <w:sz w:val="28"/>
          <w:szCs w:val="28"/>
        </w:rPr>
        <w:t>я</w:t>
      </w:r>
      <w:r>
        <w:rPr>
          <w:sz w:val="28"/>
          <w:szCs w:val="28"/>
        </w:rPr>
        <w:t>вляемыми к структуре, условиям реализации и планир</w:t>
      </w:r>
      <w:r w:rsidR="009E14EE">
        <w:rPr>
          <w:sz w:val="28"/>
          <w:szCs w:val="28"/>
        </w:rPr>
        <w:t>уемым результатам освоения АООП НОО.</w:t>
      </w:r>
    </w:p>
    <w:p w:rsidR="002B6EF2" w:rsidRDefault="00D648DD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6EF2">
        <w:rPr>
          <w:sz w:val="28"/>
          <w:szCs w:val="28"/>
        </w:rPr>
        <w:t xml:space="preserve">оррекционно-развивающая программа </w:t>
      </w:r>
      <w:r w:rsidR="002723F0">
        <w:rPr>
          <w:sz w:val="28"/>
          <w:szCs w:val="28"/>
        </w:rPr>
        <w:t>учителя-дефектолога</w:t>
      </w:r>
      <w:r w:rsidR="004C7972">
        <w:rPr>
          <w:sz w:val="28"/>
          <w:szCs w:val="28"/>
        </w:rPr>
        <w:t xml:space="preserve"> </w:t>
      </w:r>
      <w:r w:rsidR="006E5849">
        <w:rPr>
          <w:sz w:val="28"/>
          <w:szCs w:val="28"/>
        </w:rPr>
        <w:t xml:space="preserve">самостоятельно разрабатывается </w:t>
      </w:r>
      <w:r w:rsidR="002B6EF2">
        <w:rPr>
          <w:sz w:val="28"/>
          <w:szCs w:val="28"/>
        </w:rPr>
        <w:t>и утверждается организацией, осуществляющей образовательную деятельность в соотве</w:t>
      </w:r>
      <w:r w:rsidR="006B4677">
        <w:rPr>
          <w:sz w:val="28"/>
          <w:szCs w:val="28"/>
        </w:rPr>
        <w:t>тствии со</w:t>
      </w:r>
      <w:r w:rsidR="004C7972">
        <w:rPr>
          <w:sz w:val="28"/>
          <w:szCs w:val="28"/>
        </w:rPr>
        <w:t xml:space="preserve">  </w:t>
      </w:r>
      <w:r w:rsidR="006B4677">
        <w:rPr>
          <w:sz w:val="28"/>
          <w:szCs w:val="28"/>
        </w:rPr>
        <w:t xml:space="preserve">Стандартом и с учетом </w:t>
      </w:r>
      <w:proofErr w:type="spellStart"/>
      <w:r w:rsidR="006B4677">
        <w:rPr>
          <w:sz w:val="28"/>
          <w:szCs w:val="28"/>
        </w:rPr>
        <w:t>ПрАООН</w:t>
      </w:r>
      <w:proofErr w:type="spellEnd"/>
      <w:r w:rsidR="006B4677">
        <w:rPr>
          <w:sz w:val="28"/>
          <w:szCs w:val="28"/>
        </w:rPr>
        <w:t>, с привлечением органов самоуправления (совет образовательной организации и пр.)</w:t>
      </w:r>
      <w:r w:rsidR="008238B0">
        <w:rPr>
          <w:sz w:val="28"/>
          <w:szCs w:val="28"/>
        </w:rPr>
        <w:t>.</w:t>
      </w:r>
    </w:p>
    <w:p w:rsidR="00A3336C" w:rsidRPr="00A3336C" w:rsidRDefault="00D648DD" w:rsidP="0075170D">
      <w:pPr>
        <w:pStyle w:val="aa"/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A3336C" w:rsidRPr="00A3336C">
        <w:rPr>
          <w:sz w:val="28"/>
          <w:szCs w:val="28"/>
        </w:rPr>
        <w:t>оррекционно</w:t>
      </w:r>
      <w:proofErr w:type="spellEnd"/>
      <w:r w:rsidR="00BE769E">
        <w:rPr>
          <w:sz w:val="28"/>
          <w:szCs w:val="28"/>
        </w:rPr>
        <w:t>–</w:t>
      </w:r>
      <w:r w:rsidR="006E5849">
        <w:rPr>
          <w:sz w:val="28"/>
          <w:szCs w:val="28"/>
        </w:rPr>
        <w:t xml:space="preserve">развивающая </w:t>
      </w:r>
      <w:r w:rsidR="00156AD7" w:rsidRPr="00A3336C">
        <w:rPr>
          <w:sz w:val="28"/>
          <w:szCs w:val="28"/>
        </w:rPr>
        <w:t>пр</w:t>
      </w:r>
      <w:r w:rsidR="0006052D">
        <w:rPr>
          <w:sz w:val="28"/>
          <w:szCs w:val="28"/>
        </w:rPr>
        <w:t xml:space="preserve">ограмма </w:t>
      </w:r>
      <w:r>
        <w:rPr>
          <w:sz w:val="28"/>
          <w:szCs w:val="28"/>
        </w:rPr>
        <w:t>учителя-дефектолога</w:t>
      </w:r>
      <w:r w:rsidR="004C7972">
        <w:rPr>
          <w:sz w:val="28"/>
          <w:szCs w:val="28"/>
        </w:rPr>
        <w:t xml:space="preserve"> </w:t>
      </w:r>
      <w:r w:rsidR="0006052D">
        <w:rPr>
          <w:sz w:val="28"/>
          <w:szCs w:val="28"/>
        </w:rPr>
        <w:t>опирается на</w:t>
      </w:r>
      <w:r w:rsidR="00156AD7" w:rsidRPr="00A3336C">
        <w:rPr>
          <w:sz w:val="28"/>
          <w:szCs w:val="28"/>
        </w:rPr>
        <w:t xml:space="preserve"> положе</w:t>
      </w:r>
      <w:r w:rsidR="0006052D">
        <w:rPr>
          <w:sz w:val="28"/>
          <w:szCs w:val="28"/>
        </w:rPr>
        <w:t xml:space="preserve">ния </w:t>
      </w:r>
      <w:r w:rsidR="00156AD7" w:rsidRPr="00A3336C">
        <w:rPr>
          <w:sz w:val="28"/>
          <w:szCs w:val="28"/>
        </w:rPr>
        <w:t>общей и коррекционной</w:t>
      </w:r>
      <w:r w:rsidR="004C7972">
        <w:rPr>
          <w:sz w:val="28"/>
          <w:szCs w:val="28"/>
        </w:rPr>
        <w:t xml:space="preserve"> </w:t>
      </w:r>
      <w:r w:rsidR="00156AD7" w:rsidRPr="00A3336C">
        <w:rPr>
          <w:sz w:val="28"/>
          <w:szCs w:val="28"/>
        </w:rPr>
        <w:t>педагогики, педагогической и специальной психологии.</w:t>
      </w:r>
      <w:r w:rsidR="004C7972">
        <w:rPr>
          <w:sz w:val="28"/>
          <w:szCs w:val="28"/>
        </w:rPr>
        <w:t xml:space="preserve"> </w:t>
      </w:r>
      <w:r w:rsidR="00156AD7" w:rsidRPr="00A3336C">
        <w:rPr>
          <w:sz w:val="28"/>
          <w:szCs w:val="28"/>
        </w:rPr>
        <w:t>Программа представляет целостную, систематизированную, структурированную модель</w:t>
      </w:r>
      <w:r w:rsidR="004C7972">
        <w:rPr>
          <w:sz w:val="28"/>
          <w:szCs w:val="28"/>
        </w:rPr>
        <w:t xml:space="preserve"> </w:t>
      </w:r>
      <w:r w:rsidR="00156AD7" w:rsidRPr="00A3336C">
        <w:rPr>
          <w:sz w:val="28"/>
          <w:szCs w:val="28"/>
        </w:rPr>
        <w:t xml:space="preserve">коррекционной работы с детьми, имеющими интеллектуальные </w:t>
      </w:r>
      <w:r w:rsidR="0075170D">
        <w:rPr>
          <w:sz w:val="28"/>
          <w:szCs w:val="28"/>
        </w:rPr>
        <w:t>нарушения.</w:t>
      </w:r>
    </w:p>
    <w:p w:rsidR="00A3336C" w:rsidRPr="00A3336C" w:rsidRDefault="00A3336C" w:rsidP="00D22003">
      <w:pPr>
        <w:pStyle w:val="aa"/>
        <w:suppressAutoHyphens/>
        <w:ind w:left="720"/>
        <w:jc w:val="both"/>
        <w:rPr>
          <w:sz w:val="28"/>
          <w:szCs w:val="28"/>
        </w:rPr>
      </w:pPr>
    </w:p>
    <w:p w:rsidR="00A3336C" w:rsidRPr="006E7581" w:rsidRDefault="006E584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3336C" w:rsidRPr="006E7581">
        <w:rPr>
          <w:sz w:val="28"/>
          <w:szCs w:val="28"/>
        </w:rPr>
        <w:t xml:space="preserve">Цель </w:t>
      </w:r>
      <w:proofErr w:type="spellStart"/>
      <w:r w:rsidR="00A3336C" w:rsidRPr="006E7581">
        <w:rPr>
          <w:sz w:val="28"/>
          <w:szCs w:val="28"/>
        </w:rPr>
        <w:t>коррекционно</w:t>
      </w:r>
      <w:proofErr w:type="spellEnd"/>
      <w:r w:rsidR="00BE769E" w:rsidRPr="006E7581">
        <w:rPr>
          <w:sz w:val="28"/>
          <w:szCs w:val="28"/>
        </w:rPr>
        <w:t>–</w:t>
      </w:r>
      <w:r w:rsidR="002D67AC">
        <w:rPr>
          <w:sz w:val="28"/>
          <w:szCs w:val="28"/>
        </w:rPr>
        <w:t>развивающей работы</w:t>
      </w:r>
      <w:r w:rsidR="00E84F62" w:rsidRPr="006E7581">
        <w:rPr>
          <w:sz w:val="28"/>
          <w:szCs w:val="28"/>
        </w:rPr>
        <w:t>.</w:t>
      </w:r>
    </w:p>
    <w:p w:rsidR="00C81AC3" w:rsidRDefault="00E84F6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 для обучающихся с умственной отсталость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интеллектуальными нарушениями) целью </w:t>
      </w:r>
      <w:r w:rsidR="00E63040">
        <w:rPr>
          <w:sz w:val="28"/>
          <w:szCs w:val="28"/>
        </w:rPr>
        <w:t>коррекционной работы является обеспечение коррекции недостатков в психическом развитии и поведении обучающихся, оказание помощи детям этой категории в освоении АООП, социальной</w:t>
      </w:r>
      <w:r w:rsidR="004C7972">
        <w:rPr>
          <w:sz w:val="28"/>
          <w:szCs w:val="28"/>
        </w:rPr>
        <w:t xml:space="preserve"> </w:t>
      </w:r>
      <w:r w:rsidR="00E63040">
        <w:rPr>
          <w:sz w:val="28"/>
          <w:szCs w:val="28"/>
        </w:rPr>
        <w:t>адаптации</w:t>
      </w:r>
      <w:r w:rsidR="00F36039">
        <w:rPr>
          <w:sz w:val="28"/>
          <w:szCs w:val="28"/>
        </w:rPr>
        <w:t xml:space="preserve"> и интеграции в обществе с учетом их особых образовательных потребностей на основе индивидуального и дифференцированного подхода в образовательном процессе.</w:t>
      </w:r>
    </w:p>
    <w:p w:rsidR="005C0D0A" w:rsidRDefault="005C0D0A" w:rsidP="00D22003">
      <w:pPr>
        <w:pStyle w:val="aa"/>
        <w:suppressAutoHyphens/>
        <w:jc w:val="both"/>
        <w:rPr>
          <w:sz w:val="28"/>
          <w:szCs w:val="28"/>
        </w:rPr>
      </w:pPr>
    </w:p>
    <w:p w:rsidR="00014DB2" w:rsidRDefault="002723F0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35A81" w:rsidRPr="006E7581">
        <w:rPr>
          <w:sz w:val="28"/>
          <w:szCs w:val="28"/>
        </w:rPr>
        <w:t>.</w:t>
      </w:r>
      <w:r w:rsidR="00014DB2" w:rsidRPr="006E7581">
        <w:rPr>
          <w:sz w:val="28"/>
          <w:szCs w:val="28"/>
        </w:rPr>
        <w:t xml:space="preserve">Задачи </w:t>
      </w:r>
      <w:r w:rsidR="00B26F6E">
        <w:rPr>
          <w:sz w:val="28"/>
          <w:szCs w:val="28"/>
        </w:rPr>
        <w:t>коррекционной работы.</w:t>
      </w:r>
    </w:p>
    <w:p w:rsidR="00B26F6E" w:rsidRPr="006E7581" w:rsidRDefault="006C6228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B26F6E">
        <w:rPr>
          <w:sz w:val="28"/>
          <w:szCs w:val="28"/>
        </w:rPr>
        <w:t xml:space="preserve"> коррекционной работы </w:t>
      </w:r>
      <w:r>
        <w:rPr>
          <w:sz w:val="28"/>
          <w:szCs w:val="28"/>
        </w:rPr>
        <w:t>я</w:t>
      </w:r>
      <w:r w:rsidR="004C4FAF">
        <w:rPr>
          <w:sz w:val="28"/>
          <w:szCs w:val="28"/>
        </w:rPr>
        <w:t>вляются:</w:t>
      </w:r>
    </w:p>
    <w:p w:rsidR="00014DB2" w:rsidRPr="00A3336C" w:rsidRDefault="00533873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DB2" w:rsidRPr="00A3336C">
        <w:rPr>
          <w:sz w:val="28"/>
          <w:szCs w:val="28"/>
        </w:rPr>
        <w:t>своевременно</w:t>
      </w:r>
      <w:r w:rsidR="006E5849">
        <w:rPr>
          <w:sz w:val="28"/>
          <w:szCs w:val="28"/>
        </w:rPr>
        <w:t xml:space="preserve">е </w:t>
      </w:r>
      <w:r w:rsidR="006C6228">
        <w:rPr>
          <w:sz w:val="28"/>
          <w:szCs w:val="28"/>
        </w:rPr>
        <w:t>выявление</w:t>
      </w:r>
      <w:r w:rsidR="00014DB2" w:rsidRPr="00A3336C">
        <w:rPr>
          <w:sz w:val="28"/>
          <w:szCs w:val="28"/>
        </w:rPr>
        <w:t xml:space="preserve"> детей с трудностями адаптации, обусловленными</w:t>
      </w:r>
      <w:r w:rsidR="004C7972">
        <w:rPr>
          <w:sz w:val="28"/>
          <w:szCs w:val="28"/>
        </w:rPr>
        <w:t xml:space="preserve"> </w:t>
      </w:r>
      <w:r w:rsidR="00014DB2" w:rsidRPr="00A3336C">
        <w:rPr>
          <w:sz w:val="28"/>
          <w:szCs w:val="28"/>
        </w:rPr>
        <w:t>ограниченными возможностями здоровья;</w:t>
      </w:r>
    </w:p>
    <w:p w:rsidR="00014DB2" w:rsidRPr="00A3336C" w:rsidRDefault="006C6228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="00014DB2" w:rsidRPr="00A3336C">
        <w:rPr>
          <w:sz w:val="28"/>
          <w:szCs w:val="28"/>
        </w:rPr>
        <w:t xml:space="preserve">особенности организации образовательного процесса </w:t>
      </w:r>
      <w:proofErr w:type="gramStart"/>
      <w:r w:rsidR="00014DB2" w:rsidRPr="00A3336C">
        <w:rPr>
          <w:sz w:val="28"/>
          <w:szCs w:val="28"/>
        </w:rPr>
        <w:t>для</w:t>
      </w:r>
      <w:proofErr w:type="gramEnd"/>
    </w:p>
    <w:p w:rsidR="00014DB2" w:rsidRPr="00A3336C" w:rsidRDefault="00014DB2" w:rsidP="00D22003">
      <w:pPr>
        <w:pStyle w:val="aa"/>
        <w:suppressAutoHyphens/>
        <w:jc w:val="both"/>
        <w:rPr>
          <w:sz w:val="28"/>
          <w:szCs w:val="28"/>
        </w:rPr>
      </w:pPr>
      <w:r w:rsidRPr="00A3336C">
        <w:rPr>
          <w:sz w:val="28"/>
          <w:szCs w:val="28"/>
        </w:rPr>
        <w:t xml:space="preserve">рассматриваемой категории детей в соответствии с индивидуальными </w:t>
      </w:r>
      <w:r w:rsidR="004C4FAF">
        <w:rPr>
          <w:sz w:val="28"/>
          <w:szCs w:val="28"/>
        </w:rPr>
        <w:t xml:space="preserve">возможностями </w:t>
      </w:r>
      <w:r w:rsidRPr="00A3336C">
        <w:rPr>
          <w:sz w:val="28"/>
          <w:szCs w:val="28"/>
        </w:rPr>
        <w:t>каждого ребенка;</w:t>
      </w:r>
    </w:p>
    <w:p w:rsidR="004C4FAF" w:rsidRDefault="006E584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228">
        <w:rPr>
          <w:sz w:val="28"/>
          <w:szCs w:val="28"/>
        </w:rPr>
        <w:t>способность создать условия</w:t>
      </w:r>
      <w:r w:rsidR="00014DB2" w:rsidRPr="00A3336C">
        <w:rPr>
          <w:sz w:val="28"/>
          <w:szCs w:val="28"/>
        </w:rPr>
        <w:t xml:space="preserve">, </w:t>
      </w:r>
      <w:r w:rsidR="004C4FAF">
        <w:rPr>
          <w:sz w:val="28"/>
          <w:szCs w:val="28"/>
        </w:rPr>
        <w:t xml:space="preserve">позволяющие освоить обучающимися с интеллектуальными нарушениями </w:t>
      </w:r>
      <w:r w:rsidR="00014DB2" w:rsidRPr="00A3336C">
        <w:rPr>
          <w:sz w:val="28"/>
          <w:szCs w:val="28"/>
        </w:rPr>
        <w:t>и детьми</w:t>
      </w:r>
      <w:r>
        <w:rPr>
          <w:sz w:val="28"/>
          <w:szCs w:val="28"/>
        </w:rPr>
        <w:t>-</w:t>
      </w:r>
      <w:r w:rsidR="00014DB2" w:rsidRPr="00A3336C">
        <w:rPr>
          <w:sz w:val="28"/>
          <w:szCs w:val="28"/>
        </w:rPr>
        <w:t xml:space="preserve">инвалидами </w:t>
      </w:r>
      <w:r>
        <w:rPr>
          <w:sz w:val="28"/>
          <w:szCs w:val="28"/>
        </w:rPr>
        <w:t xml:space="preserve">АООП </w:t>
      </w:r>
      <w:r w:rsidR="004C4FAF">
        <w:rPr>
          <w:sz w:val="28"/>
          <w:szCs w:val="28"/>
        </w:rPr>
        <w:t>НОО;</w:t>
      </w:r>
    </w:p>
    <w:p w:rsidR="00014DB2" w:rsidRDefault="0017136C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DB2" w:rsidRPr="00A3336C">
        <w:rPr>
          <w:sz w:val="28"/>
          <w:szCs w:val="28"/>
        </w:rPr>
        <w:t>осуществ</w:t>
      </w:r>
      <w:r w:rsidR="0023723E">
        <w:rPr>
          <w:sz w:val="28"/>
          <w:szCs w:val="28"/>
        </w:rPr>
        <w:t>ление</w:t>
      </w:r>
      <w:r w:rsidR="00014DB2" w:rsidRPr="00A3336C">
        <w:rPr>
          <w:sz w:val="28"/>
          <w:szCs w:val="28"/>
        </w:rPr>
        <w:t xml:space="preserve"> индиви</w:t>
      </w:r>
      <w:r w:rsidR="0023723E">
        <w:rPr>
          <w:sz w:val="28"/>
          <w:szCs w:val="28"/>
        </w:rPr>
        <w:t>дуально ориентированной дефектологической</w:t>
      </w:r>
      <w:r w:rsidR="004C7972">
        <w:rPr>
          <w:sz w:val="28"/>
          <w:szCs w:val="28"/>
        </w:rPr>
        <w:t xml:space="preserve"> </w:t>
      </w:r>
      <w:r w:rsidR="00014DB2" w:rsidRPr="00A3336C">
        <w:rPr>
          <w:sz w:val="28"/>
          <w:szCs w:val="28"/>
        </w:rPr>
        <w:t>по</w:t>
      </w:r>
      <w:r w:rsidR="004C7972">
        <w:rPr>
          <w:sz w:val="28"/>
          <w:szCs w:val="28"/>
        </w:rPr>
        <w:t>мощи</w:t>
      </w:r>
      <w:r w:rsidR="0023723E">
        <w:rPr>
          <w:sz w:val="28"/>
          <w:szCs w:val="28"/>
        </w:rPr>
        <w:t xml:space="preserve"> детям с интеллектуальными нарушениями </w:t>
      </w:r>
      <w:r w:rsidR="00014DB2" w:rsidRPr="00A3336C">
        <w:rPr>
          <w:sz w:val="28"/>
          <w:szCs w:val="28"/>
        </w:rPr>
        <w:t>и детям</w:t>
      </w:r>
      <w:r w:rsidR="009240F9">
        <w:rPr>
          <w:sz w:val="28"/>
          <w:szCs w:val="28"/>
        </w:rPr>
        <w:t>-</w:t>
      </w:r>
      <w:r w:rsidR="00014DB2" w:rsidRPr="00A3336C">
        <w:rPr>
          <w:sz w:val="28"/>
          <w:szCs w:val="28"/>
        </w:rPr>
        <w:t>инвалидам с учетом особенностей их психического развити</w:t>
      </w:r>
      <w:r w:rsidR="006E5849">
        <w:rPr>
          <w:sz w:val="28"/>
          <w:szCs w:val="28"/>
        </w:rPr>
        <w:t xml:space="preserve">я, индивидуальных возможностей </w:t>
      </w:r>
      <w:r w:rsidR="00014DB2" w:rsidRPr="00A3336C">
        <w:rPr>
          <w:sz w:val="28"/>
          <w:szCs w:val="28"/>
        </w:rPr>
        <w:t>(в соответствии с рекомендациями</w:t>
      </w:r>
      <w:r w:rsidR="004C7972">
        <w:rPr>
          <w:sz w:val="28"/>
          <w:szCs w:val="28"/>
        </w:rPr>
        <w:t xml:space="preserve"> </w:t>
      </w:r>
      <w:proofErr w:type="spellStart"/>
      <w:r w:rsidR="00014DB2" w:rsidRPr="00A3336C">
        <w:rPr>
          <w:sz w:val="28"/>
          <w:szCs w:val="28"/>
        </w:rPr>
        <w:t>пси</w:t>
      </w:r>
      <w:r w:rsidR="0023723E">
        <w:rPr>
          <w:sz w:val="28"/>
          <w:szCs w:val="28"/>
        </w:rPr>
        <w:t>холого-медико-</w:t>
      </w:r>
      <w:r w:rsidR="00014DB2" w:rsidRPr="00A3336C">
        <w:rPr>
          <w:sz w:val="28"/>
          <w:szCs w:val="28"/>
        </w:rPr>
        <w:t>педагогической</w:t>
      </w:r>
      <w:proofErr w:type="spellEnd"/>
      <w:r w:rsidR="00014DB2" w:rsidRPr="00A3336C">
        <w:rPr>
          <w:sz w:val="28"/>
          <w:szCs w:val="28"/>
        </w:rPr>
        <w:t xml:space="preserve"> комиссии);</w:t>
      </w:r>
    </w:p>
    <w:p w:rsidR="00014DB2" w:rsidRPr="00A3336C" w:rsidRDefault="00CD76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реализация </w:t>
      </w:r>
      <w:r w:rsidR="0023723E">
        <w:rPr>
          <w:sz w:val="28"/>
          <w:szCs w:val="28"/>
        </w:rPr>
        <w:t>индивидуальных планов дефектологического сопровождения</w:t>
      </w:r>
      <w:r w:rsidR="00014DB2">
        <w:rPr>
          <w:sz w:val="28"/>
          <w:szCs w:val="28"/>
        </w:rPr>
        <w:t>,</w:t>
      </w:r>
      <w:r w:rsidR="004C7972">
        <w:rPr>
          <w:sz w:val="28"/>
          <w:szCs w:val="28"/>
        </w:rPr>
        <w:t xml:space="preserve"> </w:t>
      </w:r>
      <w:r w:rsidR="00014DB2">
        <w:rPr>
          <w:sz w:val="28"/>
          <w:szCs w:val="28"/>
        </w:rPr>
        <w:t>органи</w:t>
      </w:r>
      <w:r w:rsidR="0023723E">
        <w:rPr>
          <w:sz w:val="28"/>
          <w:szCs w:val="28"/>
        </w:rPr>
        <w:t xml:space="preserve">зация и проведение </w:t>
      </w:r>
      <w:r w:rsidR="00014DB2">
        <w:rPr>
          <w:sz w:val="28"/>
          <w:szCs w:val="28"/>
        </w:rPr>
        <w:t>ин</w:t>
      </w:r>
      <w:r w:rsidR="0023723E">
        <w:rPr>
          <w:sz w:val="28"/>
          <w:szCs w:val="28"/>
        </w:rPr>
        <w:t>дивидуальных и групповых</w:t>
      </w:r>
      <w:r w:rsidR="00014DB2">
        <w:rPr>
          <w:sz w:val="28"/>
          <w:szCs w:val="28"/>
        </w:rPr>
        <w:t xml:space="preserve"> заня</w:t>
      </w:r>
      <w:r w:rsidR="0023723E">
        <w:rPr>
          <w:sz w:val="28"/>
          <w:szCs w:val="28"/>
        </w:rPr>
        <w:t>тий</w:t>
      </w:r>
      <w:r w:rsidR="00014DB2">
        <w:rPr>
          <w:sz w:val="28"/>
          <w:szCs w:val="28"/>
        </w:rPr>
        <w:t xml:space="preserve"> с учетом особенностей детей; </w:t>
      </w:r>
    </w:p>
    <w:p w:rsidR="00014DB2" w:rsidRPr="00A3336C" w:rsidRDefault="009240F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014DB2" w:rsidRPr="00A3336C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онсультативной и методической помощи </w:t>
      </w:r>
      <w:r w:rsidR="00014DB2" w:rsidRPr="00A3336C">
        <w:rPr>
          <w:sz w:val="28"/>
          <w:szCs w:val="28"/>
        </w:rPr>
        <w:t>педагогам,</w:t>
      </w:r>
      <w:r w:rsidR="004C7972">
        <w:rPr>
          <w:sz w:val="28"/>
          <w:szCs w:val="28"/>
        </w:rPr>
        <w:t xml:space="preserve"> </w:t>
      </w:r>
      <w:r w:rsidR="00014DB2" w:rsidRPr="00A3336C">
        <w:rPr>
          <w:sz w:val="28"/>
          <w:szCs w:val="28"/>
        </w:rPr>
        <w:t>родителям (зако</w:t>
      </w:r>
      <w:r>
        <w:rPr>
          <w:sz w:val="28"/>
          <w:szCs w:val="28"/>
        </w:rPr>
        <w:t>нным представителям) детей с интеллектуальными нарушениями</w:t>
      </w:r>
      <w:r w:rsidR="00014DB2" w:rsidRPr="00A3336C">
        <w:rPr>
          <w:sz w:val="28"/>
          <w:szCs w:val="28"/>
        </w:rPr>
        <w:t xml:space="preserve"> и де</w:t>
      </w:r>
      <w:r>
        <w:rPr>
          <w:sz w:val="28"/>
          <w:szCs w:val="28"/>
        </w:rPr>
        <w:t>тей-</w:t>
      </w:r>
      <w:r w:rsidR="00014DB2" w:rsidRPr="00A3336C">
        <w:rPr>
          <w:sz w:val="28"/>
          <w:szCs w:val="28"/>
        </w:rPr>
        <w:t>инвалидов по вопросам организации и проведении коррекционной</w:t>
      </w:r>
      <w:r w:rsidR="004C7972">
        <w:rPr>
          <w:sz w:val="28"/>
          <w:szCs w:val="28"/>
        </w:rPr>
        <w:t xml:space="preserve"> </w:t>
      </w:r>
      <w:r w:rsidR="00014DB2" w:rsidRPr="00A3336C">
        <w:rPr>
          <w:sz w:val="28"/>
          <w:szCs w:val="28"/>
        </w:rPr>
        <w:t>работы.</w:t>
      </w:r>
    </w:p>
    <w:p w:rsidR="00735A81" w:rsidRDefault="00735A81" w:rsidP="00D22003">
      <w:pPr>
        <w:pStyle w:val="aa"/>
        <w:suppressAutoHyphens/>
        <w:jc w:val="both"/>
        <w:rPr>
          <w:sz w:val="28"/>
          <w:szCs w:val="28"/>
        </w:rPr>
      </w:pPr>
    </w:p>
    <w:p w:rsidR="00014DB2" w:rsidRDefault="00CD76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5A81" w:rsidRPr="006E7581">
        <w:rPr>
          <w:sz w:val="28"/>
          <w:szCs w:val="28"/>
        </w:rPr>
        <w:t>Основная часть</w:t>
      </w:r>
    </w:p>
    <w:p w:rsidR="00DB51E8" w:rsidRDefault="00CD76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8714D">
        <w:rPr>
          <w:sz w:val="28"/>
          <w:szCs w:val="28"/>
        </w:rPr>
        <w:t>Общая хар</w:t>
      </w:r>
      <w:r w:rsidR="0043730C">
        <w:rPr>
          <w:sz w:val="28"/>
          <w:szCs w:val="28"/>
        </w:rPr>
        <w:t>актеристика коррекционного курса</w:t>
      </w:r>
      <w:r w:rsidR="0078714D">
        <w:rPr>
          <w:sz w:val="28"/>
          <w:szCs w:val="28"/>
        </w:rPr>
        <w:t>.</w:t>
      </w:r>
    </w:p>
    <w:p w:rsidR="000049B2" w:rsidRDefault="005C0D0A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с обучающимися с умственной отсталостью (интеллектуальными нарушениями) проводится</w:t>
      </w:r>
      <w:r w:rsidR="000049B2">
        <w:rPr>
          <w:sz w:val="28"/>
          <w:szCs w:val="28"/>
        </w:rPr>
        <w:t>:</w:t>
      </w:r>
    </w:p>
    <w:p w:rsidR="005C0D0A" w:rsidRDefault="000049B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D0A">
        <w:rPr>
          <w:sz w:val="28"/>
          <w:szCs w:val="28"/>
        </w:rPr>
        <w:t xml:space="preserve"> в рамках образовательного процесса через его содержание и организацию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0049B2" w:rsidRDefault="000049B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 рамках внеурочной деятельности в форме специально организованных индивидуальных и групповых занятий (курс «Индивидуальные и групповые занятия с дефектологом» является составной частью содержания ко</w:t>
      </w:r>
      <w:r w:rsidR="0043730C">
        <w:rPr>
          <w:sz w:val="28"/>
          <w:szCs w:val="28"/>
        </w:rPr>
        <w:t>рре</w:t>
      </w:r>
      <w:r>
        <w:rPr>
          <w:sz w:val="28"/>
          <w:szCs w:val="28"/>
        </w:rPr>
        <w:t xml:space="preserve">кционно-развивающей области наряду с ритмикой, логопедическими занятиями, </w:t>
      </w:r>
      <w:proofErr w:type="spellStart"/>
      <w:r>
        <w:rPr>
          <w:sz w:val="28"/>
          <w:szCs w:val="28"/>
        </w:rPr>
        <w:t>психокоррекционными</w:t>
      </w:r>
      <w:proofErr w:type="spellEnd"/>
      <w:r>
        <w:rPr>
          <w:sz w:val="28"/>
          <w:szCs w:val="28"/>
        </w:rPr>
        <w:t xml:space="preserve"> занятиями);</w:t>
      </w:r>
    </w:p>
    <w:p w:rsidR="00735EA1" w:rsidRDefault="000049B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r w:rsidR="00735EA1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и социально</w:t>
      </w:r>
      <w:r w:rsidR="00735EA1">
        <w:rPr>
          <w:sz w:val="28"/>
          <w:szCs w:val="28"/>
        </w:rPr>
        <w:t>-педагогического сопровождения.</w:t>
      </w:r>
    </w:p>
    <w:p w:rsidR="005C3CFF" w:rsidRDefault="00735EA1" w:rsidP="00B17F0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Включение курса «Коррекционные индивидуальные и групповые занятия с дефектологом» обусловлено необходимостью в д</w:t>
      </w:r>
      <w:r w:rsidR="004F3E3C">
        <w:rPr>
          <w:sz w:val="28"/>
          <w:szCs w:val="28"/>
        </w:rPr>
        <w:t>ополнительных занятиях с  обучающими</w:t>
      </w:r>
      <w:r w:rsidR="0017136C">
        <w:rPr>
          <w:sz w:val="28"/>
          <w:szCs w:val="28"/>
        </w:rPr>
        <w:t>ся с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умственной отсталостью (интеллектуальными нарушениями). </w:t>
      </w:r>
      <w:proofErr w:type="gramStart"/>
      <w:r>
        <w:rPr>
          <w:sz w:val="28"/>
          <w:szCs w:val="28"/>
        </w:rPr>
        <w:t>Большинство детей с трудом усваивают необходимый объем школьной</w:t>
      </w:r>
      <w:proofErr w:type="gramEnd"/>
      <w:r>
        <w:rPr>
          <w:sz w:val="28"/>
          <w:szCs w:val="28"/>
        </w:rPr>
        <w:t xml:space="preserve"> программы во время учебных занятий. </w:t>
      </w:r>
      <w:r w:rsidR="00B80A79">
        <w:rPr>
          <w:sz w:val="28"/>
          <w:szCs w:val="28"/>
        </w:rPr>
        <w:t>В данном случае к</w:t>
      </w:r>
      <w:r w:rsidR="005C3CFF">
        <w:rPr>
          <w:sz w:val="28"/>
          <w:szCs w:val="28"/>
        </w:rPr>
        <w:t>оррекционная работа специалиста обеспечивает:</w:t>
      </w:r>
    </w:p>
    <w:p w:rsidR="001877AA" w:rsidRDefault="00CD7629" w:rsidP="00B17F0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C3CFF">
        <w:rPr>
          <w:sz w:val="28"/>
          <w:szCs w:val="28"/>
        </w:rPr>
        <w:t>выявление особых образовательных потребностей обучающихся с умственной отсталостью (интеллектуальными нарушениями), обусловленными недостатками в их пс</w:t>
      </w:r>
      <w:r>
        <w:rPr>
          <w:sz w:val="28"/>
          <w:szCs w:val="28"/>
        </w:rPr>
        <w:t>ихическом и физическом развитии;</w:t>
      </w:r>
    </w:p>
    <w:p w:rsidR="000049B2" w:rsidRDefault="005C3CFF" w:rsidP="00B17F0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индивидуально ориентированной помощи детям данной категории с учетом особенностей психофизического развития и индивидуальных </w:t>
      </w:r>
      <w:r w:rsidR="0043730C">
        <w:rPr>
          <w:sz w:val="28"/>
          <w:szCs w:val="28"/>
        </w:rPr>
        <w:t>возможностей (в соответствии с рекомендациями ПМПК).</w:t>
      </w:r>
    </w:p>
    <w:p w:rsidR="006A6858" w:rsidRPr="00A3336C" w:rsidRDefault="0043730C" w:rsidP="00B17F0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6A6858" w:rsidRPr="006E7581">
        <w:rPr>
          <w:sz w:val="28"/>
          <w:szCs w:val="28"/>
        </w:rPr>
        <w:t xml:space="preserve">организации коррекционной </w:t>
      </w:r>
      <w:r w:rsidR="006A6858" w:rsidRPr="00A3336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курсу «Коррекционные индивидуальные и групповые занятия с дефектологом» </w:t>
      </w:r>
      <w:r w:rsidR="004728E0">
        <w:rPr>
          <w:sz w:val="28"/>
          <w:szCs w:val="28"/>
        </w:rPr>
        <w:t>представляет собой единую систему, состоящую из нескольких этапов</w:t>
      </w:r>
      <w:r w:rsidR="00CA6B79">
        <w:rPr>
          <w:sz w:val="28"/>
          <w:szCs w:val="28"/>
        </w:rPr>
        <w:t xml:space="preserve">: </w:t>
      </w:r>
      <w:r w:rsidR="006A6858" w:rsidRPr="00A3336C">
        <w:rPr>
          <w:sz w:val="28"/>
          <w:szCs w:val="28"/>
        </w:rPr>
        <w:t>д</w:t>
      </w:r>
      <w:r w:rsidR="00B17F01">
        <w:rPr>
          <w:sz w:val="28"/>
          <w:szCs w:val="28"/>
        </w:rPr>
        <w:t>иагностического</w:t>
      </w:r>
      <w:r w:rsidR="004C7972">
        <w:rPr>
          <w:sz w:val="28"/>
          <w:szCs w:val="28"/>
        </w:rPr>
        <w:t xml:space="preserve"> </w:t>
      </w:r>
      <w:r w:rsidR="006A6858">
        <w:rPr>
          <w:sz w:val="28"/>
          <w:szCs w:val="28"/>
        </w:rPr>
        <w:t>коррекционно-</w:t>
      </w:r>
      <w:r w:rsidR="006A6858" w:rsidRPr="00A3336C">
        <w:rPr>
          <w:sz w:val="28"/>
          <w:szCs w:val="28"/>
        </w:rPr>
        <w:t>развивающего, консультативного, информационно</w:t>
      </w:r>
      <w:r w:rsidR="006A6858">
        <w:rPr>
          <w:sz w:val="28"/>
          <w:szCs w:val="28"/>
        </w:rPr>
        <w:t>–</w:t>
      </w:r>
      <w:r w:rsidR="006A6858" w:rsidRPr="00A3336C">
        <w:rPr>
          <w:sz w:val="28"/>
          <w:szCs w:val="28"/>
        </w:rPr>
        <w:t xml:space="preserve">просветительского и аналитического. Результаты проведения каждого </w:t>
      </w:r>
      <w:r w:rsidR="006A6858">
        <w:rPr>
          <w:sz w:val="28"/>
          <w:szCs w:val="28"/>
        </w:rPr>
        <w:t xml:space="preserve">этапа обсуждаются на </w:t>
      </w:r>
      <w:proofErr w:type="spellStart"/>
      <w:r w:rsidR="006A6858">
        <w:rPr>
          <w:sz w:val="28"/>
          <w:szCs w:val="28"/>
        </w:rPr>
        <w:t>психолого-медико-</w:t>
      </w:r>
      <w:r w:rsidR="006A6858" w:rsidRPr="00A3336C">
        <w:rPr>
          <w:sz w:val="28"/>
          <w:szCs w:val="28"/>
        </w:rPr>
        <w:t>педагогическом</w:t>
      </w:r>
      <w:proofErr w:type="spellEnd"/>
      <w:r w:rsidR="006A6858" w:rsidRPr="00A3336C">
        <w:rPr>
          <w:sz w:val="28"/>
          <w:szCs w:val="28"/>
        </w:rPr>
        <w:t xml:space="preserve"> консилиуме, который проводится 1 раз в четверть. </w:t>
      </w:r>
    </w:p>
    <w:p w:rsidR="006A6858" w:rsidRDefault="006A6858" w:rsidP="00D22003">
      <w:pPr>
        <w:pStyle w:val="aa"/>
        <w:suppressAutoHyphens/>
        <w:jc w:val="both"/>
        <w:rPr>
          <w:b/>
          <w:sz w:val="28"/>
          <w:szCs w:val="28"/>
        </w:rPr>
      </w:pPr>
    </w:p>
    <w:p w:rsidR="006A6858" w:rsidRPr="00A3336C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6858" w:rsidRPr="00785CDF">
        <w:rPr>
          <w:sz w:val="28"/>
          <w:szCs w:val="28"/>
        </w:rPr>
        <w:t>.1.Диагностическая работа</w:t>
      </w:r>
      <w:r w:rsidR="006A6858" w:rsidRPr="00A3336C">
        <w:rPr>
          <w:sz w:val="28"/>
          <w:szCs w:val="28"/>
        </w:rPr>
        <w:t xml:space="preserve"> проводится для всех воспитанников с целью определени</w:t>
      </w:r>
      <w:r w:rsidR="00CA6B79">
        <w:rPr>
          <w:sz w:val="28"/>
          <w:szCs w:val="28"/>
        </w:rPr>
        <w:t xml:space="preserve">я наиболее проблемных качеств, </w:t>
      </w:r>
      <w:r w:rsidR="006A6858" w:rsidRPr="00A3336C">
        <w:rPr>
          <w:sz w:val="28"/>
          <w:szCs w:val="28"/>
        </w:rPr>
        <w:t>коррекция которых ляжет в основу составления или корректировки программ</w:t>
      </w:r>
      <w:r>
        <w:rPr>
          <w:sz w:val="28"/>
          <w:szCs w:val="28"/>
        </w:rPr>
        <w:t>ы. Диагностический этап длится 2</w:t>
      </w:r>
      <w:r w:rsidR="006A6858" w:rsidRPr="00A3336C">
        <w:rPr>
          <w:sz w:val="28"/>
          <w:szCs w:val="28"/>
        </w:rPr>
        <w:t xml:space="preserve"> недели (1 четверть) и включает следующие напра</w:t>
      </w:r>
      <w:r w:rsidR="00CA6B79">
        <w:rPr>
          <w:sz w:val="28"/>
          <w:szCs w:val="28"/>
        </w:rPr>
        <w:t>вления:</w:t>
      </w:r>
    </w:p>
    <w:p w:rsidR="00CA6B79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A6858">
        <w:rPr>
          <w:sz w:val="28"/>
          <w:szCs w:val="28"/>
        </w:rPr>
        <w:t>накомство с ребенком;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сбор информации о ребенке, его семье, родителях, изуч</w:t>
      </w:r>
      <w:r w:rsidR="00CA6B79">
        <w:rPr>
          <w:sz w:val="28"/>
          <w:szCs w:val="28"/>
        </w:rPr>
        <w:t xml:space="preserve">ение личного дела, документов; 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ознакомлен</w:t>
      </w:r>
      <w:r w:rsidR="00CA6B79">
        <w:rPr>
          <w:sz w:val="28"/>
          <w:szCs w:val="28"/>
        </w:rPr>
        <w:t xml:space="preserve">ие с медицинским обследованием </w:t>
      </w:r>
      <w:r w:rsidR="006A6858" w:rsidRPr="00A3336C">
        <w:rPr>
          <w:sz w:val="28"/>
          <w:szCs w:val="28"/>
        </w:rPr>
        <w:t>(получение данных от медработнико</w:t>
      </w:r>
      <w:r w:rsidR="006A6858">
        <w:rPr>
          <w:sz w:val="28"/>
          <w:szCs w:val="28"/>
        </w:rPr>
        <w:t xml:space="preserve">в); 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выявление неблагоприятных этапов в развитии ребен</w:t>
      </w:r>
      <w:r w:rsidR="006A6858">
        <w:rPr>
          <w:sz w:val="28"/>
          <w:szCs w:val="28"/>
        </w:rPr>
        <w:t>ка;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диагностика интеллекта и отдельных психических функций (использование комплекта диагностических методик с оценкой</w:t>
      </w:r>
      <w:r w:rsidR="004C7972">
        <w:rPr>
          <w:sz w:val="28"/>
          <w:szCs w:val="28"/>
        </w:rPr>
        <w:t xml:space="preserve"> </w:t>
      </w:r>
      <w:r w:rsidR="006A6858" w:rsidRPr="00A3336C">
        <w:rPr>
          <w:sz w:val="28"/>
          <w:szCs w:val="28"/>
        </w:rPr>
        <w:t>результатов);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эмоционально-</w:t>
      </w:r>
      <w:r w:rsidR="006A6858" w:rsidRPr="00A3336C">
        <w:rPr>
          <w:sz w:val="28"/>
          <w:szCs w:val="28"/>
        </w:rPr>
        <w:t xml:space="preserve">личностными  особенностями ребенка (получение данных от психолога); 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ознакомление с состоянием речевых функций (получение данных от лого</w:t>
      </w:r>
      <w:r w:rsidR="00D0453F">
        <w:rPr>
          <w:sz w:val="28"/>
          <w:szCs w:val="28"/>
        </w:rPr>
        <w:t xml:space="preserve">педа); </w:t>
      </w:r>
    </w:p>
    <w:p w:rsidR="006A6858" w:rsidRPr="00A3336C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разработ</w:t>
      </w:r>
      <w:r w:rsidR="00D0453F">
        <w:rPr>
          <w:sz w:val="28"/>
          <w:szCs w:val="28"/>
        </w:rPr>
        <w:t xml:space="preserve">ка путей поддержки и коррекции </w:t>
      </w:r>
      <w:r w:rsidR="006A6858" w:rsidRPr="00A3336C">
        <w:rPr>
          <w:sz w:val="28"/>
          <w:szCs w:val="28"/>
        </w:rPr>
        <w:t>(разработка коррекционно</w:t>
      </w:r>
      <w:r>
        <w:rPr>
          <w:sz w:val="28"/>
          <w:szCs w:val="28"/>
        </w:rPr>
        <w:t>-</w:t>
      </w:r>
      <w:r w:rsidR="006A6858" w:rsidRPr="00A3336C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программы,</w:t>
      </w:r>
      <w:r w:rsidR="006A6858" w:rsidRPr="00A3336C">
        <w:rPr>
          <w:sz w:val="28"/>
          <w:szCs w:val="28"/>
        </w:rPr>
        <w:t xml:space="preserve"> рабочего расписания</w:t>
      </w:r>
      <w:r>
        <w:rPr>
          <w:sz w:val="28"/>
          <w:szCs w:val="28"/>
        </w:rPr>
        <w:t>)</w:t>
      </w:r>
      <w:r w:rsidR="006A6858" w:rsidRPr="00A3336C">
        <w:rPr>
          <w:sz w:val="28"/>
          <w:szCs w:val="28"/>
        </w:rPr>
        <w:t xml:space="preserve">. </w:t>
      </w:r>
    </w:p>
    <w:p w:rsidR="006A6858" w:rsidRDefault="006A6858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 xml:space="preserve">Выявление актуальных проблем детей, разработка путей сопровождения осуществляется </w:t>
      </w:r>
      <w:proofErr w:type="spellStart"/>
      <w:r w:rsidRPr="00A3336C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proofErr w:type="spellStart"/>
      <w:r w:rsidRPr="00A3336C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>педагогическим консилиумом. Здесь же указываются цель, задачи, желаемые результаты развития обучающихся, воспитанников. Для проведе</w:t>
      </w:r>
      <w:r w:rsidR="00D0453F">
        <w:rPr>
          <w:sz w:val="28"/>
          <w:szCs w:val="28"/>
        </w:rPr>
        <w:t>ния занятий</w:t>
      </w:r>
      <w:r w:rsidR="004C7972">
        <w:rPr>
          <w:sz w:val="28"/>
          <w:szCs w:val="28"/>
        </w:rPr>
        <w:t xml:space="preserve"> </w:t>
      </w:r>
      <w:r w:rsidRPr="00A3336C">
        <w:rPr>
          <w:sz w:val="28"/>
          <w:szCs w:val="28"/>
        </w:rPr>
        <w:t xml:space="preserve">комплектуются группы, в которые объединяются дети, имеющие сходные проблемы. Определяются дети, нуждающиеся в индивидуальных занятиях. </w:t>
      </w:r>
    </w:p>
    <w:p w:rsidR="006A6858" w:rsidRPr="00785CDF" w:rsidRDefault="006A6858" w:rsidP="00D22003">
      <w:pPr>
        <w:pStyle w:val="aa"/>
        <w:suppressAutoHyphens/>
        <w:ind w:firstLine="709"/>
        <w:jc w:val="both"/>
        <w:rPr>
          <w:sz w:val="28"/>
          <w:szCs w:val="28"/>
        </w:rPr>
      </w:pP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6858" w:rsidRPr="00785CDF">
        <w:rPr>
          <w:sz w:val="28"/>
          <w:szCs w:val="28"/>
        </w:rPr>
        <w:t xml:space="preserve">.2. </w:t>
      </w:r>
      <w:proofErr w:type="spellStart"/>
      <w:r w:rsidR="006A6858" w:rsidRPr="00785CDF">
        <w:rPr>
          <w:sz w:val="28"/>
          <w:szCs w:val="28"/>
        </w:rPr>
        <w:t>Коррекционно</w:t>
      </w:r>
      <w:proofErr w:type="spellEnd"/>
      <w:r w:rsidR="006A6858" w:rsidRPr="00785CDF">
        <w:rPr>
          <w:sz w:val="28"/>
          <w:szCs w:val="28"/>
        </w:rPr>
        <w:t>–развивающая работа</w:t>
      </w:r>
      <w:r w:rsidR="006A6858" w:rsidRPr="00A3336C">
        <w:rPr>
          <w:sz w:val="28"/>
          <w:szCs w:val="28"/>
        </w:rPr>
        <w:t xml:space="preserve"> осуществляется путем реализации намечен</w:t>
      </w:r>
      <w:r w:rsidR="006A6858">
        <w:rPr>
          <w:sz w:val="28"/>
          <w:szCs w:val="28"/>
        </w:rPr>
        <w:t>ной программы. Коррекционно-</w:t>
      </w:r>
      <w:r w:rsidR="006A6858" w:rsidRPr="00A3336C">
        <w:rPr>
          <w:sz w:val="28"/>
          <w:szCs w:val="28"/>
        </w:rPr>
        <w:t>развивающий этап длится 5</w:t>
      </w:r>
      <w:r w:rsidR="006A6858">
        <w:rPr>
          <w:sz w:val="28"/>
          <w:szCs w:val="28"/>
        </w:rPr>
        <w:t>-</w:t>
      </w:r>
      <w:r w:rsidR="006A6858" w:rsidRPr="00A3336C">
        <w:rPr>
          <w:sz w:val="28"/>
          <w:szCs w:val="28"/>
        </w:rPr>
        <w:t>6 месяцев (2</w:t>
      </w:r>
      <w:r w:rsidR="006A6858">
        <w:rPr>
          <w:sz w:val="28"/>
          <w:szCs w:val="28"/>
        </w:rPr>
        <w:t>-</w:t>
      </w:r>
      <w:r w:rsidR="006A6858" w:rsidRPr="00A3336C">
        <w:rPr>
          <w:sz w:val="28"/>
          <w:szCs w:val="28"/>
        </w:rPr>
        <w:t>ая половина первой четверти, 2, 3 четверти) и включает в себя: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>коррекцию и развитие познавательной деятельности;</w:t>
      </w:r>
    </w:p>
    <w:p w:rsidR="006A6858" w:rsidRDefault="006D692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58" w:rsidRPr="00A3336C">
        <w:rPr>
          <w:sz w:val="28"/>
          <w:szCs w:val="28"/>
        </w:rPr>
        <w:t xml:space="preserve">устранение пробелов в знаниях; </w:t>
      </w:r>
    </w:p>
    <w:p w:rsidR="006A6858" w:rsidRDefault="00FE04C0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6858" w:rsidRPr="00A3336C">
        <w:rPr>
          <w:sz w:val="28"/>
          <w:szCs w:val="28"/>
        </w:rPr>
        <w:t xml:space="preserve">помощь в усвоении </w:t>
      </w:r>
      <w:r>
        <w:rPr>
          <w:sz w:val="28"/>
          <w:szCs w:val="28"/>
        </w:rPr>
        <w:t xml:space="preserve">программы </w:t>
      </w:r>
      <w:r w:rsidR="006A6858" w:rsidRPr="00A3336C">
        <w:rPr>
          <w:sz w:val="28"/>
          <w:szCs w:val="28"/>
        </w:rPr>
        <w:t>учебных предметов, организации вр</w:t>
      </w:r>
      <w:r w:rsidR="00D0453F">
        <w:rPr>
          <w:sz w:val="28"/>
          <w:szCs w:val="28"/>
        </w:rPr>
        <w:t xml:space="preserve">емени, социальной адаптации. </w:t>
      </w:r>
    </w:p>
    <w:p w:rsidR="006A6858" w:rsidRPr="00A3336C" w:rsidRDefault="006A6858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 xml:space="preserve">Каждый обучающийся, воспитанник получает помощь от специалиста на групповых или индивидуальных занятиях. Групповые занятия проводятся в свободное от уроков время в соответствии с расписанием и длятся 30 минут. </w:t>
      </w:r>
      <w:r w:rsidR="00B80A79">
        <w:rPr>
          <w:sz w:val="28"/>
          <w:szCs w:val="28"/>
        </w:rPr>
        <w:t>Курс «Коррекционные индивидуальные и групповые занятия с дефектологом» представлен следующими направлениями:</w:t>
      </w:r>
      <w:r w:rsidRPr="00A3336C">
        <w:rPr>
          <w:sz w:val="28"/>
          <w:szCs w:val="28"/>
        </w:rPr>
        <w:t xml:space="preserve"> «Элементарные математические представления», «Развитие речи и ознакомление с окружающим миром». Тематика занятий основывается на содержании школьной программы по</w:t>
      </w:r>
      <w:r w:rsidR="004C7972">
        <w:rPr>
          <w:sz w:val="28"/>
          <w:szCs w:val="28"/>
        </w:rPr>
        <w:t xml:space="preserve"> </w:t>
      </w:r>
      <w:r w:rsidRPr="00A3336C">
        <w:rPr>
          <w:sz w:val="28"/>
          <w:szCs w:val="28"/>
        </w:rPr>
        <w:t xml:space="preserve">математике и </w:t>
      </w:r>
      <w:r w:rsidR="0083390D">
        <w:rPr>
          <w:sz w:val="28"/>
          <w:szCs w:val="28"/>
        </w:rPr>
        <w:t xml:space="preserve">предмету </w:t>
      </w:r>
      <w:r w:rsidR="000830A8">
        <w:rPr>
          <w:sz w:val="28"/>
          <w:szCs w:val="28"/>
        </w:rPr>
        <w:t xml:space="preserve">«Развитие речи и ознакомление с окружающим миром» </w:t>
      </w:r>
      <w:r w:rsidR="00F36DF2" w:rsidRPr="00F36DF2">
        <w:rPr>
          <w:sz w:val="28"/>
          <w:szCs w:val="28"/>
        </w:rPr>
        <w:t>4</w:t>
      </w:r>
      <w:r w:rsidR="00B80A79">
        <w:rPr>
          <w:sz w:val="28"/>
          <w:szCs w:val="28"/>
        </w:rPr>
        <w:t>-го</w:t>
      </w:r>
      <w:r w:rsidRPr="00A3336C">
        <w:rPr>
          <w:sz w:val="28"/>
          <w:szCs w:val="28"/>
        </w:rPr>
        <w:t xml:space="preserve"> клас</w:t>
      </w:r>
      <w:r w:rsidR="00B80A79">
        <w:rPr>
          <w:sz w:val="28"/>
          <w:szCs w:val="28"/>
        </w:rPr>
        <w:t>са</w:t>
      </w:r>
      <w:r w:rsidRPr="00A3336C">
        <w:rPr>
          <w:sz w:val="28"/>
          <w:szCs w:val="28"/>
        </w:rPr>
        <w:t>. В с</w:t>
      </w:r>
      <w:r w:rsidR="004728E0">
        <w:rPr>
          <w:sz w:val="28"/>
          <w:szCs w:val="28"/>
        </w:rPr>
        <w:t xml:space="preserve">труктуру занятий могут входить </w:t>
      </w:r>
      <w:r w:rsidRPr="00A3336C">
        <w:rPr>
          <w:sz w:val="28"/>
          <w:szCs w:val="28"/>
        </w:rPr>
        <w:t>как традиционные задания, мето</w:t>
      </w:r>
      <w:r w:rsidR="00D0453F">
        <w:rPr>
          <w:sz w:val="28"/>
          <w:szCs w:val="28"/>
        </w:rPr>
        <w:t xml:space="preserve">дики, направленные на развитие </w:t>
      </w:r>
      <w:r w:rsidRPr="00A3336C">
        <w:rPr>
          <w:sz w:val="28"/>
          <w:szCs w:val="28"/>
        </w:rPr>
        <w:t>внимания, восприятия, памяти, мышления, моторики, так и методики, адаптированные к заданиям школьн</w:t>
      </w:r>
      <w:r w:rsidR="00D0453F">
        <w:rPr>
          <w:sz w:val="28"/>
          <w:szCs w:val="28"/>
        </w:rPr>
        <w:t xml:space="preserve">ой программы. Учебные сведения </w:t>
      </w:r>
      <w:r w:rsidRPr="00A3336C">
        <w:rPr>
          <w:sz w:val="28"/>
          <w:szCs w:val="28"/>
        </w:rPr>
        <w:t xml:space="preserve">преподносятся в новой необычной форме и способствуют развитию мотивации к получению знаний. </w:t>
      </w:r>
    </w:p>
    <w:p w:rsidR="006A6858" w:rsidRDefault="006A6858" w:rsidP="00D22003">
      <w:pPr>
        <w:pStyle w:val="aa"/>
        <w:suppressAutoHyphens/>
        <w:jc w:val="both"/>
        <w:rPr>
          <w:b/>
          <w:sz w:val="28"/>
          <w:szCs w:val="28"/>
        </w:rPr>
      </w:pPr>
    </w:p>
    <w:p w:rsidR="006A6858" w:rsidRPr="00A3336C" w:rsidRDefault="004728E0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6858" w:rsidRPr="00785CDF">
        <w:rPr>
          <w:sz w:val="28"/>
          <w:szCs w:val="28"/>
        </w:rPr>
        <w:t>.3.Консультативная работа</w:t>
      </w:r>
      <w:r w:rsidR="006A6858" w:rsidRPr="00A3336C">
        <w:rPr>
          <w:sz w:val="28"/>
          <w:szCs w:val="28"/>
        </w:rPr>
        <w:t xml:space="preserve"> обеспечивает непрерывность специального сопровождения детей с ОВЗ и их семей по вопросам реализации дифференцированных психолого</w:t>
      </w:r>
      <w:r w:rsidR="006A6858">
        <w:rPr>
          <w:sz w:val="28"/>
          <w:szCs w:val="28"/>
        </w:rPr>
        <w:t>-</w:t>
      </w:r>
      <w:r w:rsidR="006A6858" w:rsidRPr="00A3336C">
        <w:rPr>
          <w:sz w:val="28"/>
          <w:szCs w:val="28"/>
        </w:rPr>
        <w:t xml:space="preserve">педагогических условий обучения, воспитания, коррекции, развития и социализации обучающихся, воспитанников. Данное направление может проходить в форме устных бесед, письменных рекомендаций, в проведении семинаров </w:t>
      </w:r>
      <w:r w:rsidR="006A6858">
        <w:rPr>
          <w:sz w:val="28"/>
          <w:szCs w:val="28"/>
        </w:rPr>
        <w:t>–</w:t>
      </w:r>
      <w:r w:rsidR="006A6858" w:rsidRPr="00A3336C">
        <w:rPr>
          <w:sz w:val="28"/>
          <w:szCs w:val="28"/>
        </w:rPr>
        <w:t xml:space="preserve"> практикумов, а также участии специалиста в родительских собраниях.</w:t>
      </w:r>
    </w:p>
    <w:p w:rsidR="006A6858" w:rsidRPr="00785CDF" w:rsidRDefault="006A6858" w:rsidP="00D22003">
      <w:pPr>
        <w:pStyle w:val="aa"/>
        <w:suppressAutoHyphens/>
        <w:jc w:val="both"/>
        <w:rPr>
          <w:sz w:val="28"/>
          <w:szCs w:val="28"/>
        </w:rPr>
      </w:pPr>
    </w:p>
    <w:p w:rsidR="006A6858" w:rsidRPr="00A3336C" w:rsidRDefault="004728E0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6858" w:rsidRPr="00785CDF">
        <w:rPr>
          <w:sz w:val="28"/>
          <w:szCs w:val="28"/>
        </w:rPr>
        <w:t>.4. Информационно – просветительская работа</w:t>
      </w:r>
      <w:r w:rsidR="006A6858" w:rsidRPr="00A3336C">
        <w:rPr>
          <w:sz w:val="28"/>
          <w:szCs w:val="28"/>
        </w:rPr>
        <w:t xml:space="preserve"> направлена на</w:t>
      </w:r>
      <w:r w:rsidR="004C7972">
        <w:rPr>
          <w:sz w:val="28"/>
          <w:szCs w:val="28"/>
        </w:rPr>
        <w:t xml:space="preserve"> </w:t>
      </w:r>
      <w:r w:rsidR="006A6858" w:rsidRPr="00A3336C">
        <w:rPr>
          <w:sz w:val="28"/>
          <w:szCs w:val="28"/>
        </w:rPr>
        <w:t>разъяснительную деятельность по вопросам, связанным с особенностями</w:t>
      </w:r>
      <w:r w:rsidR="004C7972">
        <w:rPr>
          <w:sz w:val="28"/>
          <w:szCs w:val="28"/>
        </w:rPr>
        <w:t xml:space="preserve"> </w:t>
      </w:r>
      <w:r w:rsidR="006A6858" w:rsidRPr="00A3336C">
        <w:rPr>
          <w:sz w:val="28"/>
          <w:szCs w:val="28"/>
        </w:rPr>
        <w:t>образовательного процесса для данной категории детей, со всеми участниками образовательного процесса – обучающимися, их родителями (законными представителями), педагогическими работниками. Данная работа может проходить в форме тематических лекций на родительских собраниях, заседаниях методических объединений учителей, воспитателей, специалистов, методического и педагогического советах.</w:t>
      </w:r>
    </w:p>
    <w:p w:rsidR="006A6858" w:rsidRDefault="006A6858" w:rsidP="00D22003">
      <w:pPr>
        <w:pStyle w:val="aa"/>
        <w:suppressAutoHyphens/>
        <w:jc w:val="both"/>
        <w:rPr>
          <w:b/>
          <w:sz w:val="28"/>
          <w:szCs w:val="28"/>
        </w:rPr>
      </w:pPr>
    </w:p>
    <w:p w:rsidR="006A6858" w:rsidRDefault="00C3253D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6858" w:rsidRPr="00785CDF">
        <w:rPr>
          <w:sz w:val="28"/>
          <w:szCs w:val="28"/>
        </w:rPr>
        <w:t>.5.Аналитическая работа</w:t>
      </w:r>
      <w:r w:rsidR="006A6858" w:rsidRPr="00A3336C">
        <w:rPr>
          <w:sz w:val="28"/>
          <w:szCs w:val="28"/>
        </w:rPr>
        <w:t xml:space="preserve"> оценивает результативность занятий посредством проведения диагностики в конце учебного года, которая отражается в сводной таблице «Итоги коррекционной работы» (приложение). Здесь можно определить наличие или отсутствие динамики в развитии ВПФ </w:t>
      </w:r>
      <w:r w:rsidR="00992239">
        <w:rPr>
          <w:sz w:val="28"/>
          <w:szCs w:val="28"/>
        </w:rPr>
        <w:t xml:space="preserve">обучающегося, воспитанника. </w:t>
      </w:r>
      <w:r w:rsidR="006A6858" w:rsidRPr="00A3336C">
        <w:rPr>
          <w:sz w:val="28"/>
          <w:szCs w:val="28"/>
        </w:rPr>
        <w:t xml:space="preserve">Аналитический этап длится 3 недели четвертой четверти с последующим обсуждением результатов работы на </w:t>
      </w:r>
      <w:proofErr w:type="spellStart"/>
      <w:r w:rsidR="006A6858" w:rsidRPr="00A3336C">
        <w:rPr>
          <w:sz w:val="28"/>
          <w:szCs w:val="28"/>
        </w:rPr>
        <w:t>ПМПк</w:t>
      </w:r>
      <w:proofErr w:type="spellEnd"/>
      <w:r w:rsidR="006A6858" w:rsidRPr="00A3336C">
        <w:rPr>
          <w:sz w:val="28"/>
          <w:szCs w:val="28"/>
        </w:rPr>
        <w:t>, где может быть предварительно</w:t>
      </w:r>
      <w:r w:rsidR="00992239">
        <w:rPr>
          <w:sz w:val="28"/>
          <w:szCs w:val="28"/>
        </w:rPr>
        <w:t xml:space="preserve"> определен </w:t>
      </w:r>
      <w:r w:rsidR="006A6858" w:rsidRPr="00A3336C">
        <w:rPr>
          <w:sz w:val="28"/>
          <w:szCs w:val="28"/>
        </w:rPr>
        <w:t>образовательный маршрут обучающихся, воспитанников.</w:t>
      </w:r>
    </w:p>
    <w:p w:rsidR="006A6858" w:rsidRDefault="006A6858" w:rsidP="00D22003">
      <w:pPr>
        <w:pStyle w:val="aa"/>
        <w:suppressAutoHyphens/>
        <w:jc w:val="both"/>
        <w:rPr>
          <w:sz w:val="28"/>
          <w:szCs w:val="28"/>
        </w:rPr>
      </w:pPr>
    </w:p>
    <w:p w:rsidR="00B5599B" w:rsidRDefault="0078714D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0320E0" w:rsidRPr="006E7581">
        <w:rPr>
          <w:sz w:val="28"/>
          <w:szCs w:val="28"/>
        </w:rPr>
        <w:t xml:space="preserve">. </w:t>
      </w:r>
      <w:proofErr w:type="gramStart"/>
      <w:r w:rsidR="0073609E">
        <w:rPr>
          <w:sz w:val="28"/>
          <w:szCs w:val="28"/>
        </w:rPr>
        <w:t xml:space="preserve">Коррекционный курс </w:t>
      </w:r>
      <w:r w:rsidR="008B4F36">
        <w:rPr>
          <w:sz w:val="28"/>
          <w:szCs w:val="28"/>
        </w:rPr>
        <w:t>«</w:t>
      </w:r>
      <w:r w:rsidR="0073609E">
        <w:rPr>
          <w:sz w:val="28"/>
          <w:szCs w:val="28"/>
        </w:rPr>
        <w:t>Коррекцион</w:t>
      </w:r>
      <w:r w:rsidR="003A0E59">
        <w:rPr>
          <w:sz w:val="28"/>
          <w:szCs w:val="28"/>
        </w:rPr>
        <w:t>ные индивидуальные и групповые заня</w:t>
      </w:r>
      <w:r w:rsidR="00255990">
        <w:rPr>
          <w:sz w:val="28"/>
          <w:szCs w:val="28"/>
        </w:rPr>
        <w:t>тия с дефектологом» являе</w:t>
      </w:r>
      <w:r w:rsidR="003A0E59">
        <w:rPr>
          <w:sz w:val="28"/>
          <w:szCs w:val="28"/>
        </w:rPr>
        <w:t xml:space="preserve">тся частью программы коррекционной работы, включающей организацию </w:t>
      </w:r>
      <w:r w:rsidR="0073609E">
        <w:rPr>
          <w:sz w:val="28"/>
          <w:szCs w:val="28"/>
        </w:rPr>
        <w:t xml:space="preserve">и проведение </w:t>
      </w:r>
      <w:r w:rsidR="003A0E59">
        <w:rPr>
          <w:sz w:val="28"/>
          <w:szCs w:val="28"/>
        </w:rPr>
        <w:t>работы с обучающимися с ограниченными возможностями здоровья и инвалидами</w:t>
      </w:r>
      <w:r w:rsidR="00255990">
        <w:rPr>
          <w:sz w:val="28"/>
          <w:szCs w:val="28"/>
        </w:rPr>
        <w:t>, которая в свою очередь включена в содержательный раздел образовательной программы начального общего образования.</w:t>
      </w:r>
      <w:proofErr w:type="gramEnd"/>
    </w:p>
    <w:p w:rsidR="00DA1E52" w:rsidRDefault="00DA1E5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образовательного учреждения определена недельная нагрузка по каждому коррекционному курсу. На индивидуальные и групповые занятия с дефектологом </w:t>
      </w:r>
      <w:r w:rsidR="00F36DF2">
        <w:rPr>
          <w:sz w:val="28"/>
          <w:szCs w:val="28"/>
        </w:rPr>
        <w:t xml:space="preserve">в </w:t>
      </w:r>
      <w:r w:rsidR="00F36DF2" w:rsidRPr="00F36DF2">
        <w:rPr>
          <w:sz w:val="28"/>
          <w:szCs w:val="28"/>
        </w:rPr>
        <w:t>4</w:t>
      </w:r>
      <w:r w:rsidR="00082910">
        <w:rPr>
          <w:sz w:val="28"/>
          <w:szCs w:val="28"/>
        </w:rPr>
        <w:t>-ом классе отводится 2 часа в неделю.</w:t>
      </w:r>
    </w:p>
    <w:p w:rsidR="00D4746A" w:rsidRDefault="00D4746A" w:rsidP="00D22003">
      <w:pPr>
        <w:pStyle w:val="aa"/>
        <w:suppressAutoHyphens/>
        <w:jc w:val="both"/>
        <w:rPr>
          <w:sz w:val="28"/>
          <w:szCs w:val="28"/>
        </w:rPr>
      </w:pPr>
    </w:p>
    <w:p w:rsidR="001C2859" w:rsidRPr="00785CDF" w:rsidRDefault="001C285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320E0" w:rsidRPr="00785CDF">
        <w:rPr>
          <w:sz w:val="28"/>
          <w:szCs w:val="28"/>
        </w:rPr>
        <w:t>.</w:t>
      </w:r>
      <w:r>
        <w:rPr>
          <w:sz w:val="28"/>
          <w:szCs w:val="28"/>
        </w:rPr>
        <w:t>Личностные и предметные результаты освоения коррекционного курса.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освоения </w:t>
      </w:r>
      <w:r w:rsidR="005E7C7D">
        <w:rPr>
          <w:sz w:val="28"/>
          <w:szCs w:val="28"/>
        </w:rPr>
        <w:t xml:space="preserve">коррекционного курса </w:t>
      </w:r>
      <w:r>
        <w:rPr>
          <w:sz w:val="28"/>
          <w:szCs w:val="28"/>
        </w:rPr>
        <w:t xml:space="preserve">обучающимися с легкой </w:t>
      </w:r>
      <w:r w:rsidR="00FC31CB" w:rsidRPr="00FC31CB">
        <w:rPr>
          <w:sz w:val="28"/>
          <w:szCs w:val="28"/>
        </w:rPr>
        <w:t>умствен</w:t>
      </w:r>
      <w:r w:rsidR="005E7C7D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отсталостью </w:t>
      </w:r>
      <w:r w:rsidR="00FC31CB" w:rsidRPr="00FC31CB">
        <w:rPr>
          <w:sz w:val="28"/>
          <w:szCs w:val="28"/>
        </w:rPr>
        <w:t>(интел</w:t>
      </w:r>
      <w:r>
        <w:rPr>
          <w:sz w:val="28"/>
          <w:szCs w:val="28"/>
        </w:rPr>
        <w:t xml:space="preserve">лектуальными нарушениями) </w:t>
      </w:r>
      <w:r w:rsidR="00FC31CB" w:rsidRPr="00FC31CB">
        <w:rPr>
          <w:sz w:val="28"/>
          <w:szCs w:val="28"/>
        </w:rPr>
        <w:t>оценивают</w:t>
      </w:r>
      <w:r>
        <w:rPr>
          <w:sz w:val="28"/>
          <w:szCs w:val="28"/>
        </w:rPr>
        <w:t xml:space="preserve">ся </w:t>
      </w:r>
      <w:r w:rsidR="005E7C7D">
        <w:rPr>
          <w:sz w:val="28"/>
          <w:szCs w:val="28"/>
        </w:rPr>
        <w:t xml:space="preserve">как </w:t>
      </w:r>
      <w:r w:rsidR="00FC31CB" w:rsidRPr="00FC31CB">
        <w:rPr>
          <w:sz w:val="28"/>
          <w:szCs w:val="28"/>
        </w:rPr>
        <w:t>итоговые на</w:t>
      </w:r>
      <w:r w:rsidR="005E7C7D">
        <w:rPr>
          <w:sz w:val="28"/>
          <w:szCs w:val="28"/>
        </w:rPr>
        <w:t xml:space="preserve"> конец каждого учебного года</w:t>
      </w:r>
      <w:r w:rsidR="00FC31CB" w:rsidRPr="00FC31CB">
        <w:rPr>
          <w:sz w:val="28"/>
          <w:szCs w:val="28"/>
        </w:rPr>
        <w:t xml:space="preserve">. 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обучающимися </w:t>
      </w:r>
      <w:r w:rsidR="005E7C7D">
        <w:rPr>
          <w:sz w:val="28"/>
          <w:szCs w:val="28"/>
        </w:rPr>
        <w:t>коррекционного ку</w:t>
      </w:r>
      <w:r>
        <w:rPr>
          <w:sz w:val="28"/>
          <w:szCs w:val="28"/>
        </w:rPr>
        <w:t xml:space="preserve">рса, который </w:t>
      </w:r>
      <w:r w:rsidR="005E7C7D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на</w:t>
      </w:r>
      <w:r w:rsidR="00FC31CB" w:rsidRPr="00FC31CB">
        <w:rPr>
          <w:sz w:val="28"/>
          <w:szCs w:val="28"/>
        </w:rPr>
        <w:t xml:space="preserve"> осно</w:t>
      </w:r>
      <w:r w:rsidR="005E7C7D">
        <w:rPr>
          <w:sz w:val="28"/>
          <w:szCs w:val="28"/>
        </w:rPr>
        <w:t xml:space="preserve">ве АООП НОО, </w:t>
      </w:r>
      <w:r>
        <w:rPr>
          <w:sz w:val="28"/>
          <w:szCs w:val="28"/>
        </w:rPr>
        <w:t>предполагает достижение ими двух видов</w:t>
      </w:r>
      <w:r w:rsidR="00FC31CB" w:rsidRPr="00FC31CB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 xml:space="preserve">тов: личностных </w:t>
      </w:r>
      <w:r w:rsidR="00CE70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предметных. 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планируемых результатов ведущее место </w:t>
      </w:r>
      <w:r w:rsidR="00FC31CB" w:rsidRPr="00FC31CB">
        <w:rPr>
          <w:sz w:val="28"/>
          <w:szCs w:val="28"/>
        </w:rPr>
        <w:t xml:space="preserve">принадлежит 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личностным результатам, поскольку именно они обеспечивают </w:t>
      </w:r>
      <w:r w:rsidR="00FC31CB" w:rsidRPr="00FC31CB">
        <w:rPr>
          <w:sz w:val="28"/>
          <w:szCs w:val="28"/>
        </w:rPr>
        <w:t xml:space="preserve">овладение 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комплексом социальных (жизненных) компетенций, необходимых </w:t>
      </w:r>
      <w:proofErr w:type="gramStart"/>
      <w:r w:rsidR="00FC31CB" w:rsidRPr="00FC31CB">
        <w:rPr>
          <w:sz w:val="28"/>
          <w:szCs w:val="28"/>
        </w:rPr>
        <w:t>для</w:t>
      </w:r>
      <w:proofErr w:type="gramEnd"/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основной цели современного образования ― </w:t>
      </w:r>
      <w:r w:rsidR="00FC31CB" w:rsidRPr="00FC31CB">
        <w:rPr>
          <w:sz w:val="28"/>
          <w:szCs w:val="28"/>
        </w:rPr>
        <w:t xml:space="preserve">введения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proofErr w:type="gramStart"/>
      <w:r w:rsidRPr="00FC31CB">
        <w:rPr>
          <w:sz w:val="28"/>
          <w:szCs w:val="28"/>
        </w:rPr>
        <w:t>обучающихся</w:t>
      </w:r>
      <w:proofErr w:type="gramEnd"/>
      <w:r w:rsidRPr="00FC31CB">
        <w:rPr>
          <w:sz w:val="28"/>
          <w:szCs w:val="28"/>
        </w:rPr>
        <w:t xml:space="preserve"> с умственной отсталостью (интеллектуальными нарушениями)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>в культуру, овладение</w:t>
      </w:r>
      <w:r w:rsidR="00D86C5F">
        <w:rPr>
          <w:sz w:val="28"/>
          <w:szCs w:val="28"/>
        </w:rPr>
        <w:t xml:space="preserve"> ими </w:t>
      </w:r>
      <w:proofErr w:type="spellStart"/>
      <w:r w:rsidR="00D86C5F">
        <w:rPr>
          <w:sz w:val="28"/>
          <w:szCs w:val="28"/>
        </w:rPr>
        <w:t>социокультурным</w:t>
      </w:r>
      <w:proofErr w:type="spellEnd"/>
      <w:r w:rsidR="00D86C5F">
        <w:rPr>
          <w:sz w:val="28"/>
          <w:szCs w:val="28"/>
        </w:rPr>
        <w:t xml:space="preserve"> опытом. 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Личностные </w:t>
      </w:r>
      <w:r w:rsidR="00FC31CB" w:rsidRPr="00CE704B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освоения АООП образования </w:t>
      </w:r>
      <w:r w:rsidR="00FC31CB" w:rsidRPr="00FC31CB">
        <w:rPr>
          <w:sz w:val="28"/>
          <w:szCs w:val="28"/>
        </w:rPr>
        <w:t xml:space="preserve">включают </w:t>
      </w:r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индивидуально-личностные качества и социальные </w:t>
      </w:r>
      <w:r w:rsidR="00FC31CB" w:rsidRPr="00FC31CB">
        <w:rPr>
          <w:sz w:val="28"/>
          <w:szCs w:val="28"/>
        </w:rPr>
        <w:t xml:space="preserve">(жизненные)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 xml:space="preserve">компетенции </w:t>
      </w:r>
      <w:proofErr w:type="gramStart"/>
      <w:r w:rsidRPr="00FC31CB">
        <w:rPr>
          <w:sz w:val="28"/>
          <w:szCs w:val="28"/>
        </w:rPr>
        <w:t>обучающегося</w:t>
      </w:r>
      <w:proofErr w:type="gramEnd"/>
      <w:r w:rsidRPr="00FC31CB">
        <w:rPr>
          <w:sz w:val="28"/>
          <w:szCs w:val="28"/>
        </w:rPr>
        <w:t xml:space="preserve">, социально значимые ценностные установки.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>К личн</w:t>
      </w:r>
      <w:r w:rsidR="00A031FB">
        <w:rPr>
          <w:sz w:val="28"/>
          <w:szCs w:val="28"/>
        </w:rPr>
        <w:t>остным результатам освоения коррекционного курса</w:t>
      </w:r>
      <w:r w:rsidR="00B5599B">
        <w:rPr>
          <w:sz w:val="28"/>
          <w:szCs w:val="28"/>
        </w:rPr>
        <w:t xml:space="preserve"> относятся: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31CB" w:rsidRPr="00FC31CB">
        <w:rPr>
          <w:sz w:val="28"/>
          <w:szCs w:val="28"/>
        </w:rPr>
        <w:t xml:space="preserve">) развитие адекватных представлений о собственных возможностях, о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 xml:space="preserve">насущно необходимом </w:t>
      </w:r>
      <w:proofErr w:type="gramStart"/>
      <w:r w:rsidRPr="00FC31CB">
        <w:rPr>
          <w:sz w:val="28"/>
          <w:szCs w:val="28"/>
        </w:rPr>
        <w:t>жизнеобеспечении</w:t>
      </w:r>
      <w:proofErr w:type="gramEnd"/>
      <w:r w:rsidRPr="00FC31CB">
        <w:rPr>
          <w:sz w:val="28"/>
          <w:szCs w:val="28"/>
        </w:rPr>
        <w:t xml:space="preserve">;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99B">
        <w:rPr>
          <w:sz w:val="28"/>
          <w:szCs w:val="28"/>
        </w:rPr>
        <w:t xml:space="preserve">) овладение начальными навыками адаптации </w:t>
      </w:r>
      <w:proofErr w:type="gramStart"/>
      <w:r w:rsidR="00B5599B">
        <w:rPr>
          <w:sz w:val="28"/>
          <w:szCs w:val="28"/>
        </w:rPr>
        <w:t>в</w:t>
      </w:r>
      <w:proofErr w:type="gramEnd"/>
      <w:r w:rsidR="004C7972">
        <w:rPr>
          <w:sz w:val="28"/>
          <w:szCs w:val="28"/>
        </w:rPr>
        <w:t xml:space="preserve"> </w:t>
      </w:r>
      <w:r w:rsidR="00FC31CB" w:rsidRPr="00FC31CB">
        <w:rPr>
          <w:sz w:val="28"/>
          <w:szCs w:val="28"/>
        </w:rPr>
        <w:t xml:space="preserve">динамично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>изме</w:t>
      </w:r>
      <w:r w:rsidR="00B5599B">
        <w:rPr>
          <w:sz w:val="28"/>
          <w:szCs w:val="28"/>
        </w:rPr>
        <w:t xml:space="preserve">няющемся и развивающемся </w:t>
      </w:r>
      <w:proofErr w:type="gramStart"/>
      <w:r w:rsidR="00B5599B">
        <w:rPr>
          <w:sz w:val="28"/>
          <w:szCs w:val="28"/>
        </w:rPr>
        <w:t>мире</w:t>
      </w:r>
      <w:proofErr w:type="gramEnd"/>
      <w:r w:rsidR="00B5599B">
        <w:rPr>
          <w:sz w:val="28"/>
          <w:szCs w:val="28"/>
        </w:rPr>
        <w:t xml:space="preserve">;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1CB" w:rsidRPr="00FC31CB">
        <w:rPr>
          <w:sz w:val="28"/>
          <w:szCs w:val="28"/>
        </w:rPr>
        <w:t>) о</w:t>
      </w:r>
      <w:r w:rsidR="00B5599B">
        <w:rPr>
          <w:sz w:val="28"/>
          <w:szCs w:val="28"/>
        </w:rPr>
        <w:t xml:space="preserve">владение социально-бытовыми умениями, используемыми </w:t>
      </w:r>
      <w:proofErr w:type="gramStart"/>
      <w:r w:rsidR="00FC31CB" w:rsidRPr="00FC31CB">
        <w:rPr>
          <w:sz w:val="28"/>
          <w:szCs w:val="28"/>
        </w:rPr>
        <w:t>в</w:t>
      </w:r>
      <w:proofErr w:type="gramEnd"/>
    </w:p>
    <w:p w:rsidR="00FC31CB" w:rsidRPr="00FC31CB" w:rsidRDefault="00B5599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повседневной жизни;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599B">
        <w:rPr>
          <w:sz w:val="28"/>
          <w:szCs w:val="28"/>
        </w:rPr>
        <w:t xml:space="preserve">) владение навыками коммуникации и принятыми </w:t>
      </w:r>
      <w:r w:rsidR="00FC31CB" w:rsidRPr="00FC31CB">
        <w:rPr>
          <w:sz w:val="28"/>
          <w:szCs w:val="28"/>
        </w:rPr>
        <w:t xml:space="preserve">нормами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 xml:space="preserve">социального взаимодействия;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1CB" w:rsidRPr="00FC31CB">
        <w:rPr>
          <w:sz w:val="28"/>
          <w:szCs w:val="28"/>
        </w:rPr>
        <w:t xml:space="preserve">) способность к осмыслению социального окружения, своего места </w:t>
      </w:r>
      <w:proofErr w:type="gramStart"/>
      <w:r w:rsidR="00FC31CB" w:rsidRPr="00FC31CB">
        <w:rPr>
          <w:sz w:val="28"/>
          <w:szCs w:val="28"/>
        </w:rPr>
        <w:t>в</w:t>
      </w:r>
      <w:proofErr w:type="gramEnd"/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proofErr w:type="gramStart"/>
      <w:r w:rsidRPr="00FC31CB">
        <w:rPr>
          <w:sz w:val="28"/>
          <w:szCs w:val="28"/>
        </w:rPr>
        <w:t>нем</w:t>
      </w:r>
      <w:proofErr w:type="gramEnd"/>
      <w:r w:rsidRPr="00FC31CB">
        <w:rPr>
          <w:sz w:val="28"/>
          <w:szCs w:val="28"/>
        </w:rPr>
        <w:t xml:space="preserve">, принятие соответствующих возрасту ценностей и социальных ролей;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1CB" w:rsidRPr="00FC31CB">
        <w:rPr>
          <w:sz w:val="28"/>
          <w:szCs w:val="28"/>
        </w:rPr>
        <w:t xml:space="preserve">) принятие и освоение социальной роли </w:t>
      </w:r>
      <w:proofErr w:type="gramStart"/>
      <w:r w:rsidR="00FC31CB" w:rsidRPr="00FC31CB">
        <w:rPr>
          <w:sz w:val="28"/>
          <w:szCs w:val="28"/>
        </w:rPr>
        <w:t>обучающегося</w:t>
      </w:r>
      <w:proofErr w:type="gramEnd"/>
      <w:r w:rsidR="00FC31CB" w:rsidRPr="00FC31CB">
        <w:rPr>
          <w:sz w:val="28"/>
          <w:szCs w:val="28"/>
        </w:rPr>
        <w:t xml:space="preserve">, формирование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 xml:space="preserve">и развитие социально значимых мотивов учебной деятельности;  </w:t>
      </w:r>
    </w:p>
    <w:p w:rsidR="00FC31CB" w:rsidRPr="00FC31CB" w:rsidRDefault="00A031FB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7F32">
        <w:rPr>
          <w:sz w:val="28"/>
          <w:szCs w:val="28"/>
        </w:rPr>
        <w:t xml:space="preserve">) развитие навыков сотрудничества с взрослыми и сверстниками </w:t>
      </w:r>
      <w:proofErr w:type="gramStart"/>
      <w:r w:rsidR="00FC31CB" w:rsidRPr="00FC31CB">
        <w:rPr>
          <w:sz w:val="28"/>
          <w:szCs w:val="28"/>
        </w:rPr>
        <w:t>в</w:t>
      </w:r>
      <w:proofErr w:type="gramEnd"/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>разн</w:t>
      </w:r>
      <w:r w:rsidR="00E87F32">
        <w:rPr>
          <w:sz w:val="28"/>
          <w:szCs w:val="28"/>
        </w:rPr>
        <w:t xml:space="preserve">ых социальных </w:t>
      </w:r>
      <w:proofErr w:type="gramStart"/>
      <w:r w:rsidR="00E87F32">
        <w:rPr>
          <w:sz w:val="28"/>
          <w:szCs w:val="28"/>
        </w:rPr>
        <w:t>ситуациях</w:t>
      </w:r>
      <w:proofErr w:type="gramEnd"/>
      <w:r w:rsidR="00E87F32">
        <w:rPr>
          <w:sz w:val="28"/>
          <w:szCs w:val="28"/>
        </w:rPr>
        <w:t xml:space="preserve">; </w:t>
      </w:r>
    </w:p>
    <w:p w:rsidR="00FC31CB" w:rsidRPr="00FC31CB" w:rsidRDefault="008B4F36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31CB" w:rsidRPr="00FC31CB">
        <w:rPr>
          <w:sz w:val="28"/>
          <w:szCs w:val="28"/>
        </w:rPr>
        <w:t>) формирование эстетических пот</w:t>
      </w:r>
      <w:r w:rsidR="00E87F32">
        <w:rPr>
          <w:sz w:val="28"/>
          <w:szCs w:val="28"/>
        </w:rPr>
        <w:t xml:space="preserve">ребностей, ценностей и чувств; </w:t>
      </w:r>
    </w:p>
    <w:p w:rsidR="00FC31CB" w:rsidRPr="00FC31CB" w:rsidRDefault="008B4F36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45BB8">
        <w:rPr>
          <w:sz w:val="28"/>
          <w:szCs w:val="28"/>
        </w:rPr>
        <w:t xml:space="preserve">) </w:t>
      </w:r>
      <w:r w:rsidR="00E87F32">
        <w:rPr>
          <w:sz w:val="28"/>
          <w:szCs w:val="28"/>
        </w:rPr>
        <w:t>развитие этических чувств, доброжелательности и</w:t>
      </w:r>
      <w:r w:rsidR="004C7972">
        <w:rPr>
          <w:sz w:val="28"/>
          <w:szCs w:val="28"/>
        </w:rPr>
        <w:t xml:space="preserve"> </w:t>
      </w:r>
      <w:r w:rsidR="00FC31CB" w:rsidRPr="00FC31CB">
        <w:rPr>
          <w:sz w:val="28"/>
          <w:szCs w:val="28"/>
        </w:rPr>
        <w:t>эмоциональ</w:t>
      </w:r>
      <w:r w:rsidR="009F3E9D">
        <w:rPr>
          <w:sz w:val="28"/>
          <w:szCs w:val="28"/>
        </w:rPr>
        <w:t xml:space="preserve">но- </w:t>
      </w:r>
      <w:r w:rsidR="00E87F32">
        <w:rPr>
          <w:sz w:val="28"/>
          <w:szCs w:val="28"/>
        </w:rPr>
        <w:t>нравственной отзывчивости, понимания и с</w:t>
      </w:r>
      <w:r w:rsidR="00FC31CB" w:rsidRPr="00FC31CB">
        <w:rPr>
          <w:sz w:val="28"/>
          <w:szCs w:val="28"/>
        </w:rPr>
        <w:t>опереживан</w:t>
      </w:r>
      <w:r w:rsidR="00E87F32">
        <w:rPr>
          <w:sz w:val="28"/>
          <w:szCs w:val="28"/>
        </w:rPr>
        <w:t xml:space="preserve">ия чувствам других людей; </w:t>
      </w:r>
    </w:p>
    <w:p w:rsidR="00FC31CB" w:rsidRPr="00FC31CB" w:rsidRDefault="008B4F36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7F32">
        <w:rPr>
          <w:sz w:val="28"/>
          <w:szCs w:val="28"/>
        </w:rPr>
        <w:t xml:space="preserve">) формирование установки на безопасный, здоровый образ </w:t>
      </w:r>
      <w:r w:rsidR="00FC31CB" w:rsidRPr="00FC31CB">
        <w:rPr>
          <w:sz w:val="28"/>
          <w:szCs w:val="28"/>
        </w:rPr>
        <w:t xml:space="preserve">жизни, </w:t>
      </w:r>
    </w:p>
    <w:p w:rsidR="00FC31CB" w:rsidRPr="00FC31CB" w:rsidRDefault="00E87F3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мотивации к творческому труду, работе на результат, </w:t>
      </w:r>
      <w:r w:rsidR="00FC31CB" w:rsidRPr="00FC31CB">
        <w:rPr>
          <w:sz w:val="28"/>
          <w:szCs w:val="28"/>
        </w:rPr>
        <w:t>бережному отношению к ма</w:t>
      </w:r>
      <w:r w:rsidR="00A031FB">
        <w:rPr>
          <w:sz w:val="28"/>
          <w:szCs w:val="28"/>
        </w:rPr>
        <w:t>териальным и духовным ценностям.</w:t>
      </w:r>
    </w:p>
    <w:p w:rsidR="00FC31CB" w:rsidRPr="00FC31CB" w:rsidRDefault="00E87F32" w:rsidP="00D22003">
      <w:pPr>
        <w:pStyle w:val="aa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Предметные </w:t>
      </w:r>
      <w:r w:rsidR="00FC31CB" w:rsidRPr="00A031FB">
        <w:rPr>
          <w:sz w:val="28"/>
          <w:szCs w:val="28"/>
        </w:rPr>
        <w:t>результаты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="00041226">
        <w:rPr>
          <w:sz w:val="28"/>
          <w:szCs w:val="28"/>
        </w:rPr>
        <w:t>коррекционного курса, включающего направления «Элементарные математические представления», «Развитие речи и ознакомление с окружающим миром», обучающимися</w:t>
      </w:r>
      <w:r>
        <w:rPr>
          <w:sz w:val="28"/>
          <w:szCs w:val="28"/>
        </w:rPr>
        <w:t xml:space="preserve"> с легкой </w:t>
      </w:r>
      <w:r w:rsidR="00FC31CB" w:rsidRPr="00FC31CB">
        <w:rPr>
          <w:sz w:val="28"/>
          <w:szCs w:val="28"/>
        </w:rPr>
        <w:t>ум</w:t>
      </w:r>
      <w:r>
        <w:rPr>
          <w:sz w:val="28"/>
          <w:szCs w:val="28"/>
        </w:rPr>
        <w:t xml:space="preserve">ственной отсталостью </w:t>
      </w:r>
      <w:r w:rsidR="00FC31CB" w:rsidRPr="00FC31CB">
        <w:rPr>
          <w:sz w:val="28"/>
          <w:szCs w:val="28"/>
        </w:rPr>
        <w:t>(интел</w:t>
      </w:r>
      <w:r w:rsidR="00041226">
        <w:rPr>
          <w:sz w:val="28"/>
          <w:szCs w:val="28"/>
        </w:rPr>
        <w:t xml:space="preserve">лектуальными </w:t>
      </w:r>
      <w:r>
        <w:rPr>
          <w:sz w:val="28"/>
          <w:szCs w:val="28"/>
        </w:rPr>
        <w:t xml:space="preserve">нарушениями) не являются </w:t>
      </w:r>
      <w:r w:rsidR="00FC31CB" w:rsidRPr="00FC31CB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м критерием при принятии решения </w:t>
      </w:r>
      <w:r w:rsidR="00FC31CB" w:rsidRPr="00FC31CB">
        <w:rPr>
          <w:sz w:val="28"/>
          <w:szCs w:val="28"/>
        </w:rPr>
        <w:t>о переводе обучающегося в следующий класс, но рассматриваются как одна из составляющих п</w:t>
      </w:r>
      <w:r w:rsidR="002B49B6">
        <w:rPr>
          <w:sz w:val="28"/>
          <w:szCs w:val="28"/>
        </w:rPr>
        <w:t>ри оценке итоговых достижений на конец учебного года.</w:t>
      </w:r>
      <w:proofErr w:type="gramEnd"/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r w:rsidRPr="00FC31CB">
        <w:rPr>
          <w:sz w:val="28"/>
          <w:szCs w:val="28"/>
        </w:rPr>
        <w:t xml:space="preserve">АООП </w:t>
      </w:r>
      <w:r w:rsidR="008B4F36">
        <w:rPr>
          <w:sz w:val="28"/>
          <w:szCs w:val="28"/>
        </w:rPr>
        <w:t>НОО</w:t>
      </w:r>
      <w:r w:rsidR="00E87F32">
        <w:rPr>
          <w:sz w:val="28"/>
          <w:szCs w:val="28"/>
        </w:rPr>
        <w:t xml:space="preserve"> определяет два уровня овладения предметными </w:t>
      </w:r>
      <w:r w:rsidRPr="00FC31CB">
        <w:rPr>
          <w:sz w:val="28"/>
          <w:szCs w:val="28"/>
        </w:rPr>
        <w:t>результата</w:t>
      </w:r>
      <w:r w:rsidR="008B4F36">
        <w:rPr>
          <w:sz w:val="28"/>
          <w:szCs w:val="28"/>
        </w:rPr>
        <w:t xml:space="preserve">ми: </w:t>
      </w:r>
      <w:r w:rsidRPr="00FC31CB">
        <w:rPr>
          <w:sz w:val="28"/>
          <w:szCs w:val="28"/>
        </w:rPr>
        <w:t>мини</w:t>
      </w:r>
      <w:r w:rsidR="00E87F32">
        <w:rPr>
          <w:sz w:val="28"/>
          <w:szCs w:val="28"/>
        </w:rPr>
        <w:t>мальный и достаточный.</w:t>
      </w:r>
    </w:p>
    <w:p w:rsidR="00FC31CB" w:rsidRPr="00FC31CB" w:rsidRDefault="00E87F3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Минимальный уровень является обязательным для </w:t>
      </w:r>
      <w:r w:rsidR="00FC31CB" w:rsidRPr="00FC31CB">
        <w:rPr>
          <w:sz w:val="28"/>
          <w:szCs w:val="28"/>
        </w:rPr>
        <w:t xml:space="preserve">большинства </w:t>
      </w:r>
    </w:p>
    <w:p w:rsidR="00FC31CB" w:rsidRPr="00FC31CB" w:rsidRDefault="00FC31CB" w:rsidP="00D22003">
      <w:pPr>
        <w:pStyle w:val="aa"/>
        <w:suppressAutoHyphens/>
        <w:jc w:val="both"/>
        <w:rPr>
          <w:sz w:val="28"/>
          <w:szCs w:val="28"/>
        </w:rPr>
      </w:pPr>
      <w:proofErr w:type="gramStart"/>
      <w:r w:rsidRPr="00FC31CB">
        <w:rPr>
          <w:sz w:val="28"/>
          <w:szCs w:val="28"/>
        </w:rPr>
        <w:t>обучающихся</w:t>
      </w:r>
      <w:proofErr w:type="gramEnd"/>
      <w:r w:rsidRPr="00FC31CB">
        <w:rPr>
          <w:sz w:val="28"/>
          <w:szCs w:val="28"/>
        </w:rPr>
        <w:t xml:space="preserve"> с умственной отсталостью (интеллектуальными нарушениями). </w:t>
      </w:r>
    </w:p>
    <w:p w:rsidR="00FC31CB" w:rsidRPr="00FC31CB" w:rsidRDefault="00C36F3D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отсутствие достижения этого уровня </w:t>
      </w:r>
      <w:proofErr w:type="gramStart"/>
      <w:r w:rsidR="00FC31CB" w:rsidRPr="00FC31CB">
        <w:rPr>
          <w:sz w:val="28"/>
          <w:szCs w:val="28"/>
        </w:rPr>
        <w:t>отдельными</w:t>
      </w:r>
      <w:proofErr w:type="gramEnd"/>
    </w:p>
    <w:p w:rsidR="00FC31CB" w:rsidRPr="00FC31CB" w:rsidRDefault="00C36F3D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по </w:t>
      </w:r>
      <w:r w:rsidR="00FC31CB" w:rsidRPr="00FC31CB">
        <w:rPr>
          <w:sz w:val="28"/>
          <w:szCs w:val="28"/>
        </w:rPr>
        <w:t>отдел</w:t>
      </w:r>
      <w:r>
        <w:rPr>
          <w:sz w:val="28"/>
          <w:szCs w:val="28"/>
        </w:rPr>
        <w:t xml:space="preserve">ьным </w:t>
      </w:r>
      <w:r w:rsidR="008B4F36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не является препятствием </w:t>
      </w:r>
      <w:proofErr w:type="gramStart"/>
      <w:r w:rsidR="00FC31CB" w:rsidRPr="00FC31CB">
        <w:rPr>
          <w:sz w:val="28"/>
          <w:szCs w:val="28"/>
        </w:rPr>
        <w:t>к</w:t>
      </w:r>
      <w:proofErr w:type="gramEnd"/>
    </w:p>
    <w:p w:rsidR="00AE51C6" w:rsidRDefault="00C36F3D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получению ими коррекционной помощи </w:t>
      </w:r>
      <w:r w:rsidR="009F6DBA">
        <w:rPr>
          <w:sz w:val="28"/>
          <w:szCs w:val="28"/>
        </w:rPr>
        <w:t xml:space="preserve">по этому варианту </w:t>
      </w:r>
      <w:r w:rsidR="00FC31CB" w:rsidRPr="00FC31CB">
        <w:rPr>
          <w:sz w:val="28"/>
          <w:szCs w:val="28"/>
        </w:rPr>
        <w:t>программы</w:t>
      </w:r>
      <w:r w:rsidR="009F6DBA">
        <w:rPr>
          <w:sz w:val="28"/>
          <w:szCs w:val="28"/>
        </w:rPr>
        <w:t xml:space="preserve">. В том </w:t>
      </w:r>
      <w:proofErr w:type="gramStart"/>
      <w:r w:rsidR="009F6DBA">
        <w:rPr>
          <w:sz w:val="28"/>
          <w:szCs w:val="28"/>
        </w:rPr>
        <w:t>случае</w:t>
      </w:r>
      <w:proofErr w:type="gramEnd"/>
      <w:r w:rsidR="009F6DBA">
        <w:rPr>
          <w:sz w:val="28"/>
          <w:szCs w:val="28"/>
        </w:rPr>
        <w:t xml:space="preserve">, если обучающийся не достигает минимального уровня </w:t>
      </w:r>
      <w:r w:rsidR="00FC31CB" w:rsidRPr="00FC31CB">
        <w:rPr>
          <w:sz w:val="28"/>
          <w:szCs w:val="28"/>
        </w:rPr>
        <w:t>овла</w:t>
      </w:r>
      <w:r w:rsidR="00AE51C6">
        <w:rPr>
          <w:sz w:val="28"/>
          <w:szCs w:val="28"/>
        </w:rPr>
        <w:t xml:space="preserve">дения </w:t>
      </w:r>
      <w:r w:rsidR="00FC31CB" w:rsidRPr="00FC31CB">
        <w:rPr>
          <w:sz w:val="28"/>
          <w:szCs w:val="28"/>
        </w:rPr>
        <w:t>предметными результатами</w:t>
      </w:r>
      <w:r w:rsidR="008B4F36">
        <w:rPr>
          <w:sz w:val="28"/>
          <w:szCs w:val="28"/>
        </w:rPr>
        <w:t xml:space="preserve">, то </w:t>
      </w:r>
      <w:r w:rsidR="009F6DBA">
        <w:rPr>
          <w:sz w:val="28"/>
          <w:szCs w:val="28"/>
        </w:rPr>
        <w:t xml:space="preserve">по рекомендации </w:t>
      </w:r>
      <w:proofErr w:type="spellStart"/>
      <w:r w:rsidR="00FC31CB" w:rsidRPr="00FC31CB">
        <w:rPr>
          <w:sz w:val="28"/>
          <w:szCs w:val="28"/>
        </w:rPr>
        <w:t>п</w:t>
      </w:r>
      <w:r w:rsidR="009F6DBA">
        <w:rPr>
          <w:sz w:val="28"/>
          <w:szCs w:val="28"/>
        </w:rPr>
        <w:t>сихолого-медико-педагогической</w:t>
      </w:r>
      <w:proofErr w:type="spellEnd"/>
      <w:r w:rsidR="009F6DBA">
        <w:rPr>
          <w:sz w:val="28"/>
          <w:szCs w:val="28"/>
        </w:rPr>
        <w:t xml:space="preserve"> комиссии и с согласия родителей (законных  представителей) Организация </w:t>
      </w:r>
      <w:r w:rsidR="00FC31CB" w:rsidRPr="00FC31CB">
        <w:rPr>
          <w:sz w:val="28"/>
          <w:szCs w:val="28"/>
        </w:rPr>
        <w:t>может переве</w:t>
      </w:r>
      <w:r w:rsidR="005859CB">
        <w:rPr>
          <w:sz w:val="28"/>
          <w:szCs w:val="28"/>
        </w:rPr>
        <w:t xml:space="preserve">сти </w:t>
      </w:r>
      <w:r w:rsidR="009F6DBA">
        <w:rPr>
          <w:sz w:val="28"/>
          <w:szCs w:val="28"/>
        </w:rPr>
        <w:t>обучающегося на обучение по индивидуальному</w:t>
      </w:r>
      <w:r w:rsidR="00FC31CB" w:rsidRPr="00FC31CB">
        <w:rPr>
          <w:sz w:val="28"/>
          <w:szCs w:val="28"/>
        </w:rPr>
        <w:t xml:space="preserve"> плану</w:t>
      </w:r>
      <w:r w:rsidR="00AE51C6">
        <w:rPr>
          <w:sz w:val="28"/>
          <w:szCs w:val="28"/>
        </w:rPr>
        <w:t xml:space="preserve">. </w:t>
      </w:r>
    </w:p>
    <w:p w:rsidR="00AA2E99" w:rsidRDefault="00AE51C6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и достаточный уровень</w:t>
      </w:r>
      <w:r w:rsidR="00626229">
        <w:rPr>
          <w:sz w:val="28"/>
          <w:szCs w:val="28"/>
        </w:rPr>
        <w:t xml:space="preserve"> предметных результатов </w:t>
      </w:r>
      <w:r>
        <w:rPr>
          <w:sz w:val="28"/>
          <w:szCs w:val="28"/>
        </w:rPr>
        <w:t>коррекционного курса обозначен после</w:t>
      </w:r>
      <w:r w:rsidR="00A66157">
        <w:rPr>
          <w:sz w:val="28"/>
          <w:szCs w:val="28"/>
        </w:rPr>
        <w:t xml:space="preserve"> тематического планирования каждого направления.</w:t>
      </w:r>
    </w:p>
    <w:p w:rsidR="00AA2E99" w:rsidRDefault="00AA2E99" w:rsidP="00D22003">
      <w:pPr>
        <w:pStyle w:val="aa"/>
        <w:suppressAutoHyphens/>
        <w:jc w:val="both"/>
        <w:rPr>
          <w:sz w:val="28"/>
          <w:szCs w:val="28"/>
        </w:rPr>
      </w:pPr>
    </w:p>
    <w:p w:rsidR="00357E4C" w:rsidRDefault="00357E4C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2.4. Содержание коррекционного курса.</w:t>
      </w:r>
    </w:p>
    <w:p w:rsidR="00E61546" w:rsidRDefault="00E61546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проведения занятий с учителем-дефектологом</w:t>
      </w:r>
      <w:r w:rsidR="00C61F30">
        <w:rPr>
          <w:sz w:val="28"/>
          <w:szCs w:val="28"/>
        </w:rPr>
        <w:t xml:space="preserve"> обусловлено необходимостью коррекции недостатков психического развития детей с умственной отсталостью (интеллектуальными на</w:t>
      </w:r>
      <w:r w:rsidR="009F6DBA">
        <w:rPr>
          <w:sz w:val="28"/>
          <w:szCs w:val="28"/>
        </w:rPr>
        <w:t xml:space="preserve">рушениями) и помощи в </w:t>
      </w:r>
      <w:r w:rsidR="00C61F30">
        <w:rPr>
          <w:sz w:val="28"/>
          <w:szCs w:val="28"/>
        </w:rPr>
        <w:t>усвоении программного материала специальной коррекционной школы.</w:t>
      </w:r>
    </w:p>
    <w:p w:rsidR="00C61F30" w:rsidRDefault="00332AE9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Как было указано выше, занятия проводятся по направлениям «Элементарные математические представления», «Развитие речи и ознакомление с окружающим миром» в соответствии с тематическим планированием.</w:t>
      </w:r>
      <w:r w:rsidR="00712112">
        <w:rPr>
          <w:sz w:val="28"/>
          <w:szCs w:val="28"/>
        </w:rPr>
        <w:t xml:space="preserve"> В ходе проведения занятий решаются следующие задачи:</w:t>
      </w:r>
    </w:p>
    <w:p w:rsidR="00712112" w:rsidRDefault="009F6DBA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2112">
        <w:rPr>
          <w:sz w:val="28"/>
          <w:szCs w:val="28"/>
        </w:rPr>
        <w:t>формирование познавательной активности и учебной мотивации;</w:t>
      </w:r>
    </w:p>
    <w:p w:rsidR="00444EC6" w:rsidRPr="00FC31CB" w:rsidRDefault="00712112" w:rsidP="00D22003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-коррекция нарушений деятельности и комплекса показателей функционального развития, которые необходимы для успешного обучения в школе.</w:t>
      </w:r>
      <w:r w:rsidR="004C7972">
        <w:rPr>
          <w:sz w:val="28"/>
          <w:szCs w:val="28"/>
        </w:rPr>
        <w:t xml:space="preserve"> </w:t>
      </w:r>
      <w:proofErr w:type="gramStart"/>
      <w:r w:rsidR="00444EC6">
        <w:rPr>
          <w:sz w:val="28"/>
          <w:szCs w:val="28"/>
        </w:rPr>
        <w:t xml:space="preserve">На каждое занятие подбираются 6 видов заданий: пальчиковая гимнастика, способствующая развитию подвижности и гибкости кистей рук, упражнения на развитие внимания (концентрацию, распределение, </w:t>
      </w:r>
      <w:r w:rsidR="00444EC6">
        <w:rPr>
          <w:sz w:val="28"/>
          <w:szCs w:val="28"/>
        </w:rPr>
        <w:lastRenderedPageBreak/>
        <w:t>переключаемость), так как от способности ребенка к произвольной деятельности зависит результат всей его работы</w:t>
      </w:r>
      <w:r w:rsidR="002C0DCC">
        <w:rPr>
          <w:sz w:val="28"/>
          <w:szCs w:val="28"/>
        </w:rPr>
        <w:t>, задания на коррекцию и развитие памяти, всех ее видов и свойств, упражнения на развитие восприятия формы, размера, цвета предметов, пространственных отношений и временных представлений</w:t>
      </w:r>
      <w:proofErr w:type="gramEnd"/>
      <w:r w:rsidR="002C0DCC">
        <w:rPr>
          <w:sz w:val="28"/>
          <w:szCs w:val="28"/>
        </w:rPr>
        <w:t>, графиче</w:t>
      </w:r>
      <w:r w:rsidR="002566C4">
        <w:rPr>
          <w:sz w:val="28"/>
          <w:szCs w:val="28"/>
        </w:rPr>
        <w:t>ские упражнения (</w:t>
      </w:r>
      <w:r w:rsidR="002C0DCC">
        <w:rPr>
          <w:sz w:val="28"/>
          <w:szCs w:val="28"/>
        </w:rPr>
        <w:t>обводки по точкам, шаблонам, трафаретам, штриховки, рисунки по инструкции</w:t>
      </w:r>
      <w:r w:rsidR="002566C4">
        <w:rPr>
          <w:sz w:val="28"/>
          <w:szCs w:val="28"/>
        </w:rPr>
        <w:t xml:space="preserve">) </w:t>
      </w:r>
      <w:r w:rsidR="002C0DCC">
        <w:rPr>
          <w:sz w:val="28"/>
          <w:szCs w:val="28"/>
        </w:rPr>
        <w:t>и другие задания на коррекцию и развитие операций мышления (анализ</w:t>
      </w:r>
      <w:r w:rsidR="002566C4">
        <w:rPr>
          <w:sz w:val="28"/>
          <w:szCs w:val="28"/>
        </w:rPr>
        <w:t>а</w:t>
      </w:r>
      <w:r w:rsidR="002C0DCC">
        <w:rPr>
          <w:sz w:val="28"/>
          <w:szCs w:val="28"/>
        </w:rPr>
        <w:t>, синтез</w:t>
      </w:r>
      <w:r w:rsidR="002566C4">
        <w:rPr>
          <w:sz w:val="28"/>
          <w:szCs w:val="28"/>
        </w:rPr>
        <w:t>а, обобщения, установления</w:t>
      </w:r>
      <w:r w:rsidR="002C0DCC">
        <w:rPr>
          <w:sz w:val="28"/>
          <w:szCs w:val="28"/>
        </w:rPr>
        <w:t xml:space="preserve"> логических свя</w:t>
      </w:r>
      <w:r w:rsidR="002566C4">
        <w:rPr>
          <w:sz w:val="28"/>
          <w:szCs w:val="28"/>
        </w:rPr>
        <w:t>зей между предметами и явл</w:t>
      </w:r>
      <w:r w:rsidR="002C0DCC">
        <w:rPr>
          <w:sz w:val="28"/>
          <w:szCs w:val="28"/>
        </w:rPr>
        <w:t>ениями).</w:t>
      </w:r>
      <w:r w:rsidR="002566C4">
        <w:rPr>
          <w:sz w:val="28"/>
          <w:szCs w:val="28"/>
        </w:rPr>
        <w:t xml:space="preserve"> Все задания направлены на закрепление и расши</w:t>
      </w:r>
      <w:r w:rsidR="00622E54">
        <w:rPr>
          <w:sz w:val="28"/>
          <w:szCs w:val="28"/>
        </w:rPr>
        <w:t>рение знаний, полученных во время учебных предметов. Следуя принципу динамичности восприятия, с каждым занятием задания усложняются, увеличивается объем материала, предлагаемого для восприятия и запоминания.</w:t>
      </w:r>
      <w:r w:rsidR="004C7972">
        <w:rPr>
          <w:sz w:val="28"/>
          <w:szCs w:val="28"/>
        </w:rPr>
        <w:t xml:space="preserve"> </w:t>
      </w:r>
      <w:proofErr w:type="gramStart"/>
      <w:r w:rsidR="001615F4">
        <w:rPr>
          <w:sz w:val="28"/>
          <w:szCs w:val="28"/>
        </w:rPr>
        <w:t>Использование адаптированных к школьным предметам методик, позволяет обучающимся глубже усвоит</w:t>
      </w:r>
      <w:r w:rsidR="003F6A61">
        <w:rPr>
          <w:sz w:val="28"/>
          <w:szCs w:val="28"/>
        </w:rPr>
        <w:t>ь содержание материала, а педагогу</w:t>
      </w:r>
      <w:r w:rsidR="001615F4">
        <w:rPr>
          <w:sz w:val="28"/>
          <w:szCs w:val="28"/>
        </w:rPr>
        <w:t xml:space="preserve"> выяснить, как ученики могут перенести полученный на уроках опыт в новые условия.</w:t>
      </w:r>
      <w:proofErr w:type="gramEnd"/>
    </w:p>
    <w:p w:rsidR="00156AD7" w:rsidRPr="00FC31CB" w:rsidRDefault="00156AD7" w:rsidP="00D22003">
      <w:pPr>
        <w:pStyle w:val="aa"/>
        <w:suppressAutoHyphens/>
        <w:jc w:val="both"/>
        <w:rPr>
          <w:sz w:val="28"/>
          <w:szCs w:val="28"/>
        </w:rPr>
      </w:pPr>
    </w:p>
    <w:p w:rsidR="00626229" w:rsidRDefault="00626229" w:rsidP="00D22003">
      <w:pPr>
        <w:suppressAutoHyphens/>
        <w:jc w:val="both"/>
        <w:rPr>
          <w:sz w:val="28"/>
          <w:szCs w:val="28"/>
        </w:rPr>
      </w:pPr>
    </w:p>
    <w:p w:rsidR="00626229" w:rsidRDefault="00626229" w:rsidP="00D22003">
      <w:pPr>
        <w:suppressAutoHyphens/>
        <w:jc w:val="both"/>
        <w:rPr>
          <w:sz w:val="28"/>
          <w:szCs w:val="28"/>
        </w:rPr>
      </w:pPr>
    </w:p>
    <w:p w:rsidR="001615F4" w:rsidRDefault="001615F4" w:rsidP="00D22003">
      <w:pPr>
        <w:suppressAutoHyphens/>
        <w:jc w:val="both"/>
        <w:rPr>
          <w:sz w:val="28"/>
          <w:szCs w:val="28"/>
        </w:rPr>
      </w:pPr>
    </w:p>
    <w:p w:rsidR="001615F4" w:rsidRDefault="001615F4" w:rsidP="00D22003">
      <w:pPr>
        <w:suppressAutoHyphens/>
        <w:jc w:val="both"/>
        <w:rPr>
          <w:sz w:val="28"/>
          <w:szCs w:val="28"/>
        </w:rPr>
      </w:pPr>
    </w:p>
    <w:p w:rsidR="001615F4" w:rsidRDefault="001615F4" w:rsidP="00D22003">
      <w:pPr>
        <w:suppressAutoHyphens/>
        <w:jc w:val="both"/>
        <w:rPr>
          <w:sz w:val="28"/>
          <w:szCs w:val="28"/>
        </w:rPr>
      </w:pPr>
    </w:p>
    <w:p w:rsidR="001615F4" w:rsidRDefault="001615F4" w:rsidP="00D22003">
      <w:pPr>
        <w:suppressAutoHyphens/>
        <w:jc w:val="both"/>
        <w:rPr>
          <w:sz w:val="28"/>
          <w:szCs w:val="28"/>
        </w:rPr>
      </w:pPr>
    </w:p>
    <w:p w:rsidR="001615F4" w:rsidRDefault="001615F4" w:rsidP="00D22003">
      <w:pPr>
        <w:suppressAutoHyphens/>
        <w:jc w:val="both"/>
        <w:rPr>
          <w:sz w:val="28"/>
          <w:szCs w:val="28"/>
        </w:rPr>
      </w:pPr>
    </w:p>
    <w:p w:rsidR="001615F4" w:rsidRDefault="001615F4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69610B" w:rsidRDefault="0069610B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0830A8" w:rsidRDefault="000830A8" w:rsidP="00D22003">
      <w:pPr>
        <w:suppressAutoHyphens/>
        <w:jc w:val="both"/>
        <w:rPr>
          <w:sz w:val="28"/>
          <w:szCs w:val="28"/>
        </w:rPr>
      </w:pPr>
    </w:p>
    <w:p w:rsidR="00156AD7" w:rsidRPr="00785CDF" w:rsidRDefault="00626229" w:rsidP="008F44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57E4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61ABD" w:rsidRPr="00785CDF">
        <w:rPr>
          <w:sz w:val="28"/>
          <w:szCs w:val="28"/>
        </w:rPr>
        <w:t>Тематическое планирование групповых занятий по направлению «Элементарные</w:t>
      </w:r>
      <w:r w:rsidR="004C7972">
        <w:rPr>
          <w:sz w:val="28"/>
          <w:szCs w:val="28"/>
        </w:rPr>
        <w:t xml:space="preserve"> </w:t>
      </w:r>
      <w:r w:rsidR="00F61ABD" w:rsidRPr="00785CDF">
        <w:rPr>
          <w:sz w:val="28"/>
          <w:szCs w:val="28"/>
        </w:rPr>
        <w:t>математические</w:t>
      </w:r>
      <w:r w:rsidR="004C7972">
        <w:rPr>
          <w:sz w:val="28"/>
          <w:szCs w:val="28"/>
        </w:rPr>
        <w:t xml:space="preserve"> </w:t>
      </w:r>
      <w:r w:rsidR="00F61ABD" w:rsidRPr="00785CDF">
        <w:rPr>
          <w:sz w:val="28"/>
          <w:szCs w:val="28"/>
        </w:rPr>
        <w:t>представления</w:t>
      </w:r>
      <w:proofErr w:type="gramStart"/>
      <w:r w:rsidR="00F61ABD" w:rsidRPr="00785CDF">
        <w:rPr>
          <w:sz w:val="28"/>
          <w:szCs w:val="28"/>
        </w:rPr>
        <w:t>»</w:t>
      </w:r>
      <w:r w:rsidR="00F50565">
        <w:rPr>
          <w:sz w:val="28"/>
          <w:szCs w:val="28"/>
        </w:rPr>
        <w:t>д</w:t>
      </w:r>
      <w:proofErr w:type="gramEnd"/>
      <w:r w:rsidR="00F50565">
        <w:rPr>
          <w:sz w:val="28"/>
          <w:szCs w:val="28"/>
        </w:rPr>
        <w:t>ля учащихся 4</w:t>
      </w:r>
      <w:r w:rsidR="00F61ABD" w:rsidRPr="00785CDF">
        <w:rPr>
          <w:sz w:val="28"/>
          <w:szCs w:val="28"/>
        </w:rPr>
        <w:t xml:space="preserve"> класса.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057"/>
        <w:gridCol w:w="3139"/>
        <w:gridCol w:w="1658"/>
      </w:tblGrid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40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4073">
              <w:rPr>
                <w:sz w:val="28"/>
                <w:szCs w:val="28"/>
              </w:rPr>
              <w:t>/</w:t>
            </w:r>
            <w:proofErr w:type="spellStart"/>
            <w:r w:rsidRPr="000840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7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Название темы занятия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55349E" w:rsidP="009F6DB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</w:t>
            </w:r>
            <w:r w:rsidR="005A63E1">
              <w:rPr>
                <w:sz w:val="28"/>
                <w:szCs w:val="28"/>
              </w:rPr>
              <w:t>учебной деятельности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Количество часов</w:t>
            </w:r>
          </w:p>
        </w:tc>
      </w:tr>
      <w:tr w:rsidR="00084073" w:rsidRPr="00084073" w:rsidTr="00084073">
        <w:trPr>
          <w:trHeight w:val="146"/>
        </w:trPr>
        <w:tc>
          <w:tcPr>
            <w:tcW w:w="9526" w:type="dxa"/>
            <w:gridSpan w:val="4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 четверть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480F3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чисел первого десятка в пределах 100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C66A76" w:rsidP="00C66A7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закрепление понятий единица, десяток, разряды чисел</w:t>
            </w:r>
            <w:r w:rsidR="00C938A4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480F3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в пределах 100 без перехода через разряд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C66A7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 по заданному алгоритму (образцу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3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480F3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Углы, их виды, построение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Меры длины: метр,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м,мм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1419A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видов углов, меры длины</w:t>
            </w:r>
            <w:r w:rsidR="00EC19A1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4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480F3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двузначных чисел с </w:t>
            </w:r>
            <w:proofErr w:type="gramStart"/>
            <w:r>
              <w:rPr>
                <w:sz w:val="28"/>
                <w:szCs w:val="28"/>
              </w:rPr>
              <w:t>однозначными</w:t>
            </w:r>
            <w:proofErr w:type="gramEnd"/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Письменное сложение двузначных чисел в пределах 100 с  переходом через разряд.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1419A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складывать двузначные числа в пределах 100 с переходом через разряд</w:t>
            </w:r>
            <w:r w:rsidR="00C938A4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5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480F3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двузначных чисел с </w:t>
            </w:r>
            <w:proofErr w:type="gramStart"/>
            <w:r>
              <w:rPr>
                <w:sz w:val="28"/>
                <w:szCs w:val="28"/>
              </w:rPr>
              <w:t>однозначными</w:t>
            </w:r>
            <w:proofErr w:type="gramEnd"/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Письменное вычитание двузначных чисел в пределах 100 с переходом через разряд</w:t>
            </w:r>
            <w:r w:rsidR="00792F47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EC19A1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упражнений, практичес</w:t>
            </w:r>
            <w:r w:rsidR="00982A75">
              <w:rPr>
                <w:sz w:val="28"/>
                <w:szCs w:val="28"/>
              </w:rPr>
              <w:t>ких действий с предметами и их заменителями.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6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56715B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2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EC19A1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упражнений, практичес</w:t>
            </w:r>
            <w:r w:rsidR="00982A75">
              <w:rPr>
                <w:sz w:val="28"/>
                <w:szCs w:val="28"/>
              </w:rPr>
              <w:t>ких действий с предметами и их заменителями.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7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умножение числа 3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EC19A1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56715B">
              <w:rPr>
                <w:sz w:val="28"/>
                <w:szCs w:val="28"/>
              </w:rPr>
              <w:t xml:space="preserve">примеров и </w:t>
            </w:r>
            <w:r>
              <w:rPr>
                <w:sz w:val="28"/>
                <w:szCs w:val="28"/>
              </w:rPr>
              <w:t>задач по заданному алгоритму, образцу.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9526" w:type="dxa"/>
            <w:gridSpan w:val="4"/>
            <w:shd w:val="clear" w:color="auto" w:fill="auto"/>
          </w:tcPr>
          <w:p w:rsidR="00084073" w:rsidRPr="00084073" w:rsidRDefault="00084073" w:rsidP="0055349E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  <w:lang w:val="en-US"/>
              </w:rPr>
              <w:t>II</w:t>
            </w:r>
            <w:r w:rsidRPr="00084073">
              <w:rPr>
                <w:sz w:val="28"/>
                <w:szCs w:val="28"/>
              </w:rPr>
              <w:t xml:space="preserve"> четверть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8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 на закрепление табличного умножения чисел 2 и 3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EC19A1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упражнений, практичес</w:t>
            </w:r>
            <w:r w:rsidR="00982A75">
              <w:rPr>
                <w:sz w:val="28"/>
                <w:szCs w:val="28"/>
              </w:rPr>
              <w:t>ких действий с предметами и их заменителями.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9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 равные части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примеров и задач на закрепление табличного деления на 2 и 3.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56715B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зрительно-слуховых упражнений, практических действий с предметами и их </w:t>
            </w:r>
            <w:r>
              <w:rPr>
                <w:sz w:val="28"/>
                <w:szCs w:val="28"/>
              </w:rPr>
              <w:lastRenderedPageBreak/>
              <w:t>заменителями</w:t>
            </w:r>
            <w:r w:rsidR="00EC19A1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lastRenderedPageBreak/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сложение и вычитание чисел в пределах 100 с переходом через разряд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84073" w:rsidRPr="0008407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139" w:type="dxa"/>
            <w:shd w:val="clear" w:color="auto" w:fill="auto"/>
          </w:tcPr>
          <w:p w:rsidR="00084073" w:rsidRPr="00084073" w:rsidRDefault="004A52BA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сложения и вычитания в примерах и задачах.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11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4.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EC19A1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зрительно-слуховых упражнений, практических действий с предметами </w:t>
            </w:r>
            <w:r w:rsidR="00982A75">
              <w:rPr>
                <w:sz w:val="28"/>
                <w:szCs w:val="28"/>
              </w:rPr>
              <w:t>и их заменит</w:t>
            </w:r>
            <w:r>
              <w:rPr>
                <w:sz w:val="28"/>
                <w:szCs w:val="28"/>
              </w:rPr>
              <w:t>елями.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12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5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примеров и задач на закрепление табличного умножения числа 5.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4A52BA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зрительно-слуховых упражнений, практических действий с предметами.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13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6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примеров и задач на закрепление табличного умножения числа 6.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A203E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наглядно-прак</w:t>
            </w:r>
            <w:r w:rsidR="00982A75">
              <w:rPr>
                <w:sz w:val="28"/>
                <w:szCs w:val="28"/>
              </w:rPr>
              <w:t>тических действий с пре</w:t>
            </w:r>
            <w:r w:rsidR="0056715B">
              <w:rPr>
                <w:sz w:val="28"/>
                <w:szCs w:val="28"/>
              </w:rPr>
              <w:t>дметами</w:t>
            </w:r>
            <w:r w:rsidR="00982A75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14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792F4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7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примеров и задач на закрепление табличного умножения числа 7.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A203E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решения примеров и задач по алгоритму (образцу).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9526" w:type="dxa"/>
            <w:gridSpan w:val="4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  <w:lang w:val="en-US"/>
              </w:rPr>
              <w:t>III</w:t>
            </w:r>
            <w:r w:rsidRPr="00084073">
              <w:rPr>
                <w:sz w:val="28"/>
                <w:szCs w:val="28"/>
              </w:rPr>
              <w:t xml:space="preserve"> четверть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15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8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примеров и задач на закрепление табличного умножения числа 8.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A203E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решения задач с использованием </w:t>
            </w:r>
            <w:r w:rsidR="00982A75">
              <w:rPr>
                <w:sz w:val="28"/>
                <w:szCs w:val="28"/>
              </w:rPr>
              <w:t>предметов и их заменителей.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16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9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примеров и задач на закрепление табличного умножения числа 9.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EC19A1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упражнений, практичес</w:t>
            </w:r>
            <w:r w:rsidR="00982A75">
              <w:rPr>
                <w:sz w:val="28"/>
                <w:szCs w:val="28"/>
              </w:rPr>
              <w:t>ких действий с предметами и их заменителями.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17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10 и на 10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Деление чисел на 10.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D9293F" w:rsidP="004D74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="004D74C6">
              <w:rPr>
                <w:sz w:val="28"/>
                <w:szCs w:val="28"/>
              </w:rPr>
              <w:t xml:space="preserve"> умножения и деления числа 10 и на 10</w:t>
            </w:r>
            <w:r w:rsidR="004D74C6" w:rsidRPr="00084073">
              <w:rPr>
                <w:sz w:val="28"/>
                <w:szCs w:val="28"/>
              </w:rPr>
              <w:t>.</w:t>
            </w:r>
            <w:r w:rsidR="004D74C6">
              <w:rPr>
                <w:sz w:val="28"/>
                <w:szCs w:val="28"/>
              </w:rPr>
              <w:t xml:space="preserve"> Деление чисел на 10</w:t>
            </w:r>
            <w:r w:rsidR="00AE23EB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18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 на все виды действий в пределах 100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4D74C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сложения и вычитания чисел в пределах 100</w:t>
            </w:r>
            <w:r w:rsidR="00AE23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Решение примеров и задач на все вида действий.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19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 и квадрат</w:t>
            </w:r>
            <w:r w:rsidR="00084073" w:rsidRPr="00084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Квадрат как частичный случай прямоугольника.</w:t>
            </w:r>
          </w:p>
        </w:tc>
        <w:tc>
          <w:tcPr>
            <w:tcW w:w="3139" w:type="dxa"/>
            <w:shd w:val="clear" w:color="auto" w:fill="auto"/>
          </w:tcPr>
          <w:p w:rsidR="008F4B57" w:rsidRDefault="008F4B5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чертежных работ.</w:t>
            </w:r>
          </w:p>
          <w:p w:rsidR="00084073" w:rsidRPr="00084073" w:rsidRDefault="004D74C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понятия </w:t>
            </w:r>
            <w:r>
              <w:rPr>
                <w:sz w:val="28"/>
                <w:szCs w:val="28"/>
              </w:rPr>
              <w:lastRenderedPageBreak/>
              <w:t>«прямоугольник», «квадрат»</w:t>
            </w:r>
            <w:r w:rsidR="00AE23EB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lastRenderedPageBreak/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057" w:type="dxa"/>
            <w:shd w:val="clear" w:color="auto" w:fill="auto"/>
          </w:tcPr>
          <w:p w:rsidR="00084073" w:rsidRPr="00D34878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сложение двукратных чисел с переходом через разряд.</w:t>
            </w:r>
          </w:p>
        </w:tc>
        <w:tc>
          <w:tcPr>
            <w:tcW w:w="3139" w:type="dxa"/>
            <w:shd w:val="clear" w:color="auto" w:fill="auto"/>
          </w:tcPr>
          <w:p w:rsidR="004D74C6" w:rsidRDefault="00AE23EB" w:rsidP="004D74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слож</w:t>
            </w:r>
            <w:r w:rsidR="001E7B44">
              <w:rPr>
                <w:sz w:val="28"/>
                <w:szCs w:val="28"/>
              </w:rPr>
              <w:t>ения</w:t>
            </w:r>
          </w:p>
          <w:p w:rsidR="00084073" w:rsidRPr="004D74C6" w:rsidRDefault="004D74C6" w:rsidP="004D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двукратных чисел с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реходом через разряд.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21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4D74C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вычитание двукрат</w:t>
            </w:r>
            <w:r w:rsidR="00E46E6C">
              <w:rPr>
                <w:sz w:val="28"/>
                <w:szCs w:val="28"/>
              </w:rPr>
              <w:t>ных чисел с переходом через разряд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4D74C6" w:rsidRDefault="004D74C6" w:rsidP="004D74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вычитания</w:t>
            </w:r>
          </w:p>
          <w:p w:rsidR="00084073" w:rsidRPr="00084073" w:rsidRDefault="004D74C6" w:rsidP="004D74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двукратных чисел с переходом через разряд</w:t>
            </w:r>
            <w:r w:rsidR="001E7B44"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22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времени по часам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8F4B5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упражнений, практических действий с часами.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23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 на закрепление табличного умножения и деления чисел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1E7B44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="008F4B57">
              <w:rPr>
                <w:sz w:val="28"/>
                <w:szCs w:val="28"/>
              </w:rPr>
              <w:t xml:space="preserve"> примеров и </w:t>
            </w:r>
            <w:r>
              <w:rPr>
                <w:sz w:val="28"/>
                <w:szCs w:val="28"/>
              </w:rPr>
              <w:t xml:space="preserve"> задач по</w:t>
            </w:r>
            <w:r w:rsidR="00982A75">
              <w:rPr>
                <w:sz w:val="28"/>
                <w:szCs w:val="28"/>
              </w:rPr>
              <w:t xml:space="preserve"> заданному </w:t>
            </w:r>
            <w:r>
              <w:rPr>
                <w:sz w:val="28"/>
                <w:szCs w:val="28"/>
              </w:rPr>
              <w:t xml:space="preserve"> алгоритму.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9526" w:type="dxa"/>
            <w:gridSpan w:val="4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  <w:lang w:val="en-US"/>
              </w:rPr>
              <w:t>IV</w:t>
            </w:r>
            <w:r w:rsidRPr="00084073">
              <w:rPr>
                <w:sz w:val="28"/>
                <w:szCs w:val="28"/>
              </w:rPr>
              <w:t xml:space="preserve"> четверть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24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между ценой, количеством, стоимостью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982A75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</w:t>
            </w:r>
            <w:r w:rsidR="008F4B57">
              <w:rPr>
                <w:sz w:val="28"/>
                <w:szCs w:val="28"/>
              </w:rPr>
              <w:t>, практических действий с монетами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25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E46E6C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прямоугольника (квадрата), название его сторон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8F4B57" w:rsidP="008F4B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чертежных работ.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26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0F19E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задачи, решаемой двумя арифметическими действиями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8F4B5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задачи двумя арифметическими действиями.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27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0F19E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и задач на все виды действий в пределах 100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8F4B57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сложения и вычитания чисел в пределах 100.Решение примеров и задач на все вида действий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7A2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28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0F19E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чисел, выраженных двумя единицами измерений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FF7A2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действия </w:t>
            </w:r>
            <w:r w:rsidR="008F4B57">
              <w:rPr>
                <w:sz w:val="28"/>
                <w:szCs w:val="28"/>
              </w:rPr>
              <w:t xml:space="preserve">сложения и </w:t>
            </w:r>
            <w:r>
              <w:rPr>
                <w:sz w:val="28"/>
                <w:szCs w:val="28"/>
              </w:rPr>
              <w:t xml:space="preserve">вычитания </w:t>
            </w:r>
            <w:r w:rsidR="008F4B57">
              <w:rPr>
                <w:sz w:val="28"/>
                <w:szCs w:val="28"/>
              </w:rPr>
              <w:t>чисел выраженных двумя единицами измерений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  <w:tr w:rsidR="00084073" w:rsidRPr="00084073" w:rsidTr="00084073">
        <w:trPr>
          <w:trHeight w:val="146"/>
        </w:trPr>
        <w:tc>
          <w:tcPr>
            <w:tcW w:w="672" w:type="dxa"/>
            <w:shd w:val="clear" w:color="auto" w:fill="auto"/>
          </w:tcPr>
          <w:p w:rsidR="00084073" w:rsidRPr="00084073" w:rsidRDefault="00084073" w:rsidP="008F4411">
            <w:pPr>
              <w:suppressAutoHyphens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29</w:t>
            </w:r>
          </w:p>
        </w:tc>
        <w:tc>
          <w:tcPr>
            <w:tcW w:w="4057" w:type="dxa"/>
            <w:shd w:val="clear" w:color="auto" w:fill="auto"/>
          </w:tcPr>
          <w:p w:rsidR="00084073" w:rsidRPr="00084073" w:rsidRDefault="000F19E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за год</w:t>
            </w:r>
            <w:r w:rsidR="00084073" w:rsidRPr="00084073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084073" w:rsidRPr="00084073" w:rsidRDefault="00FF7A2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действий сложения и вычитания</w:t>
            </w:r>
            <w:r w:rsidR="00AA5EFC">
              <w:rPr>
                <w:sz w:val="28"/>
                <w:szCs w:val="28"/>
              </w:rPr>
              <w:t>, умножения и деления</w:t>
            </w:r>
            <w:r>
              <w:rPr>
                <w:sz w:val="28"/>
                <w:szCs w:val="28"/>
              </w:rPr>
              <w:t xml:space="preserve"> при решении</w:t>
            </w:r>
            <w:r w:rsidR="004C7972">
              <w:rPr>
                <w:sz w:val="28"/>
                <w:szCs w:val="28"/>
              </w:rPr>
              <w:t xml:space="preserve"> </w:t>
            </w:r>
            <w:r w:rsidR="008F4B57">
              <w:rPr>
                <w:sz w:val="28"/>
                <w:szCs w:val="28"/>
              </w:rPr>
              <w:t xml:space="preserve">примеров и </w:t>
            </w:r>
            <w:r>
              <w:rPr>
                <w:sz w:val="28"/>
                <w:szCs w:val="28"/>
              </w:rPr>
              <w:t xml:space="preserve"> зад</w:t>
            </w:r>
            <w:r w:rsidR="00AA5EFC">
              <w:rPr>
                <w:sz w:val="28"/>
                <w:szCs w:val="28"/>
              </w:rPr>
              <w:t>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084073" w:rsidRPr="00084073" w:rsidRDefault="00084073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084073">
              <w:rPr>
                <w:sz w:val="28"/>
                <w:szCs w:val="28"/>
              </w:rPr>
              <w:t>1</w:t>
            </w:r>
          </w:p>
        </w:tc>
      </w:tr>
    </w:tbl>
    <w:p w:rsidR="0055349E" w:rsidRDefault="0055349E" w:rsidP="008F4411">
      <w:pPr>
        <w:pStyle w:val="aa"/>
        <w:suppressAutoHyphens/>
        <w:rPr>
          <w:b/>
          <w:sz w:val="28"/>
          <w:szCs w:val="28"/>
        </w:rPr>
      </w:pPr>
    </w:p>
    <w:p w:rsidR="0075170D" w:rsidRDefault="0075170D" w:rsidP="008F4411">
      <w:pPr>
        <w:pStyle w:val="aa"/>
        <w:suppressAutoHyphens/>
        <w:rPr>
          <w:sz w:val="28"/>
          <w:szCs w:val="28"/>
        </w:rPr>
      </w:pPr>
    </w:p>
    <w:p w:rsidR="0055349E" w:rsidRDefault="0062622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57E4C">
        <w:rPr>
          <w:sz w:val="28"/>
          <w:szCs w:val="28"/>
        </w:rPr>
        <w:t>6</w:t>
      </w:r>
      <w:r w:rsidR="00BD35F9" w:rsidRPr="00785CDF">
        <w:rPr>
          <w:sz w:val="28"/>
          <w:szCs w:val="28"/>
        </w:rPr>
        <w:t xml:space="preserve">. </w:t>
      </w:r>
      <w:r w:rsidR="00492302" w:rsidRPr="00785CDF">
        <w:rPr>
          <w:sz w:val="28"/>
          <w:szCs w:val="28"/>
        </w:rPr>
        <w:t xml:space="preserve">Основные требования к знаниям и умениям учащихся. </w:t>
      </w:r>
    </w:p>
    <w:p w:rsidR="00492302" w:rsidRPr="00785CDF" w:rsidRDefault="00492302" w:rsidP="008F4411">
      <w:pPr>
        <w:pStyle w:val="aa"/>
        <w:suppressAutoHyphens/>
        <w:rPr>
          <w:sz w:val="28"/>
          <w:szCs w:val="28"/>
        </w:rPr>
      </w:pPr>
      <w:r w:rsidRPr="00785CDF">
        <w:rPr>
          <w:sz w:val="28"/>
          <w:szCs w:val="28"/>
        </w:rPr>
        <w:t>Минимальный и достаточный уровни у</w:t>
      </w:r>
      <w:r w:rsidR="0055349E">
        <w:rPr>
          <w:sz w:val="28"/>
          <w:szCs w:val="28"/>
        </w:rPr>
        <w:t xml:space="preserve">своения предметных результатов </w:t>
      </w:r>
      <w:r w:rsidRPr="00785CDF">
        <w:rPr>
          <w:sz w:val="28"/>
          <w:szCs w:val="28"/>
        </w:rPr>
        <w:t>по направлению</w:t>
      </w:r>
      <w:proofErr w:type="gramStart"/>
      <w:r w:rsidRPr="00785CDF">
        <w:rPr>
          <w:sz w:val="28"/>
          <w:szCs w:val="28"/>
        </w:rPr>
        <w:t>«Э</w:t>
      </w:r>
      <w:proofErr w:type="gramEnd"/>
      <w:r w:rsidRPr="00785CDF">
        <w:rPr>
          <w:sz w:val="28"/>
          <w:szCs w:val="28"/>
        </w:rPr>
        <w:t>лементарные математические пред</w:t>
      </w:r>
      <w:r w:rsidR="009F3876" w:rsidRPr="00785CDF">
        <w:rPr>
          <w:sz w:val="28"/>
          <w:szCs w:val="28"/>
        </w:rPr>
        <w:t>с</w:t>
      </w:r>
      <w:r w:rsidR="00F50565">
        <w:rPr>
          <w:sz w:val="28"/>
          <w:szCs w:val="28"/>
        </w:rPr>
        <w:t>тавления» на конец обучения в 4</w:t>
      </w:r>
      <w:r w:rsidRPr="00785CDF">
        <w:rPr>
          <w:sz w:val="28"/>
          <w:szCs w:val="28"/>
        </w:rPr>
        <w:t>классе.</w:t>
      </w:r>
    </w:p>
    <w:p w:rsidR="00492302" w:rsidRDefault="00492302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F579D9" w:rsidRPr="00785CDF" w:rsidRDefault="00F579D9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>Учащиеся должны знать.</w:t>
      </w:r>
    </w:p>
    <w:p w:rsidR="004B2BB5" w:rsidRDefault="00F579D9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>Минимальный уровень:</w:t>
      </w:r>
    </w:p>
    <w:p w:rsidR="004B2BB5" w:rsidRDefault="00985E0B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368">
        <w:rPr>
          <w:sz w:val="28"/>
          <w:szCs w:val="28"/>
        </w:rPr>
        <w:t>знать ч</w:t>
      </w:r>
      <w:r w:rsidR="00AA5EFC">
        <w:rPr>
          <w:sz w:val="28"/>
          <w:szCs w:val="28"/>
        </w:rPr>
        <w:t>исловой ряд в пределах 100</w:t>
      </w:r>
      <w:r w:rsidR="004B2BB5">
        <w:rPr>
          <w:sz w:val="28"/>
          <w:szCs w:val="28"/>
        </w:rPr>
        <w:t xml:space="preserve"> в прямом порядке;</w:t>
      </w:r>
    </w:p>
    <w:p w:rsidR="004B2BB5" w:rsidRDefault="00985E0B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4B2BB5">
        <w:rPr>
          <w:sz w:val="28"/>
          <w:szCs w:val="28"/>
        </w:rPr>
        <w:t>названия компонентов сложения, вычитания;</w:t>
      </w:r>
    </w:p>
    <w:p w:rsidR="00AA5EFC" w:rsidRDefault="00985E0B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5EFC">
        <w:rPr>
          <w:sz w:val="28"/>
          <w:szCs w:val="28"/>
        </w:rPr>
        <w:t>знание таблицы умножения однозначных чисел до 5;</w:t>
      </w:r>
    </w:p>
    <w:p w:rsidR="00AA5EFC" w:rsidRDefault="00AA5EFC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устных и письменных действий сложения и вычитания чисел в  пределах 100;</w:t>
      </w:r>
    </w:p>
    <w:p w:rsidR="004B2BB5" w:rsidRDefault="00AA5EFC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времени по часам</w:t>
      </w:r>
      <w:r w:rsidR="004B2BB5">
        <w:rPr>
          <w:sz w:val="28"/>
          <w:szCs w:val="28"/>
        </w:rPr>
        <w:t>;</w:t>
      </w:r>
    </w:p>
    <w:p w:rsidR="007A6368" w:rsidRDefault="00985E0B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368">
        <w:rPr>
          <w:sz w:val="28"/>
          <w:szCs w:val="28"/>
        </w:rPr>
        <w:t>знать единицы измерения длины, времени;</w:t>
      </w:r>
    </w:p>
    <w:p w:rsidR="007A6368" w:rsidRDefault="00985E0B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368">
        <w:rPr>
          <w:sz w:val="28"/>
          <w:szCs w:val="28"/>
        </w:rPr>
        <w:t>знать названия</w:t>
      </w:r>
      <w:r w:rsidR="004C7972">
        <w:rPr>
          <w:sz w:val="28"/>
          <w:szCs w:val="28"/>
        </w:rPr>
        <w:t xml:space="preserve"> </w:t>
      </w:r>
      <w:r w:rsidR="007A6368">
        <w:rPr>
          <w:sz w:val="28"/>
          <w:szCs w:val="28"/>
        </w:rPr>
        <w:t>элементов четырехугольника, прямоугольника, квадрата.</w:t>
      </w:r>
    </w:p>
    <w:p w:rsidR="005B6187" w:rsidRDefault="005B6187" w:rsidP="008F4411">
      <w:pPr>
        <w:pStyle w:val="aa"/>
        <w:suppressAutoHyphens/>
        <w:rPr>
          <w:sz w:val="28"/>
          <w:szCs w:val="28"/>
        </w:rPr>
      </w:pPr>
    </w:p>
    <w:p w:rsidR="00320999" w:rsidRPr="00785CDF" w:rsidRDefault="00320999" w:rsidP="008F4411">
      <w:pPr>
        <w:pStyle w:val="aa"/>
        <w:suppressAutoHyphens/>
        <w:rPr>
          <w:sz w:val="28"/>
          <w:szCs w:val="28"/>
        </w:rPr>
      </w:pPr>
      <w:r w:rsidRPr="00785CDF">
        <w:rPr>
          <w:sz w:val="28"/>
          <w:szCs w:val="28"/>
        </w:rPr>
        <w:t>Учащиеся должны уметь.</w:t>
      </w:r>
    </w:p>
    <w:p w:rsidR="00320999" w:rsidRPr="00785CDF" w:rsidRDefault="007A6368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Минимальный уровень</w:t>
      </w:r>
    </w:p>
    <w:p w:rsidR="00320999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F87">
        <w:rPr>
          <w:sz w:val="28"/>
          <w:szCs w:val="28"/>
        </w:rPr>
        <w:t>уметь откла</w:t>
      </w:r>
      <w:r w:rsidR="00AA5EFC">
        <w:rPr>
          <w:sz w:val="28"/>
          <w:szCs w:val="28"/>
        </w:rPr>
        <w:t>дывать любые числа в пределах 100</w:t>
      </w:r>
      <w:r w:rsidR="007C0F87">
        <w:rPr>
          <w:sz w:val="28"/>
          <w:szCs w:val="28"/>
        </w:rPr>
        <w:t xml:space="preserve"> с использованием счетного материала;</w:t>
      </w:r>
    </w:p>
    <w:p w:rsidR="007C0F87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F87">
        <w:rPr>
          <w:sz w:val="28"/>
          <w:szCs w:val="28"/>
        </w:rPr>
        <w:t>выполнять устные и письменные действия сложения и вычитания</w:t>
      </w:r>
      <w:r w:rsidR="005C24DB">
        <w:rPr>
          <w:sz w:val="28"/>
          <w:szCs w:val="28"/>
        </w:rPr>
        <w:t xml:space="preserve"> в пре</w:t>
      </w:r>
      <w:r w:rsidR="005A7BDE">
        <w:rPr>
          <w:sz w:val="28"/>
          <w:szCs w:val="28"/>
        </w:rPr>
        <w:t>де</w:t>
      </w:r>
      <w:r w:rsidR="00AA5EFC">
        <w:rPr>
          <w:sz w:val="28"/>
          <w:szCs w:val="28"/>
        </w:rPr>
        <w:t>лах 100</w:t>
      </w:r>
      <w:r w:rsidR="005A7BDE">
        <w:rPr>
          <w:sz w:val="28"/>
          <w:szCs w:val="28"/>
        </w:rPr>
        <w:t>;</w:t>
      </w:r>
    </w:p>
    <w:p w:rsidR="005A7BDE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BDE">
        <w:rPr>
          <w:sz w:val="28"/>
          <w:szCs w:val="28"/>
        </w:rPr>
        <w:t>решать, составлять, иллюстрировать изученные простые арифметические задачи (с помощью учителя);</w:t>
      </w:r>
    </w:p>
    <w:p w:rsidR="005A7BDE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BDE">
        <w:rPr>
          <w:sz w:val="28"/>
          <w:szCs w:val="28"/>
        </w:rPr>
        <w:t>вычерчивать прямоугольник (квадрат) с помощью чертежного треугольника на нелинованной бумаге (с помощью учителя);</w:t>
      </w:r>
    </w:p>
    <w:p w:rsidR="005A7BDE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BDE">
        <w:rPr>
          <w:sz w:val="28"/>
          <w:szCs w:val="28"/>
        </w:rPr>
        <w:t>определять время по часам (одним способом).</w:t>
      </w:r>
    </w:p>
    <w:p w:rsidR="00320999" w:rsidRPr="00DC6ECF" w:rsidRDefault="00320999" w:rsidP="008F4411">
      <w:pPr>
        <w:pStyle w:val="aa"/>
        <w:suppressAutoHyphens/>
        <w:rPr>
          <w:sz w:val="28"/>
          <w:szCs w:val="28"/>
        </w:rPr>
      </w:pPr>
    </w:p>
    <w:p w:rsidR="00320999" w:rsidRPr="00785CDF" w:rsidRDefault="005B6187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знать. </w:t>
      </w:r>
    </w:p>
    <w:p w:rsidR="005A7BDE" w:rsidRDefault="005F2FD1" w:rsidP="008F4411">
      <w:pPr>
        <w:pStyle w:val="aa"/>
        <w:suppressAutoHyphens/>
        <w:rPr>
          <w:sz w:val="28"/>
          <w:szCs w:val="28"/>
        </w:rPr>
      </w:pPr>
      <w:r w:rsidRPr="00785CDF">
        <w:rPr>
          <w:sz w:val="28"/>
          <w:szCs w:val="28"/>
        </w:rPr>
        <w:t xml:space="preserve">Достаточный уровень: </w:t>
      </w:r>
    </w:p>
    <w:p w:rsidR="005A7BDE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AA5EFC">
        <w:rPr>
          <w:sz w:val="28"/>
          <w:szCs w:val="28"/>
        </w:rPr>
        <w:t>счет в пределах 100</w:t>
      </w:r>
      <w:r w:rsidR="00F17572">
        <w:rPr>
          <w:sz w:val="28"/>
          <w:szCs w:val="28"/>
        </w:rPr>
        <w:t xml:space="preserve"> по единице и равными числовыми группами; </w:t>
      </w:r>
    </w:p>
    <w:p w:rsidR="00F17572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D05FDE">
        <w:rPr>
          <w:sz w:val="28"/>
          <w:szCs w:val="28"/>
        </w:rPr>
        <w:t>таблицу умножения и деления</w:t>
      </w:r>
      <w:r w:rsidR="007D48FD">
        <w:rPr>
          <w:sz w:val="28"/>
          <w:szCs w:val="28"/>
        </w:rPr>
        <w:t xml:space="preserve"> чисел до 10</w:t>
      </w:r>
      <w:r w:rsidR="00F17572">
        <w:rPr>
          <w:sz w:val="28"/>
          <w:szCs w:val="28"/>
        </w:rPr>
        <w:t>;</w:t>
      </w:r>
    </w:p>
    <w:p w:rsidR="00D05FDE" w:rsidRDefault="00D05FDE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F17572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F17572">
        <w:rPr>
          <w:sz w:val="28"/>
          <w:szCs w:val="28"/>
        </w:rPr>
        <w:t>названия компонентов и результатов сложения и вычитания;</w:t>
      </w:r>
    </w:p>
    <w:p w:rsidR="00F17572" w:rsidRDefault="00985E0B" w:rsidP="008F4411">
      <w:pPr>
        <w:pStyle w:val="aa"/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знать </w:t>
      </w:r>
      <w:r w:rsidR="00F17572">
        <w:rPr>
          <w:sz w:val="28"/>
          <w:szCs w:val="28"/>
        </w:rPr>
        <w:t>математический смысл выражений «больше на», «меньше на»</w:t>
      </w:r>
      <w:r w:rsidR="00124BB9">
        <w:rPr>
          <w:sz w:val="28"/>
          <w:szCs w:val="28"/>
        </w:rPr>
        <w:t xml:space="preserve">, «столько же»; различия между </w:t>
      </w:r>
      <w:r w:rsidR="004947F4">
        <w:rPr>
          <w:sz w:val="28"/>
          <w:szCs w:val="28"/>
        </w:rPr>
        <w:t xml:space="preserve">прямой, </w:t>
      </w:r>
      <w:r w:rsidR="004C7972">
        <w:rPr>
          <w:sz w:val="28"/>
          <w:szCs w:val="28"/>
        </w:rPr>
        <w:t xml:space="preserve"> </w:t>
      </w:r>
      <w:r w:rsidR="00124BB9">
        <w:rPr>
          <w:sz w:val="28"/>
          <w:szCs w:val="28"/>
        </w:rPr>
        <w:t>лучом, отрезком;</w:t>
      </w:r>
      <w:proofErr w:type="gramEnd"/>
    </w:p>
    <w:p w:rsidR="004947F4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7F4">
        <w:rPr>
          <w:sz w:val="28"/>
          <w:szCs w:val="28"/>
        </w:rPr>
        <w:t xml:space="preserve">знать </w:t>
      </w:r>
      <w:r w:rsidR="00AB7D77">
        <w:rPr>
          <w:sz w:val="28"/>
          <w:szCs w:val="28"/>
        </w:rPr>
        <w:t>названия элементов</w:t>
      </w:r>
      <w:r w:rsidR="004947F4">
        <w:rPr>
          <w:sz w:val="28"/>
          <w:szCs w:val="28"/>
        </w:rPr>
        <w:t xml:space="preserve"> угла, виды углов, элементы прямоугольника</w:t>
      </w:r>
      <w:r w:rsidR="00AB7D77">
        <w:rPr>
          <w:sz w:val="28"/>
          <w:szCs w:val="28"/>
        </w:rPr>
        <w:t>, четырехугольника</w:t>
      </w:r>
      <w:r w:rsidR="00132D75">
        <w:rPr>
          <w:sz w:val="28"/>
          <w:szCs w:val="28"/>
        </w:rPr>
        <w:t>;</w:t>
      </w:r>
    </w:p>
    <w:p w:rsidR="004947F4" w:rsidRDefault="00985E0B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7F4">
        <w:rPr>
          <w:sz w:val="28"/>
          <w:szCs w:val="28"/>
        </w:rPr>
        <w:t xml:space="preserve">знать единицы измерения </w:t>
      </w:r>
      <w:r w:rsidR="00D05FDE">
        <w:rPr>
          <w:sz w:val="28"/>
          <w:szCs w:val="28"/>
        </w:rPr>
        <w:t xml:space="preserve">стоимости, </w:t>
      </w:r>
      <w:r w:rsidR="004947F4">
        <w:rPr>
          <w:sz w:val="28"/>
          <w:szCs w:val="28"/>
        </w:rPr>
        <w:t>длины, времени</w:t>
      </w:r>
      <w:r w:rsidR="00D05FDE">
        <w:rPr>
          <w:sz w:val="28"/>
          <w:szCs w:val="28"/>
        </w:rPr>
        <w:t xml:space="preserve"> и их отношения</w:t>
      </w:r>
      <w:r w:rsidR="004947F4">
        <w:rPr>
          <w:sz w:val="28"/>
          <w:szCs w:val="28"/>
        </w:rPr>
        <w:t>.</w:t>
      </w:r>
    </w:p>
    <w:p w:rsidR="00124BB9" w:rsidRDefault="00124BB9" w:rsidP="008F4411">
      <w:pPr>
        <w:pStyle w:val="aa"/>
        <w:suppressAutoHyphens/>
        <w:rPr>
          <w:sz w:val="28"/>
          <w:szCs w:val="28"/>
        </w:rPr>
      </w:pPr>
    </w:p>
    <w:p w:rsidR="00473EA6" w:rsidRPr="004947F4" w:rsidRDefault="005F2FD1" w:rsidP="008F4411">
      <w:pPr>
        <w:pStyle w:val="aa"/>
        <w:suppressAutoHyphens/>
        <w:rPr>
          <w:b/>
          <w:sz w:val="28"/>
          <w:szCs w:val="28"/>
        </w:rPr>
      </w:pPr>
      <w:r w:rsidRPr="00785CDF">
        <w:rPr>
          <w:sz w:val="28"/>
          <w:szCs w:val="28"/>
        </w:rPr>
        <w:t>Учащиеся должны уметь.</w:t>
      </w:r>
    </w:p>
    <w:p w:rsidR="00B034BA" w:rsidRPr="007D48FD" w:rsidRDefault="005F2FD1" w:rsidP="007D48FD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>Достаточный уровень: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127FE">
        <w:rPr>
          <w:sz w:val="28"/>
          <w:szCs w:val="28"/>
        </w:rPr>
        <w:t>выполнять сложение и вычитание чисел в пределах 100 без перехода и с п</w:t>
      </w:r>
      <w:r w:rsidRPr="009127FE">
        <w:rPr>
          <w:sz w:val="28"/>
          <w:szCs w:val="28"/>
        </w:rPr>
        <w:t>е</w:t>
      </w:r>
      <w:r w:rsidRPr="009127FE">
        <w:rPr>
          <w:sz w:val="28"/>
          <w:szCs w:val="28"/>
        </w:rPr>
        <w:t>реходом через разряд;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умножать в пределах 10;</w:t>
      </w:r>
      <w:r w:rsidRPr="009127F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делить в пределах 10;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решать примеры и задачи на все виды действий в пределах 100;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определять время по часам;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решать задачи с двумя арифметическими действиями;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определять зависимость между ценой, количеством и стоимостью;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строить геометрические фигуры и называть их стороны;</w:t>
      </w:r>
    </w:p>
    <w:p w:rsidR="00B034BA" w:rsidRPr="009127FE" w:rsidRDefault="00B034BA" w:rsidP="00B034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7FE">
        <w:rPr>
          <w:sz w:val="28"/>
          <w:szCs w:val="28"/>
        </w:rPr>
        <w:t>складывать и вычитать числа, выраженные двумя единицами измерений;</w:t>
      </w:r>
    </w:p>
    <w:p w:rsidR="00B034BA" w:rsidRDefault="00B034BA" w:rsidP="00B034BA">
      <w:pPr>
        <w:pStyle w:val="aa"/>
        <w:jc w:val="both"/>
        <w:rPr>
          <w:sz w:val="28"/>
          <w:szCs w:val="28"/>
        </w:rPr>
      </w:pPr>
    </w:p>
    <w:p w:rsidR="00AB7D77" w:rsidRDefault="00AB7D77" w:rsidP="008F4411">
      <w:pPr>
        <w:pStyle w:val="aa"/>
        <w:suppressAutoHyphens/>
        <w:rPr>
          <w:sz w:val="28"/>
          <w:szCs w:val="28"/>
        </w:rPr>
      </w:pPr>
    </w:p>
    <w:p w:rsidR="00C01381" w:rsidRPr="00785CDF" w:rsidRDefault="00673F8B" w:rsidP="008F4411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C01381" w:rsidRPr="00C01381" w:rsidRDefault="005B6187" w:rsidP="005B6187">
      <w:pPr>
        <w:suppressAutoHyphens/>
        <w:rPr>
          <w:sz w:val="28"/>
          <w:szCs w:val="28"/>
        </w:rPr>
      </w:pPr>
      <w:r>
        <w:rPr>
          <w:sz w:val="28"/>
          <w:szCs w:val="28"/>
        </w:rPr>
        <w:t>1.</w:t>
      </w:r>
      <w:r w:rsidR="00C01381" w:rsidRPr="00C01381">
        <w:rPr>
          <w:sz w:val="28"/>
          <w:szCs w:val="28"/>
        </w:rPr>
        <w:t>Присчитыва</w:t>
      </w:r>
      <w:r w:rsidR="00D05FDE">
        <w:rPr>
          <w:sz w:val="28"/>
          <w:szCs w:val="28"/>
        </w:rPr>
        <w:t>ние и отсчитывание в пределах 100</w:t>
      </w:r>
      <w:r w:rsidR="00C01381" w:rsidRPr="00C01381">
        <w:rPr>
          <w:sz w:val="28"/>
          <w:szCs w:val="28"/>
        </w:rPr>
        <w:t>.</w:t>
      </w:r>
    </w:p>
    <w:p w:rsidR="00C01381" w:rsidRPr="00C01381" w:rsidRDefault="005B6187" w:rsidP="005B6187">
      <w:pPr>
        <w:suppressAutoHyphens/>
        <w:rPr>
          <w:sz w:val="28"/>
          <w:szCs w:val="28"/>
        </w:rPr>
      </w:pPr>
      <w:r>
        <w:rPr>
          <w:sz w:val="28"/>
          <w:szCs w:val="28"/>
        </w:rPr>
        <w:t>2.</w:t>
      </w:r>
      <w:r w:rsidR="00C01381" w:rsidRPr="00C01381">
        <w:rPr>
          <w:sz w:val="28"/>
          <w:szCs w:val="28"/>
        </w:rPr>
        <w:t>Сумма и остаток вычисляются с помощью предметов приемом пересчитывания или присчитывания, отсчитывания.</w:t>
      </w:r>
    </w:p>
    <w:p w:rsidR="00C01381" w:rsidRPr="00C01381" w:rsidRDefault="005B6187" w:rsidP="005B6187">
      <w:pPr>
        <w:suppressAutoHyphens/>
        <w:rPr>
          <w:sz w:val="28"/>
          <w:szCs w:val="28"/>
        </w:rPr>
      </w:pPr>
      <w:r>
        <w:rPr>
          <w:sz w:val="28"/>
          <w:szCs w:val="28"/>
        </w:rPr>
        <w:t>3.</w:t>
      </w:r>
      <w:r w:rsidR="00D05FDE">
        <w:rPr>
          <w:sz w:val="28"/>
          <w:szCs w:val="28"/>
        </w:rPr>
        <w:t>Замена одних монет другими</w:t>
      </w:r>
      <w:r w:rsidR="00C01381" w:rsidRPr="00C01381">
        <w:rPr>
          <w:sz w:val="28"/>
          <w:szCs w:val="28"/>
        </w:rPr>
        <w:t>.</w:t>
      </w:r>
    </w:p>
    <w:p w:rsidR="00C01381" w:rsidRPr="00C01381" w:rsidRDefault="005B6187" w:rsidP="005B6187">
      <w:pPr>
        <w:suppressAutoHyphens/>
        <w:rPr>
          <w:sz w:val="28"/>
          <w:szCs w:val="28"/>
        </w:rPr>
      </w:pPr>
      <w:r>
        <w:rPr>
          <w:sz w:val="28"/>
          <w:szCs w:val="28"/>
        </w:rPr>
        <w:t>4.</w:t>
      </w:r>
      <w:r w:rsidR="00C01381" w:rsidRPr="00C01381">
        <w:rPr>
          <w:sz w:val="28"/>
          <w:szCs w:val="28"/>
        </w:rPr>
        <w:t>Черчение и измерение отрезков выполняется с помощью учителя.</w:t>
      </w:r>
    </w:p>
    <w:p w:rsidR="00C01381" w:rsidRPr="00C01381" w:rsidRDefault="005B6187" w:rsidP="005B6187">
      <w:pPr>
        <w:suppressAutoHyphens/>
        <w:rPr>
          <w:sz w:val="28"/>
          <w:szCs w:val="28"/>
        </w:rPr>
      </w:pPr>
      <w:r>
        <w:rPr>
          <w:sz w:val="28"/>
          <w:szCs w:val="28"/>
        </w:rPr>
        <w:t>5.</w:t>
      </w:r>
      <w:r w:rsidR="00C01381" w:rsidRPr="00C01381">
        <w:rPr>
          <w:sz w:val="28"/>
          <w:szCs w:val="28"/>
        </w:rPr>
        <w:t>Прямоугольник, квадрат, треугольник, вычерчиваются по точкам, изображенным учителем.</w:t>
      </w:r>
    </w:p>
    <w:p w:rsidR="00320999" w:rsidRDefault="00320999" w:rsidP="008F4411">
      <w:pPr>
        <w:pStyle w:val="aa"/>
        <w:suppressAutoHyphens/>
        <w:jc w:val="center"/>
        <w:rPr>
          <w:sz w:val="28"/>
          <w:szCs w:val="28"/>
        </w:rPr>
      </w:pPr>
    </w:p>
    <w:p w:rsidR="00320999" w:rsidRDefault="00320999" w:rsidP="008F4411">
      <w:pPr>
        <w:pStyle w:val="aa"/>
        <w:suppressAutoHyphens/>
        <w:jc w:val="center"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75170D" w:rsidRDefault="0075170D" w:rsidP="008F4411">
      <w:pPr>
        <w:pStyle w:val="aa"/>
        <w:suppressAutoHyphens/>
        <w:rPr>
          <w:sz w:val="28"/>
          <w:szCs w:val="28"/>
        </w:rPr>
      </w:pPr>
    </w:p>
    <w:p w:rsidR="0075170D" w:rsidRDefault="0075170D" w:rsidP="008F4411">
      <w:pPr>
        <w:pStyle w:val="aa"/>
        <w:suppressAutoHyphens/>
        <w:rPr>
          <w:sz w:val="28"/>
          <w:szCs w:val="28"/>
        </w:rPr>
      </w:pPr>
    </w:p>
    <w:p w:rsidR="0075170D" w:rsidRDefault="0075170D" w:rsidP="008F4411">
      <w:pPr>
        <w:pStyle w:val="aa"/>
        <w:suppressAutoHyphens/>
        <w:rPr>
          <w:sz w:val="28"/>
          <w:szCs w:val="28"/>
        </w:rPr>
      </w:pPr>
    </w:p>
    <w:p w:rsidR="0075170D" w:rsidRDefault="0075170D" w:rsidP="008F4411">
      <w:pPr>
        <w:pStyle w:val="aa"/>
        <w:suppressAutoHyphens/>
        <w:rPr>
          <w:sz w:val="28"/>
          <w:szCs w:val="28"/>
        </w:rPr>
      </w:pPr>
    </w:p>
    <w:p w:rsidR="00245BB8" w:rsidRDefault="00245BB8" w:rsidP="008F4411">
      <w:pPr>
        <w:pStyle w:val="aa"/>
        <w:suppressAutoHyphens/>
        <w:rPr>
          <w:sz w:val="28"/>
          <w:szCs w:val="28"/>
        </w:rPr>
      </w:pPr>
    </w:p>
    <w:p w:rsidR="00156AD7" w:rsidRPr="00785CDF" w:rsidRDefault="0062622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57E4C">
        <w:rPr>
          <w:sz w:val="28"/>
          <w:szCs w:val="28"/>
        </w:rPr>
        <w:t>7</w:t>
      </w:r>
      <w:r w:rsidR="00BD35F9" w:rsidRPr="00785CDF">
        <w:rPr>
          <w:sz w:val="28"/>
          <w:szCs w:val="28"/>
        </w:rPr>
        <w:t xml:space="preserve">. </w:t>
      </w:r>
      <w:r w:rsidR="00156AD7" w:rsidRPr="00785CDF">
        <w:rPr>
          <w:sz w:val="28"/>
          <w:szCs w:val="28"/>
        </w:rPr>
        <w:t>Тематическое планирование групповых занятий по направлению</w:t>
      </w:r>
      <w:r w:rsidR="005376B4">
        <w:rPr>
          <w:sz w:val="28"/>
          <w:szCs w:val="28"/>
        </w:rPr>
        <w:t xml:space="preserve"> </w:t>
      </w:r>
      <w:r w:rsidR="00156AD7" w:rsidRPr="00785CDF">
        <w:rPr>
          <w:sz w:val="28"/>
          <w:szCs w:val="28"/>
        </w:rPr>
        <w:t>«Развитие речи и оз</w:t>
      </w:r>
      <w:r w:rsidR="0069610B">
        <w:rPr>
          <w:sz w:val="28"/>
          <w:szCs w:val="28"/>
        </w:rPr>
        <w:t xml:space="preserve">накомление с окружающим миром» </w:t>
      </w:r>
      <w:r w:rsidR="00F50565">
        <w:rPr>
          <w:sz w:val="28"/>
          <w:szCs w:val="28"/>
        </w:rPr>
        <w:t>для учащихся 4</w:t>
      </w:r>
      <w:r w:rsidR="00D87F39" w:rsidRPr="00785CDF">
        <w:rPr>
          <w:sz w:val="28"/>
          <w:szCs w:val="28"/>
        </w:rPr>
        <w:t>класса</w:t>
      </w:r>
      <w:r w:rsidR="00555F0B" w:rsidRPr="00785CDF">
        <w:rPr>
          <w:sz w:val="28"/>
          <w:szCs w:val="28"/>
        </w:rPr>
        <w:t>.</w:t>
      </w:r>
    </w:p>
    <w:p w:rsidR="00C01381" w:rsidRPr="00C01381" w:rsidRDefault="00C01381" w:rsidP="008F4411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075"/>
        <w:gridCol w:w="3012"/>
        <w:gridCol w:w="1808"/>
      </w:tblGrid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13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1381">
              <w:rPr>
                <w:sz w:val="28"/>
                <w:szCs w:val="28"/>
              </w:rPr>
              <w:t>/</w:t>
            </w:r>
            <w:proofErr w:type="spellStart"/>
            <w:r w:rsidRPr="00C013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Название темы занятия</w:t>
            </w:r>
          </w:p>
        </w:tc>
        <w:tc>
          <w:tcPr>
            <w:tcW w:w="3012" w:type="dxa"/>
          </w:tcPr>
          <w:p w:rsidR="00C01381" w:rsidRPr="00C01381" w:rsidRDefault="00FF7A28" w:rsidP="008F44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Количество часов</w:t>
            </w:r>
          </w:p>
        </w:tc>
      </w:tr>
      <w:tr w:rsidR="00C01381" w:rsidRPr="00C01381" w:rsidTr="007438F4">
        <w:tc>
          <w:tcPr>
            <w:tcW w:w="9571" w:type="dxa"/>
            <w:gridSpan w:val="4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 четверть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C01381" w:rsidRPr="00C01381" w:rsidRDefault="000F19EF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провёл лето</w:t>
            </w:r>
            <w:r w:rsidR="00C01381" w:rsidRPr="00C013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2" w:type="dxa"/>
          </w:tcPr>
          <w:p w:rsidR="00C01381" w:rsidRPr="00C01381" w:rsidRDefault="00324B1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</w:t>
            </w:r>
            <w:r w:rsidR="0016736D">
              <w:rPr>
                <w:sz w:val="28"/>
                <w:szCs w:val="28"/>
              </w:rPr>
              <w:t>луховых упражнений по теме</w:t>
            </w:r>
            <w:r w:rsidR="00F461D9">
              <w:rPr>
                <w:sz w:val="28"/>
                <w:szCs w:val="28"/>
              </w:rPr>
              <w:t>:</w:t>
            </w:r>
            <w:r w:rsidR="0016736D">
              <w:rPr>
                <w:sz w:val="28"/>
                <w:szCs w:val="28"/>
              </w:rPr>
              <w:t xml:space="preserve"> « Лето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C01381" w:rsidRPr="00C01381" w:rsidRDefault="000F19EF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осени</w:t>
            </w:r>
            <w:r w:rsidR="00C01381" w:rsidRPr="00C013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Сбор урожая. Овощи. Фрукты.</w:t>
            </w:r>
          </w:p>
        </w:tc>
        <w:tc>
          <w:tcPr>
            <w:tcW w:w="3012" w:type="dxa"/>
          </w:tcPr>
          <w:p w:rsidR="00C01381" w:rsidRPr="00C01381" w:rsidRDefault="00324B1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наглядно-практических действий с фруктами</w:t>
            </w:r>
            <w:r w:rsidR="0016736D">
              <w:rPr>
                <w:sz w:val="28"/>
                <w:szCs w:val="28"/>
              </w:rPr>
              <w:t xml:space="preserve"> и овощами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C01381" w:rsidRPr="00C01381" w:rsidRDefault="000F19EF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сентябрь</w:t>
            </w:r>
            <w:r w:rsidR="00C01381" w:rsidRPr="00C013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2" w:type="dxa"/>
          </w:tcPr>
          <w:p w:rsidR="00C01381" w:rsidRPr="00C01381" w:rsidRDefault="0016736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</w:t>
            </w:r>
            <w:r w:rsidR="00324B18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 xml:space="preserve">Овощи и фрукты. Сравнение. </w:t>
            </w:r>
          </w:p>
        </w:tc>
        <w:tc>
          <w:tcPr>
            <w:tcW w:w="3012" w:type="dxa"/>
          </w:tcPr>
          <w:p w:rsidR="00C01381" w:rsidRPr="00C01381" w:rsidRDefault="00C378F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сравнение фруктов и овощей по различным признакам.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C01381" w:rsidRPr="00C01381" w:rsidRDefault="000F19EF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растения и их использование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C378F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C01381" w:rsidRPr="00C01381" w:rsidRDefault="00E666EA" w:rsidP="005B61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осени</w:t>
            </w:r>
            <w:r w:rsidR="00C01381" w:rsidRPr="00C013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Село. Деревня.</w:t>
            </w:r>
          </w:p>
        </w:tc>
        <w:tc>
          <w:tcPr>
            <w:tcW w:w="3012" w:type="dxa"/>
          </w:tcPr>
          <w:p w:rsidR="00C01381" w:rsidRPr="00C01381" w:rsidRDefault="00C378F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сравнение деревьев и их изображений по различным признакам.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C378F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упражнения на сравнение видов одежды.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381" w:rsidRPr="00C01381" w:rsidTr="007438F4">
        <w:tc>
          <w:tcPr>
            <w:tcW w:w="9571" w:type="dxa"/>
            <w:gridSpan w:val="4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  <w:lang w:val="en-US"/>
              </w:rPr>
              <w:t>II</w:t>
            </w:r>
            <w:r w:rsidRPr="00C01381">
              <w:rPr>
                <w:sz w:val="28"/>
                <w:szCs w:val="28"/>
              </w:rPr>
              <w:t xml:space="preserve"> четверть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октябрь</w:t>
            </w:r>
            <w:r w:rsidR="00C01381" w:rsidRPr="00C013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2" w:type="dxa"/>
          </w:tcPr>
          <w:p w:rsidR="00C01381" w:rsidRPr="00C01381" w:rsidRDefault="00E666EA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16736D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и расширить знания детей об </w:t>
            </w:r>
            <w:r w:rsidR="00CD5096">
              <w:rPr>
                <w:sz w:val="28"/>
                <w:szCs w:val="28"/>
              </w:rPr>
              <w:lastRenderedPageBreak/>
              <w:t xml:space="preserve">основных видах мебели. Формировать умение </w:t>
            </w:r>
            <w:r>
              <w:rPr>
                <w:sz w:val="28"/>
                <w:szCs w:val="28"/>
              </w:rPr>
              <w:t>правильно пользоваться различными видами ме</w:t>
            </w:r>
            <w:r w:rsidR="00CD5096">
              <w:rPr>
                <w:sz w:val="28"/>
                <w:szCs w:val="28"/>
              </w:rPr>
              <w:t>бели.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lastRenderedPageBreak/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CD509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и расширить знания детей об основных видах посуды. Формировать умение правильно пользоваться различными видами посуды</w:t>
            </w:r>
            <w:r w:rsidR="00B1248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весёлый праздник</w:t>
            </w:r>
            <w:r w:rsidR="00C01381" w:rsidRPr="00C013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2" w:type="dxa"/>
          </w:tcPr>
          <w:p w:rsidR="00C01381" w:rsidRPr="00C01381" w:rsidRDefault="00CD5096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детей об основных праздниках в году.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Зима- начало года. Зимние забавы детей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B12480" w:rsidP="00F461D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Вечнозелёные деревья</w:t>
            </w:r>
            <w:r w:rsidR="00C01381" w:rsidRPr="00C013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Ель, сосна.</w:t>
            </w:r>
          </w:p>
        </w:tc>
        <w:tc>
          <w:tcPr>
            <w:tcW w:w="3012" w:type="dxa"/>
          </w:tcPr>
          <w:p w:rsidR="00C01381" w:rsidRPr="00C01381" w:rsidRDefault="0016736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сравнение деревьев и их изображений по различным признакам</w:t>
            </w:r>
            <w:r w:rsidR="00DC2BA7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как представитель хвойных деревьев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16736D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сравнение деревьев и их изображений по различным признакам</w:t>
            </w:r>
            <w:r w:rsidR="00B1248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9571" w:type="dxa"/>
            <w:gridSpan w:val="4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  <w:lang w:val="en-US"/>
              </w:rPr>
              <w:t>III</w:t>
            </w:r>
            <w:r w:rsidRPr="00C01381">
              <w:rPr>
                <w:sz w:val="28"/>
                <w:szCs w:val="28"/>
              </w:rPr>
              <w:t xml:space="preserve"> четверть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CD509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наглядно-действенных упражнений по теме «Обувь».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C01381" w:rsidRPr="00C01381" w:rsidRDefault="00E666EA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последний месяц зимы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16736D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 и наглядно-действенные упражнения по восприятию времени года (зима).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Пр</w:t>
            </w:r>
            <w:r w:rsidR="00E666EA">
              <w:rPr>
                <w:sz w:val="28"/>
                <w:szCs w:val="28"/>
              </w:rPr>
              <w:t xml:space="preserve">изнаки зимы. Зимние забавы </w:t>
            </w:r>
            <w:proofErr w:type="gramStart"/>
            <w:r w:rsidR="00E666EA">
              <w:rPr>
                <w:sz w:val="28"/>
                <w:szCs w:val="28"/>
              </w:rPr>
              <w:t>дет</w:t>
            </w:r>
            <w:proofErr w:type="gramEnd"/>
            <w:r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6071E9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наглядно-практических упражнений во время проведения ролевых и сюжетных игр.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Корова, лошад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домашние </w:t>
            </w:r>
            <w:r>
              <w:rPr>
                <w:sz w:val="28"/>
                <w:szCs w:val="28"/>
              </w:rPr>
              <w:lastRenderedPageBreak/>
              <w:t>животные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CD509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зрительно-</w:t>
            </w:r>
            <w:r>
              <w:rPr>
                <w:sz w:val="28"/>
                <w:szCs w:val="28"/>
              </w:rPr>
              <w:lastRenderedPageBreak/>
              <w:t>слуховые упражнения на сравнение изображений животных</w:t>
            </w:r>
            <w:r w:rsidR="00DC2BA7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lastRenderedPageBreak/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весенний месяц.</w:t>
            </w:r>
          </w:p>
        </w:tc>
        <w:tc>
          <w:tcPr>
            <w:tcW w:w="3012" w:type="dxa"/>
          </w:tcPr>
          <w:p w:rsidR="00C01381" w:rsidRPr="00C01381" w:rsidRDefault="00CD509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наблюдательности учащихся. Обобщить и систематизировать наблюдения учащихся за природой.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20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животные-лось</w:t>
            </w:r>
            <w:proofErr w:type="spellEnd"/>
            <w:r>
              <w:rPr>
                <w:sz w:val="28"/>
                <w:szCs w:val="28"/>
              </w:rPr>
              <w:t>, олень</w:t>
            </w:r>
            <w:r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CD5096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</w:t>
            </w:r>
            <w:r w:rsidR="00657E2F">
              <w:rPr>
                <w:sz w:val="28"/>
                <w:szCs w:val="28"/>
              </w:rPr>
              <w:t xml:space="preserve"> понятие о диких животных на примере знакомства с лосем, оленем.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21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гусь, индюк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4E1BF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ср</w:t>
            </w:r>
            <w:r w:rsidR="00CD5096">
              <w:rPr>
                <w:sz w:val="28"/>
                <w:szCs w:val="28"/>
              </w:rPr>
              <w:t>авнение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22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птиц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лебедь, гусь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4E1BF8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срав</w:t>
            </w:r>
            <w:r w:rsidR="00CD5096">
              <w:rPr>
                <w:sz w:val="28"/>
                <w:szCs w:val="28"/>
              </w:rPr>
              <w:t>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23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в апреле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B12480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</w:t>
            </w:r>
            <w:r w:rsidR="00497FB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24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весны</w:t>
            </w:r>
            <w:r w:rsidR="00C01381" w:rsidRPr="00C013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Перелётные птицы.</w:t>
            </w:r>
          </w:p>
        </w:tc>
        <w:tc>
          <w:tcPr>
            <w:tcW w:w="3012" w:type="dxa"/>
          </w:tcPr>
          <w:p w:rsidR="00C01381" w:rsidRPr="00C01381" w:rsidRDefault="00657E2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признаков весны, формирование чётких знаний учащихся о весне, как времени года</w:t>
            </w:r>
            <w:r w:rsidR="00497FB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25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и перелётные птицы</w:t>
            </w:r>
            <w:r w:rsidR="00C01381" w:rsidRPr="00C01381">
              <w:rPr>
                <w:sz w:val="28"/>
                <w:szCs w:val="28"/>
              </w:rPr>
              <w:t>.</w:t>
            </w:r>
            <w:r w:rsidR="004C7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Птицы в русских сказках.</w:t>
            </w:r>
          </w:p>
        </w:tc>
        <w:tc>
          <w:tcPr>
            <w:tcW w:w="3012" w:type="dxa"/>
          </w:tcPr>
          <w:p w:rsidR="00C01381" w:rsidRPr="00C01381" w:rsidRDefault="00657E2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сравнение</w:t>
            </w:r>
            <w:r w:rsidR="00497FB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9571" w:type="dxa"/>
            <w:gridSpan w:val="4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  <w:lang w:val="en-US"/>
              </w:rPr>
              <w:t>IV</w:t>
            </w:r>
            <w:r w:rsidRPr="00C01381">
              <w:rPr>
                <w:sz w:val="28"/>
                <w:szCs w:val="28"/>
              </w:rPr>
              <w:t>четверть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26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вредные и полезные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B12480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</w:t>
            </w:r>
            <w:r w:rsidR="00497FB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27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человека</w:t>
            </w:r>
            <w:r w:rsidR="00C01381" w:rsidRPr="00C013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Режим дня школьника.</w:t>
            </w:r>
          </w:p>
        </w:tc>
        <w:tc>
          <w:tcPr>
            <w:tcW w:w="3012" w:type="dxa"/>
          </w:tcPr>
          <w:p w:rsidR="00C01381" w:rsidRPr="00C01381" w:rsidRDefault="00657E2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элементарные </w:t>
            </w:r>
            <w:r>
              <w:rPr>
                <w:sz w:val="28"/>
                <w:szCs w:val="28"/>
              </w:rPr>
              <w:lastRenderedPageBreak/>
              <w:t>санитарно-гигиенические навыки и умения ухода за собой</w:t>
            </w:r>
            <w:r w:rsidR="00497F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Дать понятие о необходимости рационального сочетания труда и отдыха.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lastRenderedPageBreak/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076" w:type="dxa"/>
          </w:tcPr>
          <w:p w:rsidR="00C01381" w:rsidRPr="00C01381" w:rsidRDefault="00E9401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конец весны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657E2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и систематизировать наблюдения о природе</w:t>
            </w:r>
            <w:r w:rsidR="004E1BF8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29</w:t>
            </w:r>
          </w:p>
        </w:tc>
        <w:tc>
          <w:tcPr>
            <w:tcW w:w="4076" w:type="dxa"/>
          </w:tcPr>
          <w:p w:rsidR="00C01381" w:rsidRPr="00C01381" w:rsidRDefault="00F50565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B034BA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30</w:t>
            </w:r>
          </w:p>
        </w:tc>
        <w:tc>
          <w:tcPr>
            <w:tcW w:w="4076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Насекомые. Жук, бабочка.</w:t>
            </w:r>
          </w:p>
        </w:tc>
        <w:tc>
          <w:tcPr>
            <w:tcW w:w="3012" w:type="dxa"/>
          </w:tcPr>
          <w:p w:rsidR="00C01381" w:rsidRPr="00C01381" w:rsidRDefault="00497FBF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зрительно-слуховых упражнений на сравнение насекомых с их изображениями.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  <w:tr w:rsidR="00C01381" w:rsidRPr="00C01381" w:rsidTr="007438F4">
        <w:tc>
          <w:tcPr>
            <w:tcW w:w="675" w:type="dxa"/>
          </w:tcPr>
          <w:p w:rsidR="00C01381" w:rsidRPr="00C01381" w:rsidRDefault="00C01381" w:rsidP="008F4411">
            <w:pPr>
              <w:suppressAutoHyphens/>
              <w:jc w:val="both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31</w:t>
            </w:r>
          </w:p>
        </w:tc>
        <w:tc>
          <w:tcPr>
            <w:tcW w:w="4076" w:type="dxa"/>
          </w:tcPr>
          <w:p w:rsidR="00C01381" w:rsidRPr="00C01381" w:rsidRDefault="00F461D9" w:rsidP="008F44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</w:t>
            </w:r>
            <w:r w:rsidR="00F50565">
              <w:rPr>
                <w:sz w:val="28"/>
                <w:szCs w:val="28"/>
              </w:rPr>
              <w:t>ного</w:t>
            </w:r>
            <w:proofErr w:type="gramEnd"/>
            <w:r w:rsidR="00C01381" w:rsidRPr="00C0138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C01381" w:rsidRPr="00C01381" w:rsidRDefault="00B12480" w:rsidP="008F44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зрительно-слуховые упражнения по восприятию временных преставлений</w:t>
            </w:r>
            <w:r w:rsidR="00497FB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01381" w:rsidRPr="00C01381" w:rsidRDefault="00C01381" w:rsidP="008F4411">
            <w:pPr>
              <w:suppressAutoHyphens/>
              <w:jc w:val="center"/>
              <w:rPr>
                <w:sz w:val="28"/>
                <w:szCs w:val="28"/>
              </w:rPr>
            </w:pPr>
            <w:r w:rsidRPr="00C01381">
              <w:rPr>
                <w:sz w:val="28"/>
                <w:szCs w:val="28"/>
              </w:rPr>
              <w:t>1</w:t>
            </w:r>
          </w:p>
        </w:tc>
      </w:tr>
    </w:tbl>
    <w:p w:rsidR="00C01381" w:rsidRPr="00C01381" w:rsidRDefault="00C01381" w:rsidP="008F4411">
      <w:pPr>
        <w:suppressAutoHyphens/>
        <w:jc w:val="both"/>
        <w:rPr>
          <w:sz w:val="28"/>
          <w:szCs w:val="28"/>
        </w:rPr>
      </w:pPr>
    </w:p>
    <w:p w:rsidR="00C01381" w:rsidRPr="00C01381" w:rsidRDefault="00C01381" w:rsidP="008F4411">
      <w:pPr>
        <w:suppressAutoHyphens/>
        <w:jc w:val="both"/>
        <w:rPr>
          <w:sz w:val="28"/>
          <w:szCs w:val="28"/>
        </w:rPr>
      </w:pPr>
    </w:p>
    <w:p w:rsidR="00C01381" w:rsidRPr="00C01381" w:rsidRDefault="00C01381" w:rsidP="008F4411">
      <w:pPr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F461D9" w:rsidRDefault="00F461D9" w:rsidP="008F4411">
      <w:pPr>
        <w:pStyle w:val="aa"/>
        <w:suppressAutoHyphens/>
        <w:jc w:val="both"/>
        <w:rPr>
          <w:sz w:val="28"/>
          <w:szCs w:val="28"/>
        </w:rPr>
      </w:pPr>
    </w:p>
    <w:p w:rsidR="00F461D9" w:rsidRDefault="00F461D9" w:rsidP="008F4411">
      <w:pPr>
        <w:pStyle w:val="aa"/>
        <w:suppressAutoHyphens/>
        <w:jc w:val="both"/>
        <w:rPr>
          <w:sz w:val="28"/>
          <w:szCs w:val="28"/>
        </w:rPr>
      </w:pPr>
    </w:p>
    <w:p w:rsidR="00F461D9" w:rsidRDefault="00F461D9" w:rsidP="008F4411">
      <w:pPr>
        <w:pStyle w:val="aa"/>
        <w:suppressAutoHyphens/>
        <w:jc w:val="both"/>
        <w:rPr>
          <w:sz w:val="28"/>
          <w:szCs w:val="28"/>
        </w:rPr>
      </w:pPr>
    </w:p>
    <w:p w:rsidR="005B6187" w:rsidRDefault="0062622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57E4C">
        <w:rPr>
          <w:sz w:val="28"/>
          <w:szCs w:val="28"/>
        </w:rPr>
        <w:t>8</w:t>
      </w:r>
      <w:r w:rsidR="0069610B">
        <w:rPr>
          <w:sz w:val="28"/>
          <w:szCs w:val="28"/>
        </w:rPr>
        <w:t>.</w:t>
      </w:r>
      <w:r w:rsidR="008D227D" w:rsidRPr="00785CDF">
        <w:rPr>
          <w:sz w:val="28"/>
          <w:szCs w:val="28"/>
        </w:rPr>
        <w:t>Основные требования к знаниям и умениям учащихся.</w:t>
      </w:r>
    </w:p>
    <w:p w:rsidR="005B6187" w:rsidRDefault="008D227D" w:rsidP="008F4411">
      <w:pPr>
        <w:pStyle w:val="aa"/>
        <w:suppressAutoHyphens/>
        <w:jc w:val="both"/>
        <w:rPr>
          <w:sz w:val="28"/>
          <w:szCs w:val="28"/>
        </w:rPr>
      </w:pPr>
      <w:proofErr w:type="gramStart"/>
      <w:r w:rsidRPr="00785CDF">
        <w:rPr>
          <w:sz w:val="28"/>
          <w:szCs w:val="28"/>
        </w:rPr>
        <w:t xml:space="preserve">Минимальный и достаточный уровни </w:t>
      </w:r>
      <w:r w:rsidR="005B6187">
        <w:rPr>
          <w:sz w:val="28"/>
          <w:szCs w:val="28"/>
        </w:rPr>
        <w:t xml:space="preserve">усвоения предметных результатов </w:t>
      </w:r>
      <w:r w:rsidRPr="00785CDF">
        <w:rPr>
          <w:sz w:val="28"/>
          <w:szCs w:val="28"/>
        </w:rPr>
        <w:t xml:space="preserve">по направлению </w:t>
      </w:r>
      <w:r w:rsidR="004B2BB5">
        <w:rPr>
          <w:sz w:val="28"/>
          <w:szCs w:val="28"/>
        </w:rPr>
        <w:t>«</w:t>
      </w:r>
      <w:r w:rsidR="00BF5D4B" w:rsidRPr="00785CDF">
        <w:rPr>
          <w:sz w:val="28"/>
          <w:szCs w:val="28"/>
        </w:rPr>
        <w:t xml:space="preserve">Развитие речи на основе </w:t>
      </w:r>
      <w:r w:rsidR="00C81AC3">
        <w:rPr>
          <w:sz w:val="28"/>
          <w:szCs w:val="28"/>
        </w:rPr>
        <w:t>о</w:t>
      </w:r>
      <w:r w:rsidR="00BF5D4B" w:rsidRPr="00785CDF">
        <w:rPr>
          <w:sz w:val="28"/>
          <w:szCs w:val="28"/>
        </w:rPr>
        <w:t>з</w:t>
      </w:r>
      <w:r w:rsidR="00492302" w:rsidRPr="00785CDF">
        <w:rPr>
          <w:sz w:val="28"/>
          <w:szCs w:val="28"/>
        </w:rPr>
        <w:t>нак</w:t>
      </w:r>
      <w:r w:rsidR="00C81AC3">
        <w:rPr>
          <w:sz w:val="28"/>
          <w:szCs w:val="28"/>
        </w:rPr>
        <w:t>омления</w:t>
      </w:r>
      <w:r w:rsidR="00492302" w:rsidRPr="00785CDF">
        <w:rPr>
          <w:sz w:val="28"/>
          <w:szCs w:val="28"/>
        </w:rPr>
        <w:t xml:space="preserve"> с окружающ</w:t>
      </w:r>
      <w:r w:rsidR="009F3876" w:rsidRPr="00785CDF">
        <w:rPr>
          <w:sz w:val="28"/>
          <w:szCs w:val="28"/>
        </w:rPr>
        <w:t xml:space="preserve">им </w:t>
      </w:r>
      <w:r w:rsidR="005B6187">
        <w:rPr>
          <w:sz w:val="28"/>
          <w:szCs w:val="28"/>
        </w:rPr>
        <w:t xml:space="preserve">миром» </w:t>
      </w:r>
      <w:r w:rsidR="009F3876" w:rsidRPr="00785CDF">
        <w:rPr>
          <w:sz w:val="28"/>
          <w:szCs w:val="28"/>
        </w:rPr>
        <w:t>н</w:t>
      </w:r>
      <w:r w:rsidR="00B034BA">
        <w:rPr>
          <w:sz w:val="28"/>
          <w:szCs w:val="28"/>
        </w:rPr>
        <w:t>а конец обучения в 4</w:t>
      </w:r>
      <w:r w:rsidR="00492302" w:rsidRPr="00785CDF">
        <w:rPr>
          <w:sz w:val="28"/>
          <w:szCs w:val="28"/>
        </w:rPr>
        <w:t xml:space="preserve"> классе</w:t>
      </w:r>
      <w:proofErr w:type="gramEnd"/>
    </w:p>
    <w:p w:rsidR="006214CF" w:rsidRPr="00785CD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>Уча</w:t>
      </w:r>
      <w:r w:rsidR="00BF5D4B" w:rsidRPr="00785CDF">
        <w:rPr>
          <w:sz w:val="28"/>
          <w:szCs w:val="28"/>
        </w:rPr>
        <w:t>щиеся должны</w:t>
      </w:r>
      <w:r w:rsidRPr="00785CDF">
        <w:rPr>
          <w:sz w:val="28"/>
          <w:szCs w:val="28"/>
        </w:rPr>
        <w:t xml:space="preserve"> знать. </w:t>
      </w:r>
    </w:p>
    <w:p w:rsidR="006214CF" w:rsidRPr="00785CD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 xml:space="preserve">Минимальный уровень: </w:t>
      </w:r>
    </w:p>
    <w:p w:rsidR="006214CF" w:rsidRPr="006214CF" w:rsidRDefault="001C419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знать назначение</w:t>
      </w:r>
      <w:r w:rsidR="005B6187">
        <w:rPr>
          <w:sz w:val="28"/>
          <w:szCs w:val="28"/>
        </w:rPr>
        <w:t xml:space="preserve"> объектов изучения; </w:t>
      </w:r>
    </w:p>
    <w:p w:rsidR="006214CF" w:rsidRPr="006214CF" w:rsidRDefault="005B6187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узнавать и называть изученные </w:t>
      </w:r>
      <w:r w:rsidR="001C4194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на </w:t>
      </w:r>
      <w:r w:rsidR="006214CF" w:rsidRPr="006214CF">
        <w:rPr>
          <w:sz w:val="28"/>
          <w:szCs w:val="28"/>
        </w:rPr>
        <w:t xml:space="preserve">иллюстрациях,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proofErr w:type="gramStart"/>
      <w:r w:rsidRPr="006214CF">
        <w:rPr>
          <w:sz w:val="28"/>
          <w:szCs w:val="28"/>
        </w:rPr>
        <w:t>фотографиях</w:t>
      </w:r>
      <w:proofErr w:type="gramEnd"/>
      <w:r w:rsidRPr="006214CF">
        <w:rPr>
          <w:sz w:val="28"/>
          <w:szCs w:val="28"/>
        </w:rPr>
        <w:t xml:space="preserve">; </w:t>
      </w:r>
    </w:p>
    <w:p w:rsidR="006214CF" w:rsidRPr="006214CF" w:rsidRDefault="001C4194" w:rsidP="008F4411">
      <w:pPr>
        <w:pStyle w:val="aa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относить изученные объекты</w:t>
      </w:r>
      <w:r w:rsidR="006214CF" w:rsidRPr="006214CF">
        <w:rPr>
          <w:sz w:val="28"/>
          <w:szCs w:val="28"/>
        </w:rPr>
        <w:t xml:space="preserve"> к определенным группам (</w:t>
      </w:r>
      <w:proofErr w:type="spellStart"/>
      <w:r w:rsidR="006214CF" w:rsidRPr="006214CF">
        <w:rPr>
          <w:sz w:val="28"/>
          <w:szCs w:val="28"/>
        </w:rPr>
        <w:t>видо-родовые</w:t>
      </w:r>
      <w:proofErr w:type="spellEnd"/>
      <w:r w:rsidR="006214CF" w:rsidRPr="006214CF">
        <w:rPr>
          <w:sz w:val="28"/>
          <w:szCs w:val="28"/>
        </w:rPr>
        <w:t xml:space="preserve"> </w:t>
      </w:r>
      <w:proofErr w:type="gramEnd"/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понятия); </w:t>
      </w:r>
    </w:p>
    <w:p w:rsidR="006214CF" w:rsidRPr="006214CF" w:rsidRDefault="001C419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6214CF" w:rsidRPr="006214CF">
        <w:rPr>
          <w:sz w:val="28"/>
          <w:szCs w:val="28"/>
        </w:rPr>
        <w:t>называние сходных объектов, отнесенных к одной и той же изучае</w:t>
      </w:r>
      <w:r>
        <w:rPr>
          <w:sz w:val="28"/>
          <w:szCs w:val="28"/>
        </w:rPr>
        <w:t xml:space="preserve">мой </w:t>
      </w:r>
      <w:r w:rsidR="005B6187">
        <w:rPr>
          <w:sz w:val="28"/>
          <w:szCs w:val="28"/>
        </w:rPr>
        <w:t xml:space="preserve">группе; </w:t>
      </w:r>
    </w:p>
    <w:p w:rsidR="006214CF" w:rsidRPr="006214CF" w:rsidRDefault="001C419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</w:t>
      </w:r>
      <w:r w:rsidR="005B6187">
        <w:rPr>
          <w:sz w:val="28"/>
          <w:szCs w:val="28"/>
        </w:rPr>
        <w:t>представления об элементарных</w:t>
      </w:r>
      <w:r w:rsidR="006214CF" w:rsidRPr="006214CF">
        <w:rPr>
          <w:sz w:val="28"/>
          <w:szCs w:val="28"/>
        </w:rPr>
        <w:t xml:space="preserve"> прави</w:t>
      </w:r>
      <w:r w:rsidR="005B6187">
        <w:rPr>
          <w:sz w:val="28"/>
          <w:szCs w:val="28"/>
        </w:rPr>
        <w:t xml:space="preserve">лах безопасного поведения </w:t>
      </w:r>
      <w:r>
        <w:rPr>
          <w:sz w:val="28"/>
          <w:szCs w:val="28"/>
        </w:rPr>
        <w:t xml:space="preserve">в </w:t>
      </w:r>
      <w:r w:rsidR="005B6187">
        <w:rPr>
          <w:sz w:val="28"/>
          <w:szCs w:val="28"/>
        </w:rPr>
        <w:t xml:space="preserve">природе и обществе; </w:t>
      </w:r>
    </w:p>
    <w:p w:rsidR="006214CF" w:rsidRPr="006214CF" w:rsidRDefault="005B6187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1C4194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</w:t>
      </w:r>
      <w:r w:rsidR="006214CF" w:rsidRPr="006214CF">
        <w:rPr>
          <w:sz w:val="28"/>
          <w:szCs w:val="28"/>
        </w:rPr>
        <w:t>режи</w:t>
      </w:r>
      <w:r>
        <w:rPr>
          <w:sz w:val="28"/>
          <w:szCs w:val="28"/>
        </w:rPr>
        <w:t xml:space="preserve">му дня школьника и </w:t>
      </w:r>
      <w:r w:rsidR="001C4194">
        <w:rPr>
          <w:sz w:val="28"/>
          <w:szCs w:val="28"/>
        </w:rPr>
        <w:t>понимать</w:t>
      </w:r>
    </w:p>
    <w:p w:rsidR="006214CF" w:rsidRPr="006214CF" w:rsidRDefault="001C419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="006214CF" w:rsidRPr="006214CF">
        <w:rPr>
          <w:sz w:val="28"/>
          <w:szCs w:val="28"/>
        </w:rPr>
        <w:t xml:space="preserve"> его выполнения; </w:t>
      </w:r>
    </w:p>
    <w:p w:rsidR="006214CF" w:rsidRPr="006214CF" w:rsidRDefault="005B6187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знать о</w:t>
      </w:r>
      <w:r w:rsidR="001C4194">
        <w:rPr>
          <w:sz w:val="28"/>
          <w:szCs w:val="28"/>
        </w:rPr>
        <w:t>сновные</w:t>
      </w:r>
      <w:r w:rsidR="004C7972">
        <w:rPr>
          <w:sz w:val="28"/>
          <w:szCs w:val="28"/>
        </w:rPr>
        <w:t xml:space="preserve"> </w:t>
      </w:r>
      <w:r w:rsidR="006214CF" w:rsidRPr="006214C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 w:rsidR="001C4194">
        <w:rPr>
          <w:sz w:val="28"/>
          <w:szCs w:val="28"/>
        </w:rPr>
        <w:t>ли</w:t>
      </w:r>
      <w:r>
        <w:rPr>
          <w:sz w:val="28"/>
          <w:szCs w:val="28"/>
        </w:rPr>
        <w:t>чной гигиены и</w:t>
      </w:r>
      <w:r w:rsidR="001C4194">
        <w:rPr>
          <w:sz w:val="28"/>
          <w:szCs w:val="28"/>
        </w:rPr>
        <w:t xml:space="preserve"> выполнять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C7972">
        <w:rPr>
          <w:sz w:val="28"/>
          <w:szCs w:val="28"/>
        </w:rPr>
        <w:t xml:space="preserve"> </w:t>
      </w:r>
      <w:proofErr w:type="gramStart"/>
      <w:r w:rsidR="006214CF" w:rsidRPr="006214CF">
        <w:rPr>
          <w:sz w:val="28"/>
          <w:szCs w:val="28"/>
        </w:rPr>
        <w:t>в</w:t>
      </w:r>
      <w:proofErr w:type="gramEnd"/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повседневной жизни; </w:t>
      </w:r>
    </w:p>
    <w:p w:rsidR="006214CF" w:rsidRPr="006214CF" w:rsidRDefault="001C419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A0C">
        <w:rPr>
          <w:sz w:val="28"/>
          <w:szCs w:val="28"/>
        </w:rPr>
        <w:t>знать способы ухаживания</w:t>
      </w:r>
      <w:r w:rsidR="006214CF" w:rsidRPr="006214CF">
        <w:rPr>
          <w:sz w:val="28"/>
          <w:szCs w:val="28"/>
        </w:rPr>
        <w:t xml:space="preserve"> за </w:t>
      </w:r>
      <w:r w:rsidR="00D36A0C">
        <w:rPr>
          <w:sz w:val="28"/>
          <w:szCs w:val="28"/>
        </w:rPr>
        <w:t>комнатными растениями; кормления</w:t>
      </w:r>
      <w:r w:rsidR="006214CF" w:rsidRPr="006214CF">
        <w:rPr>
          <w:sz w:val="28"/>
          <w:szCs w:val="28"/>
        </w:rPr>
        <w:t xml:space="preserve"> зимующих птиц;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 </w:t>
      </w:r>
      <w:r w:rsidR="00D36A0C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с изученными объектами</w:t>
      </w:r>
      <w:r w:rsidR="006214CF" w:rsidRPr="006214CF">
        <w:rPr>
          <w:sz w:val="28"/>
          <w:szCs w:val="28"/>
        </w:rPr>
        <w:t xml:space="preserve"> окружающего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мира в </w:t>
      </w:r>
      <w:r w:rsidR="00D36A0C">
        <w:rPr>
          <w:sz w:val="28"/>
          <w:szCs w:val="28"/>
        </w:rPr>
        <w:t>учебных ситуациях; адекватно вести</w:t>
      </w:r>
      <w:r w:rsidRPr="006214CF">
        <w:rPr>
          <w:sz w:val="28"/>
          <w:szCs w:val="28"/>
        </w:rPr>
        <w:t xml:space="preserve"> в классе, в школе, на улице </w:t>
      </w:r>
    </w:p>
    <w:p w:rsid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в условиях реальной или смоделированной учителем ситуации.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</w:p>
    <w:p w:rsidR="006214CF" w:rsidRPr="00785CD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 xml:space="preserve">Достаточный уровень: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</w:t>
      </w:r>
      <w:r w:rsidR="00D36A0C">
        <w:rPr>
          <w:sz w:val="28"/>
          <w:szCs w:val="28"/>
        </w:rPr>
        <w:t>взаимосвязи</w:t>
      </w:r>
      <w:r w:rsidR="006214CF" w:rsidRPr="006214CF">
        <w:rPr>
          <w:sz w:val="28"/>
          <w:szCs w:val="28"/>
        </w:rPr>
        <w:t xml:space="preserve"> между изученными объектами, их месте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окружающем мире;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узнавать и называть изученные </w:t>
      </w:r>
      <w:r w:rsidR="00D36A0C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в натуральном </w:t>
      </w:r>
      <w:r w:rsidR="006214CF" w:rsidRPr="006214CF">
        <w:rPr>
          <w:sz w:val="28"/>
          <w:szCs w:val="28"/>
        </w:rPr>
        <w:t>ви</w:t>
      </w:r>
      <w:r>
        <w:rPr>
          <w:sz w:val="28"/>
          <w:szCs w:val="28"/>
        </w:rPr>
        <w:t xml:space="preserve">де </w:t>
      </w:r>
      <w:proofErr w:type="gramStart"/>
      <w:r w:rsidR="006214CF" w:rsidRPr="006214CF">
        <w:rPr>
          <w:sz w:val="28"/>
          <w:szCs w:val="28"/>
        </w:rPr>
        <w:t>в</w:t>
      </w:r>
      <w:proofErr w:type="gramEnd"/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естественных </w:t>
      </w:r>
      <w:proofErr w:type="gramStart"/>
      <w:r w:rsidRPr="006214CF">
        <w:rPr>
          <w:sz w:val="28"/>
          <w:szCs w:val="28"/>
        </w:rPr>
        <w:t>условиях</w:t>
      </w:r>
      <w:proofErr w:type="gramEnd"/>
      <w:r w:rsidRPr="006214CF">
        <w:rPr>
          <w:sz w:val="28"/>
          <w:szCs w:val="28"/>
        </w:rPr>
        <w:t xml:space="preserve">;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относить изученные</w:t>
      </w:r>
      <w:r w:rsidR="00D36A0C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 xml:space="preserve"> к определенным группам с </w:t>
      </w:r>
      <w:r w:rsidR="006214CF" w:rsidRPr="006214CF">
        <w:rPr>
          <w:sz w:val="28"/>
          <w:szCs w:val="28"/>
        </w:rPr>
        <w:t xml:space="preserve">учетом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>различны</w:t>
      </w:r>
      <w:r w:rsidR="00A37A89">
        <w:rPr>
          <w:sz w:val="28"/>
          <w:szCs w:val="28"/>
        </w:rPr>
        <w:t xml:space="preserve">х оснований для классификации;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развернутую </w:t>
      </w:r>
      <w:r w:rsidR="00D36A0C">
        <w:rPr>
          <w:sz w:val="28"/>
          <w:szCs w:val="28"/>
        </w:rPr>
        <w:t>характеристику</w:t>
      </w:r>
      <w:r w:rsidR="006214CF" w:rsidRPr="006214CF">
        <w:rPr>
          <w:sz w:val="28"/>
          <w:szCs w:val="28"/>
        </w:rPr>
        <w:t xml:space="preserve"> своего отношения к изученным объектам; </w:t>
      </w:r>
    </w:p>
    <w:p w:rsidR="006214CF" w:rsidRPr="006214CF" w:rsidRDefault="00D36A0C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знать отличительные</w:t>
      </w:r>
      <w:r w:rsidR="006214CF" w:rsidRPr="006214CF">
        <w:rPr>
          <w:sz w:val="28"/>
          <w:szCs w:val="28"/>
        </w:rPr>
        <w:t xml:space="preserve"> существенны</w:t>
      </w:r>
      <w:r>
        <w:rPr>
          <w:sz w:val="28"/>
          <w:szCs w:val="28"/>
        </w:rPr>
        <w:t>е признаки</w:t>
      </w:r>
      <w:r w:rsidR="006214CF" w:rsidRPr="006214CF">
        <w:rPr>
          <w:sz w:val="28"/>
          <w:szCs w:val="28"/>
        </w:rPr>
        <w:t xml:space="preserve"> групп объектов; </w:t>
      </w:r>
    </w:p>
    <w:p w:rsidR="006214CF" w:rsidRPr="006214CF" w:rsidRDefault="00D36A0C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знать</w:t>
      </w:r>
      <w:r w:rsidR="006214CF" w:rsidRPr="006214C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214CF" w:rsidRPr="006214CF">
        <w:rPr>
          <w:sz w:val="28"/>
          <w:szCs w:val="28"/>
        </w:rPr>
        <w:t xml:space="preserve"> гигиены органов чувств;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D36A0C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правила безопасного поведения в природе</w:t>
      </w:r>
      <w:r w:rsidR="006214CF" w:rsidRPr="006214CF">
        <w:rPr>
          <w:sz w:val="28"/>
          <w:szCs w:val="28"/>
        </w:rPr>
        <w:t xml:space="preserve"> и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proofErr w:type="gramStart"/>
      <w:r w:rsidRPr="006214CF">
        <w:rPr>
          <w:sz w:val="28"/>
          <w:szCs w:val="28"/>
        </w:rPr>
        <w:t>обществе</w:t>
      </w:r>
      <w:proofErr w:type="gramEnd"/>
      <w:r w:rsidRPr="006214CF">
        <w:rPr>
          <w:sz w:val="28"/>
          <w:szCs w:val="28"/>
        </w:rPr>
        <w:t xml:space="preserve"> с учетом возрастных особенностей; 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</w:t>
      </w:r>
      <w:r w:rsidR="00A37A89">
        <w:rPr>
          <w:sz w:val="28"/>
          <w:szCs w:val="28"/>
        </w:rPr>
        <w:t xml:space="preserve">готовность к использованию полученных знаний при </w:t>
      </w:r>
      <w:r w:rsidR="006214CF" w:rsidRPr="006214CF">
        <w:rPr>
          <w:sz w:val="28"/>
          <w:szCs w:val="28"/>
        </w:rPr>
        <w:t xml:space="preserve">решении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>учебных, учебно-быт</w:t>
      </w:r>
      <w:r>
        <w:rPr>
          <w:sz w:val="28"/>
          <w:szCs w:val="28"/>
        </w:rPr>
        <w:t>овых и учебно-трудовых зада</w:t>
      </w:r>
      <w:r w:rsidR="00A5390F">
        <w:rPr>
          <w:sz w:val="28"/>
          <w:szCs w:val="28"/>
        </w:rPr>
        <w:t>ч;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знать ответы на вопросы и ставить вопросы</w:t>
      </w:r>
      <w:r w:rsidR="006214CF" w:rsidRPr="006214CF">
        <w:rPr>
          <w:sz w:val="28"/>
          <w:szCs w:val="28"/>
        </w:rPr>
        <w:t xml:space="preserve"> по содержанию </w:t>
      </w:r>
      <w:proofErr w:type="gramStart"/>
      <w:r w:rsidR="006214CF" w:rsidRPr="006214CF">
        <w:rPr>
          <w:sz w:val="28"/>
          <w:szCs w:val="28"/>
        </w:rPr>
        <w:t>изученного</w:t>
      </w:r>
      <w:proofErr w:type="gramEnd"/>
      <w:r w:rsidR="006214CF" w:rsidRPr="006214CF">
        <w:rPr>
          <w:sz w:val="28"/>
          <w:szCs w:val="28"/>
        </w:rPr>
        <w:t xml:space="preserve">, 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проявлять</w:t>
      </w:r>
      <w:r w:rsidR="00A37A89">
        <w:rPr>
          <w:sz w:val="28"/>
          <w:szCs w:val="28"/>
        </w:rPr>
        <w:t xml:space="preserve"> желания рассказать о предмете </w:t>
      </w:r>
      <w:r w:rsidR="006214CF" w:rsidRPr="006214CF">
        <w:rPr>
          <w:sz w:val="28"/>
          <w:szCs w:val="28"/>
        </w:rPr>
        <w:t xml:space="preserve">изучения </w:t>
      </w:r>
      <w:r w:rsidR="00A37A89">
        <w:rPr>
          <w:sz w:val="28"/>
          <w:szCs w:val="28"/>
        </w:rPr>
        <w:t xml:space="preserve">или </w:t>
      </w:r>
      <w:r w:rsidR="006214CF" w:rsidRPr="006214CF">
        <w:rPr>
          <w:sz w:val="28"/>
          <w:szCs w:val="28"/>
        </w:rPr>
        <w:t xml:space="preserve">наблюдения,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заинтересовавшем </w:t>
      </w:r>
      <w:proofErr w:type="gramStart"/>
      <w:r w:rsidRPr="006214CF">
        <w:rPr>
          <w:sz w:val="28"/>
          <w:szCs w:val="28"/>
        </w:rPr>
        <w:t>объекте</w:t>
      </w:r>
      <w:proofErr w:type="gramEnd"/>
      <w:r w:rsidRPr="006214CF">
        <w:rPr>
          <w:sz w:val="28"/>
          <w:szCs w:val="28"/>
        </w:rPr>
        <w:t xml:space="preserve">; 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выполнять</w:t>
      </w:r>
      <w:r w:rsidR="00A37A89">
        <w:rPr>
          <w:sz w:val="28"/>
          <w:szCs w:val="28"/>
        </w:rPr>
        <w:t xml:space="preserve"> задания без текущего</w:t>
      </w:r>
      <w:r w:rsidR="006214CF" w:rsidRPr="006214CF">
        <w:rPr>
          <w:sz w:val="28"/>
          <w:szCs w:val="28"/>
        </w:rPr>
        <w:t xml:space="preserve"> контр</w:t>
      </w:r>
      <w:r w:rsidR="00A37A89">
        <w:rPr>
          <w:sz w:val="28"/>
          <w:szCs w:val="28"/>
        </w:rPr>
        <w:t xml:space="preserve">оля учителя (при </w:t>
      </w:r>
      <w:r w:rsidR="006214CF" w:rsidRPr="006214CF">
        <w:rPr>
          <w:sz w:val="28"/>
          <w:szCs w:val="28"/>
        </w:rPr>
        <w:t xml:space="preserve">наличии </w:t>
      </w:r>
      <w:proofErr w:type="gramEnd"/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предваряющего и итогового контроля), оценка своей </w:t>
      </w:r>
      <w:r w:rsidR="006214CF" w:rsidRPr="006214CF">
        <w:rPr>
          <w:sz w:val="28"/>
          <w:szCs w:val="28"/>
        </w:rPr>
        <w:t xml:space="preserve">работы и </w:t>
      </w:r>
    </w:p>
    <w:p w:rsidR="006214CF" w:rsidRP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одноклассников,</w:t>
      </w:r>
      <w:r w:rsidR="006214CF" w:rsidRPr="006214CF">
        <w:rPr>
          <w:sz w:val="28"/>
          <w:szCs w:val="28"/>
        </w:rPr>
        <w:t xml:space="preserve"> проявление </w:t>
      </w:r>
      <w:r>
        <w:rPr>
          <w:sz w:val="28"/>
          <w:szCs w:val="28"/>
        </w:rPr>
        <w:t xml:space="preserve">к ней ценностного отношения, </w:t>
      </w:r>
      <w:r w:rsidR="006214CF" w:rsidRPr="006214CF">
        <w:rPr>
          <w:sz w:val="28"/>
          <w:szCs w:val="28"/>
        </w:rPr>
        <w:t xml:space="preserve">понимание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замечаний, адекватное восприятие похвалы; 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проявлять  активность</w:t>
      </w:r>
      <w:r w:rsidR="006214CF" w:rsidRPr="006214CF">
        <w:rPr>
          <w:sz w:val="28"/>
          <w:szCs w:val="28"/>
        </w:rPr>
        <w:t xml:space="preserve">  в  организации  совместной  деятельности  и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ситуативном  </w:t>
      </w:r>
      <w:proofErr w:type="gramStart"/>
      <w:r w:rsidRPr="006214CF">
        <w:rPr>
          <w:sz w:val="28"/>
          <w:szCs w:val="28"/>
        </w:rPr>
        <w:t>общении</w:t>
      </w:r>
      <w:proofErr w:type="gramEnd"/>
      <w:r w:rsidRPr="006214CF">
        <w:rPr>
          <w:sz w:val="28"/>
          <w:szCs w:val="28"/>
        </w:rPr>
        <w:t xml:space="preserve">  с  детьми;  адекватное  взаимодействие  с  объектами </w:t>
      </w: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6214CF">
        <w:rPr>
          <w:sz w:val="28"/>
          <w:szCs w:val="28"/>
        </w:rPr>
        <w:t xml:space="preserve">окружающего мира; 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элементарные санитарно-гигиенические</w:t>
      </w:r>
      <w:r w:rsidR="006214CF" w:rsidRPr="006214CF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="006214CF" w:rsidRPr="006214CF">
        <w:rPr>
          <w:sz w:val="28"/>
          <w:szCs w:val="28"/>
        </w:rPr>
        <w:t xml:space="preserve">; </w:t>
      </w:r>
    </w:p>
    <w:p w:rsidR="006214CF" w:rsidRP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доступные</w:t>
      </w:r>
      <w:r w:rsidR="006214CF" w:rsidRPr="006214CF">
        <w:rPr>
          <w:sz w:val="28"/>
          <w:szCs w:val="28"/>
        </w:rPr>
        <w:t xml:space="preserve"> природоохраните</w:t>
      </w:r>
      <w:r>
        <w:rPr>
          <w:sz w:val="28"/>
          <w:szCs w:val="28"/>
        </w:rPr>
        <w:t>льные действия</w:t>
      </w:r>
      <w:r w:rsidR="006214CF" w:rsidRPr="006214CF">
        <w:rPr>
          <w:sz w:val="28"/>
          <w:szCs w:val="28"/>
        </w:rPr>
        <w:t xml:space="preserve">; </w:t>
      </w:r>
    </w:p>
    <w:p w:rsidR="006214CF" w:rsidRDefault="0017642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иметь г</w:t>
      </w:r>
      <w:r w:rsidR="00A37A89">
        <w:rPr>
          <w:sz w:val="28"/>
          <w:szCs w:val="28"/>
        </w:rPr>
        <w:t xml:space="preserve">отовность к </w:t>
      </w:r>
      <w:r w:rsidR="006214CF" w:rsidRPr="006214CF">
        <w:rPr>
          <w:sz w:val="28"/>
          <w:szCs w:val="28"/>
        </w:rPr>
        <w:t>и</w:t>
      </w:r>
      <w:r w:rsidR="00A37A89">
        <w:rPr>
          <w:sz w:val="28"/>
          <w:szCs w:val="28"/>
        </w:rPr>
        <w:t>спользованию сформированных умений при</w:t>
      </w:r>
      <w:r w:rsidR="006214CF" w:rsidRPr="006214CF">
        <w:rPr>
          <w:sz w:val="28"/>
          <w:szCs w:val="28"/>
        </w:rPr>
        <w:t xml:space="preserve"> реше</w:t>
      </w:r>
      <w:r>
        <w:rPr>
          <w:sz w:val="28"/>
          <w:szCs w:val="28"/>
        </w:rPr>
        <w:t xml:space="preserve">нии </w:t>
      </w:r>
      <w:r w:rsidR="006214CF" w:rsidRPr="006214CF">
        <w:rPr>
          <w:sz w:val="28"/>
          <w:szCs w:val="28"/>
        </w:rPr>
        <w:t xml:space="preserve">учебных, учебно-бытовых и учебно-трудовых задач в объеме программы. </w:t>
      </w:r>
    </w:p>
    <w:p w:rsidR="006214CF" w:rsidRDefault="006214CF" w:rsidP="008F4411">
      <w:pPr>
        <w:pStyle w:val="aa"/>
        <w:suppressAutoHyphens/>
        <w:jc w:val="both"/>
        <w:rPr>
          <w:sz w:val="28"/>
          <w:szCs w:val="28"/>
        </w:rPr>
      </w:pPr>
    </w:p>
    <w:p w:rsidR="006214CF" w:rsidRPr="006214CF" w:rsidRDefault="006214CF" w:rsidP="008F4411">
      <w:pPr>
        <w:pStyle w:val="aa"/>
        <w:suppressAutoHyphens/>
        <w:jc w:val="both"/>
        <w:rPr>
          <w:sz w:val="28"/>
          <w:szCs w:val="28"/>
        </w:rPr>
      </w:pPr>
    </w:p>
    <w:p w:rsidR="006214CF" w:rsidRPr="00785CDF" w:rsidRDefault="006214CF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 xml:space="preserve">Учащиеся должны уметь: </w:t>
      </w:r>
    </w:p>
    <w:p w:rsidR="006214CF" w:rsidRDefault="006214CF" w:rsidP="008F4411">
      <w:pPr>
        <w:pStyle w:val="aa"/>
        <w:suppressAutoHyphens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E41233">
        <w:rPr>
          <w:sz w:val="28"/>
          <w:szCs w:val="28"/>
        </w:rPr>
        <w:t>называть предметы</w:t>
      </w:r>
      <w:r>
        <w:rPr>
          <w:sz w:val="28"/>
          <w:szCs w:val="28"/>
        </w:rPr>
        <w:t xml:space="preserve">, характеризовать их по основным свойствам (цвету, форме, размеру, вкусу, запаху, материалу); </w:t>
      </w:r>
      <w:proofErr w:type="gramEnd"/>
    </w:p>
    <w:p w:rsidR="006214CF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214CF" w:rsidRPr="00E41233">
        <w:rPr>
          <w:sz w:val="28"/>
          <w:szCs w:val="28"/>
        </w:rPr>
        <w:t>участвовать в беседе</w:t>
      </w:r>
      <w:r w:rsidR="006214CF">
        <w:rPr>
          <w:sz w:val="28"/>
          <w:szCs w:val="28"/>
        </w:rPr>
        <w:t>, полно отвечать на поставленные вопросы, используя слова данного вопроса;</w:t>
      </w:r>
    </w:p>
    <w:p w:rsidR="006214CF" w:rsidRPr="00E41233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214CF" w:rsidRPr="00E41233">
        <w:rPr>
          <w:sz w:val="28"/>
          <w:szCs w:val="28"/>
        </w:rPr>
        <w:t>составлять простые нераспространенные предложения;</w:t>
      </w:r>
    </w:p>
    <w:p w:rsidR="00156AD7" w:rsidRDefault="00A37A89" w:rsidP="008F4411">
      <w:pPr>
        <w:pStyle w:val="aa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214CF" w:rsidRPr="00E41233">
        <w:rPr>
          <w:sz w:val="28"/>
          <w:szCs w:val="28"/>
        </w:rPr>
        <w:t xml:space="preserve">распространять </w:t>
      </w:r>
      <w:r w:rsidR="006214CF">
        <w:rPr>
          <w:sz w:val="28"/>
          <w:szCs w:val="28"/>
        </w:rPr>
        <w:t>предложения по вопросам, правильно употребляя формы знакомых слов</w:t>
      </w:r>
    </w:p>
    <w:p w:rsidR="00A37A89" w:rsidRPr="00A3336C" w:rsidRDefault="00A37A89" w:rsidP="008F4411">
      <w:pPr>
        <w:pStyle w:val="aa"/>
        <w:suppressAutoHyphens/>
        <w:jc w:val="both"/>
        <w:rPr>
          <w:sz w:val="28"/>
          <w:szCs w:val="28"/>
        </w:rPr>
      </w:pPr>
    </w:p>
    <w:p w:rsidR="00BB36E4" w:rsidRDefault="00BB36E4" w:rsidP="008F4411">
      <w:pPr>
        <w:pStyle w:val="aa"/>
        <w:suppressAutoHyphens/>
        <w:jc w:val="both"/>
        <w:rPr>
          <w:sz w:val="28"/>
          <w:szCs w:val="28"/>
        </w:rPr>
      </w:pPr>
      <w:r w:rsidRPr="00BB36E4">
        <w:rPr>
          <w:sz w:val="28"/>
          <w:szCs w:val="28"/>
        </w:rPr>
        <w:t>2.9. Материальн</w:t>
      </w:r>
      <w:r w:rsidR="00A66126">
        <w:rPr>
          <w:sz w:val="28"/>
          <w:szCs w:val="28"/>
        </w:rPr>
        <w:t>о</w:t>
      </w:r>
      <w:r>
        <w:rPr>
          <w:sz w:val="28"/>
          <w:szCs w:val="28"/>
        </w:rPr>
        <w:t>-техническое обеспечение образовательного процесса.</w:t>
      </w:r>
    </w:p>
    <w:p w:rsidR="00AB596E" w:rsidRDefault="00A66126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оснащение образовательного процесса обеспечивает возможность проведения комплексного нейропсихологического и педагогического обследования </w:t>
      </w:r>
      <w:proofErr w:type="spellStart"/>
      <w:r>
        <w:rPr>
          <w:sz w:val="28"/>
          <w:szCs w:val="28"/>
        </w:rPr>
        <w:t>обучающихся</w:t>
      </w:r>
      <w:r w:rsidR="00B96AA8">
        <w:rPr>
          <w:sz w:val="28"/>
          <w:szCs w:val="28"/>
        </w:rPr>
        <w:t>с</w:t>
      </w:r>
      <w:proofErr w:type="spellEnd"/>
      <w:r w:rsidR="00B96AA8">
        <w:rPr>
          <w:sz w:val="28"/>
          <w:szCs w:val="28"/>
        </w:rPr>
        <w:t xml:space="preserve"> умственной отсталостью (интеллектуальными нарушениями). Сюда входит комплект диагностических методик с оценкой результатов выполнения заданий, наборы карточек по лексическим темам, кубики </w:t>
      </w:r>
      <w:proofErr w:type="spellStart"/>
      <w:r w:rsidR="00B96AA8">
        <w:rPr>
          <w:sz w:val="28"/>
          <w:szCs w:val="28"/>
        </w:rPr>
        <w:t>Кооса</w:t>
      </w:r>
      <w:proofErr w:type="spellEnd"/>
      <w:r w:rsidR="00B96AA8">
        <w:rPr>
          <w:sz w:val="28"/>
          <w:szCs w:val="28"/>
        </w:rPr>
        <w:t>, кубики с предметными и сюжетными картинками, наборы карточек с заданиями для исследования зрительной и слуховой памяти, восприятия формы, цвета, размера предметов.</w:t>
      </w:r>
    </w:p>
    <w:p w:rsidR="00AB596E" w:rsidRDefault="00B96AA8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A05AF4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оведения занятий </w:t>
      </w:r>
      <w:r w:rsidR="00A05AF4">
        <w:rPr>
          <w:sz w:val="28"/>
          <w:szCs w:val="28"/>
        </w:rPr>
        <w:t>используется специальный учебный и дидактический  материал, отвечающий особым образовательным потребностям обучающихся. Для проведения занятий по направлению «Развитие речи и ознакомление с окружающим миром» используется разнообразный предметный и изобразительный материал, иллюстрирующий природный и со</w:t>
      </w:r>
      <w:r w:rsidR="00DF66F4">
        <w:rPr>
          <w:sz w:val="28"/>
          <w:szCs w:val="28"/>
        </w:rPr>
        <w:t xml:space="preserve">циальный </w:t>
      </w:r>
      <w:r w:rsidR="00A37A89">
        <w:rPr>
          <w:sz w:val="28"/>
          <w:szCs w:val="28"/>
        </w:rPr>
        <w:t xml:space="preserve">окружающий мир, широкий спектр </w:t>
      </w:r>
      <w:r w:rsidR="00DF66F4">
        <w:rPr>
          <w:sz w:val="28"/>
          <w:szCs w:val="28"/>
        </w:rPr>
        <w:t>демонстрацио</w:t>
      </w:r>
      <w:r w:rsidR="002750F4">
        <w:rPr>
          <w:sz w:val="28"/>
          <w:szCs w:val="28"/>
        </w:rPr>
        <w:t>нного материала (фото, рисунки), тематически связанного с жизнью общества.</w:t>
      </w:r>
    </w:p>
    <w:p w:rsidR="00AB596E" w:rsidRDefault="00A05AF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предметной области по направлению «Элементарные математические представления» </w:t>
      </w:r>
      <w:r w:rsidR="00AA124E">
        <w:rPr>
          <w:sz w:val="28"/>
          <w:szCs w:val="28"/>
        </w:rPr>
        <w:t>используется разнообразный дидактический материал в виде предметов различной формы, величины, цвета, изображений предметов, людей, объектов природы, цифр. Также используются коллекции</w:t>
      </w:r>
      <w:r w:rsidR="0038791E">
        <w:rPr>
          <w:sz w:val="28"/>
          <w:szCs w:val="28"/>
        </w:rPr>
        <w:t xml:space="preserve"> математических объектов и приборов</w:t>
      </w:r>
      <w:r w:rsidR="00DF66F4">
        <w:rPr>
          <w:sz w:val="28"/>
          <w:szCs w:val="28"/>
        </w:rPr>
        <w:t xml:space="preserve"> традиционного измерения (наборы </w:t>
      </w:r>
      <w:r w:rsidR="00DF66F4">
        <w:rPr>
          <w:sz w:val="28"/>
          <w:szCs w:val="28"/>
        </w:rPr>
        <w:lastRenderedPageBreak/>
        <w:t xml:space="preserve">счетного материала, геометрических фигур, линейки, треугольники, шаблоны, трафареты, часы). </w:t>
      </w:r>
    </w:p>
    <w:p w:rsidR="00B96AA8" w:rsidRPr="00BB36E4" w:rsidRDefault="002750F4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сенсорного развития имеются наборы средств, воздействующих на различные анализаторы и вызывающие положительные реакции обучающихся на окружающую действительность. Для формирования предметно-практических действий имеются разнообразные по свойствам и внешним признакам материалы, игрушки и прочие предметы.</w:t>
      </w:r>
    </w:p>
    <w:p w:rsidR="007C5ECE" w:rsidRDefault="007C5ECE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7C5ECE" w:rsidRDefault="007C5ECE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5033AC" w:rsidRPr="00785CDF" w:rsidRDefault="005033AC" w:rsidP="008F4411">
      <w:pPr>
        <w:pStyle w:val="aa"/>
        <w:suppressAutoHyphens/>
        <w:jc w:val="both"/>
        <w:rPr>
          <w:sz w:val="28"/>
          <w:szCs w:val="28"/>
        </w:rPr>
      </w:pPr>
      <w:r w:rsidRPr="00785CDF">
        <w:rPr>
          <w:sz w:val="28"/>
          <w:szCs w:val="28"/>
        </w:rPr>
        <w:t>Заключение</w:t>
      </w:r>
    </w:p>
    <w:p w:rsidR="00911244" w:rsidRDefault="005033AC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 с умственной отсталостью (интеллектуальными нарушениями) в освоении АООП НОО, коррекцию недостатков в физическом и (или) психическом развитии обучающихся, их социальную адаптацию и оказание помощи детям этой категории</w:t>
      </w:r>
      <w:r w:rsidR="00911244">
        <w:rPr>
          <w:sz w:val="28"/>
          <w:szCs w:val="28"/>
        </w:rPr>
        <w:t>.</w:t>
      </w:r>
    </w:p>
    <w:p w:rsidR="005033AC" w:rsidRDefault="00C30DB3" w:rsidP="008F4411">
      <w:pPr>
        <w:pStyle w:val="aa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911244">
        <w:rPr>
          <w:sz w:val="28"/>
          <w:szCs w:val="28"/>
        </w:rPr>
        <w:t>оррекционн</w:t>
      </w:r>
      <w:proofErr w:type="gramStart"/>
      <w:r w:rsidR="00911244">
        <w:rPr>
          <w:sz w:val="28"/>
          <w:szCs w:val="28"/>
        </w:rPr>
        <w:t>о</w:t>
      </w:r>
      <w:proofErr w:type="spellEnd"/>
      <w:r w:rsidR="00911244">
        <w:rPr>
          <w:sz w:val="28"/>
          <w:szCs w:val="28"/>
        </w:rPr>
        <w:t>-</w:t>
      </w:r>
      <w:proofErr w:type="gramEnd"/>
      <w:r w:rsidR="00911244">
        <w:rPr>
          <w:sz w:val="28"/>
          <w:szCs w:val="28"/>
        </w:rPr>
        <w:t xml:space="preserve"> развивающая программа предусматривает создание специальных условий обучения и воспитания, позволяющих</w:t>
      </w:r>
      <w:r w:rsidR="004C7972">
        <w:rPr>
          <w:sz w:val="28"/>
          <w:szCs w:val="28"/>
        </w:rPr>
        <w:t xml:space="preserve"> </w:t>
      </w:r>
      <w:r w:rsidR="00911244">
        <w:rPr>
          <w:sz w:val="28"/>
          <w:szCs w:val="28"/>
        </w:rPr>
        <w:t>учитывать особые образовательные потребности детей с умственной отсталостью</w:t>
      </w:r>
      <w:r w:rsidR="005C15FE">
        <w:rPr>
          <w:sz w:val="28"/>
          <w:szCs w:val="28"/>
        </w:rPr>
        <w:t xml:space="preserve"> (интеллектуальными нарушениями) посредством индивидуализации и дифференциации образовательного процесса.</w:t>
      </w:r>
    </w:p>
    <w:p w:rsidR="009461EF" w:rsidRPr="005033AC" w:rsidRDefault="005C15FE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 предусматривает как вариативные формы  получения образования, так и различные варианты специального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сопровождения детей с умственной отсталостью (интеллектуальными</w:t>
      </w:r>
      <w:r w:rsidR="004C797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нарушениями).</w:t>
      </w:r>
      <w:r w:rsidR="009461EF">
        <w:rPr>
          <w:sz w:val="28"/>
          <w:szCs w:val="28"/>
        </w:rPr>
        <w:t xml:space="preserve"> Это могут быть </w:t>
      </w:r>
      <w:r w:rsidR="004F7CE8">
        <w:rPr>
          <w:sz w:val="28"/>
          <w:szCs w:val="28"/>
        </w:rPr>
        <w:t xml:space="preserve">групповые занятия </w:t>
      </w:r>
      <w:r w:rsidR="009461EF">
        <w:rPr>
          <w:sz w:val="28"/>
          <w:szCs w:val="28"/>
        </w:rPr>
        <w:t>в классе</w:t>
      </w:r>
      <w:r w:rsidR="004F7CE8">
        <w:rPr>
          <w:sz w:val="28"/>
          <w:szCs w:val="28"/>
        </w:rPr>
        <w:t xml:space="preserve"> и </w:t>
      </w:r>
      <w:r w:rsidR="009461EF">
        <w:rPr>
          <w:sz w:val="28"/>
          <w:szCs w:val="28"/>
        </w:rPr>
        <w:t>индивидуаль</w:t>
      </w:r>
      <w:r w:rsidR="004F7CE8">
        <w:rPr>
          <w:sz w:val="28"/>
          <w:szCs w:val="28"/>
        </w:rPr>
        <w:t>ные</w:t>
      </w:r>
      <w:r w:rsidR="009461EF">
        <w:rPr>
          <w:sz w:val="28"/>
          <w:szCs w:val="28"/>
        </w:rPr>
        <w:t>.</w:t>
      </w:r>
      <w:r w:rsidR="004C7972">
        <w:rPr>
          <w:sz w:val="28"/>
          <w:szCs w:val="28"/>
        </w:rPr>
        <w:t xml:space="preserve"> </w:t>
      </w:r>
      <w:r w:rsidR="009461EF">
        <w:rPr>
          <w:sz w:val="28"/>
          <w:szCs w:val="28"/>
        </w:rPr>
        <w:t>Варьироваться могут степень участия специалистов сопровождения, а также организационные формы работы.</w:t>
      </w:r>
    </w:p>
    <w:p w:rsidR="005033AC" w:rsidRPr="00A3336C" w:rsidRDefault="005033AC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156AD7" w:rsidRDefault="00156AD7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7C5ECE" w:rsidRDefault="007C5ECE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7C5ECE" w:rsidRDefault="007C5ECE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7C5ECE" w:rsidRDefault="007C5ECE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A66126" w:rsidRDefault="00A66126" w:rsidP="008F4411">
      <w:pPr>
        <w:pStyle w:val="aa"/>
        <w:suppressAutoHyphens/>
        <w:jc w:val="both"/>
        <w:rPr>
          <w:b/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985E0B" w:rsidRDefault="00985E0B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8F4411">
      <w:pPr>
        <w:pStyle w:val="aa"/>
        <w:suppressAutoHyphens/>
        <w:jc w:val="both"/>
        <w:rPr>
          <w:sz w:val="28"/>
          <w:szCs w:val="28"/>
        </w:rPr>
      </w:pPr>
    </w:p>
    <w:p w:rsidR="00BD29BF" w:rsidRPr="00785CDF" w:rsidRDefault="00785CDF" w:rsidP="008F4411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:rsidR="00BD29BF" w:rsidRDefault="00BD29BF" w:rsidP="008F4411">
      <w:pPr>
        <w:pStyle w:val="aa"/>
        <w:suppressAutoHyphens/>
        <w:rPr>
          <w:sz w:val="28"/>
          <w:szCs w:val="28"/>
        </w:rPr>
      </w:pP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 w:rsidRPr="00A3336C">
        <w:rPr>
          <w:sz w:val="28"/>
          <w:szCs w:val="28"/>
        </w:rPr>
        <w:t>1. А. Иванов «Сосчитай и раскрась». Москва, ООО «Алтей и</w:t>
      </w:r>
      <w:proofErr w:type="gramStart"/>
      <w:r w:rsidRPr="00A3336C">
        <w:rPr>
          <w:sz w:val="28"/>
          <w:szCs w:val="28"/>
        </w:rPr>
        <w:t xml:space="preserve"> К</w:t>
      </w:r>
      <w:proofErr w:type="gramEnd"/>
      <w:r w:rsidRPr="00A3336C">
        <w:rPr>
          <w:sz w:val="28"/>
          <w:szCs w:val="28"/>
        </w:rPr>
        <w:t xml:space="preserve">», «Алтей – Бук», 2000                                                                                     </w:t>
      </w:r>
      <w:r w:rsidR="00AB596E">
        <w:rPr>
          <w:sz w:val="28"/>
          <w:szCs w:val="28"/>
        </w:rPr>
        <w:t xml:space="preserve">                            2. </w:t>
      </w:r>
      <w:r w:rsidRPr="00A3336C">
        <w:rPr>
          <w:sz w:val="28"/>
          <w:szCs w:val="28"/>
        </w:rPr>
        <w:t xml:space="preserve">В. Борисов «Пропись </w:t>
      </w:r>
      <w:proofErr w:type="gramStart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>т</w:t>
      </w:r>
      <w:proofErr w:type="gramEnd"/>
      <w:r w:rsidRPr="00A3336C">
        <w:rPr>
          <w:sz w:val="28"/>
          <w:szCs w:val="28"/>
        </w:rPr>
        <w:t>етрадь с наклейками. Рисуем узоры». Москва, ООО «Алтей и</w:t>
      </w:r>
      <w:proofErr w:type="gramStart"/>
      <w:r w:rsidRPr="00A3336C">
        <w:rPr>
          <w:sz w:val="28"/>
          <w:szCs w:val="28"/>
        </w:rPr>
        <w:t xml:space="preserve">  К</w:t>
      </w:r>
      <w:proofErr w:type="gramEnd"/>
      <w:r w:rsidRPr="00A3336C">
        <w:rPr>
          <w:sz w:val="28"/>
          <w:szCs w:val="28"/>
        </w:rPr>
        <w:t>», 2012                                                                                          3. «Времена года».  Аксай, ООО Издательский дом «</w:t>
      </w:r>
      <w:proofErr w:type="spellStart"/>
      <w:r w:rsidRPr="00A3336C"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Пресс», 2010                                                                                                </w:t>
      </w:r>
      <w:r w:rsidR="00AB596E">
        <w:rPr>
          <w:sz w:val="28"/>
          <w:szCs w:val="28"/>
        </w:rPr>
        <w:t xml:space="preserve">                            4. </w:t>
      </w:r>
      <w:r w:rsidRPr="00A3336C">
        <w:rPr>
          <w:sz w:val="28"/>
          <w:szCs w:val="28"/>
        </w:rPr>
        <w:t xml:space="preserve">Е. А. Савельев «Раскраска для детского сада. Домашние животные». ООО «Омега – пресс», 2012                                                                                              5. Е. </w:t>
      </w:r>
      <w:proofErr w:type="spellStart"/>
      <w:r w:rsidRPr="00A3336C">
        <w:rPr>
          <w:sz w:val="28"/>
          <w:szCs w:val="28"/>
        </w:rPr>
        <w:t>Бортникова</w:t>
      </w:r>
      <w:proofErr w:type="spellEnd"/>
      <w:r w:rsidRPr="00A3336C">
        <w:rPr>
          <w:sz w:val="28"/>
          <w:szCs w:val="28"/>
        </w:rPr>
        <w:t xml:space="preserve">. «Чудо </w:t>
      </w:r>
      <w:r>
        <w:rPr>
          <w:sz w:val="28"/>
          <w:szCs w:val="28"/>
        </w:rPr>
        <w:t>–</w:t>
      </w:r>
      <w:r w:rsidR="004C7972">
        <w:rPr>
          <w:sz w:val="28"/>
          <w:szCs w:val="28"/>
        </w:rPr>
        <w:t xml:space="preserve"> </w:t>
      </w:r>
      <w:proofErr w:type="spellStart"/>
      <w:r w:rsidRPr="00A3336C">
        <w:rPr>
          <w:sz w:val="28"/>
          <w:szCs w:val="28"/>
        </w:rPr>
        <w:t>обучайка</w:t>
      </w:r>
      <w:proofErr w:type="spellEnd"/>
      <w:r w:rsidRPr="00A3336C">
        <w:rPr>
          <w:sz w:val="28"/>
          <w:szCs w:val="28"/>
        </w:rPr>
        <w:t>. Математика, моторика, логика». Екатеринбург, Издательство «</w:t>
      </w:r>
      <w:proofErr w:type="spellStart"/>
      <w:r w:rsidRPr="00A3336C">
        <w:rPr>
          <w:sz w:val="28"/>
          <w:szCs w:val="28"/>
        </w:rPr>
        <w:t>Литур</w:t>
      </w:r>
      <w:proofErr w:type="spellEnd"/>
      <w:r w:rsidRPr="00A3336C">
        <w:rPr>
          <w:sz w:val="28"/>
          <w:szCs w:val="28"/>
        </w:rPr>
        <w:t xml:space="preserve">», 2005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596E">
        <w:rPr>
          <w:sz w:val="28"/>
          <w:szCs w:val="28"/>
        </w:rPr>
        <w:t xml:space="preserve">                            6. </w:t>
      </w:r>
      <w:r w:rsidRPr="00A3336C">
        <w:rPr>
          <w:sz w:val="28"/>
          <w:szCs w:val="28"/>
        </w:rPr>
        <w:t>И. Л. Бельская «Развивающее пособие для дошкольников. «Готовим руку к письму». Минск, УП Издательство «</w:t>
      </w:r>
      <w:proofErr w:type="spellStart"/>
      <w:r w:rsidRPr="00A3336C">
        <w:rPr>
          <w:sz w:val="28"/>
          <w:szCs w:val="28"/>
        </w:rPr>
        <w:t>Юнипресс</w:t>
      </w:r>
      <w:proofErr w:type="spellEnd"/>
      <w:r w:rsidRPr="00A3336C">
        <w:rPr>
          <w:sz w:val="28"/>
          <w:szCs w:val="28"/>
        </w:rPr>
        <w:t xml:space="preserve">», 2004                                                                                            </w:t>
      </w:r>
      <w:r w:rsidR="00AB596E">
        <w:rPr>
          <w:sz w:val="28"/>
          <w:szCs w:val="28"/>
        </w:rPr>
        <w:t xml:space="preserve">                            7. </w:t>
      </w:r>
      <w:r w:rsidRPr="00A3336C">
        <w:rPr>
          <w:sz w:val="28"/>
          <w:szCs w:val="28"/>
        </w:rPr>
        <w:t xml:space="preserve">И. Н. </w:t>
      </w:r>
      <w:proofErr w:type="spellStart"/>
      <w:r w:rsidRPr="00A3336C">
        <w:rPr>
          <w:sz w:val="28"/>
          <w:szCs w:val="28"/>
        </w:rPr>
        <w:t>Приходкин</w:t>
      </w:r>
      <w:proofErr w:type="spellEnd"/>
      <w:r w:rsidRPr="00A3336C">
        <w:rPr>
          <w:sz w:val="28"/>
          <w:szCs w:val="28"/>
        </w:rPr>
        <w:t xml:space="preserve"> «Посмотри и раскрась». Москва, ООО «Фолиант Пресс», 2000                             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8</w:t>
      </w:r>
      <w:r w:rsidRPr="00A3336C">
        <w:rPr>
          <w:sz w:val="28"/>
          <w:szCs w:val="28"/>
        </w:rPr>
        <w:t xml:space="preserve">. Л. В. </w:t>
      </w:r>
      <w:proofErr w:type="spellStart"/>
      <w:r w:rsidRPr="00A3336C">
        <w:rPr>
          <w:sz w:val="28"/>
          <w:szCs w:val="28"/>
        </w:rPr>
        <w:t>Черемошкина</w:t>
      </w:r>
      <w:proofErr w:type="spellEnd"/>
      <w:r w:rsidRPr="00A3336C">
        <w:rPr>
          <w:sz w:val="28"/>
          <w:szCs w:val="28"/>
        </w:rPr>
        <w:t xml:space="preserve"> «Развитие памяти детей». Ярославль, «Академия развития», 1996 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9</w:t>
      </w:r>
      <w:r w:rsidRPr="00A3336C">
        <w:rPr>
          <w:sz w:val="28"/>
          <w:szCs w:val="28"/>
        </w:rPr>
        <w:t xml:space="preserve">. Л. Ф. Тихомирова, А. В. Басов «Развитие логического мышления детей». «Гринго», «Лайнер», 1995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10</w:t>
      </w:r>
      <w:r w:rsidRPr="00A3336C">
        <w:rPr>
          <w:sz w:val="28"/>
          <w:szCs w:val="28"/>
        </w:rPr>
        <w:t>. М. Н. Ильина «Подготовка к школе. Развивающие упражнения и тесты». Санкт</w:t>
      </w:r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Петербург, Дельта, 1999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11</w:t>
      </w:r>
      <w:r w:rsidRPr="00A3336C">
        <w:rPr>
          <w:sz w:val="28"/>
          <w:szCs w:val="28"/>
        </w:rPr>
        <w:t xml:space="preserve">. О. А. </w:t>
      </w:r>
      <w:proofErr w:type="spellStart"/>
      <w:r w:rsidRPr="00A3336C">
        <w:rPr>
          <w:sz w:val="28"/>
          <w:szCs w:val="28"/>
        </w:rPr>
        <w:t>Вагина</w:t>
      </w:r>
      <w:proofErr w:type="spellEnd"/>
      <w:r w:rsidRPr="00A3336C">
        <w:rPr>
          <w:sz w:val="28"/>
          <w:szCs w:val="28"/>
        </w:rPr>
        <w:t xml:space="preserve"> «Формирование </w:t>
      </w:r>
      <w:proofErr w:type="spellStart"/>
      <w:r w:rsidRPr="00A3336C"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грамматических средств языка и развитие связной речи у детей с общим недоразвитием речи». Липецк, ИРО, 2007     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12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О. Захарова « Классические прописи «Пишем и рисуем по точкам». Минск, ООО «Современная школа», 2009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13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О. Т. Ханина «101 шаг к школе. Прописи для дошкольников». Ростов </w:t>
      </w:r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 на – Дону, «Феникс», 2012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14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П. Разгуляев «Раскраска для детского сада. Дикие звери». ООО «Омега – пресс», 2012            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15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П. Разгуляев «Раскраска для детского сада. Насекомые». ООО «Омега – пресс», 2012               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16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П. Разгуляев «Раскраска для детского сада. Птицы». ООО «Омега – пресс», 2012      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17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П. Разгуляев «Раскраска для детского сада. Фрукты». ООО «Омега – пресс», 2012        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18</w:t>
      </w:r>
      <w:r w:rsidRPr="00A3336C">
        <w:rPr>
          <w:sz w:val="28"/>
          <w:szCs w:val="28"/>
        </w:rPr>
        <w:t>. Развивающая игра «Что перепутал художник?».  Аксай, ООО Издательский дом «</w:t>
      </w:r>
      <w:proofErr w:type="spellStart"/>
      <w:proofErr w:type="gramStart"/>
      <w:r w:rsidRPr="00A3336C">
        <w:rPr>
          <w:sz w:val="28"/>
          <w:szCs w:val="28"/>
        </w:rPr>
        <w:t>Проф</w:t>
      </w:r>
      <w:proofErr w:type="spellEnd"/>
      <w:proofErr w:type="gramEnd"/>
      <w:r w:rsidRPr="00A3336C">
        <w:rPr>
          <w:sz w:val="28"/>
          <w:szCs w:val="28"/>
        </w:rPr>
        <w:t xml:space="preserve"> – Пресс», 201221. С. Д. </w:t>
      </w:r>
      <w:proofErr w:type="spellStart"/>
      <w:r w:rsidRPr="00A3336C">
        <w:rPr>
          <w:sz w:val="28"/>
          <w:szCs w:val="28"/>
        </w:rPr>
        <w:t>Забрамная</w:t>
      </w:r>
      <w:proofErr w:type="spellEnd"/>
      <w:r w:rsidRPr="00A3336C">
        <w:rPr>
          <w:sz w:val="28"/>
          <w:szCs w:val="28"/>
        </w:rPr>
        <w:t xml:space="preserve"> «</w:t>
      </w:r>
      <w:proofErr w:type="spellStart"/>
      <w:r w:rsidRPr="00A3336C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>педагогическая диагностика умственного развития детей». Москва, «Просвещение» «</w:t>
      </w:r>
      <w:proofErr w:type="spellStart"/>
      <w:r w:rsidRPr="00A3336C">
        <w:rPr>
          <w:sz w:val="28"/>
          <w:szCs w:val="28"/>
        </w:rPr>
        <w:t>Владос</w:t>
      </w:r>
      <w:proofErr w:type="spellEnd"/>
      <w:r w:rsidRPr="00A3336C">
        <w:rPr>
          <w:sz w:val="28"/>
          <w:szCs w:val="28"/>
        </w:rPr>
        <w:t xml:space="preserve">», 1995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19</w:t>
      </w:r>
      <w:r w:rsidRPr="00A3336C">
        <w:rPr>
          <w:sz w:val="28"/>
          <w:szCs w:val="28"/>
        </w:rPr>
        <w:t xml:space="preserve">. С. Д. </w:t>
      </w:r>
      <w:proofErr w:type="spellStart"/>
      <w:r w:rsidRPr="00A3336C">
        <w:rPr>
          <w:sz w:val="28"/>
          <w:szCs w:val="28"/>
        </w:rPr>
        <w:t>Забрамная</w:t>
      </w:r>
      <w:proofErr w:type="spellEnd"/>
      <w:r w:rsidRPr="00A3336C">
        <w:rPr>
          <w:sz w:val="28"/>
          <w:szCs w:val="28"/>
        </w:rPr>
        <w:t xml:space="preserve">, Ю. А. </w:t>
      </w:r>
      <w:proofErr w:type="spellStart"/>
      <w:r w:rsidRPr="00A3336C">
        <w:rPr>
          <w:sz w:val="28"/>
          <w:szCs w:val="28"/>
        </w:rPr>
        <w:t>Костенкова</w:t>
      </w:r>
      <w:proofErr w:type="spellEnd"/>
      <w:r w:rsidRPr="00A3336C">
        <w:rPr>
          <w:sz w:val="28"/>
          <w:szCs w:val="28"/>
        </w:rPr>
        <w:t xml:space="preserve"> «Развивающие занятия с детьми». Институт </w:t>
      </w:r>
      <w:proofErr w:type="spellStart"/>
      <w:r w:rsidRPr="00A3336C">
        <w:rPr>
          <w:sz w:val="28"/>
          <w:szCs w:val="28"/>
        </w:rPr>
        <w:t>общегуманитарных</w:t>
      </w:r>
      <w:proofErr w:type="spellEnd"/>
      <w:r w:rsidRPr="00A3336C">
        <w:rPr>
          <w:sz w:val="28"/>
          <w:szCs w:val="28"/>
        </w:rPr>
        <w:t xml:space="preserve"> исследований, Москва, 2004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20</w:t>
      </w:r>
      <w:r w:rsidRPr="00A3336C">
        <w:rPr>
          <w:sz w:val="28"/>
          <w:szCs w:val="28"/>
        </w:rPr>
        <w:t xml:space="preserve">. С. Д. </w:t>
      </w:r>
      <w:proofErr w:type="spellStart"/>
      <w:r w:rsidRPr="00A3336C">
        <w:rPr>
          <w:sz w:val="28"/>
          <w:szCs w:val="28"/>
        </w:rPr>
        <w:t>Забрамная</w:t>
      </w:r>
      <w:proofErr w:type="spellEnd"/>
      <w:r w:rsidRPr="00A3336C">
        <w:rPr>
          <w:sz w:val="28"/>
          <w:szCs w:val="28"/>
        </w:rPr>
        <w:t xml:space="preserve"> «От диагностики к развитию. Материалы для </w:t>
      </w:r>
      <w:proofErr w:type="spellStart"/>
      <w:r w:rsidRPr="00A3336C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педагогического изучения детей в дошкольных учреждениях и начальных </w:t>
      </w:r>
      <w:r w:rsidRPr="00A3336C">
        <w:rPr>
          <w:sz w:val="28"/>
          <w:szCs w:val="28"/>
        </w:rPr>
        <w:lastRenderedPageBreak/>
        <w:t xml:space="preserve">классах школ».  Москва, «Новая школа», 1998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21</w:t>
      </w:r>
      <w:r w:rsidRPr="00A3336C">
        <w:rPr>
          <w:sz w:val="28"/>
          <w:szCs w:val="28"/>
        </w:rPr>
        <w:t xml:space="preserve">. С. Е. </w:t>
      </w:r>
      <w:proofErr w:type="spellStart"/>
      <w:r w:rsidRPr="00A3336C">
        <w:rPr>
          <w:sz w:val="28"/>
          <w:szCs w:val="28"/>
        </w:rPr>
        <w:t>Гаврина</w:t>
      </w:r>
      <w:proofErr w:type="spellEnd"/>
      <w:r w:rsidRPr="00A3336C">
        <w:rPr>
          <w:sz w:val="28"/>
          <w:szCs w:val="28"/>
        </w:rPr>
        <w:t xml:space="preserve">, Н. Л. </w:t>
      </w:r>
      <w:proofErr w:type="spellStart"/>
      <w:r w:rsidRPr="00A3336C">
        <w:rPr>
          <w:sz w:val="28"/>
          <w:szCs w:val="28"/>
        </w:rPr>
        <w:t>Кутяева</w:t>
      </w:r>
      <w:proofErr w:type="spellEnd"/>
      <w:r w:rsidRPr="00A3336C">
        <w:rPr>
          <w:sz w:val="28"/>
          <w:szCs w:val="28"/>
        </w:rPr>
        <w:t xml:space="preserve">, И. Г. Топоркова, С. В. </w:t>
      </w:r>
      <w:proofErr w:type="spellStart"/>
      <w:r w:rsidRPr="00A3336C">
        <w:rPr>
          <w:sz w:val="28"/>
          <w:szCs w:val="28"/>
        </w:rPr>
        <w:t>Щербинина</w:t>
      </w:r>
      <w:proofErr w:type="spellEnd"/>
      <w:r w:rsidRPr="00A3336C">
        <w:rPr>
          <w:sz w:val="28"/>
          <w:szCs w:val="28"/>
        </w:rPr>
        <w:t xml:space="preserve"> «Развиваем руки – чтоб учиться и писать, и красиво рисовать».  Ярославль, «Академия развития», «</w:t>
      </w:r>
      <w:proofErr w:type="spellStart"/>
      <w:r w:rsidRPr="00A3336C">
        <w:rPr>
          <w:sz w:val="28"/>
          <w:szCs w:val="28"/>
        </w:rPr>
        <w:t>Академия</w:t>
      </w:r>
      <w:proofErr w:type="gramStart"/>
      <w:r w:rsidRPr="00A3336C">
        <w:rPr>
          <w:sz w:val="28"/>
          <w:szCs w:val="28"/>
        </w:rPr>
        <w:t>,К</w:t>
      </w:r>
      <w:proofErr w:type="spellEnd"/>
      <w:proofErr w:type="gramEnd"/>
      <w:r w:rsidRPr="00A3336C">
        <w:rPr>
          <w:sz w:val="28"/>
          <w:szCs w:val="28"/>
        </w:rPr>
        <w:t xml:space="preserve">», 200025. С. Е. </w:t>
      </w:r>
      <w:proofErr w:type="spellStart"/>
      <w:r w:rsidRPr="00A3336C">
        <w:rPr>
          <w:sz w:val="28"/>
          <w:szCs w:val="28"/>
        </w:rPr>
        <w:t>Гаврина</w:t>
      </w:r>
      <w:proofErr w:type="spellEnd"/>
      <w:r w:rsidRPr="00A3336C">
        <w:rPr>
          <w:sz w:val="28"/>
          <w:szCs w:val="28"/>
        </w:rPr>
        <w:t xml:space="preserve">, Н. Л. </w:t>
      </w:r>
      <w:proofErr w:type="spellStart"/>
      <w:r w:rsidRPr="00A3336C">
        <w:rPr>
          <w:sz w:val="28"/>
          <w:szCs w:val="28"/>
        </w:rPr>
        <w:t>Кутявина</w:t>
      </w:r>
      <w:proofErr w:type="spellEnd"/>
      <w:r w:rsidRPr="00A3336C">
        <w:rPr>
          <w:sz w:val="28"/>
          <w:szCs w:val="28"/>
        </w:rPr>
        <w:t xml:space="preserve">, И. Г. Топоркова, С. В. </w:t>
      </w:r>
      <w:proofErr w:type="spellStart"/>
      <w:r w:rsidRPr="00A3336C">
        <w:rPr>
          <w:sz w:val="28"/>
          <w:szCs w:val="28"/>
        </w:rPr>
        <w:t>Щербинина</w:t>
      </w:r>
      <w:proofErr w:type="spellEnd"/>
      <w:r w:rsidRPr="00A3336C">
        <w:rPr>
          <w:sz w:val="28"/>
          <w:szCs w:val="28"/>
        </w:rPr>
        <w:t xml:space="preserve"> «Детский сад: день за днем. Практическое приложение «Учимся писать и рисовать».  Ярославль, Издательство «Академия развития», 2002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22</w:t>
      </w:r>
      <w:r w:rsidR="00AB596E">
        <w:rPr>
          <w:sz w:val="28"/>
          <w:szCs w:val="28"/>
        </w:rPr>
        <w:t>.</w:t>
      </w:r>
      <w:r w:rsidRPr="00A3336C">
        <w:rPr>
          <w:sz w:val="28"/>
          <w:szCs w:val="28"/>
        </w:rPr>
        <w:t xml:space="preserve"> С. Е. </w:t>
      </w:r>
      <w:proofErr w:type="spellStart"/>
      <w:r w:rsidRPr="00A3336C">
        <w:rPr>
          <w:sz w:val="28"/>
          <w:szCs w:val="28"/>
        </w:rPr>
        <w:t>Гаврина</w:t>
      </w:r>
      <w:proofErr w:type="spellEnd"/>
      <w:r w:rsidRPr="00A3336C">
        <w:rPr>
          <w:sz w:val="28"/>
          <w:szCs w:val="28"/>
        </w:rPr>
        <w:t xml:space="preserve">, Н. Л. </w:t>
      </w:r>
      <w:proofErr w:type="spellStart"/>
      <w:r w:rsidRPr="00A3336C">
        <w:rPr>
          <w:sz w:val="28"/>
          <w:szCs w:val="28"/>
        </w:rPr>
        <w:t>Кутявина</w:t>
      </w:r>
      <w:proofErr w:type="spellEnd"/>
      <w:r w:rsidRPr="00A3336C">
        <w:rPr>
          <w:sz w:val="28"/>
          <w:szCs w:val="28"/>
        </w:rPr>
        <w:t xml:space="preserve">, И. Г. Топоркова, С. В. </w:t>
      </w:r>
      <w:proofErr w:type="spellStart"/>
      <w:r w:rsidRPr="00A3336C">
        <w:rPr>
          <w:sz w:val="28"/>
          <w:szCs w:val="28"/>
        </w:rPr>
        <w:t>Щербинина</w:t>
      </w:r>
      <w:proofErr w:type="spellEnd"/>
      <w:r w:rsidRPr="00A3336C">
        <w:rPr>
          <w:sz w:val="28"/>
          <w:szCs w:val="28"/>
        </w:rPr>
        <w:t xml:space="preserve"> «Школа для дошколят. Учимся решать задачи». Москва, ЗАО «</w:t>
      </w:r>
      <w:proofErr w:type="spellStart"/>
      <w:r w:rsidRPr="00A3336C">
        <w:rPr>
          <w:sz w:val="28"/>
          <w:szCs w:val="28"/>
        </w:rPr>
        <w:t>Росмен</w:t>
      </w:r>
      <w:proofErr w:type="spellEnd"/>
      <w:r w:rsidRPr="00A3336C">
        <w:rPr>
          <w:sz w:val="28"/>
          <w:szCs w:val="28"/>
        </w:rPr>
        <w:t xml:space="preserve">», 2015                                                                                </w:t>
      </w:r>
      <w:r>
        <w:rPr>
          <w:sz w:val="28"/>
          <w:szCs w:val="28"/>
        </w:rPr>
        <w:t xml:space="preserve">                              23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С. Е. </w:t>
      </w:r>
      <w:proofErr w:type="spellStart"/>
      <w:r w:rsidRPr="00A3336C">
        <w:rPr>
          <w:sz w:val="28"/>
          <w:szCs w:val="28"/>
        </w:rPr>
        <w:t>Гаврина</w:t>
      </w:r>
      <w:proofErr w:type="spellEnd"/>
      <w:r w:rsidRPr="00A3336C">
        <w:rPr>
          <w:sz w:val="28"/>
          <w:szCs w:val="28"/>
        </w:rPr>
        <w:t xml:space="preserve">, Н. Л. </w:t>
      </w:r>
      <w:proofErr w:type="spellStart"/>
      <w:r w:rsidRPr="00A3336C">
        <w:rPr>
          <w:sz w:val="28"/>
          <w:szCs w:val="28"/>
        </w:rPr>
        <w:t>Кутявина</w:t>
      </w:r>
      <w:proofErr w:type="spellEnd"/>
      <w:r w:rsidRPr="00A3336C">
        <w:rPr>
          <w:sz w:val="28"/>
          <w:szCs w:val="28"/>
        </w:rPr>
        <w:t xml:space="preserve">, И. Г. Топоркова, С. В. </w:t>
      </w:r>
      <w:proofErr w:type="spellStart"/>
      <w:r w:rsidRPr="00A3336C">
        <w:rPr>
          <w:sz w:val="28"/>
          <w:szCs w:val="28"/>
        </w:rPr>
        <w:t>Щербинина</w:t>
      </w:r>
      <w:proofErr w:type="spellEnd"/>
      <w:r w:rsidRPr="00A3336C">
        <w:rPr>
          <w:sz w:val="28"/>
          <w:szCs w:val="28"/>
        </w:rPr>
        <w:t xml:space="preserve"> «Тренируем руку. Штриховка». Москва, ЗАО «</w:t>
      </w:r>
      <w:proofErr w:type="spellStart"/>
      <w:r w:rsidRPr="00A3336C">
        <w:rPr>
          <w:sz w:val="28"/>
          <w:szCs w:val="28"/>
        </w:rPr>
        <w:t>Росмен</w:t>
      </w:r>
      <w:proofErr w:type="spellEnd"/>
      <w:r w:rsidRPr="00A3336C">
        <w:rPr>
          <w:sz w:val="28"/>
          <w:szCs w:val="28"/>
        </w:rPr>
        <w:t xml:space="preserve">», 2014      </w:t>
      </w:r>
      <w:r>
        <w:rPr>
          <w:sz w:val="28"/>
          <w:szCs w:val="28"/>
        </w:rPr>
        <w:t xml:space="preserve">                           24</w:t>
      </w:r>
      <w:r w:rsidR="00AB596E">
        <w:rPr>
          <w:sz w:val="28"/>
          <w:szCs w:val="28"/>
        </w:rPr>
        <w:t xml:space="preserve">. </w:t>
      </w:r>
      <w:r w:rsidRPr="00A3336C">
        <w:rPr>
          <w:sz w:val="28"/>
          <w:szCs w:val="28"/>
        </w:rPr>
        <w:t xml:space="preserve">С. Е. </w:t>
      </w:r>
      <w:proofErr w:type="spellStart"/>
      <w:r w:rsidRPr="00A3336C">
        <w:rPr>
          <w:sz w:val="28"/>
          <w:szCs w:val="28"/>
        </w:rPr>
        <w:t>Гаврина</w:t>
      </w:r>
      <w:proofErr w:type="spellEnd"/>
      <w:r w:rsidRPr="00A3336C">
        <w:rPr>
          <w:sz w:val="28"/>
          <w:szCs w:val="28"/>
        </w:rPr>
        <w:t xml:space="preserve">, Н. Л. </w:t>
      </w:r>
      <w:proofErr w:type="spellStart"/>
      <w:r w:rsidRPr="00A3336C">
        <w:rPr>
          <w:sz w:val="28"/>
          <w:szCs w:val="28"/>
        </w:rPr>
        <w:t>Кутявина</w:t>
      </w:r>
      <w:proofErr w:type="spellEnd"/>
      <w:r w:rsidRPr="00A3336C">
        <w:rPr>
          <w:sz w:val="28"/>
          <w:szCs w:val="28"/>
        </w:rPr>
        <w:t xml:space="preserve">, И. Г. Топоркова, С. В. </w:t>
      </w:r>
      <w:proofErr w:type="spellStart"/>
      <w:r w:rsidRPr="00A3336C">
        <w:rPr>
          <w:sz w:val="28"/>
          <w:szCs w:val="28"/>
        </w:rPr>
        <w:t>Щербинина</w:t>
      </w:r>
      <w:proofErr w:type="spellEnd"/>
      <w:r w:rsidRPr="00A3336C">
        <w:rPr>
          <w:sz w:val="28"/>
          <w:szCs w:val="28"/>
        </w:rPr>
        <w:t xml:space="preserve"> «Я учусь считать». Москва, ЗАО «</w:t>
      </w:r>
      <w:proofErr w:type="spellStart"/>
      <w:r w:rsidRPr="00A3336C">
        <w:rPr>
          <w:sz w:val="28"/>
          <w:szCs w:val="28"/>
        </w:rPr>
        <w:t>Росмен</w:t>
      </w:r>
      <w:proofErr w:type="spellEnd"/>
      <w:r w:rsidRPr="00A3336C">
        <w:rPr>
          <w:sz w:val="28"/>
          <w:szCs w:val="28"/>
        </w:rPr>
        <w:t xml:space="preserve">», 2005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25</w:t>
      </w:r>
      <w:r w:rsidRPr="00A3336C">
        <w:rPr>
          <w:sz w:val="28"/>
          <w:szCs w:val="28"/>
        </w:rPr>
        <w:t xml:space="preserve">. Т. Г. Богданова, Т. В. Корнилова «Диагностика  познавательной сферы». Москва, </w:t>
      </w:r>
      <w:proofErr w:type="spellStart"/>
      <w:r w:rsidRPr="00A3336C">
        <w:rPr>
          <w:sz w:val="28"/>
          <w:szCs w:val="28"/>
        </w:rPr>
        <w:t>Роспедагенство</w:t>
      </w:r>
      <w:proofErr w:type="spellEnd"/>
      <w:r w:rsidRPr="00A3336C">
        <w:rPr>
          <w:sz w:val="28"/>
          <w:szCs w:val="28"/>
        </w:rPr>
        <w:t xml:space="preserve">, 1994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26</w:t>
      </w:r>
      <w:r w:rsidRPr="00A3336C">
        <w:rPr>
          <w:sz w:val="28"/>
          <w:szCs w:val="28"/>
        </w:rPr>
        <w:t xml:space="preserve">. Ю. В. </w:t>
      </w:r>
      <w:proofErr w:type="spellStart"/>
      <w:r w:rsidRPr="00A3336C">
        <w:rPr>
          <w:sz w:val="28"/>
          <w:szCs w:val="28"/>
        </w:rPr>
        <w:t>Останкова</w:t>
      </w:r>
      <w:proofErr w:type="spellEnd"/>
      <w:r w:rsidRPr="00A3336C">
        <w:rPr>
          <w:sz w:val="28"/>
          <w:szCs w:val="28"/>
        </w:rPr>
        <w:t xml:space="preserve"> автор</w:t>
      </w:r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составитель «Система </w:t>
      </w:r>
      <w:proofErr w:type="spellStart"/>
      <w:r w:rsidRPr="00A3336C"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развивающих занятий по подготовке детей к школе». Волгоград, Издательство «Учитель», 2006                                                                             </w:t>
      </w:r>
    </w:p>
    <w:p w:rsidR="00D87F39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27</w:t>
      </w:r>
      <w:r w:rsidRPr="00A3336C">
        <w:rPr>
          <w:sz w:val="28"/>
          <w:szCs w:val="28"/>
        </w:rPr>
        <w:t xml:space="preserve">. Л. В. </w:t>
      </w:r>
      <w:proofErr w:type="spellStart"/>
      <w:r w:rsidRPr="00A3336C">
        <w:rPr>
          <w:sz w:val="28"/>
          <w:szCs w:val="28"/>
        </w:rPr>
        <w:t>Черемошкина</w:t>
      </w:r>
      <w:proofErr w:type="spellEnd"/>
      <w:r w:rsidRPr="00A3336C">
        <w:rPr>
          <w:sz w:val="28"/>
          <w:szCs w:val="28"/>
        </w:rPr>
        <w:t xml:space="preserve"> «Память. Дети 5</w:t>
      </w:r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7 лет». Ярославль, «Академия развития» «Академия холдинг», 2002                                                                          </w:t>
      </w:r>
    </w:p>
    <w:p w:rsidR="00D87F39" w:rsidRPr="00A3336C" w:rsidRDefault="00D87F39" w:rsidP="008F4411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28. </w:t>
      </w:r>
      <w:r w:rsidRPr="00A3336C">
        <w:rPr>
          <w:sz w:val="28"/>
          <w:szCs w:val="28"/>
        </w:rPr>
        <w:t xml:space="preserve">Л. В. </w:t>
      </w:r>
      <w:proofErr w:type="spellStart"/>
      <w:r w:rsidRPr="00A3336C">
        <w:rPr>
          <w:sz w:val="28"/>
          <w:szCs w:val="28"/>
        </w:rPr>
        <w:t>Черемошкина</w:t>
      </w:r>
      <w:proofErr w:type="spellEnd"/>
      <w:r w:rsidRPr="00A3336C">
        <w:rPr>
          <w:sz w:val="28"/>
          <w:szCs w:val="28"/>
        </w:rPr>
        <w:t xml:space="preserve"> «Память. Дети 7</w:t>
      </w:r>
      <w:r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10 лет». Ярославль, «Академия развития», 2001                                                                                      </w:t>
      </w: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8F4411">
      <w:pPr>
        <w:pStyle w:val="aa"/>
        <w:suppressAutoHyphens/>
        <w:jc w:val="both"/>
        <w:rPr>
          <w:sz w:val="28"/>
          <w:szCs w:val="28"/>
        </w:rPr>
      </w:pPr>
    </w:p>
    <w:p w:rsidR="00A53254" w:rsidRDefault="00A53254" w:rsidP="008F4411">
      <w:pPr>
        <w:pStyle w:val="aa"/>
        <w:suppressAutoHyphens/>
        <w:jc w:val="both"/>
        <w:rPr>
          <w:sz w:val="28"/>
          <w:szCs w:val="28"/>
        </w:rPr>
      </w:pPr>
    </w:p>
    <w:p w:rsidR="001877AA" w:rsidRDefault="001877AA" w:rsidP="00A3336C">
      <w:pPr>
        <w:pStyle w:val="aa"/>
        <w:jc w:val="both"/>
        <w:rPr>
          <w:b/>
          <w:sz w:val="28"/>
          <w:szCs w:val="28"/>
        </w:rPr>
      </w:pPr>
    </w:p>
    <w:p w:rsidR="001877AA" w:rsidRDefault="001877AA" w:rsidP="00A3336C">
      <w:pPr>
        <w:pStyle w:val="aa"/>
        <w:jc w:val="both"/>
        <w:rPr>
          <w:b/>
          <w:sz w:val="28"/>
          <w:szCs w:val="28"/>
        </w:rPr>
      </w:pPr>
    </w:p>
    <w:p w:rsidR="001877AA" w:rsidRDefault="001877AA" w:rsidP="00A3336C">
      <w:pPr>
        <w:pStyle w:val="aa"/>
        <w:jc w:val="both"/>
        <w:rPr>
          <w:b/>
          <w:sz w:val="28"/>
          <w:szCs w:val="28"/>
        </w:rPr>
      </w:pPr>
    </w:p>
    <w:p w:rsidR="00156AD7" w:rsidRPr="00673F8B" w:rsidRDefault="00156AD7" w:rsidP="00A3336C">
      <w:pPr>
        <w:pStyle w:val="aa"/>
        <w:jc w:val="both"/>
        <w:rPr>
          <w:b/>
          <w:sz w:val="28"/>
          <w:szCs w:val="28"/>
        </w:rPr>
      </w:pPr>
      <w:r w:rsidRPr="00785CDF">
        <w:rPr>
          <w:sz w:val="28"/>
          <w:szCs w:val="28"/>
        </w:rPr>
        <w:lastRenderedPageBreak/>
        <w:t>Приложение</w:t>
      </w:r>
    </w:p>
    <w:p w:rsidR="00156AD7" w:rsidRPr="00785CDF" w:rsidRDefault="00156AD7" w:rsidP="00A3336C">
      <w:pPr>
        <w:pStyle w:val="aa"/>
        <w:jc w:val="both"/>
        <w:rPr>
          <w:sz w:val="28"/>
          <w:szCs w:val="28"/>
        </w:rPr>
      </w:pPr>
    </w:p>
    <w:p w:rsidR="00156AD7" w:rsidRPr="00785CDF" w:rsidRDefault="00156AD7" w:rsidP="00D87F39">
      <w:pPr>
        <w:pStyle w:val="aa"/>
        <w:jc w:val="center"/>
        <w:rPr>
          <w:sz w:val="28"/>
          <w:szCs w:val="28"/>
        </w:rPr>
      </w:pPr>
      <w:r w:rsidRPr="00785CDF">
        <w:rPr>
          <w:sz w:val="28"/>
          <w:szCs w:val="28"/>
        </w:rPr>
        <w:t>Итоги</w:t>
      </w:r>
      <w:r w:rsidR="004C7972">
        <w:rPr>
          <w:sz w:val="28"/>
          <w:szCs w:val="28"/>
        </w:rPr>
        <w:t xml:space="preserve"> </w:t>
      </w:r>
      <w:proofErr w:type="spellStart"/>
      <w:r w:rsidRPr="00785CDF">
        <w:rPr>
          <w:sz w:val="28"/>
          <w:szCs w:val="28"/>
        </w:rPr>
        <w:t>коррекционно</w:t>
      </w:r>
      <w:proofErr w:type="spellEnd"/>
      <w:r w:rsidR="00BE769E" w:rsidRPr="00785CDF">
        <w:rPr>
          <w:sz w:val="28"/>
          <w:szCs w:val="28"/>
        </w:rPr>
        <w:t>–</w:t>
      </w:r>
      <w:r w:rsidRPr="00785CDF">
        <w:rPr>
          <w:sz w:val="28"/>
          <w:szCs w:val="28"/>
        </w:rPr>
        <w:t xml:space="preserve"> </w:t>
      </w:r>
      <w:proofErr w:type="gramStart"/>
      <w:r w:rsidRPr="00785CDF">
        <w:rPr>
          <w:sz w:val="28"/>
          <w:szCs w:val="28"/>
        </w:rPr>
        <w:t>ра</w:t>
      </w:r>
      <w:proofErr w:type="gramEnd"/>
      <w:r w:rsidRPr="00785CDF">
        <w:rPr>
          <w:sz w:val="28"/>
          <w:szCs w:val="28"/>
        </w:rPr>
        <w:t>звивающей работы в ______ классе</w:t>
      </w:r>
    </w:p>
    <w:p w:rsidR="00156AD7" w:rsidRPr="00785CDF" w:rsidRDefault="00156AD7" w:rsidP="00D87F39">
      <w:pPr>
        <w:pStyle w:val="aa"/>
        <w:jc w:val="center"/>
        <w:rPr>
          <w:sz w:val="28"/>
          <w:szCs w:val="28"/>
        </w:rPr>
      </w:pPr>
      <w:r w:rsidRPr="00785CDF">
        <w:rPr>
          <w:sz w:val="28"/>
          <w:szCs w:val="28"/>
        </w:rPr>
        <w:t xml:space="preserve">за 20___ </w:t>
      </w:r>
      <w:r w:rsidR="00BE769E" w:rsidRPr="00785CDF">
        <w:rPr>
          <w:sz w:val="28"/>
          <w:szCs w:val="28"/>
        </w:rPr>
        <w:t>–</w:t>
      </w:r>
      <w:r w:rsidRPr="00785CDF">
        <w:rPr>
          <w:sz w:val="28"/>
          <w:szCs w:val="28"/>
        </w:rPr>
        <w:t xml:space="preserve"> 20___ учебный год</w:t>
      </w:r>
    </w:p>
    <w:p w:rsidR="00156AD7" w:rsidRPr="00785CDF" w:rsidRDefault="004E0708" w:rsidP="00D87F3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156AD7" w:rsidRPr="00785CDF">
        <w:rPr>
          <w:sz w:val="28"/>
          <w:szCs w:val="28"/>
        </w:rPr>
        <w:t>ров</w:t>
      </w:r>
      <w:r>
        <w:rPr>
          <w:sz w:val="28"/>
          <w:szCs w:val="28"/>
        </w:rPr>
        <w:t>ень</w:t>
      </w:r>
      <w:r w:rsidR="00156AD7" w:rsidRPr="00785CDF">
        <w:rPr>
          <w:sz w:val="28"/>
          <w:szCs w:val="28"/>
        </w:rPr>
        <w:t xml:space="preserve"> словесно</w:t>
      </w:r>
      <w:r w:rsidR="00BE769E" w:rsidRPr="00785CDF">
        <w:rPr>
          <w:sz w:val="28"/>
          <w:szCs w:val="28"/>
        </w:rPr>
        <w:t>–</w:t>
      </w:r>
      <w:r w:rsidR="00156AD7" w:rsidRPr="00785CDF">
        <w:rPr>
          <w:sz w:val="28"/>
          <w:szCs w:val="28"/>
        </w:rPr>
        <w:t>логического мышления</w:t>
      </w:r>
    </w:p>
    <w:p w:rsidR="00156AD7" w:rsidRPr="00785CDF" w:rsidRDefault="00156AD7" w:rsidP="00D87F39">
      <w:pPr>
        <w:pStyle w:val="aa"/>
        <w:jc w:val="center"/>
        <w:rPr>
          <w:sz w:val="28"/>
          <w:szCs w:val="28"/>
        </w:rPr>
      </w:pPr>
      <w:r w:rsidRPr="00785CDF">
        <w:rPr>
          <w:sz w:val="28"/>
          <w:szCs w:val="28"/>
        </w:rPr>
        <w:t>учащихся начальных классов</w:t>
      </w:r>
    </w:p>
    <w:p w:rsidR="00156AD7" w:rsidRPr="00A3336C" w:rsidRDefault="00156AD7" w:rsidP="00A3336C">
      <w:pPr>
        <w:pStyle w:val="aa"/>
        <w:jc w:val="both"/>
        <w:rPr>
          <w:b/>
          <w:sz w:val="28"/>
          <w:szCs w:val="28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1860"/>
        <w:gridCol w:w="3720"/>
        <w:gridCol w:w="3256"/>
      </w:tblGrid>
      <w:tr w:rsidR="00156AD7" w:rsidRPr="00A3336C" w:rsidTr="0075524E">
        <w:trPr>
          <w:trHeight w:val="1013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3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336C">
              <w:rPr>
                <w:sz w:val="28"/>
                <w:szCs w:val="28"/>
              </w:rPr>
              <w:t>/</w:t>
            </w:r>
            <w:proofErr w:type="spellStart"/>
            <w:r w:rsidRPr="00A33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Фамилия,</w:t>
            </w:r>
          </w:p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имя ученика</w:t>
            </w:r>
          </w:p>
        </w:tc>
        <w:tc>
          <w:tcPr>
            <w:tcW w:w="3720" w:type="dxa"/>
          </w:tcPr>
          <w:p w:rsidR="00156AD7" w:rsidRPr="00A3336C" w:rsidRDefault="00247D3D" w:rsidP="004E070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pt;margin-top:22.4pt;width:347.5pt;height:.05pt;z-index:2516567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67.35pt;margin-top:22.4pt;width:0;height:248.65pt;z-index:251657728;mso-position-horizontal-relative:text;mso-position-vertical-relative:text" o:connectortype="straight"/>
              </w:pict>
            </w:r>
            <w:r w:rsidR="00156AD7" w:rsidRPr="00A3336C">
              <w:rPr>
                <w:sz w:val="28"/>
                <w:szCs w:val="28"/>
              </w:rPr>
              <w:t>Начало года</w:t>
            </w:r>
          </w:p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  <w:p w:rsidR="00156AD7" w:rsidRPr="00A3336C" w:rsidRDefault="00206D2F" w:rsidP="00206D2F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       </w:t>
            </w:r>
            <w:r w:rsidR="00156AD7" w:rsidRPr="00A3336C">
              <w:rPr>
                <w:sz w:val="28"/>
                <w:szCs w:val="28"/>
              </w:rPr>
              <w:t>средний  балл</w:t>
            </w:r>
          </w:p>
        </w:tc>
        <w:tc>
          <w:tcPr>
            <w:tcW w:w="3256" w:type="dxa"/>
          </w:tcPr>
          <w:p w:rsidR="00156AD7" w:rsidRPr="00A3336C" w:rsidRDefault="00247D3D" w:rsidP="004E070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57.45pt;margin-top:22.4pt;width:0;height:248.65pt;z-index:251658752;mso-position-horizontal-relative:text;mso-position-vertical-relative:text" o:connectortype="straight"/>
              </w:pict>
            </w:r>
            <w:r w:rsidR="00156AD7" w:rsidRPr="00A3336C">
              <w:rPr>
                <w:sz w:val="28"/>
                <w:szCs w:val="28"/>
              </w:rPr>
              <w:t>Конец года</w:t>
            </w:r>
          </w:p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уровень      средний балл</w:t>
            </w: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48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48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48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48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rPr>
          <w:trHeight w:val="364"/>
        </w:trPr>
        <w:tc>
          <w:tcPr>
            <w:tcW w:w="825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86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156AD7" w:rsidRPr="00A3336C" w:rsidRDefault="00156AD7" w:rsidP="00A3336C">
      <w:pPr>
        <w:pStyle w:val="aa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156AD7" w:rsidRPr="00A3336C" w:rsidTr="0075524E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Уровень по классу</w:t>
            </w:r>
          </w:p>
        </w:tc>
        <w:tc>
          <w:tcPr>
            <w:tcW w:w="3190" w:type="dxa"/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Конец года</w:t>
            </w:r>
          </w:p>
        </w:tc>
      </w:tr>
      <w:tr w:rsidR="00156AD7" w:rsidRPr="00A3336C" w:rsidTr="0075524E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75524E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4E0708" w:rsidRDefault="004E0708" w:rsidP="004E0708">
      <w:pPr>
        <w:pStyle w:val="aa"/>
        <w:rPr>
          <w:sz w:val="28"/>
          <w:szCs w:val="28"/>
        </w:rPr>
      </w:pPr>
    </w:p>
    <w:p w:rsidR="004E0708" w:rsidRDefault="004E0708" w:rsidP="004E0708">
      <w:pPr>
        <w:pStyle w:val="aa"/>
        <w:rPr>
          <w:sz w:val="28"/>
          <w:szCs w:val="28"/>
        </w:rPr>
      </w:pPr>
    </w:p>
    <w:p w:rsidR="00156AD7" w:rsidRPr="00785CDF" w:rsidRDefault="004E0708" w:rsidP="004E070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156AD7" w:rsidRPr="00785CDF">
        <w:rPr>
          <w:sz w:val="28"/>
          <w:szCs w:val="28"/>
        </w:rPr>
        <w:t>ров</w:t>
      </w:r>
      <w:r>
        <w:rPr>
          <w:sz w:val="28"/>
          <w:szCs w:val="28"/>
        </w:rPr>
        <w:t>ень</w:t>
      </w:r>
      <w:r w:rsidR="004C7972">
        <w:rPr>
          <w:sz w:val="28"/>
          <w:szCs w:val="28"/>
        </w:rPr>
        <w:t xml:space="preserve"> </w:t>
      </w:r>
      <w:r w:rsidR="00156AD7" w:rsidRPr="00785CDF">
        <w:rPr>
          <w:sz w:val="28"/>
          <w:szCs w:val="28"/>
        </w:rPr>
        <w:t>сформированности познавательной сферы учащихся</w:t>
      </w:r>
    </w:p>
    <w:p w:rsidR="00156AD7" w:rsidRPr="00A3336C" w:rsidRDefault="00156AD7" w:rsidP="00A3336C">
      <w:pPr>
        <w:pStyle w:val="aa"/>
        <w:jc w:val="both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1500"/>
        <w:gridCol w:w="1690"/>
        <w:gridCol w:w="1680"/>
        <w:gridCol w:w="1510"/>
      </w:tblGrid>
      <w:tr w:rsidR="00156AD7" w:rsidRPr="00A3336C" w:rsidTr="002C4DE6">
        <w:trPr>
          <w:trHeight w:val="195"/>
        </w:trPr>
        <w:tc>
          <w:tcPr>
            <w:tcW w:w="3190" w:type="dxa"/>
            <w:vMerge w:val="restart"/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Уровень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Конец года</w:t>
            </w:r>
          </w:p>
        </w:tc>
      </w:tr>
      <w:tr w:rsidR="00156AD7" w:rsidRPr="00A3336C" w:rsidTr="002C4DE6">
        <w:trPr>
          <w:trHeight w:val="135"/>
        </w:trPr>
        <w:tc>
          <w:tcPr>
            <w:tcW w:w="3190" w:type="dxa"/>
            <w:vMerge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A3336C">
              <w:rPr>
                <w:sz w:val="28"/>
                <w:szCs w:val="28"/>
              </w:rPr>
              <w:t>Кол</w:t>
            </w:r>
            <w:r w:rsidR="00BE769E">
              <w:rPr>
                <w:sz w:val="28"/>
                <w:szCs w:val="28"/>
              </w:rPr>
              <w:t>–</w:t>
            </w:r>
            <w:r w:rsidRPr="00A3336C">
              <w:rPr>
                <w:sz w:val="28"/>
                <w:szCs w:val="28"/>
              </w:rPr>
              <w:t>во</w:t>
            </w:r>
            <w:proofErr w:type="gramEnd"/>
            <w:r w:rsidRPr="00A3336C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A3336C">
              <w:rPr>
                <w:sz w:val="28"/>
                <w:szCs w:val="28"/>
              </w:rPr>
              <w:t>Кол</w:t>
            </w:r>
            <w:r w:rsidR="00BE769E">
              <w:rPr>
                <w:sz w:val="28"/>
                <w:szCs w:val="28"/>
              </w:rPr>
              <w:t>–</w:t>
            </w:r>
            <w:r w:rsidRPr="00A3336C">
              <w:rPr>
                <w:sz w:val="28"/>
                <w:szCs w:val="28"/>
              </w:rPr>
              <w:t>во</w:t>
            </w:r>
            <w:proofErr w:type="gramEnd"/>
            <w:r w:rsidRPr="00A3336C">
              <w:rPr>
                <w:sz w:val="28"/>
                <w:szCs w:val="28"/>
              </w:rPr>
              <w:t xml:space="preserve"> д</w:t>
            </w:r>
            <w:r w:rsidRPr="00A3336C">
              <w:rPr>
                <w:sz w:val="28"/>
                <w:szCs w:val="28"/>
              </w:rPr>
              <w:t>е</w:t>
            </w:r>
            <w:r w:rsidRPr="00A3336C">
              <w:rPr>
                <w:sz w:val="28"/>
                <w:szCs w:val="28"/>
              </w:rPr>
              <w:t>тей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:rsidR="00156AD7" w:rsidRPr="00A3336C" w:rsidRDefault="00156AD7" w:rsidP="004E0708">
            <w:pPr>
              <w:pStyle w:val="aa"/>
              <w:jc w:val="center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%</w:t>
            </w:r>
          </w:p>
        </w:tc>
      </w:tr>
      <w:tr w:rsidR="00156AD7" w:rsidRPr="00A3336C" w:rsidTr="002C4DE6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56AD7" w:rsidRPr="00A3336C" w:rsidRDefault="00BE769E" w:rsidP="00A3336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56AD7" w:rsidRPr="00A3336C" w:rsidRDefault="00BE769E" w:rsidP="00A3336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56AD7" w:rsidRPr="00A3336C" w:rsidRDefault="00BE769E" w:rsidP="00A3336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156AD7" w:rsidRPr="00A3336C" w:rsidRDefault="00BE769E" w:rsidP="00A3336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56AD7" w:rsidRPr="00A3336C" w:rsidTr="002C4DE6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2C4DE6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56AD7" w:rsidRPr="00A3336C" w:rsidTr="002C4DE6">
        <w:tc>
          <w:tcPr>
            <w:tcW w:w="3190" w:type="dxa"/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  <w:r w:rsidRPr="00A3336C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156AD7" w:rsidRPr="00A3336C" w:rsidRDefault="00156AD7" w:rsidP="00A3336C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156AD7" w:rsidRPr="00A3336C" w:rsidRDefault="00156AD7" w:rsidP="00A3336C">
      <w:pPr>
        <w:pStyle w:val="aa"/>
        <w:jc w:val="both"/>
        <w:rPr>
          <w:sz w:val="28"/>
          <w:szCs w:val="28"/>
        </w:rPr>
      </w:pPr>
    </w:p>
    <w:p w:rsidR="00156AD7" w:rsidRPr="00A3336C" w:rsidRDefault="00156AD7" w:rsidP="00A3336C">
      <w:pPr>
        <w:pStyle w:val="aa"/>
        <w:jc w:val="both"/>
        <w:rPr>
          <w:sz w:val="28"/>
          <w:szCs w:val="28"/>
        </w:rPr>
      </w:pPr>
    </w:p>
    <w:p w:rsidR="00156AD7" w:rsidRPr="00A3336C" w:rsidRDefault="00156AD7" w:rsidP="00A3336C">
      <w:pPr>
        <w:pStyle w:val="aa"/>
        <w:jc w:val="both"/>
        <w:rPr>
          <w:sz w:val="28"/>
          <w:szCs w:val="28"/>
        </w:rPr>
      </w:pPr>
    </w:p>
    <w:p w:rsidR="00A66126" w:rsidRDefault="00A66126" w:rsidP="00673F8B">
      <w:pPr>
        <w:pStyle w:val="aa"/>
        <w:jc w:val="center"/>
        <w:rPr>
          <w:sz w:val="28"/>
          <w:szCs w:val="28"/>
        </w:rPr>
      </w:pPr>
    </w:p>
    <w:p w:rsidR="00156AD7" w:rsidRPr="00785CDF" w:rsidRDefault="00156AD7" w:rsidP="00D22003">
      <w:pPr>
        <w:pStyle w:val="aa"/>
        <w:suppressAutoHyphens/>
        <w:jc w:val="center"/>
        <w:rPr>
          <w:sz w:val="28"/>
          <w:szCs w:val="28"/>
        </w:rPr>
      </w:pPr>
      <w:r w:rsidRPr="00785CDF">
        <w:rPr>
          <w:sz w:val="28"/>
          <w:szCs w:val="28"/>
        </w:rPr>
        <w:lastRenderedPageBreak/>
        <w:t>Пояснение к заполнению таблицы</w:t>
      </w:r>
    </w:p>
    <w:p w:rsidR="00156AD7" w:rsidRPr="00A3336C" w:rsidRDefault="00156AD7" w:rsidP="00D22003">
      <w:pPr>
        <w:pStyle w:val="aa"/>
        <w:suppressAutoHyphens/>
        <w:jc w:val="both"/>
        <w:rPr>
          <w:b/>
          <w:sz w:val="28"/>
          <w:szCs w:val="28"/>
        </w:rPr>
      </w:pPr>
    </w:p>
    <w:p w:rsidR="00156AD7" w:rsidRPr="00A3336C" w:rsidRDefault="00156AD7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>На основании результатов нейропсихологического, педагогического обследования учащихся класса в начале и в конце учебного года были написаны представления, вычерчены графики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профили динамики развития ВПФ. Совместно с учителем класса, специалистами определен уровень обученности каждого ученика. В те</w:t>
      </w:r>
      <w:r w:rsidR="00D22003">
        <w:rPr>
          <w:sz w:val="28"/>
          <w:szCs w:val="28"/>
        </w:rPr>
        <w:t>чение учебного года проводились</w:t>
      </w:r>
      <w:r w:rsidR="004C7972">
        <w:rPr>
          <w:sz w:val="28"/>
          <w:szCs w:val="28"/>
        </w:rPr>
        <w:t xml:space="preserve"> </w:t>
      </w:r>
      <w:r w:rsidRPr="00A3336C">
        <w:rPr>
          <w:sz w:val="28"/>
          <w:szCs w:val="28"/>
        </w:rPr>
        <w:t>индивидуальные коррекционно</w:t>
      </w:r>
      <w:r w:rsidR="00532566">
        <w:rPr>
          <w:sz w:val="28"/>
          <w:szCs w:val="28"/>
        </w:rPr>
        <w:t>-</w:t>
      </w:r>
      <w:r w:rsidRPr="00A3336C">
        <w:rPr>
          <w:sz w:val="28"/>
          <w:szCs w:val="28"/>
        </w:rPr>
        <w:t>развивающие занятия. Итоги коррекционно</w:t>
      </w:r>
      <w:r w:rsidR="00532566">
        <w:rPr>
          <w:sz w:val="28"/>
          <w:szCs w:val="28"/>
        </w:rPr>
        <w:t>-</w:t>
      </w:r>
      <w:r w:rsidRPr="00A3336C">
        <w:rPr>
          <w:sz w:val="28"/>
          <w:szCs w:val="28"/>
        </w:rPr>
        <w:t>развивающие работы отражены в таблицах.</w:t>
      </w:r>
    </w:p>
    <w:p w:rsidR="00156AD7" w:rsidRPr="00A3336C" w:rsidRDefault="00156AD7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>Средний балл уровня словесно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логического мышления высчитывается следующим образом. Складываются баллы по 7 методикам: «Заборчик»</w:t>
      </w:r>
      <w:proofErr w:type="gramStart"/>
      <w:r w:rsidRPr="00A3336C">
        <w:rPr>
          <w:sz w:val="28"/>
          <w:szCs w:val="28"/>
        </w:rPr>
        <w:t>,«</w:t>
      </w:r>
      <w:proofErr w:type="gramEnd"/>
      <w:r w:rsidRPr="00A3336C">
        <w:rPr>
          <w:sz w:val="28"/>
          <w:szCs w:val="28"/>
        </w:rPr>
        <w:t>Загадки», « Закономерности по таблицам», «Последовательные картинки», «Обобщение», «4</w:t>
      </w:r>
      <w:r w:rsidR="00BE769E">
        <w:rPr>
          <w:sz w:val="28"/>
          <w:szCs w:val="28"/>
        </w:rPr>
        <w:t>–</w:t>
      </w:r>
      <w:proofErr w:type="spellStart"/>
      <w:r w:rsidRPr="00A3336C">
        <w:rPr>
          <w:sz w:val="28"/>
          <w:szCs w:val="28"/>
        </w:rPr>
        <w:t>ый</w:t>
      </w:r>
      <w:proofErr w:type="spellEnd"/>
      <w:r w:rsidRPr="00A3336C">
        <w:rPr>
          <w:sz w:val="28"/>
          <w:szCs w:val="28"/>
        </w:rPr>
        <w:t xml:space="preserve"> лишний», «Методика </w:t>
      </w:r>
      <w:proofErr w:type="spellStart"/>
      <w:r w:rsidRPr="00A3336C">
        <w:rPr>
          <w:sz w:val="28"/>
          <w:szCs w:val="28"/>
        </w:rPr>
        <w:t>Кооса</w:t>
      </w:r>
      <w:proofErr w:type="spellEnd"/>
      <w:r w:rsidRPr="00A3336C">
        <w:rPr>
          <w:sz w:val="28"/>
          <w:szCs w:val="28"/>
        </w:rPr>
        <w:t xml:space="preserve">», определенных по диагностике и отраженных в графике  – профиле, делятся на количество методик (7) 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 xml:space="preserve"> получается средний балл по методикам. </w:t>
      </w:r>
    </w:p>
    <w:p w:rsidR="00156AD7" w:rsidRPr="00A3336C" w:rsidRDefault="00156AD7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>Высокий уровень словесно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логического мышления  соответствует 5 баллам; средний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3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4 баллам; низкий 1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2 баллам.</w:t>
      </w:r>
    </w:p>
    <w:p w:rsidR="00156AD7" w:rsidRPr="00A3336C" w:rsidRDefault="00156AD7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 w:rsidRPr="00A3336C">
        <w:rPr>
          <w:sz w:val="28"/>
          <w:szCs w:val="28"/>
        </w:rPr>
        <w:t xml:space="preserve"> Количество % по уровням по классу высчитывается следующим образом: количество детей в классе </w:t>
      </w:r>
      <w:r w:rsidR="00BE769E">
        <w:rPr>
          <w:sz w:val="28"/>
          <w:szCs w:val="28"/>
        </w:rPr>
        <w:t>–</w:t>
      </w:r>
      <w:r w:rsidRPr="00A3336C">
        <w:rPr>
          <w:sz w:val="28"/>
          <w:szCs w:val="28"/>
        </w:rPr>
        <w:t>100%, количество детей, имеющих вы</w:t>
      </w:r>
      <w:r w:rsidR="00D22003">
        <w:rPr>
          <w:sz w:val="28"/>
          <w:szCs w:val="28"/>
        </w:rPr>
        <w:t xml:space="preserve">сокий </w:t>
      </w:r>
      <w:r w:rsidRPr="00A3336C">
        <w:rPr>
          <w:sz w:val="28"/>
          <w:szCs w:val="28"/>
        </w:rPr>
        <w:t xml:space="preserve">балл – </w:t>
      </w:r>
      <w:proofErr w:type="spellStart"/>
      <w:r w:rsidRPr="00A3336C">
        <w:rPr>
          <w:sz w:val="28"/>
          <w:szCs w:val="28"/>
        </w:rPr>
        <w:t>х</w:t>
      </w:r>
      <w:proofErr w:type="spellEnd"/>
      <w:r w:rsidRPr="00A3336C">
        <w:rPr>
          <w:sz w:val="28"/>
          <w:szCs w:val="28"/>
        </w:rPr>
        <w:t xml:space="preserve"> %. Находится х. Соответствующим образом находится % детей со средним и низким уровнем.</w:t>
      </w:r>
    </w:p>
    <w:p w:rsidR="00156AD7" w:rsidRPr="00A3336C" w:rsidRDefault="00D22003" w:rsidP="00D22003">
      <w:pPr>
        <w:pStyle w:val="aa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% </w:t>
      </w:r>
      <w:r w:rsidR="00156AD7" w:rsidRPr="00A3336C">
        <w:rPr>
          <w:sz w:val="28"/>
          <w:szCs w:val="28"/>
        </w:rPr>
        <w:t xml:space="preserve">уровня сформированности познавательной сферы (интеллекта) учащихся высчитывается следующим образом: количество детей в классе </w:t>
      </w:r>
      <w:r w:rsidR="00BE769E">
        <w:rPr>
          <w:sz w:val="28"/>
          <w:szCs w:val="28"/>
        </w:rPr>
        <w:t>–</w:t>
      </w:r>
      <w:r w:rsidR="00156AD7" w:rsidRPr="00A3336C">
        <w:rPr>
          <w:sz w:val="28"/>
          <w:szCs w:val="28"/>
        </w:rPr>
        <w:t>100 %, количество детей, отно</w:t>
      </w:r>
      <w:r>
        <w:rPr>
          <w:sz w:val="28"/>
          <w:szCs w:val="28"/>
        </w:rPr>
        <w:t>сящихся к 1 уровню обученности</w:t>
      </w:r>
      <w:r w:rsidR="004C7972">
        <w:rPr>
          <w:sz w:val="28"/>
          <w:szCs w:val="28"/>
        </w:rPr>
        <w:t xml:space="preserve"> </w:t>
      </w:r>
      <w:r w:rsidR="00156AD7" w:rsidRPr="00A3336C">
        <w:rPr>
          <w:sz w:val="28"/>
          <w:szCs w:val="28"/>
        </w:rPr>
        <w:t>(поклассификацииВ.В.Воронковой)</w:t>
      </w:r>
      <w:r w:rsidR="00BE769E">
        <w:rPr>
          <w:sz w:val="28"/>
          <w:szCs w:val="28"/>
        </w:rPr>
        <w:t>–</w:t>
      </w:r>
      <w:r w:rsidR="00156AD7" w:rsidRPr="00A3336C">
        <w:rPr>
          <w:sz w:val="28"/>
          <w:szCs w:val="28"/>
        </w:rPr>
        <w:t xml:space="preserve"> </w:t>
      </w:r>
      <w:proofErr w:type="spellStart"/>
      <w:r w:rsidR="00156AD7" w:rsidRPr="00A3336C">
        <w:rPr>
          <w:sz w:val="28"/>
          <w:szCs w:val="28"/>
        </w:rPr>
        <w:t>х</w:t>
      </w:r>
      <w:proofErr w:type="spellEnd"/>
      <w:r w:rsidR="00156AD7" w:rsidRPr="00A3336C">
        <w:rPr>
          <w:sz w:val="28"/>
          <w:szCs w:val="28"/>
        </w:rPr>
        <w:t xml:space="preserve"> %. Находится х. Соответствующим </w:t>
      </w:r>
      <w:r w:rsidR="00E91759">
        <w:rPr>
          <w:sz w:val="28"/>
          <w:szCs w:val="28"/>
        </w:rPr>
        <w:t>о</w:t>
      </w:r>
      <w:r w:rsidR="00156AD7" w:rsidRPr="00A3336C">
        <w:rPr>
          <w:sz w:val="28"/>
          <w:szCs w:val="28"/>
        </w:rPr>
        <w:t>бразом определ</w:t>
      </w:r>
      <w:r>
        <w:rPr>
          <w:sz w:val="28"/>
          <w:szCs w:val="28"/>
        </w:rPr>
        <w:t>яется % детей, относящихся ко 2</w:t>
      </w:r>
      <w:r w:rsidR="00156AD7" w:rsidRPr="00A3336C">
        <w:rPr>
          <w:sz w:val="28"/>
          <w:szCs w:val="28"/>
        </w:rPr>
        <w:t xml:space="preserve"> (3,4) уровню обученности.</w:t>
      </w:r>
    </w:p>
    <w:p w:rsidR="00156AD7" w:rsidRPr="00A3336C" w:rsidRDefault="00156AD7" w:rsidP="00D22003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D22003">
      <w:pPr>
        <w:pStyle w:val="aa"/>
        <w:suppressAutoHyphens/>
        <w:jc w:val="both"/>
        <w:rPr>
          <w:sz w:val="28"/>
          <w:szCs w:val="28"/>
        </w:rPr>
      </w:pPr>
    </w:p>
    <w:p w:rsidR="00156AD7" w:rsidRPr="00A3336C" w:rsidRDefault="00156AD7" w:rsidP="00A3336C">
      <w:pPr>
        <w:pStyle w:val="aa"/>
        <w:jc w:val="both"/>
        <w:rPr>
          <w:kern w:val="32"/>
          <w:sz w:val="28"/>
          <w:szCs w:val="28"/>
        </w:rPr>
      </w:pPr>
    </w:p>
    <w:p w:rsidR="00BC4D01" w:rsidRPr="00A3336C" w:rsidRDefault="00BC4D01">
      <w:pPr>
        <w:pStyle w:val="aa"/>
        <w:jc w:val="both"/>
        <w:rPr>
          <w:kern w:val="32"/>
          <w:sz w:val="28"/>
          <w:szCs w:val="28"/>
        </w:rPr>
      </w:pPr>
    </w:p>
    <w:sectPr w:rsidR="00BC4D01" w:rsidRPr="00A3336C" w:rsidSect="00CE1C7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E9" w:rsidRDefault="008A0EE9">
      <w:r>
        <w:separator/>
      </w:r>
    </w:p>
  </w:endnote>
  <w:endnote w:type="continuationSeparator" w:id="1">
    <w:p w:rsidR="008A0EE9" w:rsidRDefault="008A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73" w:rsidRDefault="00247D3D" w:rsidP="00A312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3B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3B73" w:rsidRDefault="008F3B73" w:rsidP="00A312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73" w:rsidRDefault="00247D3D" w:rsidP="00D81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3B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7972">
      <w:rPr>
        <w:rStyle w:val="a7"/>
        <w:noProof/>
      </w:rPr>
      <w:t>25</w:t>
    </w:r>
    <w:r>
      <w:rPr>
        <w:rStyle w:val="a7"/>
      </w:rPr>
      <w:fldChar w:fldCharType="end"/>
    </w:r>
  </w:p>
  <w:p w:rsidR="008F3B73" w:rsidRDefault="008F3B73" w:rsidP="00A31229">
    <w:pPr>
      <w:pStyle w:val="a5"/>
      <w:ind w:right="360"/>
      <w:rPr>
        <w:rStyle w:val="a7"/>
      </w:rPr>
    </w:pPr>
  </w:p>
  <w:p w:rsidR="008F3B73" w:rsidRDefault="008F3B73" w:rsidP="00A312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E9" w:rsidRDefault="008A0EE9">
      <w:r>
        <w:separator/>
      </w:r>
    </w:p>
  </w:footnote>
  <w:footnote w:type="continuationSeparator" w:id="1">
    <w:p w:rsidR="008A0EE9" w:rsidRDefault="008A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216"/>
    <w:multiLevelType w:val="hybridMultilevel"/>
    <w:tmpl w:val="37121B38"/>
    <w:lvl w:ilvl="0" w:tplc="B184B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E95"/>
    <w:multiLevelType w:val="hybridMultilevel"/>
    <w:tmpl w:val="5CE6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EC3"/>
    <w:multiLevelType w:val="hybridMultilevel"/>
    <w:tmpl w:val="EA207BA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190F6C"/>
    <w:multiLevelType w:val="hybridMultilevel"/>
    <w:tmpl w:val="2F645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532"/>
    <w:multiLevelType w:val="hybridMultilevel"/>
    <w:tmpl w:val="F9A863D8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11D"/>
    <w:multiLevelType w:val="hybridMultilevel"/>
    <w:tmpl w:val="7AAC75FC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E1159"/>
    <w:multiLevelType w:val="hybridMultilevel"/>
    <w:tmpl w:val="5FC6B666"/>
    <w:lvl w:ilvl="0" w:tplc="898A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068C3"/>
    <w:multiLevelType w:val="multilevel"/>
    <w:tmpl w:val="9AC2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76BB5"/>
    <w:multiLevelType w:val="hybridMultilevel"/>
    <w:tmpl w:val="0AA8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D1C83"/>
    <w:multiLevelType w:val="hybridMultilevel"/>
    <w:tmpl w:val="E9E6A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3C31B85"/>
    <w:multiLevelType w:val="hybridMultilevel"/>
    <w:tmpl w:val="F7C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0197"/>
    <w:multiLevelType w:val="multilevel"/>
    <w:tmpl w:val="4F6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03E61"/>
    <w:multiLevelType w:val="hybridMultilevel"/>
    <w:tmpl w:val="FDE00140"/>
    <w:lvl w:ilvl="0" w:tplc="4984C6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B21559"/>
    <w:multiLevelType w:val="hybridMultilevel"/>
    <w:tmpl w:val="7A2A04A2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4211"/>
    <w:multiLevelType w:val="hybridMultilevel"/>
    <w:tmpl w:val="A6A0B374"/>
    <w:lvl w:ilvl="0" w:tplc="213A2F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DB667AA"/>
    <w:multiLevelType w:val="hybridMultilevel"/>
    <w:tmpl w:val="D6062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E37466"/>
    <w:multiLevelType w:val="hybridMultilevel"/>
    <w:tmpl w:val="77568060"/>
    <w:lvl w:ilvl="0" w:tplc="F3162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F50B97"/>
    <w:multiLevelType w:val="hybridMultilevel"/>
    <w:tmpl w:val="A72CB71E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0E41DC"/>
    <w:multiLevelType w:val="hybridMultilevel"/>
    <w:tmpl w:val="97866C20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E0FB4"/>
    <w:multiLevelType w:val="hybridMultilevel"/>
    <w:tmpl w:val="32D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936C29"/>
    <w:multiLevelType w:val="hybridMultilevel"/>
    <w:tmpl w:val="1CF06328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B041B"/>
    <w:multiLevelType w:val="hybridMultilevel"/>
    <w:tmpl w:val="FA6CA32C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B72C6"/>
    <w:multiLevelType w:val="multilevel"/>
    <w:tmpl w:val="CF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F2CA3"/>
    <w:multiLevelType w:val="hybridMultilevel"/>
    <w:tmpl w:val="17125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DD2C23"/>
    <w:multiLevelType w:val="hybridMultilevel"/>
    <w:tmpl w:val="45C4ED66"/>
    <w:lvl w:ilvl="0" w:tplc="950A2A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4898411A"/>
    <w:multiLevelType w:val="hybridMultilevel"/>
    <w:tmpl w:val="8852142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112F3"/>
    <w:multiLevelType w:val="hybridMultilevel"/>
    <w:tmpl w:val="72E09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24801"/>
    <w:multiLevelType w:val="hybridMultilevel"/>
    <w:tmpl w:val="F7CAA024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632E4"/>
    <w:multiLevelType w:val="hybridMultilevel"/>
    <w:tmpl w:val="3AFE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D0636E"/>
    <w:multiLevelType w:val="hybridMultilevel"/>
    <w:tmpl w:val="64965948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835FB"/>
    <w:multiLevelType w:val="hybridMultilevel"/>
    <w:tmpl w:val="16365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105A6C"/>
    <w:multiLevelType w:val="hybridMultilevel"/>
    <w:tmpl w:val="4B0E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E0FC3"/>
    <w:multiLevelType w:val="multilevel"/>
    <w:tmpl w:val="E2FC99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4E50B37"/>
    <w:multiLevelType w:val="hybridMultilevel"/>
    <w:tmpl w:val="ACFCCE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5FE3902"/>
    <w:multiLevelType w:val="hybridMultilevel"/>
    <w:tmpl w:val="280EF3D0"/>
    <w:lvl w:ilvl="0" w:tplc="EBB64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D6311"/>
    <w:multiLevelType w:val="hybridMultilevel"/>
    <w:tmpl w:val="9046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80749"/>
    <w:multiLevelType w:val="hybridMultilevel"/>
    <w:tmpl w:val="84E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C032DF"/>
    <w:multiLevelType w:val="hybridMultilevel"/>
    <w:tmpl w:val="99BE8614"/>
    <w:lvl w:ilvl="0" w:tplc="898A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E06488"/>
    <w:multiLevelType w:val="multilevel"/>
    <w:tmpl w:val="E1121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AD307D6"/>
    <w:multiLevelType w:val="hybridMultilevel"/>
    <w:tmpl w:val="9A729FBC"/>
    <w:lvl w:ilvl="0" w:tplc="F316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27701B"/>
    <w:multiLevelType w:val="multilevel"/>
    <w:tmpl w:val="281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420F05"/>
    <w:multiLevelType w:val="hybridMultilevel"/>
    <w:tmpl w:val="4B96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D7569C"/>
    <w:multiLevelType w:val="hybridMultilevel"/>
    <w:tmpl w:val="F56002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19015DD"/>
    <w:multiLevelType w:val="hybridMultilevel"/>
    <w:tmpl w:val="C08C2FB4"/>
    <w:lvl w:ilvl="0" w:tplc="D876D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2A523E3"/>
    <w:multiLevelType w:val="hybridMultilevel"/>
    <w:tmpl w:val="A9D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25A2A"/>
    <w:multiLevelType w:val="hybridMultilevel"/>
    <w:tmpl w:val="37121B38"/>
    <w:lvl w:ilvl="0" w:tplc="B184B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E6158E"/>
    <w:multiLevelType w:val="hybridMultilevel"/>
    <w:tmpl w:val="D764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004AA"/>
    <w:multiLevelType w:val="hybridMultilevel"/>
    <w:tmpl w:val="5FF23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2A5F47"/>
    <w:multiLevelType w:val="hybridMultilevel"/>
    <w:tmpl w:val="54026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34"/>
  </w:num>
  <w:num w:numId="5">
    <w:abstractNumId w:val="14"/>
  </w:num>
  <w:num w:numId="6">
    <w:abstractNumId w:val="48"/>
  </w:num>
  <w:num w:numId="7">
    <w:abstractNumId w:val="43"/>
  </w:num>
  <w:num w:numId="8">
    <w:abstractNumId w:val="29"/>
  </w:num>
  <w:num w:numId="9">
    <w:abstractNumId w:val="9"/>
  </w:num>
  <w:num w:numId="10">
    <w:abstractNumId w:val="15"/>
  </w:num>
  <w:num w:numId="11">
    <w:abstractNumId w:val="11"/>
  </w:num>
  <w:num w:numId="12">
    <w:abstractNumId w:val="41"/>
  </w:num>
  <w:num w:numId="13">
    <w:abstractNumId w:val="7"/>
  </w:num>
  <w:num w:numId="14">
    <w:abstractNumId w:val="6"/>
  </w:num>
  <w:num w:numId="15">
    <w:abstractNumId w:val="38"/>
  </w:num>
  <w:num w:numId="16">
    <w:abstractNumId w:val="25"/>
  </w:num>
  <w:num w:numId="17">
    <w:abstractNumId w:val="12"/>
  </w:num>
  <w:num w:numId="18">
    <w:abstractNumId w:val="26"/>
  </w:num>
  <w:num w:numId="19">
    <w:abstractNumId w:val="2"/>
  </w:num>
  <w:num w:numId="20">
    <w:abstractNumId w:val="32"/>
  </w:num>
  <w:num w:numId="21">
    <w:abstractNumId w:val="4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44"/>
  </w:num>
  <w:num w:numId="26">
    <w:abstractNumId w:val="33"/>
  </w:num>
  <w:num w:numId="27">
    <w:abstractNumId w:val="42"/>
  </w:num>
  <w:num w:numId="28">
    <w:abstractNumId w:val="37"/>
  </w:num>
  <w:num w:numId="29">
    <w:abstractNumId w:val="20"/>
  </w:num>
  <w:num w:numId="30">
    <w:abstractNumId w:val="16"/>
  </w:num>
  <w:num w:numId="31">
    <w:abstractNumId w:val="19"/>
  </w:num>
  <w:num w:numId="32">
    <w:abstractNumId w:val="40"/>
  </w:num>
  <w:num w:numId="33">
    <w:abstractNumId w:val="28"/>
  </w:num>
  <w:num w:numId="34">
    <w:abstractNumId w:val="5"/>
  </w:num>
  <w:num w:numId="35">
    <w:abstractNumId w:val="30"/>
  </w:num>
  <w:num w:numId="36">
    <w:abstractNumId w:val="22"/>
  </w:num>
  <w:num w:numId="37">
    <w:abstractNumId w:val="36"/>
  </w:num>
  <w:num w:numId="38">
    <w:abstractNumId w:val="1"/>
  </w:num>
  <w:num w:numId="39">
    <w:abstractNumId w:val="13"/>
  </w:num>
  <w:num w:numId="40">
    <w:abstractNumId w:val="4"/>
  </w:num>
  <w:num w:numId="41">
    <w:abstractNumId w:val="21"/>
  </w:num>
  <w:num w:numId="42">
    <w:abstractNumId w:val="17"/>
  </w:num>
  <w:num w:numId="43">
    <w:abstractNumId w:val="0"/>
  </w:num>
  <w:num w:numId="44">
    <w:abstractNumId w:val="35"/>
  </w:num>
  <w:num w:numId="45">
    <w:abstractNumId w:val="46"/>
  </w:num>
  <w:num w:numId="46">
    <w:abstractNumId w:val="39"/>
  </w:num>
  <w:num w:numId="47">
    <w:abstractNumId w:val="45"/>
  </w:num>
  <w:num w:numId="48">
    <w:abstractNumId w:val="47"/>
  </w:num>
  <w:num w:numId="49">
    <w:abstractNumId w:val="3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6E"/>
    <w:rsid w:val="00000DAD"/>
    <w:rsid w:val="00002A78"/>
    <w:rsid w:val="000049B2"/>
    <w:rsid w:val="00006FC7"/>
    <w:rsid w:val="00014DB2"/>
    <w:rsid w:val="00015827"/>
    <w:rsid w:val="00022ADE"/>
    <w:rsid w:val="00027924"/>
    <w:rsid w:val="0003093C"/>
    <w:rsid w:val="000320E0"/>
    <w:rsid w:val="00041226"/>
    <w:rsid w:val="00043843"/>
    <w:rsid w:val="000506CB"/>
    <w:rsid w:val="0006052D"/>
    <w:rsid w:val="0006735E"/>
    <w:rsid w:val="00075F13"/>
    <w:rsid w:val="00082910"/>
    <w:rsid w:val="000830A8"/>
    <w:rsid w:val="00084073"/>
    <w:rsid w:val="00090457"/>
    <w:rsid w:val="0009106A"/>
    <w:rsid w:val="00093455"/>
    <w:rsid w:val="000A59CA"/>
    <w:rsid w:val="000B16DF"/>
    <w:rsid w:val="000C2795"/>
    <w:rsid w:val="000C65FB"/>
    <w:rsid w:val="000D21CB"/>
    <w:rsid w:val="000D43E2"/>
    <w:rsid w:val="000D4F6A"/>
    <w:rsid w:val="000F19EF"/>
    <w:rsid w:val="00101AFA"/>
    <w:rsid w:val="00120CBC"/>
    <w:rsid w:val="0012379E"/>
    <w:rsid w:val="00124BB9"/>
    <w:rsid w:val="00132D75"/>
    <w:rsid w:val="00140B6E"/>
    <w:rsid w:val="001419A8"/>
    <w:rsid w:val="001425C2"/>
    <w:rsid w:val="00155C28"/>
    <w:rsid w:val="00156AD7"/>
    <w:rsid w:val="001615F4"/>
    <w:rsid w:val="0016736D"/>
    <w:rsid w:val="0017136C"/>
    <w:rsid w:val="00176428"/>
    <w:rsid w:val="00184C6E"/>
    <w:rsid w:val="00185726"/>
    <w:rsid w:val="00185B60"/>
    <w:rsid w:val="001877AA"/>
    <w:rsid w:val="001910B3"/>
    <w:rsid w:val="00197F3A"/>
    <w:rsid w:val="001C13C0"/>
    <w:rsid w:val="001C2859"/>
    <w:rsid w:val="001C4194"/>
    <w:rsid w:val="001D3B44"/>
    <w:rsid w:val="001E1CAF"/>
    <w:rsid w:val="001E7B44"/>
    <w:rsid w:val="001F076A"/>
    <w:rsid w:val="0020572E"/>
    <w:rsid w:val="00206D2F"/>
    <w:rsid w:val="002118EE"/>
    <w:rsid w:val="00226387"/>
    <w:rsid w:val="0023723E"/>
    <w:rsid w:val="00245BB8"/>
    <w:rsid w:val="00247D3D"/>
    <w:rsid w:val="0025077A"/>
    <w:rsid w:val="00251E56"/>
    <w:rsid w:val="00254483"/>
    <w:rsid w:val="00255990"/>
    <w:rsid w:val="002566C4"/>
    <w:rsid w:val="0026025F"/>
    <w:rsid w:val="00270297"/>
    <w:rsid w:val="00270369"/>
    <w:rsid w:val="002723F0"/>
    <w:rsid w:val="002750F4"/>
    <w:rsid w:val="00282749"/>
    <w:rsid w:val="002862CF"/>
    <w:rsid w:val="0029621D"/>
    <w:rsid w:val="002A365F"/>
    <w:rsid w:val="002B49B6"/>
    <w:rsid w:val="002B6EF2"/>
    <w:rsid w:val="002C0DCC"/>
    <w:rsid w:val="002C4DE6"/>
    <w:rsid w:val="002D3B5B"/>
    <w:rsid w:val="002D67AC"/>
    <w:rsid w:val="0031246C"/>
    <w:rsid w:val="00313F46"/>
    <w:rsid w:val="00320999"/>
    <w:rsid w:val="00324B18"/>
    <w:rsid w:val="00332AE9"/>
    <w:rsid w:val="00356076"/>
    <w:rsid w:val="00357E4C"/>
    <w:rsid w:val="00365F77"/>
    <w:rsid w:val="0037439E"/>
    <w:rsid w:val="00384DC8"/>
    <w:rsid w:val="0038791E"/>
    <w:rsid w:val="00392F41"/>
    <w:rsid w:val="00396197"/>
    <w:rsid w:val="003A0E59"/>
    <w:rsid w:val="003A58AF"/>
    <w:rsid w:val="003B1E14"/>
    <w:rsid w:val="003B7657"/>
    <w:rsid w:val="003D49C8"/>
    <w:rsid w:val="003E306E"/>
    <w:rsid w:val="003F6A61"/>
    <w:rsid w:val="00402AF3"/>
    <w:rsid w:val="00405AF0"/>
    <w:rsid w:val="00415DB2"/>
    <w:rsid w:val="00417627"/>
    <w:rsid w:val="00417EF6"/>
    <w:rsid w:val="004201CA"/>
    <w:rsid w:val="004227C0"/>
    <w:rsid w:val="0043730C"/>
    <w:rsid w:val="004406B6"/>
    <w:rsid w:val="00444EC6"/>
    <w:rsid w:val="00452009"/>
    <w:rsid w:val="0045340E"/>
    <w:rsid w:val="004728E0"/>
    <w:rsid w:val="00473EA6"/>
    <w:rsid w:val="00480F38"/>
    <w:rsid w:val="0048253B"/>
    <w:rsid w:val="00492302"/>
    <w:rsid w:val="004947F4"/>
    <w:rsid w:val="00497FBF"/>
    <w:rsid w:val="004A52BA"/>
    <w:rsid w:val="004A7272"/>
    <w:rsid w:val="004B2BB5"/>
    <w:rsid w:val="004B3B1B"/>
    <w:rsid w:val="004B3CEF"/>
    <w:rsid w:val="004C4088"/>
    <w:rsid w:val="004C4862"/>
    <w:rsid w:val="004C4FAF"/>
    <w:rsid w:val="004C503A"/>
    <w:rsid w:val="004C7972"/>
    <w:rsid w:val="004D74C6"/>
    <w:rsid w:val="004E0708"/>
    <w:rsid w:val="004E1BF8"/>
    <w:rsid w:val="004E2D33"/>
    <w:rsid w:val="004F3E3C"/>
    <w:rsid w:val="004F5EE5"/>
    <w:rsid w:val="004F7CE8"/>
    <w:rsid w:val="005033AC"/>
    <w:rsid w:val="0051341E"/>
    <w:rsid w:val="00515501"/>
    <w:rsid w:val="00517F52"/>
    <w:rsid w:val="00523DAB"/>
    <w:rsid w:val="005301F0"/>
    <w:rsid w:val="00532566"/>
    <w:rsid w:val="00533873"/>
    <w:rsid w:val="005376B4"/>
    <w:rsid w:val="00542D2E"/>
    <w:rsid w:val="00551AE2"/>
    <w:rsid w:val="0055349E"/>
    <w:rsid w:val="00555A34"/>
    <w:rsid w:val="00555F0B"/>
    <w:rsid w:val="00562BCC"/>
    <w:rsid w:val="0056715B"/>
    <w:rsid w:val="0058236E"/>
    <w:rsid w:val="005833DB"/>
    <w:rsid w:val="005859CB"/>
    <w:rsid w:val="005945CE"/>
    <w:rsid w:val="005A31EB"/>
    <w:rsid w:val="005A63E1"/>
    <w:rsid w:val="005A7BDE"/>
    <w:rsid w:val="005B51B8"/>
    <w:rsid w:val="005B6187"/>
    <w:rsid w:val="005C0D0A"/>
    <w:rsid w:val="005C15FE"/>
    <w:rsid w:val="005C24DB"/>
    <w:rsid w:val="005C3CFF"/>
    <w:rsid w:val="005C3DA9"/>
    <w:rsid w:val="005D309A"/>
    <w:rsid w:val="005D3BAD"/>
    <w:rsid w:val="005E1D0F"/>
    <w:rsid w:val="005E1F68"/>
    <w:rsid w:val="005E5D2C"/>
    <w:rsid w:val="005E7C7D"/>
    <w:rsid w:val="005F21F3"/>
    <w:rsid w:val="005F2FD1"/>
    <w:rsid w:val="00604814"/>
    <w:rsid w:val="006071E9"/>
    <w:rsid w:val="00617698"/>
    <w:rsid w:val="006214CF"/>
    <w:rsid w:val="00622E54"/>
    <w:rsid w:val="00623450"/>
    <w:rsid w:val="00626229"/>
    <w:rsid w:val="00652C10"/>
    <w:rsid w:val="00657E2F"/>
    <w:rsid w:val="0066547C"/>
    <w:rsid w:val="00672E60"/>
    <w:rsid w:val="00673F8B"/>
    <w:rsid w:val="006843B8"/>
    <w:rsid w:val="006855C9"/>
    <w:rsid w:val="00686112"/>
    <w:rsid w:val="006950BE"/>
    <w:rsid w:val="0069610B"/>
    <w:rsid w:val="006A2651"/>
    <w:rsid w:val="006A6858"/>
    <w:rsid w:val="006A7EB6"/>
    <w:rsid w:val="006B21A4"/>
    <w:rsid w:val="006B4677"/>
    <w:rsid w:val="006B57DC"/>
    <w:rsid w:val="006B7C12"/>
    <w:rsid w:val="006C129D"/>
    <w:rsid w:val="006C6228"/>
    <w:rsid w:val="006D6929"/>
    <w:rsid w:val="006E33BE"/>
    <w:rsid w:val="006E5849"/>
    <w:rsid w:val="006E7581"/>
    <w:rsid w:val="006F20D7"/>
    <w:rsid w:val="006F621D"/>
    <w:rsid w:val="0070700D"/>
    <w:rsid w:val="0071144A"/>
    <w:rsid w:val="00711ADF"/>
    <w:rsid w:val="00712112"/>
    <w:rsid w:val="00716711"/>
    <w:rsid w:val="0071693C"/>
    <w:rsid w:val="00735A81"/>
    <w:rsid w:val="00735EA1"/>
    <w:rsid w:val="0073609E"/>
    <w:rsid w:val="007438F4"/>
    <w:rsid w:val="0075170D"/>
    <w:rsid w:val="00751D08"/>
    <w:rsid w:val="0075524E"/>
    <w:rsid w:val="007637E0"/>
    <w:rsid w:val="00785CDF"/>
    <w:rsid w:val="0078714D"/>
    <w:rsid w:val="00792F47"/>
    <w:rsid w:val="007A32BC"/>
    <w:rsid w:val="007A6368"/>
    <w:rsid w:val="007C0F87"/>
    <w:rsid w:val="007C5ECE"/>
    <w:rsid w:val="007D48FD"/>
    <w:rsid w:val="007E59DD"/>
    <w:rsid w:val="007F3EDF"/>
    <w:rsid w:val="00814E5E"/>
    <w:rsid w:val="008171E4"/>
    <w:rsid w:val="008238B0"/>
    <w:rsid w:val="0083390D"/>
    <w:rsid w:val="00834658"/>
    <w:rsid w:val="00872B0B"/>
    <w:rsid w:val="00875968"/>
    <w:rsid w:val="00894F9F"/>
    <w:rsid w:val="008A0EE9"/>
    <w:rsid w:val="008A6A54"/>
    <w:rsid w:val="008B4F36"/>
    <w:rsid w:val="008C4C68"/>
    <w:rsid w:val="008D019D"/>
    <w:rsid w:val="008D227D"/>
    <w:rsid w:val="008D4BAE"/>
    <w:rsid w:val="008F07E1"/>
    <w:rsid w:val="008F3B73"/>
    <w:rsid w:val="008F4411"/>
    <w:rsid w:val="008F4B57"/>
    <w:rsid w:val="008F4DA6"/>
    <w:rsid w:val="009012F0"/>
    <w:rsid w:val="00902508"/>
    <w:rsid w:val="00903832"/>
    <w:rsid w:val="00907B6F"/>
    <w:rsid w:val="00911244"/>
    <w:rsid w:val="00923AEB"/>
    <w:rsid w:val="00923D51"/>
    <w:rsid w:val="009240F9"/>
    <w:rsid w:val="00936536"/>
    <w:rsid w:val="009431A8"/>
    <w:rsid w:val="009461EF"/>
    <w:rsid w:val="00950373"/>
    <w:rsid w:val="0095513F"/>
    <w:rsid w:val="00955C2E"/>
    <w:rsid w:val="00974660"/>
    <w:rsid w:val="00980DD8"/>
    <w:rsid w:val="00982A75"/>
    <w:rsid w:val="009854FF"/>
    <w:rsid w:val="00985E0B"/>
    <w:rsid w:val="00992239"/>
    <w:rsid w:val="00993C50"/>
    <w:rsid w:val="009B704D"/>
    <w:rsid w:val="009C4281"/>
    <w:rsid w:val="009E14EE"/>
    <w:rsid w:val="009F3876"/>
    <w:rsid w:val="009F3E9D"/>
    <w:rsid w:val="009F6DBA"/>
    <w:rsid w:val="00A031FB"/>
    <w:rsid w:val="00A05AF4"/>
    <w:rsid w:val="00A076FE"/>
    <w:rsid w:val="00A11535"/>
    <w:rsid w:val="00A203E8"/>
    <w:rsid w:val="00A2542A"/>
    <w:rsid w:val="00A25EAF"/>
    <w:rsid w:val="00A31229"/>
    <w:rsid w:val="00A3336C"/>
    <w:rsid w:val="00A37A89"/>
    <w:rsid w:val="00A53254"/>
    <w:rsid w:val="00A5390F"/>
    <w:rsid w:val="00A53AF9"/>
    <w:rsid w:val="00A54186"/>
    <w:rsid w:val="00A66126"/>
    <w:rsid w:val="00A66157"/>
    <w:rsid w:val="00A70774"/>
    <w:rsid w:val="00A71DCA"/>
    <w:rsid w:val="00A925A6"/>
    <w:rsid w:val="00AA124E"/>
    <w:rsid w:val="00AA2E99"/>
    <w:rsid w:val="00AA5EFC"/>
    <w:rsid w:val="00AB596E"/>
    <w:rsid w:val="00AB66FC"/>
    <w:rsid w:val="00AB7D77"/>
    <w:rsid w:val="00AE23EB"/>
    <w:rsid w:val="00AE4770"/>
    <w:rsid w:val="00AE51C6"/>
    <w:rsid w:val="00B034BA"/>
    <w:rsid w:val="00B03B81"/>
    <w:rsid w:val="00B0524D"/>
    <w:rsid w:val="00B11B5E"/>
    <w:rsid w:val="00B12480"/>
    <w:rsid w:val="00B16A96"/>
    <w:rsid w:val="00B1738A"/>
    <w:rsid w:val="00B1747E"/>
    <w:rsid w:val="00B17F01"/>
    <w:rsid w:val="00B17F95"/>
    <w:rsid w:val="00B26F6E"/>
    <w:rsid w:val="00B324C3"/>
    <w:rsid w:val="00B5599B"/>
    <w:rsid w:val="00B56286"/>
    <w:rsid w:val="00B57E44"/>
    <w:rsid w:val="00B75538"/>
    <w:rsid w:val="00B80A79"/>
    <w:rsid w:val="00B83299"/>
    <w:rsid w:val="00B84DEA"/>
    <w:rsid w:val="00B96AA8"/>
    <w:rsid w:val="00BA0889"/>
    <w:rsid w:val="00BA3BFB"/>
    <w:rsid w:val="00BB36E4"/>
    <w:rsid w:val="00BB492E"/>
    <w:rsid w:val="00BC2459"/>
    <w:rsid w:val="00BC24F3"/>
    <w:rsid w:val="00BC4D01"/>
    <w:rsid w:val="00BD29BF"/>
    <w:rsid w:val="00BD35F9"/>
    <w:rsid w:val="00BD5D93"/>
    <w:rsid w:val="00BD668A"/>
    <w:rsid w:val="00BD6A80"/>
    <w:rsid w:val="00BE592E"/>
    <w:rsid w:val="00BE769E"/>
    <w:rsid w:val="00BF2417"/>
    <w:rsid w:val="00BF5D4B"/>
    <w:rsid w:val="00BF76B2"/>
    <w:rsid w:val="00C01381"/>
    <w:rsid w:val="00C05129"/>
    <w:rsid w:val="00C05442"/>
    <w:rsid w:val="00C05464"/>
    <w:rsid w:val="00C10FE0"/>
    <w:rsid w:val="00C15233"/>
    <w:rsid w:val="00C1769F"/>
    <w:rsid w:val="00C231E2"/>
    <w:rsid w:val="00C27713"/>
    <w:rsid w:val="00C30DB3"/>
    <w:rsid w:val="00C3253D"/>
    <w:rsid w:val="00C36F3D"/>
    <w:rsid w:val="00C378FD"/>
    <w:rsid w:val="00C43F97"/>
    <w:rsid w:val="00C44EB5"/>
    <w:rsid w:val="00C52FAD"/>
    <w:rsid w:val="00C61F30"/>
    <w:rsid w:val="00C66A76"/>
    <w:rsid w:val="00C70980"/>
    <w:rsid w:val="00C76979"/>
    <w:rsid w:val="00C81428"/>
    <w:rsid w:val="00C81AC3"/>
    <w:rsid w:val="00C8546B"/>
    <w:rsid w:val="00C8694C"/>
    <w:rsid w:val="00C938A4"/>
    <w:rsid w:val="00C950F3"/>
    <w:rsid w:val="00CA0305"/>
    <w:rsid w:val="00CA6B79"/>
    <w:rsid w:val="00CB1EDC"/>
    <w:rsid w:val="00CC3CAC"/>
    <w:rsid w:val="00CC6123"/>
    <w:rsid w:val="00CD5096"/>
    <w:rsid w:val="00CD7629"/>
    <w:rsid w:val="00CE1C79"/>
    <w:rsid w:val="00CE530F"/>
    <w:rsid w:val="00CE601E"/>
    <w:rsid w:val="00CE704B"/>
    <w:rsid w:val="00CF5355"/>
    <w:rsid w:val="00CF6B49"/>
    <w:rsid w:val="00D0453F"/>
    <w:rsid w:val="00D05FDE"/>
    <w:rsid w:val="00D104FF"/>
    <w:rsid w:val="00D114BF"/>
    <w:rsid w:val="00D16C98"/>
    <w:rsid w:val="00D22003"/>
    <w:rsid w:val="00D33EF9"/>
    <w:rsid w:val="00D34878"/>
    <w:rsid w:val="00D3669C"/>
    <w:rsid w:val="00D36A0C"/>
    <w:rsid w:val="00D4746A"/>
    <w:rsid w:val="00D55604"/>
    <w:rsid w:val="00D60DF4"/>
    <w:rsid w:val="00D648DD"/>
    <w:rsid w:val="00D74661"/>
    <w:rsid w:val="00D81D99"/>
    <w:rsid w:val="00D86C5F"/>
    <w:rsid w:val="00D87F39"/>
    <w:rsid w:val="00D9293F"/>
    <w:rsid w:val="00DA1E52"/>
    <w:rsid w:val="00DA604E"/>
    <w:rsid w:val="00DB51E8"/>
    <w:rsid w:val="00DB521F"/>
    <w:rsid w:val="00DC025C"/>
    <w:rsid w:val="00DC26C7"/>
    <w:rsid w:val="00DC2BA7"/>
    <w:rsid w:val="00DC6ECF"/>
    <w:rsid w:val="00DD04A1"/>
    <w:rsid w:val="00DD171E"/>
    <w:rsid w:val="00DE164C"/>
    <w:rsid w:val="00DF66F4"/>
    <w:rsid w:val="00DF7421"/>
    <w:rsid w:val="00E11F67"/>
    <w:rsid w:val="00E13256"/>
    <w:rsid w:val="00E1593C"/>
    <w:rsid w:val="00E26996"/>
    <w:rsid w:val="00E41233"/>
    <w:rsid w:val="00E46E6C"/>
    <w:rsid w:val="00E57353"/>
    <w:rsid w:val="00E61546"/>
    <w:rsid w:val="00E63040"/>
    <w:rsid w:val="00E63346"/>
    <w:rsid w:val="00E65042"/>
    <w:rsid w:val="00E656B6"/>
    <w:rsid w:val="00E65AA8"/>
    <w:rsid w:val="00E666EA"/>
    <w:rsid w:val="00E67417"/>
    <w:rsid w:val="00E73485"/>
    <w:rsid w:val="00E743FE"/>
    <w:rsid w:val="00E77A80"/>
    <w:rsid w:val="00E805CC"/>
    <w:rsid w:val="00E80969"/>
    <w:rsid w:val="00E84F62"/>
    <w:rsid w:val="00E86E9E"/>
    <w:rsid w:val="00E8795A"/>
    <w:rsid w:val="00E87F32"/>
    <w:rsid w:val="00E91759"/>
    <w:rsid w:val="00E94015"/>
    <w:rsid w:val="00E95BA6"/>
    <w:rsid w:val="00E96B0E"/>
    <w:rsid w:val="00E97832"/>
    <w:rsid w:val="00EB4087"/>
    <w:rsid w:val="00EB73C6"/>
    <w:rsid w:val="00EC19A1"/>
    <w:rsid w:val="00EC24E0"/>
    <w:rsid w:val="00EF7323"/>
    <w:rsid w:val="00F04D9E"/>
    <w:rsid w:val="00F130C9"/>
    <w:rsid w:val="00F15C96"/>
    <w:rsid w:val="00F17572"/>
    <w:rsid w:val="00F26F87"/>
    <w:rsid w:val="00F36039"/>
    <w:rsid w:val="00F366A2"/>
    <w:rsid w:val="00F36DF2"/>
    <w:rsid w:val="00F421EC"/>
    <w:rsid w:val="00F461D9"/>
    <w:rsid w:val="00F50565"/>
    <w:rsid w:val="00F52999"/>
    <w:rsid w:val="00F54CBD"/>
    <w:rsid w:val="00F579D9"/>
    <w:rsid w:val="00F61ABD"/>
    <w:rsid w:val="00F61B52"/>
    <w:rsid w:val="00F74F42"/>
    <w:rsid w:val="00F842F7"/>
    <w:rsid w:val="00F84459"/>
    <w:rsid w:val="00F90600"/>
    <w:rsid w:val="00F93D5C"/>
    <w:rsid w:val="00FA291F"/>
    <w:rsid w:val="00FA7D1A"/>
    <w:rsid w:val="00FB08DC"/>
    <w:rsid w:val="00FC12D5"/>
    <w:rsid w:val="00FC31CB"/>
    <w:rsid w:val="00FD0C0F"/>
    <w:rsid w:val="00FD5B58"/>
    <w:rsid w:val="00FE0326"/>
    <w:rsid w:val="00FE04C0"/>
    <w:rsid w:val="00FE46CF"/>
    <w:rsid w:val="00FF295E"/>
    <w:rsid w:val="00FF687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087"/>
    <w:pPr>
      <w:ind w:left="720"/>
      <w:contextualSpacing/>
    </w:pPr>
  </w:style>
  <w:style w:type="table" w:styleId="a4">
    <w:name w:val="Table Grid"/>
    <w:basedOn w:val="a1"/>
    <w:uiPriority w:val="59"/>
    <w:rsid w:val="0002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31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A4FA6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A31229"/>
    <w:rPr>
      <w:rFonts w:cs="Times New Roman"/>
    </w:rPr>
  </w:style>
  <w:style w:type="paragraph" w:styleId="a8">
    <w:name w:val="header"/>
    <w:basedOn w:val="a"/>
    <w:link w:val="a9"/>
    <w:uiPriority w:val="99"/>
    <w:rsid w:val="00A31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A4FA6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A3336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73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573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6866-AC24-430B-8B36-B0D325A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25</Pages>
  <Words>4821</Words>
  <Characters>39345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51</cp:revision>
  <cp:lastPrinted>2016-09-23T08:05:00Z</cp:lastPrinted>
  <dcterms:created xsi:type="dcterms:W3CDTF">2016-08-27T16:03:00Z</dcterms:created>
  <dcterms:modified xsi:type="dcterms:W3CDTF">2016-11-03T09:09:00Z</dcterms:modified>
</cp:coreProperties>
</file>