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3F" w:rsidRDefault="0049713F" w:rsidP="004971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13F">
        <w:rPr>
          <w:rFonts w:ascii="Times New Roman" w:hAnsi="Times New Roman" w:cs="Times New Roman"/>
          <w:b/>
          <w:bCs/>
          <w:sz w:val="28"/>
          <w:szCs w:val="28"/>
        </w:rPr>
        <w:t>Трудности реализации инклюзивного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Pr="0049713F">
        <w:rPr>
          <w:rFonts w:ascii="Times New Roman" w:hAnsi="Times New Roman" w:cs="Times New Roman"/>
          <w:b/>
          <w:bCs/>
          <w:sz w:val="28"/>
          <w:szCs w:val="28"/>
        </w:rPr>
        <w:t>в дошкольной образовательной организации</w:t>
      </w:r>
      <w:r w:rsidRPr="0049713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713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49713F" w:rsidRDefault="0049713F" w:rsidP="00497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9713F">
        <w:rPr>
          <w:rFonts w:ascii="Times New Roman" w:hAnsi="Times New Roman" w:cs="Times New Roman"/>
          <w:sz w:val="28"/>
          <w:szCs w:val="28"/>
        </w:rPr>
        <w:t xml:space="preserve">Инклюзивное образование является важнейшим направлением образовательной политики в Российской Федерации. Это закреплено в нормативно-правовых документах федерального, регионального и локального уровня. При реализации инклюзивной практики дошкольная образовательная организация (далее ДОО) сталкивается с различными трудностями, и наше исследование направленно на их выявление и систематизацию. В нашем исследовании намеренно используется термин «трудности», хотя в литературе встречаются и другие термины: «проблемы»», «барьеры», «риски». </w:t>
      </w:r>
    </w:p>
    <w:p w:rsidR="0049713F" w:rsidRDefault="0049713F" w:rsidP="00497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3F">
        <w:rPr>
          <w:rFonts w:ascii="Times New Roman" w:hAnsi="Times New Roman" w:cs="Times New Roman"/>
          <w:sz w:val="28"/>
          <w:szCs w:val="28"/>
        </w:rPr>
        <w:t xml:space="preserve">Несмотря на их смысловую </w:t>
      </w:r>
      <w:proofErr w:type="gramStart"/>
      <w:r w:rsidRPr="0049713F">
        <w:rPr>
          <w:rFonts w:ascii="Times New Roman" w:hAnsi="Times New Roman" w:cs="Times New Roman"/>
          <w:sz w:val="28"/>
          <w:szCs w:val="28"/>
        </w:rPr>
        <w:t>близость</w:t>
      </w:r>
      <w:proofErr w:type="gramEnd"/>
      <w:r w:rsidRPr="0049713F">
        <w:rPr>
          <w:rFonts w:ascii="Times New Roman" w:hAnsi="Times New Roman" w:cs="Times New Roman"/>
          <w:sz w:val="28"/>
          <w:szCs w:val="28"/>
        </w:rPr>
        <w:t xml:space="preserve"> различие кроется в масштабности и уровне реализации образовательной инклюзии. Считаем, что наиболее корректно говорить о трудностях относительно конкретной образовательной организации, а о проблемах, барьерах, рисках — относительно инклюзивного образования в целом. Изучение опыта инклюзивного дошкольного образования в различных субъектах Российской Федерации (Красноярский край, Ставропольский край, Ханты-Мансийский автономный округ, Архангельская, Ленинградская, Нижегородская, Свердловская, Тверская области) позволило выявить </w:t>
      </w:r>
      <w:r>
        <w:rPr>
          <w:rFonts w:ascii="Times New Roman" w:hAnsi="Times New Roman" w:cs="Times New Roman"/>
          <w:sz w:val="28"/>
          <w:szCs w:val="28"/>
        </w:rPr>
        <w:t>трудности</w:t>
      </w:r>
      <w:r w:rsidRPr="004971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13F" w:rsidRDefault="0049713F" w:rsidP="00497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13F">
        <w:rPr>
          <w:rFonts w:ascii="Times New Roman" w:hAnsi="Times New Roman" w:cs="Times New Roman"/>
          <w:sz w:val="28"/>
          <w:szCs w:val="28"/>
        </w:rPr>
        <w:t xml:space="preserve">Например, В. И. </w:t>
      </w:r>
      <w:proofErr w:type="spellStart"/>
      <w:r w:rsidRPr="0049713F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Pr="0049713F">
        <w:rPr>
          <w:rFonts w:ascii="Times New Roman" w:hAnsi="Times New Roman" w:cs="Times New Roman"/>
          <w:sz w:val="28"/>
          <w:szCs w:val="28"/>
        </w:rPr>
        <w:t xml:space="preserve"> в работе «Реализация инклюзивного подхода в образовании детей дошкольного возраста с ограниченными возможностями здоровья в детском саду общеразвива</w:t>
      </w:r>
      <w:r>
        <w:rPr>
          <w:rFonts w:ascii="Times New Roman" w:hAnsi="Times New Roman" w:cs="Times New Roman"/>
          <w:sz w:val="28"/>
          <w:szCs w:val="28"/>
        </w:rPr>
        <w:t xml:space="preserve">ющего вида» </w:t>
      </w:r>
      <w:r w:rsidRPr="0049713F">
        <w:rPr>
          <w:rFonts w:ascii="Times New Roman" w:hAnsi="Times New Roman" w:cs="Times New Roman"/>
          <w:sz w:val="28"/>
          <w:szCs w:val="28"/>
        </w:rPr>
        <w:t xml:space="preserve"> пишет, что в дошкольном образовательном учреждении общеразвивающего вида отсутствуют учителя-дефектологи, специальные психологи, врачи-специалисты, социальные работники, нет специального оборудования и современных технических средств для коррекционных занятий, не подготовлена методическая база в виде специальных развивающих программ.</w:t>
      </w:r>
      <w:proofErr w:type="gramEnd"/>
      <w:r w:rsidRPr="0049713F">
        <w:rPr>
          <w:rFonts w:ascii="Times New Roman" w:hAnsi="Times New Roman" w:cs="Times New Roman"/>
          <w:sz w:val="28"/>
          <w:szCs w:val="28"/>
        </w:rPr>
        <w:t xml:space="preserve"> Несовершенство методической базы отмечено и в статье И. С. </w:t>
      </w:r>
      <w:proofErr w:type="spellStart"/>
      <w:r w:rsidRPr="0049713F">
        <w:rPr>
          <w:rFonts w:ascii="Times New Roman" w:hAnsi="Times New Roman" w:cs="Times New Roman"/>
          <w:sz w:val="28"/>
          <w:szCs w:val="28"/>
        </w:rPr>
        <w:t>Маклачковой</w:t>
      </w:r>
      <w:proofErr w:type="spellEnd"/>
      <w:r w:rsidRPr="0049713F">
        <w:rPr>
          <w:rFonts w:ascii="Times New Roman" w:hAnsi="Times New Roman" w:cs="Times New Roman"/>
          <w:sz w:val="28"/>
          <w:szCs w:val="28"/>
        </w:rPr>
        <w:t xml:space="preserve"> «Современные проблемы дошкольного образования. Ин</w:t>
      </w:r>
      <w:r>
        <w:rPr>
          <w:rFonts w:ascii="Times New Roman" w:hAnsi="Times New Roman" w:cs="Times New Roman"/>
          <w:sz w:val="28"/>
          <w:szCs w:val="28"/>
        </w:rPr>
        <w:t>клюзивное образование в ДОУ»</w:t>
      </w:r>
      <w:r w:rsidRPr="0049713F">
        <w:rPr>
          <w:rFonts w:ascii="Times New Roman" w:hAnsi="Times New Roman" w:cs="Times New Roman"/>
          <w:sz w:val="28"/>
          <w:szCs w:val="28"/>
        </w:rPr>
        <w:t xml:space="preserve">. Кроме того в ней подчеркивается несовершенство нормативно-правовой базы, психологическая неготовность педагогических кадров к принятию ребенка с ОВЗ, отсутствие финансирования, торможение межведомственного взаимодействия. И. П. </w:t>
      </w:r>
      <w:proofErr w:type="spellStart"/>
      <w:r w:rsidRPr="0049713F">
        <w:rPr>
          <w:rFonts w:ascii="Times New Roman" w:hAnsi="Times New Roman" w:cs="Times New Roman"/>
          <w:sz w:val="28"/>
          <w:szCs w:val="28"/>
        </w:rPr>
        <w:t>Степанишина</w:t>
      </w:r>
      <w:proofErr w:type="spellEnd"/>
      <w:r w:rsidRPr="0049713F">
        <w:rPr>
          <w:rFonts w:ascii="Times New Roman" w:hAnsi="Times New Roman" w:cs="Times New Roman"/>
          <w:sz w:val="28"/>
          <w:szCs w:val="28"/>
        </w:rPr>
        <w:t xml:space="preserve"> в статье «Проблемы инклюзивного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 детском саду»</w:t>
      </w:r>
      <w:r w:rsidRPr="0049713F">
        <w:rPr>
          <w:rFonts w:ascii="Times New Roman" w:hAnsi="Times New Roman" w:cs="Times New Roman"/>
          <w:sz w:val="28"/>
          <w:szCs w:val="28"/>
        </w:rPr>
        <w:t xml:space="preserve"> кроме уже вышеуказанных трудностей </w:t>
      </w:r>
      <w:proofErr w:type="gramStart"/>
      <w:r w:rsidRPr="0049713F">
        <w:rPr>
          <w:rFonts w:ascii="Times New Roman" w:hAnsi="Times New Roman" w:cs="Times New Roman"/>
          <w:sz w:val="28"/>
          <w:szCs w:val="28"/>
        </w:rPr>
        <w:t>указывает</w:t>
      </w:r>
      <w:proofErr w:type="gramEnd"/>
      <w:r w:rsidRPr="0049713F">
        <w:rPr>
          <w:rFonts w:ascii="Times New Roman" w:hAnsi="Times New Roman" w:cs="Times New Roman"/>
          <w:sz w:val="28"/>
          <w:szCs w:val="28"/>
        </w:rPr>
        <w:t xml:space="preserve"> и неготовность ряда педагогов изменять свой педагогический стиль под изменившиеся условия работы. Для систематизации выявленных </w:t>
      </w:r>
      <w:r w:rsidRPr="0049713F">
        <w:rPr>
          <w:rFonts w:ascii="Times New Roman" w:hAnsi="Times New Roman" w:cs="Times New Roman"/>
          <w:sz w:val="28"/>
          <w:szCs w:val="28"/>
        </w:rPr>
        <w:lastRenderedPageBreak/>
        <w:t>трудностей мы обратились к нормативно-правовым документам, регулирующим практику инклюзивно</w:t>
      </w:r>
      <w:r>
        <w:rPr>
          <w:rFonts w:ascii="Times New Roman" w:hAnsi="Times New Roman" w:cs="Times New Roman"/>
          <w:sz w:val="28"/>
          <w:szCs w:val="28"/>
        </w:rPr>
        <w:t>го образования в РФ</w:t>
      </w:r>
      <w:r w:rsidRPr="0049713F">
        <w:rPr>
          <w:rFonts w:ascii="Times New Roman" w:hAnsi="Times New Roman" w:cs="Times New Roman"/>
          <w:sz w:val="28"/>
          <w:szCs w:val="28"/>
        </w:rPr>
        <w:t xml:space="preserve">. В итоге определили девять групп трудностей, с которыми может столкнуться коллектив инклюзивной дошкольной образовательной организации. </w:t>
      </w:r>
      <w:bookmarkStart w:id="0" w:name="_GoBack"/>
      <w:bookmarkEnd w:id="0"/>
      <w:r w:rsidRPr="0049713F">
        <w:rPr>
          <w:rFonts w:ascii="Times New Roman" w:hAnsi="Times New Roman" w:cs="Times New Roman"/>
          <w:sz w:val="28"/>
          <w:szCs w:val="28"/>
        </w:rPr>
        <w:t xml:space="preserve">Нормативно-правовое трудности − необходимость уточнения понятийного аппарата; − отсутствие федерального закона «Об образовании лиц с ограниченными возможностями здоровья», нет федерального положения об инклюзивном обучении, где были бы определены права и обязанности образовательного учреждения и родителей; − невозможность получения персональных данных физических лиц из иных органов власти и организаций без согласия на это субъекта персональных данных. </w:t>
      </w:r>
    </w:p>
    <w:p w:rsidR="0049713F" w:rsidRDefault="0049713F" w:rsidP="00497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3F">
        <w:rPr>
          <w:rFonts w:ascii="Times New Roman" w:hAnsi="Times New Roman" w:cs="Times New Roman"/>
          <w:sz w:val="28"/>
          <w:szCs w:val="28"/>
        </w:rPr>
        <w:t xml:space="preserve">Финансовые трудности − отсутствие дополнительного финансирования, позволяющего привлекать к работе наиболее квалифицированные педагогические кадры и стимулировать их дополнительное обучение; </w:t>
      </w:r>
    </w:p>
    <w:p w:rsidR="0049713F" w:rsidRDefault="0049713F" w:rsidP="00497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3F">
        <w:rPr>
          <w:rFonts w:ascii="Times New Roman" w:hAnsi="Times New Roman" w:cs="Times New Roman"/>
          <w:sz w:val="28"/>
          <w:szCs w:val="28"/>
        </w:rPr>
        <w:t xml:space="preserve">− недостаточность заработной платы молодых специалистов и опытных сотрудников, что не позволяет компенсировать их физические и эмоциональные затраты. Психолого-педагогические трудности − психологическая неготовность педагогических кадров к принятию ребенка с ОВЗ; </w:t>
      </w:r>
    </w:p>
    <w:p w:rsidR="0049713F" w:rsidRDefault="0049713F" w:rsidP="00497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3F">
        <w:rPr>
          <w:rFonts w:ascii="Times New Roman" w:hAnsi="Times New Roman" w:cs="Times New Roman"/>
          <w:sz w:val="28"/>
          <w:szCs w:val="28"/>
        </w:rPr>
        <w:t>− психологические «барьеры», связанные с общественным мнением, заключающиеся в распространенных стереотипах и предрассудках; − психологическая неготовность многих родителей обучать своих нормально развивающихся детей вместе с детьми с ОВЗ;</w:t>
      </w:r>
    </w:p>
    <w:p w:rsidR="0049713F" w:rsidRDefault="0049713F" w:rsidP="00497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3F">
        <w:rPr>
          <w:rFonts w:ascii="Times New Roman" w:hAnsi="Times New Roman" w:cs="Times New Roman"/>
          <w:sz w:val="28"/>
          <w:szCs w:val="28"/>
        </w:rPr>
        <w:t xml:space="preserve"> − психолого-педагогическая неготовность нормально развивающихся детей адекватно воспринимать и взаимодействовать со сверстниками с ОВЗ; − трудности социально-психологической адаптации детей с ОВЗ в группе нормально развивающихся детей; − сокрытие родителями от администрации детских садов наличия инвалидности или проблем в здоровье ребенка, опасаясь потерять место в детском саду или общественных проявлений к особому ребенку. </w:t>
      </w:r>
    </w:p>
    <w:p w:rsidR="0049713F" w:rsidRDefault="0049713F" w:rsidP="00497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13F">
        <w:rPr>
          <w:rFonts w:ascii="Times New Roman" w:hAnsi="Times New Roman" w:cs="Times New Roman"/>
          <w:sz w:val="28"/>
          <w:szCs w:val="28"/>
        </w:rPr>
        <w:t>Кадровые трудности − нехватка узких специалистов: дефектологов, логопедов, психологов, специальных психологов);</w:t>
      </w:r>
      <w:proofErr w:type="gramEnd"/>
    </w:p>
    <w:p w:rsidR="0049713F" w:rsidRDefault="0049713F" w:rsidP="00497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13F">
        <w:rPr>
          <w:rFonts w:ascii="Times New Roman" w:hAnsi="Times New Roman" w:cs="Times New Roman"/>
          <w:sz w:val="28"/>
          <w:szCs w:val="28"/>
        </w:rPr>
        <w:t xml:space="preserve">− отсутствие ставок </w:t>
      </w:r>
      <w:proofErr w:type="spellStart"/>
      <w:r w:rsidRPr="0049713F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49713F">
        <w:rPr>
          <w:rFonts w:ascii="Times New Roman" w:hAnsi="Times New Roman" w:cs="Times New Roman"/>
          <w:sz w:val="28"/>
          <w:szCs w:val="28"/>
        </w:rPr>
        <w:t xml:space="preserve">, техника по обслуживанию специального оборудования и т. п.; </w:t>
      </w:r>
    </w:p>
    <w:p w:rsidR="0049713F" w:rsidRDefault="0049713F" w:rsidP="00497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13F">
        <w:rPr>
          <w:rFonts w:ascii="Times New Roman" w:hAnsi="Times New Roman" w:cs="Times New Roman"/>
          <w:sz w:val="28"/>
          <w:szCs w:val="28"/>
        </w:rPr>
        <w:t xml:space="preserve">− отсутствие медицинского сопровождения образовательного процесса;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13F">
        <w:rPr>
          <w:rFonts w:ascii="Times New Roman" w:hAnsi="Times New Roman" w:cs="Times New Roman"/>
          <w:sz w:val="28"/>
          <w:szCs w:val="28"/>
        </w:rPr>
        <w:t xml:space="preserve">− недостаток знаний, методов, приемов, соответствующей подготовки для работы с ребёнком в условиях образовательного учреждения по месту жительства; </w:t>
      </w:r>
    </w:p>
    <w:p w:rsidR="0049713F" w:rsidRDefault="0049713F" w:rsidP="00497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13F">
        <w:rPr>
          <w:rFonts w:ascii="Times New Roman" w:hAnsi="Times New Roman" w:cs="Times New Roman"/>
          <w:sz w:val="28"/>
          <w:szCs w:val="28"/>
        </w:rPr>
        <w:lastRenderedPageBreak/>
        <w:t xml:space="preserve">− неготовность ряда педагогов изменять свой педагогический стиль под изменившиеся условия работы; </w:t>
      </w:r>
    </w:p>
    <w:p w:rsidR="0049713F" w:rsidRDefault="0049713F" w:rsidP="00497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13F">
        <w:rPr>
          <w:rFonts w:ascii="Times New Roman" w:hAnsi="Times New Roman" w:cs="Times New Roman"/>
          <w:sz w:val="28"/>
          <w:szCs w:val="28"/>
        </w:rPr>
        <w:t xml:space="preserve">− затруднения педагогов в навыке дифференциации учебных планов, программ, </w:t>
      </w:r>
      <w:proofErr w:type="gramStart"/>
      <w:r w:rsidRPr="0049713F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49713F">
        <w:rPr>
          <w:rFonts w:ascii="Times New Roman" w:hAnsi="Times New Roman" w:cs="Times New Roman"/>
          <w:sz w:val="28"/>
          <w:szCs w:val="28"/>
        </w:rPr>
        <w:t xml:space="preserve"> в организации инклюзивного обучения;</w:t>
      </w:r>
    </w:p>
    <w:p w:rsidR="0049713F" w:rsidRDefault="0049713F" w:rsidP="00497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13F">
        <w:rPr>
          <w:rFonts w:ascii="Times New Roman" w:hAnsi="Times New Roman" w:cs="Times New Roman"/>
          <w:sz w:val="28"/>
          <w:szCs w:val="28"/>
        </w:rPr>
        <w:t xml:space="preserve"> − несовершенство системы подготовки, переподготовки и повышения квалификации кадров для работы с детьми с ОВЗ. </w:t>
      </w:r>
    </w:p>
    <w:p w:rsidR="0049713F" w:rsidRDefault="0049713F" w:rsidP="00497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13F">
        <w:rPr>
          <w:rFonts w:ascii="Times New Roman" w:hAnsi="Times New Roman" w:cs="Times New Roman"/>
          <w:sz w:val="28"/>
          <w:szCs w:val="28"/>
        </w:rPr>
        <w:t xml:space="preserve">Материально-технические трудности − отсутствие специального оборудования и современных технических средств обучения для коррекционных занятий; </w:t>
      </w:r>
    </w:p>
    <w:p w:rsidR="0049713F" w:rsidRDefault="0049713F" w:rsidP="00497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13F">
        <w:rPr>
          <w:rFonts w:ascii="Times New Roman" w:hAnsi="Times New Roman" w:cs="Times New Roman"/>
          <w:sz w:val="28"/>
          <w:szCs w:val="28"/>
        </w:rPr>
        <w:t>− нехватка кабинетов и оборудования для индивидуальной работы с воспитанниками и их родителями.</w:t>
      </w:r>
    </w:p>
    <w:p w:rsidR="0049713F" w:rsidRDefault="0049713F" w:rsidP="00497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13F">
        <w:rPr>
          <w:rFonts w:ascii="Times New Roman" w:hAnsi="Times New Roman" w:cs="Times New Roman"/>
          <w:sz w:val="28"/>
          <w:szCs w:val="28"/>
        </w:rPr>
        <w:t xml:space="preserve"> Трудности организация развивающей предметно-пространственной среды − </w:t>
      </w:r>
      <w:proofErr w:type="spellStart"/>
      <w:r w:rsidRPr="0049713F">
        <w:rPr>
          <w:rFonts w:ascii="Times New Roman" w:hAnsi="Times New Roman" w:cs="Times New Roman"/>
          <w:sz w:val="28"/>
          <w:szCs w:val="28"/>
        </w:rPr>
        <w:t>неадаптированность</w:t>
      </w:r>
      <w:proofErr w:type="spellEnd"/>
      <w:r w:rsidRPr="0049713F">
        <w:rPr>
          <w:rFonts w:ascii="Times New Roman" w:hAnsi="Times New Roman" w:cs="Times New Roman"/>
          <w:sz w:val="28"/>
          <w:szCs w:val="28"/>
        </w:rPr>
        <w:t xml:space="preserve"> архитектурной среды дошкольных образовательных учреждений; </w:t>
      </w:r>
    </w:p>
    <w:p w:rsidR="0049713F" w:rsidRDefault="0049713F" w:rsidP="00497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13F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49713F">
        <w:rPr>
          <w:rFonts w:ascii="Times New Roman" w:hAnsi="Times New Roman" w:cs="Times New Roman"/>
          <w:sz w:val="28"/>
          <w:szCs w:val="28"/>
        </w:rPr>
        <w:t>необорудованность</w:t>
      </w:r>
      <w:proofErr w:type="spellEnd"/>
      <w:r w:rsidRPr="0049713F">
        <w:rPr>
          <w:rFonts w:ascii="Times New Roman" w:hAnsi="Times New Roman" w:cs="Times New Roman"/>
          <w:sz w:val="28"/>
          <w:szCs w:val="28"/>
        </w:rPr>
        <w:t xml:space="preserve"> кабинета лечебной физкультуры, сенсорные комнаты, помещения для логопедических и коррекционных занятий с дефектологами и психологами;</w:t>
      </w:r>
    </w:p>
    <w:p w:rsidR="0049713F" w:rsidRDefault="0049713F" w:rsidP="00497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13F">
        <w:rPr>
          <w:rFonts w:ascii="Times New Roman" w:hAnsi="Times New Roman" w:cs="Times New Roman"/>
          <w:sz w:val="28"/>
          <w:szCs w:val="28"/>
        </w:rPr>
        <w:t xml:space="preserve"> − недоступность культурно-досуговых учреждений; </w:t>
      </w:r>
    </w:p>
    <w:p w:rsidR="0049713F" w:rsidRDefault="0049713F" w:rsidP="00497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13F">
        <w:rPr>
          <w:rFonts w:ascii="Times New Roman" w:hAnsi="Times New Roman" w:cs="Times New Roman"/>
          <w:sz w:val="28"/>
          <w:szCs w:val="28"/>
        </w:rPr>
        <w:t>− отсутствие развивающих и адаптирующих форм культурно-досуговой деятельности (образовательных, спортивных, ролевых, игровых и т. д.). Методические трудности − необеспеченность методическими пособиями и специализированной литературой; − отсутствие специальных развивающих программ для работы с детьми с ОВЗ.</w:t>
      </w:r>
    </w:p>
    <w:p w:rsidR="0049713F" w:rsidRDefault="0049713F" w:rsidP="00497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13F">
        <w:rPr>
          <w:rFonts w:ascii="Times New Roman" w:hAnsi="Times New Roman" w:cs="Times New Roman"/>
          <w:sz w:val="28"/>
          <w:szCs w:val="28"/>
        </w:rPr>
        <w:t xml:space="preserve"> Организационные трудности − отсутствие единой системы раннего выявления отклонений в развитии детей и ранней коррекционной педагогической помощи; </w:t>
      </w:r>
    </w:p>
    <w:p w:rsidR="0049713F" w:rsidRDefault="0049713F" w:rsidP="00497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13F">
        <w:rPr>
          <w:rFonts w:ascii="Times New Roman" w:hAnsi="Times New Roman" w:cs="Times New Roman"/>
          <w:sz w:val="28"/>
          <w:szCs w:val="28"/>
        </w:rPr>
        <w:t>− недостаточное взаимодействие ДОО с педагогами школы;</w:t>
      </w:r>
    </w:p>
    <w:p w:rsidR="0049713F" w:rsidRDefault="0049713F" w:rsidP="00497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13F">
        <w:rPr>
          <w:rFonts w:ascii="Times New Roman" w:hAnsi="Times New Roman" w:cs="Times New Roman"/>
          <w:sz w:val="28"/>
          <w:szCs w:val="28"/>
        </w:rPr>
        <w:t xml:space="preserve"> − отсутствие или формальная работа внутренних консилиумов; − сокращение коррекционных групп в ДОО; </w:t>
      </w:r>
    </w:p>
    <w:p w:rsidR="0049713F" w:rsidRDefault="0049713F" w:rsidP="00497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13F">
        <w:rPr>
          <w:rFonts w:ascii="Times New Roman" w:hAnsi="Times New Roman" w:cs="Times New Roman"/>
          <w:sz w:val="28"/>
          <w:szCs w:val="28"/>
        </w:rPr>
        <w:t xml:space="preserve">− </w:t>
      </w:r>
      <w:proofErr w:type="gramStart"/>
      <w:r w:rsidRPr="0049713F">
        <w:rPr>
          <w:rFonts w:ascii="Times New Roman" w:hAnsi="Times New Roman" w:cs="Times New Roman"/>
          <w:sz w:val="28"/>
          <w:szCs w:val="28"/>
        </w:rPr>
        <w:t>неактивное</w:t>
      </w:r>
      <w:proofErr w:type="gramEnd"/>
      <w:r w:rsidRPr="0049713F"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сопровождении детей; </w:t>
      </w:r>
    </w:p>
    <w:p w:rsidR="0049713F" w:rsidRDefault="0049713F" w:rsidP="00497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13F">
        <w:rPr>
          <w:rFonts w:ascii="Times New Roman" w:hAnsi="Times New Roman" w:cs="Times New Roman"/>
          <w:sz w:val="28"/>
          <w:szCs w:val="28"/>
        </w:rPr>
        <w:t xml:space="preserve">− отсутствие объективной и полной диагностики психического развития ребенка в детских поликлиниках. </w:t>
      </w:r>
    </w:p>
    <w:p w:rsidR="00927EAE" w:rsidRPr="00B50AC9" w:rsidRDefault="0049713F" w:rsidP="00497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13F">
        <w:rPr>
          <w:rFonts w:ascii="Times New Roman" w:hAnsi="Times New Roman" w:cs="Times New Roman"/>
          <w:sz w:val="28"/>
          <w:szCs w:val="28"/>
        </w:rPr>
        <w:t xml:space="preserve">Информационные трудности − отсутствие медико-психолого-педагогического просвещения всего населения; − </w:t>
      </w:r>
      <w:proofErr w:type="spellStart"/>
      <w:r w:rsidRPr="0049713F">
        <w:rPr>
          <w:rFonts w:ascii="Times New Roman" w:hAnsi="Times New Roman" w:cs="Times New Roman"/>
          <w:sz w:val="28"/>
          <w:szCs w:val="28"/>
        </w:rPr>
        <w:t>неразработанность</w:t>
      </w:r>
      <w:proofErr w:type="spellEnd"/>
      <w:r w:rsidRPr="0049713F">
        <w:rPr>
          <w:rFonts w:ascii="Times New Roman" w:hAnsi="Times New Roman" w:cs="Times New Roman"/>
          <w:sz w:val="28"/>
          <w:szCs w:val="28"/>
        </w:rPr>
        <w:t xml:space="preserve"> системы специального просвещения и обучения родителей. Внедрение инклюзивной практики в систему российского образования оказалось слишком стремительным. Возник целый комплекс вопросов, требующих решения. Администрация и педагогические коллективы образовательных организаций нуждаются в их своевременном выявлении, осмыслении и решении. Нами </w:t>
      </w:r>
      <w:r w:rsidRPr="0049713F">
        <w:rPr>
          <w:rFonts w:ascii="Times New Roman" w:hAnsi="Times New Roman" w:cs="Times New Roman"/>
          <w:sz w:val="28"/>
          <w:szCs w:val="28"/>
        </w:rPr>
        <w:lastRenderedPageBreak/>
        <w:t>разработан и сейчас проходит апробацию на базе дошкольных образовательных организаций Калининграда диагностический инструментарий, позволяющий определить трудности реализации инклюзивного подхода и оценку их значимости для разных субъектов дошкольного образования.</w:t>
      </w:r>
      <w:r w:rsidRPr="0049713F">
        <w:rPr>
          <w:rFonts w:ascii="Times New Roman" w:hAnsi="Times New Roman" w:cs="Times New Roman"/>
          <w:sz w:val="28"/>
          <w:szCs w:val="28"/>
        </w:rPr>
        <w:br/>
      </w:r>
      <w:r w:rsidRPr="0049713F">
        <w:rPr>
          <w:rFonts w:ascii="Times New Roman" w:hAnsi="Times New Roman" w:cs="Times New Roman"/>
          <w:sz w:val="28"/>
          <w:szCs w:val="28"/>
        </w:rPr>
        <w:br/>
      </w:r>
    </w:p>
    <w:sectPr w:rsidR="00927EAE" w:rsidRPr="00B5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C9"/>
    <w:rsid w:val="0049713F"/>
    <w:rsid w:val="00927EAE"/>
    <w:rsid w:val="00B5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1059</Words>
  <Characters>6040</Characters>
  <Application>Microsoft Office Word</Application>
  <DocSecurity>0</DocSecurity>
  <Lines>50</Lines>
  <Paragraphs>14</Paragraphs>
  <ScaleCrop>false</ScaleCrop>
  <Company>diakov.net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2017-11-01T16:17:00Z</dcterms:created>
  <dcterms:modified xsi:type="dcterms:W3CDTF">2017-11-01T16:31:00Z</dcterms:modified>
</cp:coreProperties>
</file>