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4A" w:rsidRDefault="001C0047" w:rsidP="00210AA4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М</w:t>
      </w:r>
      <w:r w:rsidRPr="001C0047">
        <w:rPr>
          <w:b/>
          <w:sz w:val="36"/>
          <w:szCs w:val="36"/>
          <w:u w:val="single"/>
        </w:rPr>
        <w:t>узыкальные стаканчики</w:t>
      </w:r>
    </w:p>
    <w:p w:rsidR="001C0047" w:rsidRPr="001C0047" w:rsidRDefault="001C0047" w:rsidP="00210AA4">
      <w:pPr>
        <w:pStyle w:val="a3"/>
        <w:rPr>
          <w:sz w:val="28"/>
          <w:u w:val="single"/>
        </w:rPr>
      </w:pPr>
    </w:p>
    <w:p w:rsidR="00E6488F" w:rsidRDefault="00E6488F" w:rsidP="00210AA4">
      <w:pPr>
        <w:pStyle w:val="a3"/>
        <w:rPr>
          <w:sz w:val="28"/>
        </w:rPr>
      </w:pPr>
      <w:r>
        <w:rPr>
          <w:sz w:val="28"/>
          <w:u w:val="single"/>
        </w:rPr>
        <w:t>1.</w:t>
      </w:r>
      <w:r w:rsidR="001C0047" w:rsidRPr="001C0047">
        <w:rPr>
          <w:sz w:val="28"/>
          <w:u w:val="single"/>
        </w:rPr>
        <w:t xml:space="preserve">Цель: </w:t>
      </w:r>
      <w:r>
        <w:rPr>
          <w:sz w:val="28"/>
        </w:rPr>
        <w:t>закрепи</w:t>
      </w:r>
      <w:r w:rsidR="001C0047" w:rsidRPr="001C0047">
        <w:rPr>
          <w:sz w:val="28"/>
        </w:rPr>
        <w:t>ть умение</w:t>
      </w:r>
      <w:r w:rsidR="001C0047">
        <w:rPr>
          <w:sz w:val="28"/>
        </w:rPr>
        <w:t xml:space="preserve"> дифференцировать звуки, развивать слуховое внимание.</w:t>
      </w:r>
    </w:p>
    <w:p w:rsidR="00E6488F" w:rsidRDefault="00E6488F" w:rsidP="00210AA4">
      <w:pPr>
        <w:pStyle w:val="a3"/>
        <w:rPr>
          <w:sz w:val="28"/>
        </w:rPr>
      </w:pPr>
      <w:r>
        <w:rPr>
          <w:sz w:val="28"/>
        </w:rPr>
        <w:t xml:space="preserve"> П</w:t>
      </w:r>
      <w:r w:rsidR="003B5F5F">
        <w:rPr>
          <w:sz w:val="28"/>
        </w:rPr>
        <w:t>оказываю стаканчики, ребенок называет</w:t>
      </w:r>
      <w:r>
        <w:rPr>
          <w:sz w:val="28"/>
        </w:rPr>
        <w:t>, что находится в нем. Д</w:t>
      </w:r>
      <w:r w:rsidR="003B5F5F">
        <w:rPr>
          <w:sz w:val="28"/>
        </w:rPr>
        <w:t>альше предлагается послушать</w:t>
      </w:r>
      <w:r>
        <w:rPr>
          <w:sz w:val="28"/>
        </w:rPr>
        <w:t>, как звучит каждый стаканчик. У</w:t>
      </w:r>
      <w:r w:rsidR="003B5F5F">
        <w:rPr>
          <w:sz w:val="28"/>
        </w:rPr>
        <w:t xml:space="preserve">становив ширму, воспроизводится звучание стаканчиков по очереди. </w:t>
      </w:r>
      <w:r>
        <w:rPr>
          <w:sz w:val="28"/>
        </w:rPr>
        <w:t>Ребенок узнает звуки и называет крупы их издающие.</w:t>
      </w:r>
    </w:p>
    <w:p w:rsidR="001C0047" w:rsidRDefault="00E6488F" w:rsidP="00210AA4">
      <w:pPr>
        <w:pStyle w:val="a3"/>
        <w:rPr>
          <w:sz w:val="28"/>
        </w:rPr>
      </w:pPr>
      <w:r w:rsidRPr="000B20C7">
        <w:rPr>
          <w:sz w:val="28"/>
          <w:u w:val="single"/>
        </w:rPr>
        <w:t>2.Цель:</w:t>
      </w:r>
      <w:r>
        <w:rPr>
          <w:sz w:val="28"/>
        </w:rPr>
        <w:t xml:space="preserve"> развитие слухового внимания и ориентации в пространстве.</w:t>
      </w:r>
    </w:p>
    <w:p w:rsidR="005740E5" w:rsidRDefault="0087016E" w:rsidP="00210AA4">
      <w:pPr>
        <w:pStyle w:val="a3"/>
        <w:rPr>
          <w:sz w:val="28"/>
        </w:rPr>
      </w:pPr>
      <w:r>
        <w:rPr>
          <w:sz w:val="28"/>
        </w:rPr>
        <w:t>Ребенку предлагается повернуться спиной и также отгадать , что звучит. Усложняем тем, что ребенок угадывает, откуда идет звук: справа, слева, сверху или снизу</w:t>
      </w:r>
      <w:r w:rsidR="005740E5">
        <w:rPr>
          <w:sz w:val="28"/>
        </w:rPr>
        <w:t>.</w:t>
      </w:r>
    </w:p>
    <w:p w:rsidR="000B20C7" w:rsidRDefault="000B20C7" w:rsidP="00210AA4">
      <w:pPr>
        <w:pStyle w:val="a3"/>
        <w:rPr>
          <w:sz w:val="28"/>
        </w:rPr>
      </w:pPr>
      <w:r>
        <w:rPr>
          <w:sz w:val="28"/>
        </w:rPr>
        <w:t xml:space="preserve">    </w:t>
      </w:r>
    </w:p>
    <w:p w:rsidR="000B20C7" w:rsidRDefault="005740E5" w:rsidP="00210AA4">
      <w:pPr>
        <w:pStyle w:val="a3"/>
        <w:rPr>
          <w:sz w:val="28"/>
        </w:rPr>
      </w:pPr>
      <w:r>
        <w:rPr>
          <w:sz w:val="28"/>
        </w:rPr>
        <w:t>Также</w:t>
      </w:r>
      <w:r w:rsidR="00876CC2">
        <w:rPr>
          <w:sz w:val="28"/>
        </w:rPr>
        <w:t>,</w:t>
      </w:r>
      <w:r>
        <w:rPr>
          <w:sz w:val="28"/>
        </w:rPr>
        <w:t xml:space="preserve"> можно использовать, когда разбираем слова на слоги</w:t>
      </w:r>
      <w:r w:rsidR="00876CC2">
        <w:rPr>
          <w:sz w:val="28"/>
        </w:rPr>
        <w:t>. Дать ребенку потрясти стаканчик , столько раз, сколько слогов у разбираемого слова.</w:t>
      </w:r>
      <w:r>
        <w:rPr>
          <w:sz w:val="28"/>
        </w:rPr>
        <w:t xml:space="preserve"> </w:t>
      </w:r>
      <w:r w:rsidR="0087016E">
        <w:rPr>
          <w:sz w:val="28"/>
        </w:rPr>
        <w:t xml:space="preserve"> </w:t>
      </w:r>
    </w:p>
    <w:p w:rsidR="00E6488F" w:rsidRPr="00E6488F" w:rsidRDefault="0087016E" w:rsidP="00210AA4">
      <w:pPr>
        <w:pStyle w:val="a3"/>
        <w:rPr>
          <w:sz w:val="28"/>
        </w:rPr>
      </w:pPr>
      <w:r>
        <w:rPr>
          <w:sz w:val="28"/>
        </w:rPr>
        <w:t xml:space="preserve">   </w:t>
      </w:r>
    </w:p>
    <w:p w:rsidR="001C0047" w:rsidRDefault="00876CC2">
      <w:pPr>
        <w:pStyle w:val="a3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ru-RU"/>
        </w:rPr>
        <w:drawing>
          <wp:inline distT="0" distB="0" distL="0" distR="0">
            <wp:extent cx="5838825" cy="3886200"/>
            <wp:effectExtent l="19050" t="0" r="9525" b="0"/>
            <wp:docPr id="1" name="Рисунок 0" descr="20161126_12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26_12395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Default="000B20C7">
      <w:pPr>
        <w:pStyle w:val="a3"/>
        <w:rPr>
          <w:b/>
          <w:noProof/>
          <w:sz w:val="36"/>
          <w:szCs w:val="36"/>
          <w:u w:val="single"/>
          <w:lang w:eastAsia="ru-RU"/>
        </w:rPr>
      </w:pPr>
    </w:p>
    <w:p w:rsidR="000B20C7" w:rsidRPr="001C0047" w:rsidRDefault="000B20C7">
      <w:pPr>
        <w:pStyle w:val="a3"/>
        <w:rPr>
          <w:b/>
          <w:sz w:val="36"/>
          <w:szCs w:val="36"/>
          <w:u w:val="single"/>
        </w:rPr>
      </w:pPr>
    </w:p>
    <w:sectPr w:rsidR="000B20C7" w:rsidRPr="001C0047" w:rsidSect="00E0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0AA4"/>
    <w:rsid w:val="000B20C7"/>
    <w:rsid w:val="001C0047"/>
    <w:rsid w:val="00210AA4"/>
    <w:rsid w:val="00315612"/>
    <w:rsid w:val="003B5F5F"/>
    <w:rsid w:val="005740E5"/>
    <w:rsid w:val="0087016E"/>
    <w:rsid w:val="00876CC2"/>
    <w:rsid w:val="008D3131"/>
    <w:rsid w:val="00E04C4A"/>
    <w:rsid w:val="00E6488F"/>
    <w:rsid w:val="00EF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Asan_05</dc:creator>
  <cp:lastModifiedBy>Asan_05</cp:lastModifiedBy>
  <cp:revision>2</cp:revision>
  <dcterms:created xsi:type="dcterms:W3CDTF">2016-11-26T08:19:00Z</dcterms:created>
  <dcterms:modified xsi:type="dcterms:W3CDTF">2016-11-26T11:32:00Z</dcterms:modified>
</cp:coreProperties>
</file>