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B1E" w:rsidRP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C5B1E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Муниципальное автономное дошкольное образовательное учреждение-</w:t>
      </w:r>
    </w:p>
    <w:p w:rsidR="006C5B1E" w:rsidRP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C5B1E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детский сад комбинированного вида №3 «Радуга»</w:t>
      </w: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C5B1E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города Асино Томской области</w:t>
      </w: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Pr="006C5B1E" w:rsidRDefault="006C5B1E" w:rsidP="006C5B1E">
      <w:pPr>
        <w:spacing w:after="0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E4788" w:rsidRDefault="006E4788" w:rsidP="006C5B1E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6C5B1E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КОНСПЕКТ СЮЖЕТНО-РОЛЕВОЙ ИГРЫ «ПУТЕШЕСТВИЕ В ТЕАТР»</w:t>
      </w:r>
    </w:p>
    <w:p w:rsidR="006C5B1E" w:rsidRPr="006C5B1E" w:rsidRDefault="006C5B1E" w:rsidP="006C5B1E">
      <w:pPr>
        <w:spacing w:after="0"/>
        <w:ind w:left="-567"/>
        <w:jc w:val="center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 средней группе</w:t>
      </w: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C5B1E">
      <w:pPr>
        <w:spacing w:after="0"/>
        <w:ind w:left="-567"/>
        <w:jc w:val="center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4"/>
          <w:szCs w:val="24"/>
          <w:lang w:eastAsia="ru-RU"/>
        </w:rPr>
        <w:drawing>
          <wp:inline distT="0" distB="0" distL="0" distR="0">
            <wp:extent cx="2871470" cy="2871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part3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24" cy="28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Default="006C5B1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6C5B1E" w:rsidRPr="006E4788" w:rsidRDefault="006C5B1E" w:rsidP="006C5B1E">
      <w:pPr>
        <w:spacing w:after="0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bookmarkStart w:id="0" w:name="_GoBack"/>
      <w:bookmarkEnd w:id="0"/>
    </w:p>
    <w:p w:rsidR="001B7824" w:rsidRPr="006E4788" w:rsidRDefault="001B7824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lastRenderedPageBreak/>
        <w:t>Цель: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Развитие умения применять в игре полученные ранее знания об окружающей жизни.</w:t>
      </w:r>
    </w:p>
    <w:p w:rsidR="001B7824" w:rsidRPr="006E4788" w:rsidRDefault="001B7824" w:rsidP="006F708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/>
          <w:b/>
          <w:color w:val="1A1A1A" w:themeColor="background1" w:themeShade="1A"/>
          <w:sz w:val="24"/>
          <w:szCs w:val="24"/>
        </w:rPr>
        <w:t>Задачи</w:t>
      </w:r>
      <w:r w:rsidRPr="006E4788">
        <w:rPr>
          <w:rFonts w:ascii="Times New Roman" w:hAnsi="Times New Roman"/>
          <w:color w:val="1A1A1A" w:themeColor="background1" w:themeShade="1A"/>
          <w:sz w:val="24"/>
          <w:szCs w:val="24"/>
        </w:rPr>
        <w:t>:</w:t>
      </w:r>
    </w:p>
    <w:p w:rsidR="00810E68" w:rsidRPr="006E4788" w:rsidRDefault="001B7824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/>
          <w:i/>
          <w:color w:val="1A1A1A" w:themeColor="background1" w:themeShade="1A"/>
          <w:sz w:val="24"/>
          <w:szCs w:val="24"/>
        </w:rPr>
        <w:t>Образовательная:</w:t>
      </w:r>
      <w:r w:rsidRPr="006E4788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Учить детей до начала игры согласовывать тему, затем реализовывать и развивать сюжет игры.</w:t>
      </w:r>
      <w:r w:rsidR="0098404E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Продолжать учить выразительно 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передавать в речи образы героев сказки, согласовывать свои действия с другими «артистами». Закреплять представление детей о театре.  Совершенствовать умение создавать для задуманного сюжета игровую обстановку.</w:t>
      </w:r>
      <w:r w:rsidR="00810E68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</w:p>
    <w:p w:rsidR="001B7824" w:rsidRPr="006E4788" w:rsidRDefault="001B7824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/>
          <w:i/>
          <w:color w:val="1A1A1A" w:themeColor="background1" w:themeShade="1A"/>
          <w:sz w:val="24"/>
          <w:szCs w:val="24"/>
        </w:rPr>
        <w:t>Развивающая:</w:t>
      </w:r>
      <w:r w:rsidRPr="006E4788">
        <w:rPr>
          <w:rFonts w:ascii="Times New Roman" w:hAnsi="Times New Roman"/>
          <w:color w:val="1A1A1A" w:themeColor="background1" w:themeShade="1A"/>
          <w:sz w:val="24"/>
          <w:szCs w:val="24"/>
        </w:rPr>
        <w:t xml:space="preserve"> 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Развитие умения творчески развивать сюжет игры.</w:t>
      </w:r>
    </w:p>
    <w:p w:rsidR="006E4788" w:rsidRDefault="001B7824" w:rsidP="006F708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color w:val="1A1A1A" w:themeColor="background1" w:themeShade="1A"/>
          <w:sz w:val="28"/>
          <w:szCs w:val="28"/>
        </w:rPr>
      </w:pPr>
      <w:r w:rsidRPr="006E4788">
        <w:rPr>
          <w:rFonts w:ascii="Times New Roman" w:eastAsia="Times New Roman" w:hAnsi="Times New Roman" w:cs="Times New Roman"/>
          <w:i/>
          <w:color w:val="1A1A1A" w:themeColor="background1" w:themeShade="1A"/>
          <w:sz w:val="24"/>
          <w:szCs w:val="24"/>
          <w:lang w:eastAsia="ru-RU"/>
        </w:rPr>
        <w:t>Воспитательная: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Формирование положительных взаим</w:t>
      </w:r>
      <w:r w:rsidR="00810E68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оотношений и культуры          поведения, 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в общественных местах, употребление в речи вежливых слов.</w:t>
      </w:r>
    </w:p>
    <w:p w:rsidR="00810E68" w:rsidRPr="006E4788" w:rsidRDefault="00810E68" w:rsidP="006F708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/>
          <w:b/>
          <w:color w:val="1A1A1A" w:themeColor="background1" w:themeShade="1A"/>
          <w:sz w:val="28"/>
          <w:szCs w:val="28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Интеграция образовательных </w:t>
      </w:r>
      <w:r w:rsidR="006E4788"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областей: </w:t>
      </w:r>
      <w:r w:rsidR="006E4788">
        <w:rPr>
          <w:rFonts w:ascii="Times New Roman" w:hAnsi="Times New Roman"/>
          <w:b/>
          <w:color w:val="1A1A1A" w:themeColor="background1" w:themeShade="1A"/>
          <w:sz w:val="28"/>
          <w:szCs w:val="28"/>
        </w:rPr>
        <w:t>«</w:t>
      </w:r>
      <w:r w:rsid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Социально-коммуникативное развитие», «Познавательное развитие</w:t>
      </w:r>
      <w:r w:rsidR="00F17ACB"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», </w:t>
      </w:r>
      <w:r w:rsid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«Речевое развитие», «Художественно-эстетическое развитие», «Физическое развитие».</w:t>
      </w:r>
    </w:p>
    <w:p w:rsidR="009D51B9" w:rsidRPr="006E4788" w:rsidRDefault="00F17ACB" w:rsidP="006F7080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</w:pPr>
      <w:r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 xml:space="preserve">     </w:t>
      </w:r>
      <w:r w:rsidR="009D51B9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П</w:t>
      </w:r>
      <w:r w:rsidR="001B7824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редварительная работа</w:t>
      </w:r>
      <w:r w:rsidR="009D51B9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:</w:t>
      </w:r>
      <w:r w:rsidR="009D51B9" w:rsidRPr="006E4788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4"/>
          <w:szCs w:val="24"/>
          <w:lang w:eastAsia="ru-RU"/>
        </w:rPr>
        <w:t> 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беседы, поход в театр, изготовление афиши.</w:t>
      </w:r>
    </w:p>
    <w:p w:rsidR="009D51B9" w:rsidRPr="006E4788" w:rsidRDefault="009D51B9" w:rsidP="006F708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И</w:t>
      </w:r>
      <w:r w:rsidR="001B7824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гровой материал</w:t>
      </w:r>
      <w:r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:</w:t>
      </w:r>
      <w:r w:rsidRPr="006E4788">
        <w:rPr>
          <w:rFonts w:ascii="Times New Roman" w:eastAsia="Times New Roman" w:hAnsi="Times New Roman" w:cs="Times New Roman"/>
          <w:b/>
          <w:bCs/>
          <w:color w:val="1A1A1A" w:themeColor="background1" w:themeShade="1A"/>
          <w:sz w:val="24"/>
          <w:szCs w:val="24"/>
          <w:lang w:eastAsia="ru-RU"/>
        </w:rPr>
        <w:t> 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Ширмы, афиши, билеты, костюмы, элементы костюмов, стулья, искусственные цветы, колокольчик, руль, дорожный знак «Автобусная остановка» (2шт.), таблички «Касса», «Костюмерная», «Гримерная», «Буфет», игру</w:t>
      </w:r>
      <w:r w:rsidR="0098404E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шечная посуда, муляжи продуктов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, мебель, сумки, кошельки, декорации для спектакля, театральные буклеты, иллюстрации.</w:t>
      </w:r>
    </w:p>
    <w:p w:rsidR="006F7080" w:rsidRDefault="009D51B9" w:rsidP="006F708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И</w:t>
      </w:r>
      <w:r w:rsidR="001B7824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гровые роли</w:t>
      </w:r>
      <w:r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:</w:t>
      </w:r>
      <w:r w:rsidR="00B95C22" w:rsidRPr="006E4788"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 xml:space="preserve"> 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Артисты, зрители, кассир билетной кассы театра, гример, костюмер, бутафор,</w:t>
      </w:r>
      <w:r w:rsidR="006F7080" w:rsidRPr="006F7080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="006F7080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работник театрального буфета, водителя автобуса, кондуктор.</w:t>
      </w:r>
    </w:p>
    <w:p w:rsidR="006F7080" w:rsidRPr="006E4788" w:rsidRDefault="006F7080" w:rsidP="006F708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 w:themeColor="background1" w:themeShade="1A"/>
          <w:sz w:val="24"/>
          <w:szCs w:val="24"/>
          <w:lang w:eastAsia="ru-RU"/>
        </w:rPr>
        <w:t>«Ход игры»</w:t>
      </w:r>
    </w:p>
    <w:p w:rsidR="009D51B9" w:rsidRPr="006E4788" w:rsidRDefault="001B7824" w:rsidP="006F708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="009D51B9"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Воспитатель: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«Ребята, мы свами очень много разговаривали о театре. Я рассказывала о профессиях</w:t>
      </w:r>
      <w:r w:rsidR="00B95C22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людей, которые есть в театре. В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ы ходили с вашими родителями в театр</w:t>
      </w:r>
      <w:r w:rsidR="00B95C22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,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сегодня я предл</w:t>
      </w:r>
      <w:r w:rsidR="00B95C22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агаю вам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еще раз</w:t>
      </w:r>
      <w:r w:rsidR="00B95C22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отправиться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в театр.»</w:t>
      </w:r>
    </w:p>
    <w:p w:rsidR="00004544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«А н</w:t>
      </w:r>
      <w:r w:rsidR="00004544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 чем мы можем туда добраться?»</w:t>
      </w:r>
    </w:p>
    <w:p w:rsidR="00004544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Дети:</w:t>
      </w:r>
      <w:r w:rsidR="00004544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«На автобусе»</w:t>
      </w:r>
    </w:p>
    <w:p w:rsidR="00004544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Дети из стульев строят автобус.</w:t>
      </w:r>
    </w:p>
    <w:p w:rsidR="00004544" w:rsidRDefault="00004544" w:rsidP="006F7080">
      <w:pPr>
        <w:spacing w:after="0"/>
        <w:ind w:left="-907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</w:p>
    <w:p w:rsidR="00004544" w:rsidRDefault="00004544" w:rsidP="006F7080">
      <w:pPr>
        <w:spacing w:after="0"/>
        <w:ind w:left="-567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7EC48AA2" wp14:editId="55075BB7">
            <wp:extent cx="2200275" cy="293362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81" cy="293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086100" cy="2314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95" cy="23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44" w:rsidRDefault="009D51B9" w:rsidP="006F7080">
      <w:pPr>
        <w:spacing w:after="0"/>
        <w:ind w:left="-567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br/>
      </w: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Воспитатель</w:t>
      </w:r>
      <w:r w:rsidRPr="006E4788">
        <w:rPr>
          <w:rFonts w:ascii="Times New Roman" w:eastAsia="Times New Roman" w:hAnsi="Times New Roman" w:cs="Times New Roman"/>
          <w:i/>
          <w:color w:val="1A1A1A" w:themeColor="background1" w:themeShade="1A"/>
          <w:sz w:val="24"/>
          <w:szCs w:val="24"/>
          <w:lang w:eastAsia="ru-RU"/>
        </w:rPr>
        <w:t>: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«Прежде, чем мы сядем в а</w:t>
      </w:r>
      <w:r w:rsidR="00004544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втобус, нам надо выбрать кого?»</w:t>
      </w:r>
    </w:p>
    <w:p w:rsidR="00004544" w:rsidRDefault="009D51B9" w:rsidP="006F7080">
      <w:pPr>
        <w:spacing w:after="0"/>
        <w:ind w:left="-567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Дети: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«</w:t>
      </w:r>
      <w:r w:rsidR="00004544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Водителя автобуса и кондуктора»</w:t>
      </w:r>
    </w:p>
    <w:p w:rsidR="006F7080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Воспитатель: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="006F7080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 как мы это сделаем</w:t>
      </w:r>
      <w:r w:rsidR="006F7080" w:rsidRPr="006F7080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?</w:t>
      </w:r>
    </w:p>
    <w:p w:rsidR="00F77867" w:rsidRPr="006F7080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lastRenderedPageBreak/>
        <w:br/>
      </w: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Дети: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«Нам поможет считалочка»</w:t>
      </w:r>
      <w:r w:rsidR="00F77867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Дети считаются, выбирают водителя и конду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ктора, берут атрибуты для </w:t>
      </w:r>
      <w:r w:rsidR="006F7080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игры. </w:t>
      </w:r>
      <w:r w:rsidR="006F7080" w:rsidRPr="006F7080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(</w:t>
      </w:r>
      <w:r w:rsidR="006F7080" w:rsidRPr="006F708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Идёт</w:t>
      </w:r>
      <w:r w:rsidR="00F77867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обыгрывание поездки на автобусе.</w:t>
      </w:r>
      <w:r w:rsidR="00B4498C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)</w:t>
      </w:r>
    </w:p>
    <w:p w:rsidR="006E4788" w:rsidRDefault="00F77867" w:rsidP="006F7080">
      <w:pPr>
        <w:spacing w:after="0"/>
        <w:ind w:left="-567"/>
        <w:jc w:val="both"/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Кондуктор: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Уважаемые пассажиры,</w:t>
      </w:r>
      <w:r w:rsidR="00B4498C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приобретайте, пожалуйста 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билеты</w:t>
      </w:r>
      <w:r w:rsidR="00B4498C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.</w:t>
      </w:r>
      <w:r w:rsidR="00B4498C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(В автобусе дети расплачиваются с кондуктором, получают от него билеты, едут до остановки «Театр»).</w:t>
      </w:r>
      <w:r w:rsidR="0098404E"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 xml:space="preserve"> </w:t>
      </w:r>
    </w:p>
    <w:p w:rsidR="00B4498C" w:rsidRPr="006E4788" w:rsidRDefault="0098404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Шофёр:</w:t>
      </w:r>
      <w:r w:rsidRPr="006E4788">
        <w:rPr>
          <w:rFonts w:ascii="Times New Roman" w:hAnsi="Times New Roman" w:cs="Times New Roman"/>
          <w:b/>
          <w:color w:val="1A1A1A" w:themeColor="background1" w:themeShade="1A"/>
          <w:sz w:val="24"/>
          <w:szCs w:val="24"/>
        </w:rPr>
        <w:t xml:space="preserve"> 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Уважаемые пассажиры остановка «Театральная».</w:t>
      </w:r>
    </w:p>
    <w:p w:rsidR="0098404E" w:rsidRPr="006E4788" w:rsidRDefault="009D51B9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Воспитатель:</w:t>
      </w:r>
      <w:r w:rsidR="0098404E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Что за дом, что за дом – 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Сказку ты увидишь в нём,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Танцы, музыку и смех – 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Представление для всех.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Ещё в этом заведении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Всегда работают актёры.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спектакль идёт на сцене,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 встречают нас вахтёры.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Если купишь ты билет,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То можешь посмотреть балет.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Там ещё антракт бывает – 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Перерыв, чтоб отдохнуть,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И не просто отдохнуть,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А в буфетик заглянуть.</w:t>
      </w:r>
    </w:p>
    <w:p w:rsidR="0098404E" w:rsidRPr="006E4788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Здесь можно пьесу посмотреть…</w:t>
      </w:r>
    </w:p>
    <w:p w:rsidR="0098404E" w:rsidRDefault="0098404E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Что за дом такой, ответь? </w:t>
      </w:r>
    </w:p>
    <w:p w:rsidR="00004544" w:rsidRDefault="00004544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</w:p>
    <w:p w:rsidR="00004544" w:rsidRPr="006E4788" w:rsidRDefault="00004544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035410" cy="227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62" cy="22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028950" cy="2271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294" cy="22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04E" w:rsidRPr="006E4788" w:rsidRDefault="0098404E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Дети: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Театр.</w:t>
      </w:r>
    </w:p>
    <w:p w:rsidR="009D51B9" w:rsidRPr="006E4788" w:rsidRDefault="009D51B9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«Ну, вот мы с вами приехали в театр. Интересно, какой спектакль сегодня идет в театре?»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Воспитатель обращает внимание детей на театральную афишу.</w:t>
      </w:r>
      <w:r w:rsidR="0098404E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Дети говорят, что сегодня в театре спектакль по сказке «</w:t>
      </w:r>
      <w:r w:rsidR="001B7824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Под грибом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».</w:t>
      </w:r>
    </w:p>
    <w:p w:rsidR="00B11448" w:rsidRPr="006E4788" w:rsidRDefault="00B11448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Воспитатель</w:t>
      </w:r>
      <w:r w:rsidRPr="006E4788">
        <w:rPr>
          <w:rFonts w:ascii="Times New Roman" w:hAnsi="Times New Roman" w:cs="Times New Roman"/>
          <w:i/>
          <w:color w:val="1A1A1A" w:themeColor="background1" w:themeShade="1A"/>
          <w:sz w:val="24"/>
          <w:szCs w:val="24"/>
        </w:rPr>
        <w:t>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А кто работает в театре?</w:t>
      </w:r>
    </w:p>
    <w:p w:rsidR="00B11448" w:rsidRPr="006E4788" w:rsidRDefault="00B11448" w:rsidP="006F7080">
      <w:pPr>
        <w:spacing w:after="0"/>
        <w:ind w:left="-567"/>
        <w:jc w:val="both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Дети: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Кассир – он продаёт билеты. Вахтёр – встр</w:t>
      </w:r>
      <w:r w:rsidR="00B4498C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ечает и проверяет билеты и следи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т, чтобы никто без билетов не прошёл. Гардеробщик – принимает и вешает одежду, даёт бирки. Артисты – показывают спектакли, сказки, пьесы, балет, различные представления</w:t>
      </w:r>
      <w:r w:rsidR="00B4498C"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)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>.</w:t>
      </w:r>
    </w:p>
    <w:p w:rsidR="00004544" w:rsidRDefault="00B11448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hAnsi="Times New Roman" w:cs="Times New Roman"/>
          <w:b/>
          <w:i/>
          <w:color w:val="1A1A1A" w:themeColor="background1" w:themeShade="1A"/>
          <w:sz w:val="24"/>
          <w:szCs w:val="24"/>
        </w:rPr>
        <w:t>Воспитатель:</w:t>
      </w:r>
      <w:r w:rsidRPr="006E4788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Вы все помните правила поведения в театре? Пойдём в кассу, купим билеты и посмотрим сказку». 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Ребята, прежде, чем мы зайдем в те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атр, давайте распределим роли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. (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Воспитатель распределяет роли, которые будут исполнять дети и обговаривает их вместе с детьми. Дети отправляются на свои «рабочие места».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Артисты, гример, костюмер, бутаф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ор идут 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lastRenderedPageBreak/>
        <w:t xml:space="preserve">готовиться к спектаклю. 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Бутафор оформляет сцену.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="009D51B9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Работник буфета раскладывает товары в буфете. Зрители идут в кассу, покупают билеты и ждут начала спектакля в фойе, смотрят </w:t>
      </w:r>
    </w:p>
    <w:p w:rsidR="00004544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журналы и буклеты. Когда звучит третий звонок, зрители садятся в зале, к ним присоединяются гример, ко</w:t>
      </w:r>
      <w:r w:rsidR="0098404E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стюмер, кассир, работник буфета</w:t>
      </w:r>
      <w:r w:rsidR="00B4498C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)</w:t>
      </w:r>
      <w:r w:rsidR="0098404E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.</w:t>
      </w:r>
    </w:p>
    <w:p w:rsidR="00004544" w:rsidRDefault="00004544" w:rsidP="006F7080">
      <w:pPr>
        <w:spacing w:after="0"/>
        <w:ind w:left="-567"/>
        <w:jc w:val="center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609975" cy="27073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80" cy="27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B9" w:rsidRDefault="009D51B9" w:rsidP="006F7080">
      <w:pPr>
        <w:spacing w:after="0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Дети показывают спектакль. После просмотра спектакля зрители аплодируют артистам, кричат «Браво!», дарят цветы.</w:t>
      </w:r>
      <w:r w:rsidR="004C4511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 xml:space="preserve"> 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После спектакля зрители идут в буфет, к ним присоединяются артисты и работники театра, которые закончили свою работу.</w:t>
      </w:r>
    </w:p>
    <w:p w:rsidR="00004544" w:rsidRDefault="00004544" w:rsidP="006F7080">
      <w:pPr>
        <w:spacing w:after="0"/>
        <w:ind w:left="-567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</w:p>
    <w:p w:rsidR="00004544" w:rsidRPr="006E4788" w:rsidRDefault="00004544" w:rsidP="006F7080">
      <w:pPr>
        <w:spacing w:after="0"/>
        <w:ind w:left="-567"/>
        <w:rPr>
          <w:rFonts w:ascii="Times New Roman" w:hAnsi="Times New Roman" w:cs="Times New Roman"/>
          <w:color w:val="1A1A1A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060811" cy="22955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09" cy="23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080"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1A1A1A" w:themeColor="background1" w:themeShade="1A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3032022" cy="2273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35" cy="230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B9" w:rsidRPr="006E4788" w:rsidRDefault="009D51B9" w:rsidP="006F7080">
      <w:pPr>
        <w:shd w:val="clear" w:color="auto" w:fill="FFFFFF"/>
        <w:spacing w:after="0" w:line="315" w:lineRule="atLeast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4"/>
          <w:szCs w:val="24"/>
          <w:lang w:eastAsia="ru-RU"/>
        </w:rPr>
        <w:t>Воспитатель:</w:t>
      </w:r>
      <w:r w:rsidR="00B11448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 </w:t>
      </w:r>
      <w:r w:rsidR="0098404E"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«</w:t>
      </w: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Ребята, театр скоро закрывается, нас ждет автобус, который отвезет нас обратно в детский сад».</w:t>
      </w:r>
    </w:p>
    <w:p w:rsidR="009D51B9" w:rsidRDefault="009D51B9" w:rsidP="006F7080">
      <w:pPr>
        <w:shd w:val="clear" w:color="auto" w:fill="FFFFFF"/>
        <w:spacing w:after="0" w:line="315" w:lineRule="atLeast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6E4788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Дети садятся в автобус, приезжают в детский сад.</w:t>
      </w:r>
    </w:p>
    <w:p w:rsidR="00004544" w:rsidRPr="006E4788" w:rsidRDefault="00004544" w:rsidP="006F7080">
      <w:pPr>
        <w:shd w:val="clear" w:color="auto" w:fill="FFFFFF"/>
        <w:spacing w:after="0" w:line="315" w:lineRule="atLeast"/>
        <w:ind w:left="-567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  <w:t>(По прибытию в группу воспитатель проводит рефлексию путешествия)</w:t>
      </w:r>
    </w:p>
    <w:p w:rsidR="006D2208" w:rsidRDefault="006D2208"/>
    <w:sectPr w:rsidR="006D2208" w:rsidSect="006C5B1E">
      <w:pgSz w:w="11906" w:h="16838"/>
      <w:pgMar w:top="1134" w:right="850" w:bottom="1134" w:left="1701" w:header="708" w:footer="708" w:gutter="0"/>
      <w:pgBorders w:offsetFrom="page">
        <w:top w:val="threeDEmboss" w:sz="24" w:space="24" w:color="990000"/>
        <w:left w:val="threeDEmboss" w:sz="24" w:space="24" w:color="990000"/>
        <w:bottom w:val="threeDEngrave" w:sz="24" w:space="24" w:color="990000"/>
        <w:right w:val="threeDEngrave" w:sz="24" w:space="24" w:color="99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2230E"/>
    <w:multiLevelType w:val="multilevel"/>
    <w:tmpl w:val="23C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6F4"/>
    <w:rsid w:val="00004544"/>
    <w:rsid w:val="000356F4"/>
    <w:rsid w:val="001B7824"/>
    <w:rsid w:val="00255605"/>
    <w:rsid w:val="004C4511"/>
    <w:rsid w:val="006B1C05"/>
    <w:rsid w:val="006C5B1E"/>
    <w:rsid w:val="006D2208"/>
    <w:rsid w:val="006E4788"/>
    <w:rsid w:val="006F7080"/>
    <w:rsid w:val="00810E68"/>
    <w:rsid w:val="0098404E"/>
    <w:rsid w:val="009D51B9"/>
    <w:rsid w:val="00B11448"/>
    <w:rsid w:val="00B4498C"/>
    <w:rsid w:val="00B95C22"/>
    <w:rsid w:val="00F17ACB"/>
    <w:rsid w:val="00F7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D14D0F-4FFF-40BA-ABE6-4BF80FA2C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252E7-0202-40D1-AC26-6454B80C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9</cp:revision>
  <dcterms:created xsi:type="dcterms:W3CDTF">2014-05-13T15:16:00Z</dcterms:created>
  <dcterms:modified xsi:type="dcterms:W3CDTF">2017-03-24T14:25:00Z</dcterms:modified>
</cp:coreProperties>
</file>