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7B" w:rsidRPr="002A251B" w:rsidRDefault="00301E7B" w:rsidP="00390013">
      <w:pPr>
        <w:rPr>
          <w:b/>
        </w:rPr>
      </w:pPr>
    </w:p>
    <w:p w:rsidR="00301E7B" w:rsidRDefault="00301E7B" w:rsidP="00390013">
      <w:pPr>
        <w:rPr>
          <w:b/>
        </w:rPr>
      </w:pPr>
    </w:p>
    <w:p w:rsidR="00640076" w:rsidRDefault="00640076" w:rsidP="00390013">
      <w:pPr>
        <w:rPr>
          <w:b/>
        </w:rPr>
      </w:pPr>
    </w:p>
    <w:p w:rsidR="00640076" w:rsidRDefault="00640076" w:rsidP="00390013">
      <w:pPr>
        <w:rPr>
          <w:b/>
        </w:rPr>
      </w:pPr>
    </w:p>
    <w:p w:rsidR="00640076" w:rsidRDefault="00640076" w:rsidP="00390013">
      <w:pPr>
        <w:rPr>
          <w:b/>
        </w:rPr>
      </w:pPr>
    </w:p>
    <w:p w:rsidR="00640076" w:rsidRDefault="00640076" w:rsidP="00390013">
      <w:pPr>
        <w:rPr>
          <w:b/>
        </w:rPr>
      </w:pPr>
    </w:p>
    <w:p w:rsidR="00640076" w:rsidRDefault="00640076" w:rsidP="00390013">
      <w:pPr>
        <w:rPr>
          <w:b/>
        </w:rPr>
      </w:pPr>
    </w:p>
    <w:p w:rsidR="00640076" w:rsidRDefault="00640076" w:rsidP="00390013">
      <w:pPr>
        <w:rPr>
          <w:b/>
        </w:rPr>
      </w:pPr>
    </w:p>
    <w:p w:rsidR="00640076" w:rsidRDefault="00640076" w:rsidP="00390013">
      <w:pPr>
        <w:rPr>
          <w:b/>
        </w:rPr>
      </w:pPr>
    </w:p>
    <w:p w:rsidR="00640076" w:rsidRDefault="00640076" w:rsidP="00390013">
      <w:pPr>
        <w:rPr>
          <w:b/>
        </w:rPr>
      </w:pPr>
    </w:p>
    <w:p w:rsidR="00640076" w:rsidRDefault="00640076" w:rsidP="00390013">
      <w:pPr>
        <w:rPr>
          <w:b/>
        </w:rPr>
      </w:pPr>
    </w:p>
    <w:p w:rsidR="00640076" w:rsidRDefault="00640076" w:rsidP="00390013">
      <w:pPr>
        <w:rPr>
          <w:b/>
        </w:rPr>
      </w:pPr>
    </w:p>
    <w:p w:rsidR="00640076" w:rsidRDefault="00640076" w:rsidP="00390013">
      <w:pPr>
        <w:rPr>
          <w:b/>
        </w:rPr>
      </w:pPr>
    </w:p>
    <w:p w:rsidR="00640076" w:rsidRDefault="00640076" w:rsidP="00390013">
      <w:pPr>
        <w:rPr>
          <w:b/>
        </w:rPr>
      </w:pPr>
    </w:p>
    <w:p w:rsidR="00640076" w:rsidRDefault="00640076" w:rsidP="00390013">
      <w:pPr>
        <w:rPr>
          <w:b/>
        </w:rPr>
      </w:pPr>
    </w:p>
    <w:p w:rsidR="00640076" w:rsidRDefault="00640076" w:rsidP="00390013">
      <w:pPr>
        <w:rPr>
          <w:b/>
        </w:rPr>
      </w:pPr>
    </w:p>
    <w:p w:rsidR="00640076" w:rsidRDefault="00640076" w:rsidP="00390013">
      <w:pPr>
        <w:rPr>
          <w:b/>
        </w:rPr>
      </w:pPr>
    </w:p>
    <w:p w:rsidR="00640076" w:rsidRPr="002A251B" w:rsidRDefault="00640076" w:rsidP="00390013">
      <w:pPr>
        <w:rPr>
          <w:b/>
        </w:rPr>
      </w:pPr>
    </w:p>
    <w:p w:rsidR="00301E7B" w:rsidRPr="002A251B" w:rsidRDefault="00301E7B" w:rsidP="00390013">
      <w:pPr>
        <w:rPr>
          <w:b/>
        </w:rPr>
      </w:pPr>
    </w:p>
    <w:p w:rsidR="00301E7B" w:rsidRPr="002A251B" w:rsidRDefault="00301E7B" w:rsidP="00390013">
      <w:pPr>
        <w:rPr>
          <w:b/>
        </w:rPr>
      </w:pPr>
    </w:p>
    <w:p w:rsidR="00301E7B" w:rsidRPr="002A251B" w:rsidRDefault="00301E7B" w:rsidP="00390013">
      <w:pPr>
        <w:rPr>
          <w:b/>
        </w:rPr>
      </w:pPr>
    </w:p>
    <w:p w:rsidR="00301E7B" w:rsidRPr="00F82182" w:rsidRDefault="00301E7B" w:rsidP="00301E7B">
      <w:pPr>
        <w:jc w:val="center"/>
        <w:rPr>
          <w:b/>
          <w:sz w:val="56"/>
          <w:szCs w:val="56"/>
        </w:rPr>
      </w:pPr>
      <w:r w:rsidRPr="00F82182">
        <w:rPr>
          <w:b/>
          <w:sz w:val="56"/>
          <w:szCs w:val="56"/>
        </w:rPr>
        <w:t xml:space="preserve">РАБОЧАЯ ПРОГРАММА </w:t>
      </w:r>
    </w:p>
    <w:p w:rsidR="00301E7B" w:rsidRDefault="00301E7B" w:rsidP="00301E7B">
      <w:pPr>
        <w:jc w:val="center"/>
        <w:rPr>
          <w:b/>
          <w:sz w:val="56"/>
          <w:szCs w:val="56"/>
        </w:rPr>
      </w:pPr>
      <w:r w:rsidRPr="00F82182">
        <w:rPr>
          <w:b/>
          <w:sz w:val="56"/>
          <w:szCs w:val="56"/>
        </w:rPr>
        <w:t xml:space="preserve">учителя – логопеда Трошиной Н.В. </w:t>
      </w:r>
    </w:p>
    <w:p w:rsidR="00640076" w:rsidRPr="00F82182" w:rsidRDefault="00640076" w:rsidP="00301E7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2021 – 2023 учебные годы</w:t>
      </w:r>
    </w:p>
    <w:p w:rsidR="00301E7B" w:rsidRPr="00F82182" w:rsidRDefault="00301E7B" w:rsidP="00301E7B">
      <w:pPr>
        <w:jc w:val="center"/>
        <w:rPr>
          <w:b/>
          <w:sz w:val="56"/>
          <w:szCs w:val="56"/>
        </w:rPr>
      </w:pPr>
    </w:p>
    <w:p w:rsidR="00301E7B" w:rsidRPr="00F82182" w:rsidRDefault="00301E7B">
      <w:pPr>
        <w:rPr>
          <w:b/>
          <w:sz w:val="56"/>
          <w:szCs w:val="56"/>
        </w:rPr>
      </w:pPr>
      <w:r w:rsidRPr="00F82182">
        <w:rPr>
          <w:b/>
          <w:sz w:val="56"/>
          <w:szCs w:val="56"/>
        </w:rPr>
        <w:br w:type="page"/>
      </w:r>
    </w:p>
    <w:p w:rsidR="00462C1E" w:rsidRPr="002A251B" w:rsidRDefault="00462C1E" w:rsidP="009C62A1">
      <w:pPr>
        <w:jc w:val="center"/>
        <w:rPr>
          <w:b/>
        </w:rPr>
      </w:pPr>
    </w:p>
    <w:p w:rsidR="009C62A1" w:rsidRPr="002A251B" w:rsidRDefault="009C62A1" w:rsidP="009C62A1">
      <w:pPr>
        <w:jc w:val="center"/>
        <w:rPr>
          <w:b/>
        </w:rPr>
      </w:pPr>
      <w:r w:rsidRPr="002A251B">
        <w:rPr>
          <w:b/>
        </w:rPr>
        <w:t>СОДЕРЖА</w:t>
      </w:r>
      <w:r w:rsidR="00301E7B" w:rsidRPr="002A251B">
        <w:rPr>
          <w:b/>
        </w:rPr>
        <w:t>НИЕ КОРРЕКЦИОННОЙ</w:t>
      </w:r>
      <w:r w:rsidRPr="002A251B">
        <w:rPr>
          <w:b/>
        </w:rPr>
        <w:t xml:space="preserve"> ЛОГОПЕДИЧЕСКОЙ РАБОТЫ</w:t>
      </w:r>
    </w:p>
    <w:p w:rsidR="00914702" w:rsidRPr="002A251B" w:rsidRDefault="009C62A1" w:rsidP="00914702">
      <w:pPr>
        <w:jc w:val="center"/>
        <w:rPr>
          <w:b/>
        </w:rPr>
      </w:pPr>
      <w:r w:rsidRPr="002A251B">
        <w:rPr>
          <w:b/>
        </w:rPr>
        <w:t>С ДЕТЬМИ  В МА</w:t>
      </w:r>
      <w:r w:rsidR="00971295" w:rsidRPr="002A251B">
        <w:rPr>
          <w:b/>
        </w:rPr>
        <w:t>Д</w:t>
      </w:r>
      <w:r w:rsidRPr="002A251B">
        <w:rPr>
          <w:b/>
        </w:rPr>
        <w:t>ОУ</w:t>
      </w:r>
      <w:r w:rsidR="00301E7B" w:rsidRPr="002A251B">
        <w:rPr>
          <w:b/>
        </w:rPr>
        <w:t xml:space="preserve"> «Непоседа» г. Можайска</w:t>
      </w:r>
    </w:p>
    <w:p w:rsidR="00301E7B" w:rsidRDefault="00F82182" w:rsidP="0045720D">
      <w:pPr>
        <w:jc w:val="both"/>
      </w:pPr>
      <w:r w:rsidRPr="00F82182">
        <w:t>ЦЕЛЕВОЙ РАЗДЕЛ</w:t>
      </w:r>
      <w:r>
        <w:t>……………………………………………………………………………</w:t>
      </w:r>
      <w:r w:rsidR="0052651F">
        <w:t>……..</w:t>
      </w:r>
      <w:r>
        <w:t>3</w:t>
      </w:r>
    </w:p>
    <w:p w:rsidR="00F82182" w:rsidRDefault="00F82182" w:rsidP="009C1D42">
      <w:pPr>
        <w:pStyle w:val="af2"/>
        <w:numPr>
          <w:ilvl w:val="0"/>
          <w:numId w:val="35"/>
        </w:numPr>
        <w:jc w:val="both"/>
      </w:pPr>
      <w:r>
        <w:t>Пояснительная записка……………………………………</w:t>
      </w:r>
      <w:r w:rsidR="0053555F">
        <w:t>..</w:t>
      </w:r>
      <w:r>
        <w:t>……………</w:t>
      </w:r>
      <w:r w:rsidR="00E474EE">
        <w:t>…...</w:t>
      </w:r>
      <w:r>
        <w:t>……</w:t>
      </w:r>
      <w:r w:rsidR="0052651F">
        <w:t>…….</w:t>
      </w:r>
      <w:r>
        <w:t>…...3</w:t>
      </w:r>
    </w:p>
    <w:p w:rsidR="00F82182" w:rsidRDefault="00E474EE" w:rsidP="009C1D42">
      <w:pPr>
        <w:pStyle w:val="af2"/>
        <w:numPr>
          <w:ilvl w:val="0"/>
          <w:numId w:val="35"/>
        </w:numPr>
        <w:jc w:val="both"/>
      </w:pPr>
      <w:r>
        <w:t>Цель и задачи рабочей программы</w:t>
      </w:r>
      <w:r w:rsidR="0053555F">
        <w:t>..</w:t>
      </w:r>
      <w:r>
        <w:t>…………………………………………</w:t>
      </w:r>
      <w:r w:rsidR="0052651F">
        <w:t>…….</w:t>
      </w:r>
      <w:r>
        <w:t>…...……3</w:t>
      </w:r>
    </w:p>
    <w:p w:rsidR="00E474EE" w:rsidRPr="0053555F" w:rsidRDefault="00E474EE" w:rsidP="009C1D42">
      <w:pPr>
        <w:pStyle w:val="af2"/>
        <w:numPr>
          <w:ilvl w:val="0"/>
          <w:numId w:val="35"/>
        </w:numPr>
        <w:jc w:val="both"/>
      </w:pPr>
      <w:r>
        <w:t>Принципы и подходы раб</w:t>
      </w:r>
      <w:r w:rsidRPr="0053555F">
        <w:t>очей программы……………………………</w:t>
      </w:r>
      <w:r w:rsidR="0052651F">
        <w:t>……</w:t>
      </w:r>
      <w:r w:rsidRPr="0053555F">
        <w:t>……………</w:t>
      </w:r>
      <w:r w:rsidR="0053555F" w:rsidRPr="0053555F">
        <w:t>..</w:t>
      </w:r>
      <w:r w:rsidRPr="0053555F">
        <w:t>.4</w:t>
      </w:r>
    </w:p>
    <w:p w:rsidR="0053555F" w:rsidRDefault="0053555F" w:rsidP="009C1D42">
      <w:pPr>
        <w:pStyle w:val="af2"/>
        <w:numPr>
          <w:ilvl w:val="0"/>
          <w:numId w:val="35"/>
        </w:numPr>
      </w:pPr>
      <w:r w:rsidRPr="0053555F">
        <w:t>Содержание психолого-педагогической работы</w:t>
      </w:r>
      <w:r>
        <w:t>………………………</w:t>
      </w:r>
      <w:r w:rsidR="0052651F">
        <w:t>…...</w:t>
      </w:r>
      <w:r>
        <w:t>………………6</w:t>
      </w:r>
    </w:p>
    <w:p w:rsidR="0053555F" w:rsidRPr="00D154C6" w:rsidRDefault="0053555F" w:rsidP="009C1D42">
      <w:pPr>
        <w:pStyle w:val="af2"/>
        <w:numPr>
          <w:ilvl w:val="0"/>
          <w:numId w:val="35"/>
        </w:numPr>
      </w:pPr>
      <w:r w:rsidRPr="00D154C6">
        <w:t>Возрастные и индивидуальные особенности контингента детей……</w:t>
      </w:r>
      <w:r w:rsidR="0052651F">
        <w:t>…...</w:t>
      </w:r>
      <w:r w:rsidRPr="00D154C6">
        <w:t>……………….8</w:t>
      </w:r>
    </w:p>
    <w:p w:rsidR="0053555F" w:rsidRPr="00D154C6" w:rsidRDefault="0053555F" w:rsidP="00D154C6">
      <w:pPr>
        <w:ind w:firstLine="708"/>
        <w:rPr>
          <w:color w:val="000000"/>
        </w:rPr>
      </w:pPr>
      <w:r w:rsidRPr="00D154C6">
        <w:t xml:space="preserve">5.1 </w:t>
      </w:r>
      <w:r w:rsidRPr="00D154C6">
        <w:rPr>
          <w:color w:val="000000"/>
        </w:rPr>
        <w:t xml:space="preserve">Характеристика детей старшей группы с  общим недоразвитием речи </w:t>
      </w:r>
    </w:p>
    <w:p w:rsidR="0053555F" w:rsidRDefault="0053555F" w:rsidP="00D154C6">
      <w:pPr>
        <w:rPr>
          <w:color w:val="000000"/>
        </w:rPr>
      </w:pPr>
      <w:r w:rsidRPr="00D154C6">
        <w:rPr>
          <w:color w:val="000000"/>
        </w:rPr>
        <w:t xml:space="preserve"> (первый год обучения; 6 год жизни)</w:t>
      </w:r>
      <w:r w:rsidR="00D154C6">
        <w:rPr>
          <w:color w:val="000000"/>
        </w:rPr>
        <w:t>…………………………………</w:t>
      </w:r>
      <w:r w:rsidR="0052651F">
        <w:rPr>
          <w:color w:val="000000"/>
        </w:rPr>
        <w:t>…..</w:t>
      </w:r>
      <w:r w:rsidR="00D154C6">
        <w:rPr>
          <w:color w:val="000000"/>
        </w:rPr>
        <w:t>…………………………8</w:t>
      </w:r>
    </w:p>
    <w:p w:rsidR="00D154C6" w:rsidRPr="00D154C6" w:rsidRDefault="00D154C6" w:rsidP="00D154C6">
      <w:pPr>
        <w:ind w:left="708"/>
        <w:rPr>
          <w:bCs/>
          <w:color w:val="000000"/>
        </w:rPr>
      </w:pPr>
      <w:r>
        <w:rPr>
          <w:color w:val="000000"/>
        </w:rPr>
        <w:t xml:space="preserve">5.2 </w:t>
      </w:r>
      <w:r w:rsidRPr="00D154C6">
        <w:rPr>
          <w:bCs/>
          <w:color w:val="000000"/>
        </w:rPr>
        <w:t>Характеристика детей подготовительной группы с общим недоразвитием речи</w:t>
      </w:r>
    </w:p>
    <w:p w:rsidR="00D154C6" w:rsidRDefault="00D154C6" w:rsidP="00D154C6">
      <w:pPr>
        <w:ind w:left="708"/>
        <w:rPr>
          <w:bCs/>
          <w:color w:val="000000"/>
        </w:rPr>
      </w:pPr>
      <w:r w:rsidRPr="00D154C6">
        <w:rPr>
          <w:bCs/>
          <w:color w:val="000000"/>
        </w:rPr>
        <w:t xml:space="preserve"> (второй год обучения, 7 год жизни)</w:t>
      </w:r>
      <w:r>
        <w:rPr>
          <w:bCs/>
          <w:color w:val="000000"/>
        </w:rPr>
        <w:t>……………………………………………</w:t>
      </w:r>
      <w:r w:rsidR="0052651F">
        <w:rPr>
          <w:bCs/>
          <w:color w:val="000000"/>
        </w:rPr>
        <w:t>…...</w:t>
      </w:r>
      <w:r>
        <w:rPr>
          <w:bCs/>
          <w:color w:val="000000"/>
        </w:rPr>
        <w:t>………12</w:t>
      </w:r>
    </w:p>
    <w:p w:rsidR="00D154C6" w:rsidRPr="00D154C6" w:rsidRDefault="00551214" w:rsidP="009C1D42">
      <w:pPr>
        <w:pStyle w:val="af2"/>
        <w:numPr>
          <w:ilvl w:val="0"/>
          <w:numId w:val="35"/>
        </w:numPr>
        <w:jc w:val="both"/>
      </w:pPr>
      <w:r w:rsidRPr="00551214">
        <w:rPr>
          <w:bCs/>
          <w:color w:val="000000"/>
        </w:rPr>
        <w:t>Планируемые результаты освоения рабочей программы</w:t>
      </w:r>
      <w:r>
        <w:rPr>
          <w:bCs/>
          <w:color w:val="000000"/>
        </w:rPr>
        <w:t>…………………</w:t>
      </w:r>
      <w:r w:rsidR="0052651F">
        <w:rPr>
          <w:bCs/>
          <w:color w:val="000000"/>
        </w:rPr>
        <w:t>…..</w:t>
      </w:r>
      <w:r>
        <w:rPr>
          <w:bCs/>
          <w:color w:val="000000"/>
        </w:rPr>
        <w:t>…………. 14</w:t>
      </w:r>
    </w:p>
    <w:p w:rsidR="0053555F" w:rsidRPr="00D154C6" w:rsidRDefault="00551214" w:rsidP="00551214">
      <w:r>
        <w:t>СОДЕРЖАТЕЛЬНЫЙ РАЗДЕЛ</w:t>
      </w:r>
    </w:p>
    <w:p w:rsidR="00551214" w:rsidRDefault="00551214" w:rsidP="009C1D42">
      <w:pPr>
        <w:pStyle w:val="af2"/>
        <w:numPr>
          <w:ilvl w:val="0"/>
          <w:numId w:val="35"/>
        </w:numPr>
        <w:shd w:val="clear" w:color="auto" w:fill="FFFFFF"/>
        <w:spacing w:line="270" w:lineRule="atLeast"/>
      </w:pPr>
      <w:r w:rsidRPr="00551214">
        <w:rPr>
          <w:bCs/>
          <w:color w:val="000000"/>
        </w:rPr>
        <w:t xml:space="preserve">Учебный план. </w:t>
      </w:r>
      <w:r w:rsidRPr="00551214">
        <w:t>Описание образовательной деятельности в соответствии с направлениями речевого развития ребенка</w:t>
      </w:r>
      <w:r>
        <w:t>……………………………………………</w:t>
      </w:r>
      <w:r w:rsidR="0052651F">
        <w:t>…...15</w:t>
      </w:r>
    </w:p>
    <w:p w:rsidR="0052651F" w:rsidRDefault="0052651F" w:rsidP="009C1D42">
      <w:pPr>
        <w:pStyle w:val="af2"/>
        <w:numPr>
          <w:ilvl w:val="1"/>
          <w:numId w:val="35"/>
        </w:numPr>
        <w:jc w:val="center"/>
      </w:pPr>
      <w:r w:rsidRPr="0052651F">
        <w:t xml:space="preserve">Содержание коррекционной работы в старшей логопедической группе </w:t>
      </w:r>
      <w:r>
        <w:t>д</w:t>
      </w:r>
      <w:r w:rsidRPr="0052651F">
        <w:t xml:space="preserve">ля </w:t>
      </w:r>
    </w:p>
    <w:p w:rsidR="0052651F" w:rsidRDefault="0052651F" w:rsidP="0052651F">
      <w:pPr>
        <w:pStyle w:val="af2"/>
      </w:pPr>
      <w:r w:rsidRPr="0052651F">
        <w:t>детей с ОНР</w:t>
      </w:r>
      <w:r>
        <w:t>…………………………………………………………..……………………….18</w:t>
      </w:r>
    </w:p>
    <w:p w:rsidR="0052651F" w:rsidRDefault="0052651F" w:rsidP="009C1D42">
      <w:pPr>
        <w:pStyle w:val="af2"/>
        <w:numPr>
          <w:ilvl w:val="1"/>
          <w:numId w:val="35"/>
        </w:numPr>
        <w:ind w:firstLine="414"/>
      </w:pPr>
      <w:r w:rsidRPr="0052651F">
        <w:t xml:space="preserve">Содержание коррекционной работы в подготовительной логопедической группе для детей с </w:t>
      </w:r>
      <w:r>
        <w:t>ОНР...…………………………………………………………………….22</w:t>
      </w:r>
    </w:p>
    <w:p w:rsidR="0052651F" w:rsidRDefault="0052651F" w:rsidP="009C1D42">
      <w:pPr>
        <w:pStyle w:val="af2"/>
        <w:numPr>
          <w:ilvl w:val="1"/>
          <w:numId w:val="35"/>
        </w:numPr>
        <w:ind w:firstLine="414"/>
      </w:pPr>
      <w:r>
        <w:t>Тематическое планирование…………………………………………………26</w:t>
      </w:r>
    </w:p>
    <w:p w:rsidR="005304D4" w:rsidRPr="003554ED" w:rsidRDefault="005304D4" w:rsidP="003554ED">
      <w:pPr>
        <w:pStyle w:val="af2"/>
        <w:ind w:left="1134"/>
      </w:pPr>
    </w:p>
    <w:p w:rsidR="003554ED" w:rsidRDefault="003554ED" w:rsidP="009C1D42">
      <w:pPr>
        <w:pStyle w:val="af2"/>
        <w:numPr>
          <w:ilvl w:val="0"/>
          <w:numId w:val="35"/>
        </w:numPr>
        <w:shd w:val="clear" w:color="auto" w:fill="FFFFFF"/>
        <w:rPr>
          <w:snapToGrid w:val="0"/>
        </w:rPr>
      </w:pPr>
      <w:r w:rsidRPr="003554ED">
        <w:rPr>
          <w:snapToGrid w:val="0"/>
        </w:rPr>
        <w:t>Формы, методы и средства реализации образовательной программы МАДОУ «Непоседа» г. Можайска</w:t>
      </w:r>
      <w:r>
        <w:rPr>
          <w:snapToGrid w:val="0"/>
        </w:rPr>
        <w:t>……………………………………………………………………..28</w:t>
      </w:r>
    </w:p>
    <w:p w:rsidR="003554ED" w:rsidRDefault="003554ED" w:rsidP="009C1D42">
      <w:pPr>
        <w:pStyle w:val="af2"/>
        <w:numPr>
          <w:ilvl w:val="0"/>
          <w:numId w:val="35"/>
        </w:numPr>
        <w:shd w:val="clear" w:color="auto" w:fill="FFFFFF"/>
        <w:rPr>
          <w:snapToGrid w:val="0"/>
        </w:rPr>
      </w:pPr>
      <w:r>
        <w:rPr>
          <w:snapToGrid w:val="0"/>
        </w:rPr>
        <w:t>Взаимодействие логопеда с семьей ребенка с нарушениями речи………………………..31</w:t>
      </w:r>
    </w:p>
    <w:p w:rsidR="003554ED" w:rsidRDefault="008C5C19" w:rsidP="008C5C19">
      <w:pPr>
        <w:shd w:val="clear" w:color="auto" w:fill="FFFFFF"/>
        <w:rPr>
          <w:snapToGrid w:val="0"/>
        </w:rPr>
      </w:pPr>
      <w:r>
        <w:rPr>
          <w:snapToGrid w:val="0"/>
        </w:rPr>
        <w:t>ОРГАНИЗАЦИОННЫЙ РАЗДЕЛ</w:t>
      </w:r>
    </w:p>
    <w:p w:rsidR="008C5C19" w:rsidRDefault="008C5C19" w:rsidP="009C1D42">
      <w:pPr>
        <w:pStyle w:val="af2"/>
        <w:numPr>
          <w:ilvl w:val="0"/>
          <w:numId w:val="35"/>
        </w:numPr>
        <w:jc w:val="both"/>
      </w:pPr>
      <w:r w:rsidRPr="008C5C19">
        <w:t>Оформление предметно-пространственной среды</w:t>
      </w:r>
      <w:r>
        <w:t>…………………………………………33</w:t>
      </w:r>
    </w:p>
    <w:p w:rsidR="008C5C19" w:rsidRPr="008C5C19" w:rsidRDefault="008C5C19" w:rsidP="009C1D42">
      <w:pPr>
        <w:pStyle w:val="af2"/>
        <w:numPr>
          <w:ilvl w:val="0"/>
          <w:numId w:val="35"/>
        </w:numPr>
        <w:tabs>
          <w:tab w:val="left" w:pos="3675"/>
          <w:tab w:val="center" w:pos="7285"/>
        </w:tabs>
      </w:pPr>
      <w:r w:rsidRPr="008C5C19">
        <w:t>Методическое сопровождение</w:t>
      </w:r>
      <w:r>
        <w:t>……………………………………………………………….35</w:t>
      </w:r>
    </w:p>
    <w:p w:rsidR="00E474EE" w:rsidRPr="00551214" w:rsidRDefault="00E474EE" w:rsidP="00551214"/>
    <w:p w:rsidR="00914702" w:rsidRPr="002A251B" w:rsidRDefault="00914702" w:rsidP="0045720D">
      <w:pPr>
        <w:rPr>
          <w:b/>
        </w:rPr>
      </w:pPr>
    </w:p>
    <w:p w:rsidR="0045720D" w:rsidRPr="002A251B" w:rsidRDefault="0045720D" w:rsidP="0045720D">
      <w:pPr>
        <w:rPr>
          <w:b/>
        </w:rPr>
      </w:pPr>
    </w:p>
    <w:p w:rsidR="00301E7B" w:rsidRPr="002A251B" w:rsidRDefault="00301E7B">
      <w:pPr>
        <w:rPr>
          <w:b/>
        </w:rPr>
      </w:pPr>
      <w:r w:rsidRPr="002A251B">
        <w:rPr>
          <w:b/>
        </w:rPr>
        <w:br w:type="page"/>
      </w:r>
    </w:p>
    <w:p w:rsidR="00914702" w:rsidRPr="002A251B" w:rsidRDefault="00F82182" w:rsidP="00971295">
      <w:pPr>
        <w:jc w:val="center"/>
        <w:rPr>
          <w:b/>
        </w:rPr>
      </w:pPr>
      <w:r>
        <w:rPr>
          <w:b/>
        </w:rPr>
        <w:lastRenderedPageBreak/>
        <w:t>ЦЕЛЕВОЙ РАЗДЕЛ</w:t>
      </w:r>
    </w:p>
    <w:p w:rsidR="00914702" w:rsidRPr="002A251B" w:rsidRDefault="00914702" w:rsidP="00971295">
      <w:pPr>
        <w:jc w:val="center"/>
        <w:rPr>
          <w:b/>
        </w:rPr>
      </w:pPr>
    </w:p>
    <w:p w:rsidR="00914702" w:rsidRPr="00F82182" w:rsidRDefault="00914702" w:rsidP="009C1D42">
      <w:pPr>
        <w:pStyle w:val="af2"/>
        <w:numPr>
          <w:ilvl w:val="0"/>
          <w:numId w:val="34"/>
        </w:numPr>
        <w:jc w:val="center"/>
        <w:rPr>
          <w:b/>
        </w:rPr>
      </w:pPr>
      <w:r w:rsidRPr="00F82182">
        <w:rPr>
          <w:b/>
        </w:rPr>
        <w:t>Пояснительная записка</w:t>
      </w:r>
    </w:p>
    <w:p w:rsidR="00914702" w:rsidRPr="002A251B" w:rsidRDefault="00914702" w:rsidP="00914702">
      <w:pPr>
        <w:jc w:val="center"/>
        <w:rPr>
          <w:b/>
        </w:rPr>
      </w:pPr>
    </w:p>
    <w:p w:rsidR="00B00EFF" w:rsidRPr="002A251B" w:rsidRDefault="00914702" w:rsidP="009E1EA9">
      <w:pPr>
        <w:ind w:left="-180" w:firstLine="540"/>
        <w:jc w:val="both"/>
      </w:pPr>
      <w:r w:rsidRPr="002A251B">
        <w:t>Пр</w:t>
      </w:r>
      <w:r w:rsidR="00B00F4E" w:rsidRPr="002A251B">
        <w:t>о</w:t>
      </w:r>
      <w:r w:rsidR="009B7F2A" w:rsidRPr="002A251B">
        <w:t>грамма коррекционной</w:t>
      </w:r>
      <w:r w:rsidR="009E1EA9" w:rsidRPr="002A251B">
        <w:t xml:space="preserve">  </w:t>
      </w:r>
      <w:r w:rsidR="00FB7AEA" w:rsidRPr="002A251B">
        <w:t>работы в старшей</w:t>
      </w:r>
      <w:r w:rsidR="00666ED0" w:rsidRPr="002A251B">
        <w:t xml:space="preserve"> </w:t>
      </w:r>
      <w:r w:rsidRPr="002A251B">
        <w:t xml:space="preserve"> и подготовительной логопедических группах</w:t>
      </w:r>
      <w:r w:rsidR="00AA4BDD" w:rsidRPr="002A251B">
        <w:t xml:space="preserve"> </w:t>
      </w:r>
      <w:r w:rsidR="00971295" w:rsidRPr="002A251B">
        <w:t>детского сада</w:t>
      </w:r>
      <w:r w:rsidR="00AA4BDD" w:rsidRPr="002A251B">
        <w:t xml:space="preserve">  </w:t>
      </w:r>
      <w:r w:rsidRPr="002A251B">
        <w:t xml:space="preserve">составлена </w:t>
      </w:r>
      <w:r w:rsidR="009E1EA9" w:rsidRPr="002A251B">
        <w:t xml:space="preserve">    </w:t>
      </w:r>
      <w:r w:rsidRPr="002A251B">
        <w:t>в соответствии с</w:t>
      </w:r>
      <w:r w:rsidR="00B00EFF" w:rsidRPr="002A251B">
        <w:t>:</w:t>
      </w:r>
    </w:p>
    <w:p w:rsidR="00B00EFF" w:rsidRPr="002A251B" w:rsidRDefault="00914702" w:rsidP="009C1D42">
      <w:pPr>
        <w:pStyle w:val="af2"/>
        <w:numPr>
          <w:ilvl w:val="0"/>
          <w:numId w:val="4"/>
        </w:numPr>
        <w:jc w:val="both"/>
      </w:pPr>
      <w:r w:rsidRPr="002A251B">
        <w:t xml:space="preserve">Законом Российской Федерации «Об образовании», </w:t>
      </w:r>
    </w:p>
    <w:p w:rsidR="00B00EFF" w:rsidRPr="002A251B" w:rsidRDefault="00914702" w:rsidP="009C1D42">
      <w:pPr>
        <w:pStyle w:val="af2"/>
        <w:numPr>
          <w:ilvl w:val="0"/>
          <w:numId w:val="4"/>
        </w:numPr>
        <w:jc w:val="both"/>
      </w:pPr>
      <w:r w:rsidRPr="002A251B">
        <w:t>соответствующими направлениями Концепции дошкольного воспитания, Концепцией модернизации российского образования на период до 2010г.,</w:t>
      </w:r>
      <w:r w:rsidR="005530A9" w:rsidRPr="002A251B">
        <w:t xml:space="preserve"> </w:t>
      </w:r>
    </w:p>
    <w:p w:rsidR="00B00EFF" w:rsidRPr="002A251B" w:rsidRDefault="005530A9" w:rsidP="009C1D42">
      <w:pPr>
        <w:pStyle w:val="af2"/>
        <w:numPr>
          <w:ilvl w:val="0"/>
          <w:numId w:val="4"/>
        </w:numPr>
        <w:jc w:val="both"/>
      </w:pPr>
      <w:r w:rsidRPr="002A251B">
        <w:t>Типовым положением об образовательном учреждении для детей дошкольног</w:t>
      </w:r>
      <w:r w:rsidR="00E81D1C" w:rsidRPr="002A251B">
        <w:t>о и младшего школьного возраста</w:t>
      </w:r>
      <w:r w:rsidR="00914702" w:rsidRPr="002A251B">
        <w:t xml:space="preserve">, </w:t>
      </w:r>
    </w:p>
    <w:p w:rsidR="00B00EFF" w:rsidRPr="002A251B" w:rsidRDefault="00914702" w:rsidP="009C1D42">
      <w:pPr>
        <w:pStyle w:val="af2"/>
        <w:numPr>
          <w:ilvl w:val="0"/>
          <w:numId w:val="4"/>
        </w:numPr>
        <w:jc w:val="both"/>
      </w:pPr>
      <w:r w:rsidRPr="002A251B">
        <w:t>Концепцией о правах ребёнка,</w:t>
      </w:r>
    </w:p>
    <w:p w:rsidR="00B00EFF" w:rsidRPr="002A251B" w:rsidRDefault="00914702" w:rsidP="009C1D42">
      <w:pPr>
        <w:pStyle w:val="af2"/>
        <w:numPr>
          <w:ilvl w:val="0"/>
          <w:numId w:val="4"/>
        </w:numPr>
        <w:jc w:val="both"/>
      </w:pPr>
      <w:r w:rsidRPr="002A251B">
        <w:t xml:space="preserve"> методическими рекомендациями Министерства образования Российской Федерации «Ориентиры и требования к обновлению содержания дошкольного образования» и разработками отечественных учёных в области общей и специальной педагоги</w:t>
      </w:r>
      <w:r w:rsidR="00A717EA" w:rsidRPr="002A251B">
        <w:t>ки, психологии,</w:t>
      </w:r>
      <w:r w:rsidR="00D16407" w:rsidRPr="002A251B">
        <w:t xml:space="preserve"> </w:t>
      </w:r>
    </w:p>
    <w:p w:rsidR="00914702" w:rsidRDefault="00D16407" w:rsidP="009C1D42">
      <w:pPr>
        <w:pStyle w:val="af2"/>
        <w:numPr>
          <w:ilvl w:val="0"/>
          <w:numId w:val="4"/>
        </w:numPr>
        <w:jc w:val="both"/>
      </w:pPr>
      <w:r w:rsidRPr="002A251B">
        <w:t>Уставом и другими</w:t>
      </w:r>
      <w:r w:rsidR="00A717EA" w:rsidRPr="002A251B">
        <w:t xml:space="preserve"> локальными документами</w:t>
      </w:r>
      <w:r w:rsidR="00857F7F" w:rsidRPr="002A251B">
        <w:t>.</w:t>
      </w:r>
      <w:r w:rsidR="00914702" w:rsidRPr="002A251B">
        <w:t xml:space="preserve"> </w:t>
      </w:r>
    </w:p>
    <w:p w:rsidR="00246949" w:rsidRPr="002A251B" w:rsidRDefault="00246949" w:rsidP="00246949">
      <w:pPr>
        <w:pStyle w:val="af2"/>
        <w:ind w:left="1140"/>
        <w:jc w:val="both"/>
      </w:pPr>
    </w:p>
    <w:p w:rsidR="00914702" w:rsidRPr="002A251B" w:rsidRDefault="00914702" w:rsidP="008F28E0">
      <w:pPr>
        <w:ind w:firstLine="540"/>
        <w:jc w:val="both"/>
        <w:rPr>
          <w:b/>
        </w:rPr>
      </w:pPr>
      <w:r w:rsidRPr="002A251B">
        <w:rPr>
          <w:b/>
        </w:rPr>
        <w:t>Программа составлена на основе программ коррекционной работы:</w:t>
      </w:r>
    </w:p>
    <w:p w:rsidR="00914702" w:rsidRPr="002A251B" w:rsidRDefault="00914702" w:rsidP="008F28E0">
      <w:pPr>
        <w:jc w:val="both"/>
      </w:pPr>
      <w:r w:rsidRPr="002A251B">
        <w:t xml:space="preserve">- </w:t>
      </w:r>
      <w:r w:rsidR="00AB07AC" w:rsidRPr="002A251B">
        <w:t xml:space="preserve"> </w:t>
      </w:r>
      <w:r w:rsidRPr="002A251B">
        <w:t>Т.Б. Филичева, Г.В. Чиркина «Коррекционное обучение и воспитание детей 5-летнего возраста с общим недоразвитием речи», М. 1993 г.</w:t>
      </w:r>
    </w:p>
    <w:p w:rsidR="00914702" w:rsidRPr="002A251B" w:rsidRDefault="00914702" w:rsidP="008F28E0">
      <w:pPr>
        <w:jc w:val="both"/>
      </w:pPr>
      <w:r w:rsidRPr="002A251B">
        <w:t>- Т.Б. Филичева, Г.В. Чиркина «Программа коррекционного обучения и воспитания детей с общим недоразвитием речи 6-го года жизни», М., 1989 г.</w:t>
      </w:r>
    </w:p>
    <w:p w:rsidR="00914702" w:rsidRPr="002A251B" w:rsidRDefault="00914702" w:rsidP="008F28E0">
      <w:pPr>
        <w:jc w:val="both"/>
      </w:pPr>
      <w:r w:rsidRPr="002A251B">
        <w:t xml:space="preserve">- </w:t>
      </w:r>
      <w:r w:rsidR="00AB07AC" w:rsidRPr="002A251B">
        <w:t xml:space="preserve"> </w:t>
      </w:r>
      <w:r w:rsidRPr="002A251B">
        <w:t>Т.Б. Филичева, Г.В. Чиркина «Воспитание и обучение детей дошкольного возраста с фонетико-фонематическим недоразвитием», М., 2002 г.</w:t>
      </w:r>
    </w:p>
    <w:p w:rsidR="00B00F4E" w:rsidRPr="002A251B" w:rsidRDefault="00AB07AC" w:rsidP="008F28E0">
      <w:pPr>
        <w:jc w:val="both"/>
      </w:pPr>
      <w:r w:rsidRPr="002A251B">
        <w:t xml:space="preserve">- </w:t>
      </w:r>
      <w:r w:rsidR="00B00F4E" w:rsidRPr="002A251B">
        <w:t>Т.Б. Филичева, Г.В. Чиркина «Подготовка к школе детей с общим недоразвитием речи в условиях специального детского сада», Ч.1., первый год обу</w:t>
      </w:r>
      <w:r w:rsidR="00B97B10" w:rsidRPr="002A251B">
        <w:t>чения, старшая группа, М., 1993</w:t>
      </w:r>
      <w:r w:rsidR="00B00F4E" w:rsidRPr="002A251B">
        <w:t>г.</w:t>
      </w:r>
    </w:p>
    <w:p w:rsidR="008B41AA" w:rsidRPr="002A251B" w:rsidRDefault="00B00F4E" w:rsidP="008B41AA">
      <w:pPr>
        <w:jc w:val="both"/>
      </w:pPr>
      <w:r w:rsidRPr="002A251B">
        <w:t>- Т.Б. Филичева, Г.В. Чиркина «Подготовка к школе детей с общим недоразвитием речи в условиях специального детского сада», Ч.2., второй год обучения,</w:t>
      </w:r>
      <w:r w:rsidR="0086773F" w:rsidRPr="002A251B">
        <w:t xml:space="preserve"> </w:t>
      </w:r>
      <w:r w:rsidRPr="002A251B">
        <w:t xml:space="preserve"> подготовительная  группа, М., 1993 г</w:t>
      </w:r>
      <w:r w:rsidR="006922FB" w:rsidRPr="002A251B">
        <w:t>.</w:t>
      </w:r>
    </w:p>
    <w:p w:rsidR="008B41AA" w:rsidRPr="002A251B" w:rsidRDefault="008B41AA" w:rsidP="008B41AA">
      <w:pPr>
        <w:jc w:val="both"/>
      </w:pPr>
      <w:r w:rsidRPr="002A251B">
        <w:t xml:space="preserve">- </w:t>
      </w:r>
      <w:r w:rsidR="00AB07AC" w:rsidRPr="002A251B">
        <w:t xml:space="preserve"> </w:t>
      </w:r>
      <w:r w:rsidRPr="002A251B">
        <w:t xml:space="preserve"> Г.А. Каше «Подготовка к школе  детей с недостатками речи», М., 1985 г.</w:t>
      </w:r>
    </w:p>
    <w:p w:rsidR="00857F7F" w:rsidRPr="002A251B" w:rsidRDefault="00857F7F" w:rsidP="00971295">
      <w:pPr>
        <w:jc w:val="center"/>
      </w:pPr>
    </w:p>
    <w:p w:rsidR="00857F7F" w:rsidRPr="009A2CBD" w:rsidRDefault="009A2CBD" w:rsidP="009C1D42">
      <w:pPr>
        <w:pStyle w:val="af2"/>
        <w:numPr>
          <w:ilvl w:val="0"/>
          <w:numId w:val="34"/>
        </w:numPr>
        <w:jc w:val="center"/>
        <w:rPr>
          <w:b/>
        </w:rPr>
      </w:pPr>
      <w:r>
        <w:rPr>
          <w:b/>
        </w:rPr>
        <w:t>Цель и задачи рабочей программы</w:t>
      </w:r>
    </w:p>
    <w:p w:rsidR="00246949" w:rsidRDefault="00914702" w:rsidP="009A2CBD">
      <w:pPr>
        <w:tabs>
          <w:tab w:val="left" w:pos="3675"/>
          <w:tab w:val="center" w:pos="7285"/>
        </w:tabs>
        <w:jc w:val="both"/>
      </w:pPr>
      <w:r w:rsidRPr="009A2CBD">
        <w:rPr>
          <w:b/>
          <w:u w:val="single"/>
        </w:rPr>
        <w:t>Целью</w:t>
      </w:r>
      <w:r w:rsidRPr="002A251B">
        <w:t xml:space="preserve"> данной Программы является построение системы коррекционно-</w:t>
      </w:r>
      <w:r w:rsidR="008F28E0" w:rsidRPr="002A251B">
        <w:t xml:space="preserve">развивающей работы в старших и </w:t>
      </w:r>
      <w:r w:rsidRPr="002A251B">
        <w:t>подготовительных логопедических группах, предусматривающей полное взаимодей</w:t>
      </w:r>
      <w:r w:rsidR="008F28E0" w:rsidRPr="002A251B">
        <w:t xml:space="preserve">ствие всех специалистов образовательного </w:t>
      </w:r>
      <w:r w:rsidRPr="002A251B">
        <w:t xml:space="preserve"> учреждения и родителей дошкольников. Предложенная комплексность педагогического воздействия </w:t>
      </w:r>
      <w:r w:rsidRPr="0064528A">
        <w:t xml:space="preserve">направлена на выравнивание речевого и психофизического развития детей с </w:t>
      </w:r>
      <w:r w:rsidR="004B7223" w:rsidRPr="0064528A">
        <w:t xml:space="preserve">фонетико - </w:t>
      </w:r>
      <w:r w:rsidR="008F28E0" w:rsidRPr="0064528A">
        <w:t xml:space="preserve">фонематическим недоразвитием речи (ФФН) и </w:t>
      </w:r>
      <w:r w:rsidRPr="0064528A">
        <w:t>общим недоразвитием речи (ОНР).</w:t>
      </w:r>
      <w:r w:rsidRPr="002A251B">
        <w:t xml:space="preserve"> </w:t>
      </w:r>
    </w:p>
    <w:p w:rsidR="0064528A" w:rsidRPr="00246949" w:rsidRDefault="0064528A" w:rsidP="00D325AB">
      <w:pPr>
        <w:tabs>
          <w:tab w:val="left" w:pos="3675"/>
          <w:tab w:val="center" w:pos="7285"/>
        </w:tabs>
        <w:jc w:val="both"/>
        <w:rPr>
          <w:b/>
          <w:u w:val="single"/>
        </w:rPr>
      </w:pPr>
    </w:p>
    <w:p w:rsidR="00914702" w:rsidRPr="002A251B" w:rsidRDefault="00246949" w:rsidP="00246949">
      <w:pPr>
        <w:tabs>
          <w:tab w:val="left" w:pos="3675"/>
          <w:tab w:val="center" w:pos="7285"/>
        </w:tabs>
        <w:jc w:val="both"/>
      </w:pPr>
      <w:r>
        <w:rPr>
          <w:b/>
          <w:u w:val="single"/>
        </w:rPr>
        <w:t>Главной з</w:t>
      </w:r>
      <w:r w:rsidRPr="00246949">
        <w:rPr>
          <w:b/>
          <w:u w:val="single"/>
        </w:rPr>
        <w:t>адач</w:t>
      </w:r>
      <w:r>
        <w:rPr>
          <w:b/>
          <w:u w:val="single"/>
        </w:rPr>
        <w:t>ей</w:t>
      </w:r>
      <w:r w:rsidRPr="00246949">
        <w:rPr>
          <w:b/>
          <w:u w:val="single"/>
        </w:rPr>
        <w:t xml:space="preserve"> данной программы</w:t>
      </w:r>
      <w:r>
        <w:rPr>
          <w:b/>
          <w:u w:val="single"/>
        </w:rPr>
        <w:t xml:space="preserve"> </w:t>
      </w:r>
      <w:r>
        <w:t xml:space="preserve">является </w:t>
      </w:r>
      <w:r>
        <w:rPr>
          <w:u w:val="single"/>
        </w:rPr>
        <w:t>создание</w:t>
      </w:r>
      <w:r w:rsidR="00914702" w:rsidRPr="00246949">
        <w:rPr>
          <w:u w:val="single"/>
        </w:rPr>
        <w:t xml:space="preserve"> оптимальных условий для</w:t>
      </w:r>
      <w:r w:rsidR="00914702" w:rsidRPr="002A251B">
        <w:t xml:space="preserve"> </w:t>
      </w:r>
      <w:r w:rsidR="00914702" w:rsidRPr="00246949">
        <w:rPr>
          <w:u w:val="single"/>
        </w:rPr>
        <w:t>коррекции</w:t>
      </w:r>
      <w:r w:rsidR="00914702" w:rsidRPr="002A251B">
        <w:t xml:space="preserve"> отклонений в развитии речи и всестороннего гармоничного развития детей старшего дошкольного возраста, условий, которые помог</w:t>
      </w:r>
      <w:r w:rsidR="008F28E0" w:rsidRPr="002A251B">
        <w:t>ут</w:t>
      </w:r>
      <w:r w:rsidR="00914702" w:rsidRPr="002A251B">
        <w:t xml:space="preserve"> детям использовать все компенсаторные возможности и реализовать потенции, заложенные в них природой. Это достигается за счёт модификации общеобразовательных программ и всего комплекса коррекционно-раз</w:t>
      </w:r>
      <w:r w:rsidR="008F28E0" w:rsidRPr="002A251B">
        <w:t>вивающей работы в логопедических группах</w:t>
      </w:r>
      <w:r w:rsidR="00914702" w:rsidRPr="002A251B">
        <w:t xml:space="preserve"> с учётом особенностей психофизического развития детей данного контингента, а также – реализации общеобразовательных задач дошкольного образования с включением синхронного выравнивания речевого и психического развития детей.</w:t>
      </w:r>
    </w:p>
    <w:p w:rsidR="00E45A20" w:rsidRDefault="00E45A20" w:rsidP="008F28E0">
      <w:pPr>
        <w:ind w:firstLine="540"/>
        <w:jc w:val="both"/>
      </w:pPr>
      <w:r w:rsidRPr="00E45A20">
        <w:rPr>
          <w:b/>
          <w:u w:val="single"/>
        </w:rPr>
        <w:t>Основные задачи рабочей программы</w:t>
      </w:r>
      <w:r>
        <w:t xml:space="preserve"> учителя-логопеда:</w:t>
      </w:r>
    </w:p>
    <w:p w:rsidR="00E45A20" w:rsidRDefault="00E45A20" w:rsidP="008F28E0">
      <w:pPr>
        <w:ind w:firstLine="540"/>
        <w:jc w:val="both"/>
      </w:pPr>
      <w:r>
        <w:t xml:space="preserve">* Изучение уровня речевого, познавательного, социально-личностного, физического развития и индивидуальных особенностей детей, воспитывающихся в речевой группе, определение основных направлений и содержание работы с каждым ребёнком. </w:t>
      </w:r>
    </w:p>
    <w:p w:rsidR="00E45A20" w:rsidRDefault="00E45A20" w:rsidP="008F28E0">
      <w:pPr>
        <w:ind w:firstLine="540"/>
        <w:jc w:val="both"/>
      </w:pPr>
      <w:r>
        <w:t xml:space="preserve">* Систематическое проведение необходимой профилактической и коррекционной работы с детьми в соответствии с планами индивидуальных и фронтальных занятий. </w:t>
      </w:r>
    </w:p>
    <w:p w:rsidR="00E45A20" w:rsidRDefault="00E45A20" w:rsidP="008F28E0">
      <w:pPr>
        <w:ind w:firstLine="540"/>
        <w:jc w:val="both"/>
      </w:pPr>
      <w:r>
        <w:lastRenderedPageBreak/>
        <w:t xml:space="preserve">* Проведение мониторинговых исследований результатов коррекционной работы, определение степени речевой готовности детей к школьному обучению. </w:t>
      </w:r>
    </w:p>
    <w:p w:rsidR="00E45A20" w:rsidRDefault="00E45A20" w:rsidP="008F28E0">
      <w:pPr>
        <w:ind w:firstLine="540"/>
        <w:jc w:val="both"/>
      </w:pPr>
      <w:r>
        <w:t xml:space="preserve">* Формирование у педагогического коллектива и родителей информационной готовности к логопедической работе, оказание помощи в организации полноценной речевой среды. </w:t>
      </w:r>
    </w:p>
    <w:p w:rsidR="00E45A20" w:rsidRDefault="00E45A20" w:rsidP="008F28E0">
      <w:pPr>
        <w:ind w:firstLine="540"/>
        <w:jc w:val="both"/>
      </w:pPr>
      <w:r>
        <w:t xml:space="preserve">* Координация деятельности педагогов и родителей в рамках речевого развития детей (побуждение родителей к сознательной деятельности по речевому развитию дошкольников в семье). </w:t>
      </w:r>
    </w:p>
    <w:p w:rsidR="00E45A20" w:rsidRDefault="008F3590" w:rsidP="008F28E0">
      <w:pPr>
        <w:ind w:firstLine="540"/>
        <w:jc w:val="both"/>
      </w:pPr>
      <w:r>
        <w:t>* Развитие звуковой и интонационной культуры речи, фонематического слуха.</w:t>
      </w:r>
    </w:p>
    <w:p w:rsidR="0053555F" w:rsidRDefault="0053555F" w:rsidP="008F28E0">
      <w:pPr>
        <w:ind w:firstLine="540"/>
        <w:jc w:val="both"/>
      </w:pPr>
    </w:p>
    <w:p w:rsidR="0053555F" w:rsidRPr="0053555F" w:rsidRDefault="0053555F" w:rsidP="0053555F">
      <w:pPr>
        <w:ind w:firstLine="540"/>
        <w:jc w:val="center"/>
        <w:rPr>
          <w:b/>
          <w:u w:val="single"/>
        </w:rPr>
      </w:pPr>
      <w:r w:rsidRPr="0053555F">
        <w:rPr>
          <w:b/>
        </w:rPr>
        <w:t>3. Принципы и подходы рабочей программы</w:t>
      </w:r>
    </w:p>
    <w:p w:rsidR="00246949" w:rsidRPr="00246949" w:rsidRDefault="00246949" w:rsidP="008F28E0">
      <w:pPr>
        <w:ind w:firstLine="540"/>
        <w:jc w:val="both"/>
        <w:rPr>
          <w:b/>
          <w:u w:val="single"/>
        </w:rPr>
      </w:pPr>
      <w:r w:rsidRPr="00246949">
        <w:rPr>
          <w:b/>
          <w:u w:val="single"/>
        </w:rPr>
        <w:t>Принципы данной программы:</w:t>
      </w:r>
    </w:p>
    <w:p w:rsidR="00246949" w:rsidRDefault="00E72C6E" w:rsidP="009C1D42">
      <w:pPr>
        <w:pStyle w:val="af2"/>
        <w:numPr>
          <w:ilvl w:val="0"/>
          <w:numId w:val="15"/>
        </w:numPr>
        <w:jc w:val="both"/>
      </w:pPr>
      <w:r>
        <w:rPr>
          <w:u w:val="single"/>
        </w:rPr>
        <w:t xml:space="preserve"> Принцип с</w:t>
      </w:r>
      <w:r w:rsidR="00914702" w:rsidRPr="00E72C6E">
        <w:rPr>
          <w:u w:val="single"/>
        </w:rPr>
        <w:t>истемност</w:t>
      </w:r>
      <w:r>
        <w:rPr>
          <w:u w:val="single"/>
        </w:rPr>
        <w:t>и</w:t>
      </w:r>
      <w:r w:rsidR="00914702" w:rsidRPr="00E72C6E">
        <w:rPr>
          <w:u w:val="single"/>
        </w:rPr>
        <w:t xml:space="preserve"> и комплексност</w:t>
      </w:r>
      <w:r>
        <w:rPr>
          <w:u w:val="single"/>
        </w:rPr>
        <w:t>и</w:t>
      </w:r>
      <w:r w:rsidR="00914702" w:rsidRPr="002A251B">
        <w:t xml:space="preserve"> учебной работы, конкретность и доступность коррекционно-развивающего материала реализуются в Программе благодаря системе повторения усвоенных навыков, опоры на уже имеющиеся знания и умения, что в конечном и</w:t>
      </w:r>
      <w:r w:rsidR="008F28E0" w:rsidRPr="002A251B">
        <w:t xml:space="preserve">тоге обеспечивает </w:t>
      </w:r>
      <w:r w:rsidR="00914702" w:rsidRPr="002A251B">
        <w:t xml:space="preserve"> развитие</w:t>
      </w:r>
      <w:r w:rsidR="008F28E0" w:rsidRPr="002A251B">
        <w:t xml:space="preserve"> в соответствии с возрастными нормами</w:t>
      </w:r>
      <w:r w:rsidR="00914702" w:rsidRPr="002A251B">
        <w:t xml:space="preserve">.       </w:t>
      </w:r>
    </w:p>
    <w:p w:rsidR="00914702" w:rsidRDefault="00914702" w:rsidP="009C1D42">
      <w:pPr>
        <w:pStyle w:val="af2"/>
        <w:numPr>
          <w:ilvl w:val="0"/>
          <w:numId w:val="15"/>
        </w:numPr>
        <w:jc w:val="both"/>
      </w:pPr>
      <w:r w:rsidRPr="00E72C6E">
        <w:rPr>
          <w:u w:val="single"/>
        </w:rPr>
        <w:t>Принцип доступности</w:t>
      </w:r>
      <w:r w:rsidRPr="002A251B">
        <w:t xml:space="preserve"> находит своё отражение в учёте возрастных особенностей детей старшего дошкольного возраста с</w:t>
      </w:r>
      <w:r w:rsidR="008F28E0" w:rsidRPr="002A251B">
        <w:t xml:space="preserve"> </w:t>
      </w:r>
      <w:r w:rsidRPr="002A251B">
        <w:t>общим недоразвитием речи, состояния их двигательных, речевых, игровых навыков, доступных форм общения и мотивации деятельности.</w:t>
      </w:r>
    </w:p>
    <w:p w:rsidR="00E72C6E" w:rsidRDefault="00E72C6E" w:rsidP="009C1D42">
      <w:pPr>
        <w:pStyle w:val="af2"/>
        <w:numPr>
          <w:ilvl w:val="0"/>
          <w:numId w:val="15"/>
        </w:numPr>
        <w:jc w:val="both"/>
      </w:pPr>
      <w:r>
        <w:t xml:space="preserve">принцип природосообразности, т.е. синхронного выравнивания речевого и психического развития детей с нарушениями речи; </w:t>
      </w:r>
    </w:p>
    <w:p w:rsidR="00E72C6E" w:rsidRDefault="00E72C6E" w:rsidP="009C1D42">
      <w:pPr>
        <w:pStyle w:val="af2"/>
        <w:numPr>
          <w:ilvl w:val="0"/>
          <w:numId w:val="15"/>
        </w:numPr>
        <w:jc w:val="both"/>
      </w:pPr>
      <w:r>
        <w:t xml:space="preserve">онтогенетический принцип, учитывающий закономерности развития детской речи в норме; </w:t>
      </w:r>
    </w:p>
    <w:p w:rsidR="00E72C6E" w:rsidRDefault="00E72C6E" w:rsidP="009C1D42">
      <w:pPr>
        <w:pStyle w:val="af2"/>
        <w:numPr>
          <w:ilvl w:val="0"/>
          <w:numId w:val="15"/>
        </w:numPr>
        <w:jc w:val="both"/>
      </w:pPr>
      <w:r>
        <w:t xml:space="preserve">принцип индивидуализации, учета возможностей, особенностей развития и потребностей каждого ребенка; </w:t>
      </w:r>
    </w:p>
    <w:p w:rsidR="00E72C6E" w:rsidRDefault="00E72C6E" w:rsidP="009C1D42">
      <w:pPr>
        <w:pStyle w:val="af2"/>
        <w:numPr>
          <w:ilvl w:val="0"/>
          <w:numId w:val="15"/>
        </w:numPr>
        <w:jc w:val="both"/>
      </w:pPr>
      <w:r>
        <w:t xml:space="preserve">принцип признания каждого ребенка полноправным участником образовательного процесса; </w:t>
      </w:r>
    </w:p>
    <w:p w:rsidR="008F3590" w:rsidRDefault="00E72C6E" w:rsidP="009C1D42">
      <w:pPr>
        <w:pStyle w:val="af2"/>
        <w:numPr>
          <w:ilvl w:val="0"/>
          <w:numId w:val="15"/>
        </w:numPr>
        <w:jc w:val="both"/>
      </w:pPr>
      <w:r>
        <w:t xml:space="preserve">принцип поддержки детской инициативы и формирования познавательных интересов каждого ребенка; </w:t>
      </w:r>
    </w:p>
    <w:p w:rsidR="008F3590" w:rsidRDefault="00E72C6E" w:rsidP="009C1D42">
      <w:pPr>
        <w:pStyle w:val="af2"/>
        <w:numPr>
          <w:ilvl w:val="0"/>
          <w:numId w:val="15"/>
        </w:numPr>
        <w:jc w:val="both"/>
      </w:pPr>
      <w:r>
        <w:t xml:space="preserve">принципы интеграции усилий специалистов; </w:t>
      </w:r>
    </w:p>
    <w:p w:rsidR="008F3590" w:rsidRDefault="00E72C6E" w:rsidP="009C1D42">
      <w:pPr>
        <w:pStyle w:val="af2"/>
        <w:numPr>
          <w:ilvl w:val="0"/>
          <w:numId w:val="15"/>
        </w:numPr>
        <w:jc w:val="both"/>
      </w:pPr>
      <w:r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</w:t>
      </w:r>
    </w:p>
    <w:p w:rsidR="008F3590" w:rsidRDefault="00E72C6E" w:rsidP="009C1D42">
      <w:pPr>
        <w:pStyle w:val="af2"/>
        <w:numPr>
          <w:ilvl w:val="0"/>
          <w:numId w:val="15"/>
        </w:numPr>
        <w:jc w:val="both"/>
      </w:pPr>
      <w:r>
        <w:t xml:space="preserve">принцип постепенности подачи учебного материала; </w:t>
      </w:r>
    </w:p>
    <w:p w:rsidR="008F3590" w:rsidRDefault="00E72C6E" w:rsidP="009C1D42">
      <w:pPr>
        <w:pStyle w:val="af2"/>
        <w:numPr>
          <w:ilvl w:val="0"/>
          <w:numId w:val="15"/>
        </w:numPr>
        <w:jc w:val="both"/>
      </w:pPr>
      <w:r>
        <w:t xml:space="preserve">принцип взаимосвязи работы над различными сторонами речи; </w:t>
      </w:r>
    </w:p>
    <w:p w:rsidR="00E72C6E" w:rsidRPr="002A251B" w:rsidRDefault="00E72C6E" w:rsidP="009C1D42">
      <w:pPr>
        <w:pStyle w:val="af2"/>
        <w:numPr>
          <w:ilvl w:val="0"/>
          <w:numId w:val="15"/>
        </w:numPr>
        <w:jc w:val="both"/>
      </w:pPr>
      <w:r>
        <w:t>принцип обеспечения активной языковой практики.</w:t>
      </w:r>
    </w:p>
    <w:p w:rsidR="00914702" w:rsidRDefault="00914702" w:rsidP="008F28E0">
      <w:pPr>
        <w:ind w:firstLine="540"/>
        <w:jc w:val="both"/>
      </w:pPr>
      <w:r w:rsidRPr="002A251B">
        <w:t>В Программе предусмотрена необходимость охраны и укрепления физического и психического здоровья детей, обеспечения эмоционального благополучия каждого ребёнка. Объём учебного материала рассчитан в соответствии с возрастными физиологическими нормативами, что позволяет избежать переутомления и дезадаптации. В предложенной системе заложено оптимальное сочетание индивидуальной и совместной деятельности детей, сбалансированное чередование специально организованных занятий и нерегламентированной деятельности. Свободное время для игр и отдыха детей выделяется и в первой, и во второй половинах дня.</w:t>
      </w:r>
    </w:p>
    <w:p w:rsidR="00E72C6E" w:rsidRDefault="00E72C6E" w:rsidP="008F28E0">
      <w:pPr>
        <w:ind w:firstLine="540"/>
        <w:jc w:val="both"/>
      </w:pPr>
    </w:p>
    <w:p w:rsidR="00E45A20" w:rsidRPr="00E45A20" w:rsidRDefault="00E45A20" w:rsidP="008F28E0">
      <w:pPr>
        <w:ind w:firstLine="540"/>
        <w:jc w:val="both"/>
        <w:rPr>
          <w:b/>
          <w:u w:val="single"/>
        </w:rPr>
      </w:pPr>
      <w:r w:rsidRPr="00E45A20">
        <w:rPr>
          <w:b/>
          <w:u w:val="single"/>
        </w:rPr>
        <w:t>Подходы программы:</w:t>
      </w:r>
    </w:p>
    <w:p w:rsidR="00E45A20" w:rsidRDefault="00914702" w:rsidP="009C1D42">
      <w:pPr>
        <w:pStyle w:val="af2"/>
        <w:numPr>
          <w:ilvl w:val="0"/>
          <w:numId w:val="13"/>
        </w:numPr>
        <w:jc w:val="both"/>
      </w:pPr>
      <w:r w:rsidRPr="002A251B">
        <w:t xml:space="preserve">Выполнение </w:t>
      </w:r>
      <w:r w:rsidRPr="00E45A20">
        <w:t>коррекционных, развивающих и воспитательных задач</w:t>
      </w:r>
      <w:r w:rsidRPr="002A251B">
        <w:t xml:space="preserve"> Программы обеспечивается благодаря комплексному подходу к коррекции речевой патологии, тесной взаимосвязи специалистов педагогического и медицинского профилей. </w:t>
      </w:r>
      <w:r w:rsidRPr="00E45A20">
        <w:rPr>
          <w:b/>
          <w:i/>
          <w:u w:val="single"/>
        </w:rPr>
        <w:t>Комплексный подход</w:t>
      </w:r>
      <w:r w:rsidRPr="002A251B">
        <w:t xml:space="preserve"> обеспечивает более высокие темпы динамики общего и речевого развития детей. Реализация принципа комплексности предусматривает взаимосвязь в работе логопеда, </w:t>
      </w:r>
      <w:r w:rsidR="008F28E0" w:rsidRPr="002A251B">
        <w:t xml:space="preserve">педагога - </w:t>
      </w:r>
      <w:r w:rsidRPr="002A251B">
        <w:t>психолога, музыкал</w:t>
      </w:r>
      <w:r w:rsidR="008F28E0" w:rsidRPr="002A251B">
        <w:t>ьного руководителя,  инструктора по физическому</w:t>
      </w:r>
      <w:r w:rsidRPr="002A251B">
        <w:t xml:space="preserve"> восп</w:t>
      </w:r>
      <w:r w:rsidR="008F28E0" w:rsidRPr="002A251B">
        <w:t>итанию</w:t>
      </w:r>
      <w:r w:rsidR="005A348D" w:rsidRPr="002A251B">
        <w:t>, воспитателей, медицинских работников образовательного учреждения.</w:t>
      </w:r>
    </w:p>
    <w:p w:rsidR="00914702" w:rsidRPr="002A251B" w:rsidRDefault="00914702" w:rsidP="009C1D42">
      <w:pPr>
        <w:pStyle w:val="af2"/>
        <w:numPr>
          <w:ilvl w:val="0"/>
          <w:numId w:val="13"/>
        </w:numPr>
        <w:jc w:val="both"/>
      </w:pPr>
      <w:r w:rsidRPr="002A251B">
        <w:lastRenderedPageBreak/>
        <w:t xml:space="preserve">Основой </w:t>
      </w:r>
      <w:r w:rsidR="00CC051E" w:rsidRPr="002A251B">
        <w:t>комплексно-тематического (</w:t>
      </w:r>
      <w:r w:rsidRPr="002A251B">
        <w:t>перспективного</w:t>
      </w:r>
      <w:r w:rsidR="00CC051E" w:rsidRPr="002A251B">
        <w:t>)</w:t>
      </w:r>
      <w:r w:rsidRPr="002A251B">
        <w:t xml:space="preserve"> и календарного планирования коррекционной работы в старшей и</w:t>
      </w:r>
      <w:r w:rsidR="00C80758" w:rsidRPr="002A251B">
        <w:t xml:space="preserve"> подготовительной логопедической группе</w:t>
      </w:r>
      <w:r w:rsidRPr="002A251B">
        <w:t xml:space="preserve"> в соответствии с требованиями Программы является тематический подход. Он позволяет организовать коммуникативные ситуации, в которых педагог управляет когнитивным и речевым развитием детей. </w:t>
      </w:r>
      <w:r w:rsidRPr="00E45A20">
        <w:rPr>
          <w:b/>
          <w:i/>
          <w:u w:val="single"/>
        </w:rPr>
        <w:t>Тематический подход</w:t>
      </w:r>
      <w:r w:rsidRPr="002A251B">
        <w:t xml:space="preserve"> обеспечивает концентрированное изучение материала, многократное повторение речевого материала ежедневно, что очень важно как для восприятия речи, так и для её актуализации. Концентрированное изучение темы способствует успешному накоплению речевых средств и активному использованию их детьми в коммуникативных целях, оно вполне согласуется с решением, как общих задач всестороннего развития детей, так и специальных коррекционных.</w:t>
      </w:r>
    </w:p>
    <w:p w:rsidR="00914702" w:rsidRPr="002A251B" w:rsidRDefault="00914702" w:rsidP="008F28E0">
      <w:pPr>
        <w:ind w:firstLine="540"/>
        <w:jc w:val="both"/>
      </w:pPr>
      <w:r w:rsidRPr="002A251B">
        <w:t xml:space="preserve">Концентрированное изучение материала служит также средством установления более тесных связей между специалистами, так как все специалисты работают в рамках одной лексической темы. </w:t>
      </w:r>
    </w:p>
    <w:p w:rsidR="00914702" w:rsidRPr="002A251B" w:rsidRDefault="00914702" w:rsidP="008F28E0">
      <w:pPr>
        <w:jc w:val="both"/>
      </w:pPr>
      <w:r w:rsidRPr="002A251B">
        <w:t>Языковые средства отбираются с учётом этапа коррекционного обучения, индивидуальных, речевых и психических возможностей детей. При этом принимаются во внимание зоны актуального и ближайшего развития ребёнка, что обеспечивает его интеллектуальное развитие.</w:t>
      </w:r>
    </w:p>
    <w:p w:rsidR="00914702" w:rsidRPr="002A251B" w:rsidRDefault="00914702" w:rsidP="008F28E0">
      <w:pPr>
        <w:ind w:firstLine="540"/>
        <w:jc w:val="both"/>
      </w:pPr>
      <w:r w:rsidRPr="002A251B">
        <w:t>Таким образом, содержание коррекционной работы обеспечивает:</w:t>
      </w:r>
    </w:p>
    <w:p w:rsidR="00914702" w:rsidRPr="002A251B" w:rsidRDefault="00914702" w:rsidP="008F28E0">
      <w:pPr>
        <w:jc w:val="both"/>
      </w:pPr>
      <w:r w:rsidRPr="002A251B">
        <w:t>- выявление особых образовательных потребностей детей с ограниченными возможностями здоровья, обусловленных недостатками в их речевом развитии;</w:t>
      </w:r>
    </w:p>
    <w:p w:rsidR="00914702" w:rsidRPr="002A251B" w:rsidRDefault="00914702" w:rsidP="008F28E0">
      <w:pPr>
        <w:jc w:val="both"/>
      </w:pPr>
      <w:r w:rsidRPr="002A251B">
        <w:t>- осуществление индивидуально ориентированной психолого-медико-педагогической помощи детям с нарушениями речи с учётом особенностей психофизического развития и индивидуальных возможностей детей;</w:t>
      </w:r>
    </w:p>
    <w:p w:rsidR="00914702" w:rsidRPr="002A251B" w:rsidRDefault="00914702" w:rsidP="008F28E0">
      <w:pPr>
        <w:jc w:val="both"/>
      </w:pPr>
      <w:r w:rsidRPr="002A251B">
        <w:t>- возможность освоения детьми с нарушениями речи Программы и их интеграции в образовательном учреждении.</w:t>
      </w:r>
    </w:p>
    <w:p w:rsidR="004B4543" w:rsidRPr="002A251B" w:rsidRDefault="004B4543" w:rsidP="008F28E0">
      <w:pPr>
        <w:tabs>
          <w:tab w:val="left" w:pos="0"/>
        </w:tabs>
        <w:jc w:val="both"/>
        <w:rPr>
          <w:b/>
        </w:rPr>
      </w:pPr>
    </w:p>
    <w:p w:rsidR="00B00EFF" w:rsidRPr="002A251B" w:rsidRDefault="004B4543" w:rsidP="008F28E0">
      <w:pPr>
        <w:tabs>
          <w:tab w:val="left" w:pos="0"/>
        </w:tabs>
        <w:jc w:val="both"/>
        <w:rPr>
          <w:b/>
        </w:rPr>
      </w:pPr>
      <w:r w:rsidRPr="002A251B">
        <w:rPr>
          <w:b/>
        </w:rPr>
        <w:t xml:space="preserve">      </w:t>
      </w:r>
    </w:p>
    <w:p w:rsidR="00B00EFF" w:rsidRPr="002A251B" w:rsidRDefault="00B00EFF">
      <w:pPr>
        <w:rPr>
          <w:b/>
        </w:rPr>
      </w:pPr>
      <w:r w:rsidRPr="002A251B">
        <w:rPr>
          <w:b/>
        </w:rPr>
        <w:br w:type="page"/>
      </w:r>
    </w:p>
    <w:p w:rsidR="0053555F" w:rsidRPr="0053555F" w:rsidRDefault="0053555F" w:rsidP="009C1D42">
      <w:pPr>
        <w:pStyle w:val="af2"/>
        <w:numPr>
          <w:ilvl w:val="0"/>
          <w:numId w:val="36"/>
        </w:numPr>
        <w:jc w:val="center"/>
        <w:rPr>
          <w:b/>
        </w:rPr>
      </w:pPr>
      <w:r w:rsidRPr="0053555F">
        <w:rPr>
          <w:b/>
        </w:rPr>
        <w:lastRenderedPageBreak/>
        <w:t>Содержание психолого-педагогической работы</w:t>
      </w:r>
    </w:p>
    <w:p w:rsidR="00914702" w:rsidRPr="0053555F" w:rsidRDefault="00914702" w:rsidP="0053555F">
      <w:r w:rsidRPr="002A251B">
        <w:rPr>
          <w:b/>
        </w:rPr>
        <w:t>Осно</w:t>
      </w:r>
      <w:r w:rsidR="00614891">
        <w:rPr>
          <w:b/>
        </w:rPr>
        <w:t xml:space="preserve">вные направления </w:t>
      </w:r>
      <w:r w:rsidR="00614891" w:rsidRPr="0053555F">
        <w:t>организационно-</w:t>
      </w:r>
      <w:r w:rsidRPr="0053555F">
        <w:t>методического обеспечения образовательной и коррекционной работы с детьми с нарушением речи следующие:</w:t>
      </w:r>
    </w:p>
    <w:p w:rsidR="008F3590" w:rsidRDefault="008F3590" w:rsidP="008F3590">
      <w:pPr>
        <w:ind w:firstLine="708"/>
        <w:jc w:val="both"/>
      </w:pPr>
      <w:r>
        <w:t xml:space="preserve">Система коррекционно-образовательной деятельности предусматривает фронтальные и индивидуальные занятия. Задачи и содержание как индивидуальных, так и фронтальных занятий определяются исходя из структуры речевого дефекта, степени выраженности речевого нарушения у детей, их индивидуально-типологических особенностей и в соответствии с традиционными логопедическими методиками и методическими рекомендациями (Г.А.Волкова, Б.М.Гриншпун, Г.А.Каше, С.А.Смирнова, В.И.Селиверстов, Т.Б.Филичева, М.Ф.Фомичёва, Н.А.Чевелёва, Г.В.Чиркина, Н.В.Серебрякова, Н.В.Нищева, З.Е.Агронович и др.). </w:t>
      </w:r>
    </w:p>
    <w:p w:rsidR="0064528A" w:rsidRDefault="0064528A" w:rsidP="0064528A">
      <w:pPr>
        <w:ind w:firstLine="708"/>
        <w:jc w:val="center"/>
        <w:rPr>
          <w:b/>
        </w:rPr>
      </w:pPr>
      <w:r w:rsidRPr="0064528A">
        <w:rPr>
          <w:b/>
        </w:rPr>
        <w:t>Модель организации коррекционно-образовательного процесса</w:t>
      </w:r>
    </w:p>
    <w:tbl>
      <w:tblPr>
        <w:tblStyle w:val="a5"/>
        <w:tblW w:w="0" w:type="auto"/>
        <w:jc w:val="center"/>
        <w:tblInd w:w="-601" w:type="dxa"/>
        <w:tblLayout w:type="fixed"/>
        <w:tblLook w:val="04A0"/>
      </w:tblPr>
      <w:tblGrid>
        <w:gridCol w:w="1985"/>
        <w:gridCol w:w="5954"/>
        <w:gridCol w:w="2267"/>
      </w:tblGrid>
      <w:tr w:rsidR="0064528A" w:rsidTr="00A046D9">
        <w:trPr>
          <w:jc w:val="center"/>
        </w:trPr>
        <w:tc>
          <w:tcPr>
            <w:tcW w:w="1985" w:type="dxa"/>
          </w:tcPr>
          <w:p w:rsidR="0064528A" w:rsidRDefault="0064528A" w:rsidP="0064528A">
            <w:pPr>
              <w:jc w:val="center"/>
              <w:rPr>
                <w:b/>
              </w:rPr>
            </w:pPr>
            <w:r>
              <w:rPr>
                <w:b/>
              </w:rPr>
              <w:t>Этапы</w:t>
            </w:r>
          </w:p>
        </w:tc>
        <w:tc>
          <w:tcPr>
            <w:tcW w:w="5954" w:type="dxa"/>
          </w:tcPr>
          <w:p w:rsidR="0064528A" w:rsidRDefault="0064528A" w:rsidP="0064528A">
            <w:pPr>
              <w:jc w:val="center"/>
              <w:rPr>
                <w:b/>
              </w:rPr>
            </w:pPr>
            <w:r>
              <w:rPr>
                <w:b/>
              </w:rPr>
              <w:t>Задачи этапа</w:t>
            </w:r>
          </w:p>
        </w:tc>
        <w:tc>
          <w:tcPr>
            <w:tcW w:w="2267" w:type="dxa"/>
          </w:tcPr>
          <w:p w:rsidR="0064528A" w:rsidRDefault="0064528A" w:rsidP="0064528A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64528A" w:rsidTr="00A046D9">
        <w:trPr>
          <w:jc w:val="center"/>
        </w:trPr>
        <w:tc>
          <w:tcPr>
            <w:tcW w:w="1985" w:type="dxa"/>
          </w:tcPr>
          <w:p w:rsidR="0064528A" w:rsidRDefault="0064528A" w:rsidP="0064528A">
            <w:pPr>
              <w:jc w:val="center"/>
              <w:rPr>
                <w:b/>
              </w:rPr>
            </w:pPr>
            <w:r>
              <w:t>1 этап исходно- диагностический</w:t>
            </w:r>
          </w:p>
        </w:tc>
        <w:tc>
          <w:tcPr>
            <w:tcW w:w="5954" w:type="dxa"/>
          </w:tcPr>
          <w:p w:rsidR="0064528A" w:rsidRDefault="0064528A" w:rsidP="0064528A">
            <w:r>
              <w:t xml:space="preserve">1. Сбор анамнестических данных посредством изучения медицинской и педагогической документации ребёнка. </w:t>
            </w:r>
          </w:p>
          <w:p w:rsidR="0064528A" w:rsidRDefault="0064528A" w:rsidP="0064528A">
            <w:pPr>
              <w:rPr>
                <w:b/>
              </w:rPr>
            </w:pPr>
            <w:r>
              <w:t>2. Проведение процедуры психолого-педагогической и логопедической диагностики детей: исследование состояния речевых и неречевых функций ребёнка, уточнение структуры речевого дефекта, изучение личностных качеств детей, определение наличия и степени фиксации на речевом дефекте.</w:t>
            </w:r>
          </w:p>
        </w:tc>
        <w:tc>
          <w:tcPr>
            <w:tcW w:w="2267" w:type="dxa"/>
          </w:tcPr>
          <w:p w:rsidR="0064528A" w:rsidRDefault="0064528A" w:rsidP="0064528A">
            <w:pPr>
              <w:jc w:val="center"/>
              <w:rPr>
                <w:b/>
              </w:rPr>
            </w:pPr>
            <w:r>
              <w:t>Определение структуры речевого дефекта каждого ребёнка, задач корр. работы</w:t>
            </w:r>
          </w:p>
        </w:tc>
      </w:tr>
      <w:tr w:rsidR="0064528A" w:rsidTr="00A046D9">
        <w:trPr>
          <w:jc w:val="center"/>
        </w:trPr>
        <w:tc>
          <w:tcPr>
            <w:tcW w:w="1985" w:type="dxa"/>
          </w:tcPr>
          <w:p w:rsidR="0064528A" w:rsidRDefault="0064528A" w:rsidP="0064528A">
            <w:pPr>
              <w:jc w:val="center"/>
              <w:rPr>
                <w:b/>
              </w:rPr>
            </w:pPr>
            <w:r>
              <w:t>2 этап организационно- подготовительный</w:t>
            </w:r>
          </w:p>
        </w:tc>
        <w:tc>
          <w:tcPr>
            <w:tcW w:w="5954" w:type="dxa"/>
          </w:tcPr>
          <w:p w:rsidR="0064528A" w:rsidRDefault="0064528A" w:rsidP="0064528A">
            <w:r>
              <w:t xml:space="preserve">1. Определение содержания деятельности по реализации задач коррекционно-образовательной деятельности, формирование подгрупп для занятий в соответствии с уровнем сформированных речевых и неречевых функций. </w:t>
            </w:r>
          </w:p>
          <w:p w:rsidR="0064528A" w:rsidRDefault="0064528A" w:rsidP="0064528A">
            <w:r>
              <w:t xml:space="preserve">2. Конструирование индивидуальных маршрутов коррекции речевого нарушения в соответствии с учётом данных, полученных в ходе логопедического исследования. </w:t>
            </w:r>
          </w:p>
          <w:p w:rsidR="0064528A" w:rsidRDefault="0064528A" w:rsidP="0064528A">
            <w:r>
              <w:t xml:space="preserve">3. Пополнение фонда логопедического кабинета учебно-методическими пособиями, наглядным дидактическим материалом в соответствии с составленными планами работы. </w:t>
            </w:r>
          </w:p>
          <w:p w:rsidR="0064528A" w:rsidRDefault="0064528A" w:rsidP="0064528A">
            <w:r>
              <w:t>4. Формирование информационной готовности педагогов МДОУ и родителей к проведению эффективной коррекционно-педагогической работы с детьми.</w:t>
            </w:r>
          </w:p>
          <w:p w:rsidR="0064528A" w:rsidRDefault="0064528A" w:rsidP="0064528A">
            <w:pPr>
              <w:rPr>
                <w:b/>
              </w:rPr>
            </w:pPr>
            <w:r>
              <w:t xml:space="preserve"> 5. Индивидуальное консультирование родителей – знакомство с данными логопедического исследования, структурой речевого дефекта, определение задач совместной помощи ребёнку в преодолении данного речевого нарушения, рекомендации по организации деятельности ребёнка вне детского сада</w:t>
            </w:r>
          </w:p>
        </w:tc>
        <w:tc>
          <w:tcPr>
            <w:tcW w:w="2267" w:type="dxa"/>
          </w:tcPr>
          <w:p w:rsidR="0064528A" w:rsidRDefault="0064528A" w:rsidP="0064528A">
            <w:pPr>
              <w:rPr>
                <w:b/>
              </w:rPr>
            </w:pPr>
            <w:r>
              <w:t>Конструиро-вание инди видуальных маршрутов коррекции речевого дефекта; календарно- тематического планирования подгрупповых и фронтальных занятий; программ взаимодействия специалистов ДОУ и родителей ребёнка с нарушениями речи.</w:t>
            </w:r>
          </w:p>
        </w:tc>
      </w:tr>
      <w:tr w:rsidR="0064528A" w:rsidTr="00A046D9">
        <w:trPr>
          <w:jc w:val="center"/>
        </w:trPr>
        <w:tc>
          <w:tcPr>
            <w:tcW w:w="1985" w:type="dxa"/>
          </w:tcPr>
          <w:p w:rsidR="0064528A" w:rsidRDefault="0064528A" w:rsidP="0064528A">
            <w:pPr>
              <w:jc w:val="center"/>
              <w:rPr>
                <w:b/>
              </w:rPr>
            </w:pPr>
            <w:r>
              <w:t>3 этап коррекционно - технологический</w:t>
            </w:r>
          </w:p>
        </w:tc>
        <w:tc>
          <w:tcPr>
            <w:tcW w:w="5954" w:type="dxa"/>
          </w:tcPr>
          <w:p w:rsidR="0064528A" w:rsidRDefault="0064528A" w:rsidP="009C1D42">
            <w:pPr>
              <w:pStyle w:val="af2"/>
              <w:numPr>
                <w:ilvl w:val="0"/>
                <w:numId w:val="16"/>
              </w:numPr>
            </w:pPr>
            <w:r>
              <w:t>Реализация задач, определённых в индивидуальных, подгрупповых коррекционных программах</w:t>
            </w:r>
          </w:p>
          <w:p w:rsidR="0064528A" w:rsidRPr="0064528A" w:rsidRDefault="0064528A" w:rsidP="009C1D42">
            <w:pPr>
              <w:pStyle w:val="af2"/>
              <w:numPr>
                <w:ilvl w:val="0"/>
                <w:numId w:val="16"/>
              </w:numPr>
              <w:rPr>
                <w:b/>
              </w:rPr>
            </w:pPr>
            <w:r>
              <w:t xml:space="preserve"> Психолого-педагогический и логопедический мониторинг. </w:t>
            </w:r>
          </w:p>
          <w:p w:rsidR="0064528A" w:rsidRPr="0064528A" w:rsidRDefault="0064528A" w:rsidP="009C1D42">
            <w:pPr>
              <w:pStyle w:val="af2"/>
              <w:numPr>
                <w:ilvl w:val="0"/>
                <w:numId w:val="16"/>
              </w:numPr>
              <w:rPr>
                <w:b/>
              </w:rPr>
            </w:pPr>
            <w:r>
              <w:t xml:space="preserve"> Согласование, уточнение и корректировка меры и характера коррекционно-педагогического влияния субъектов коррекционно-образовательного процесса</w:t>
            </w:r>
          </w:p>
        </w:tc>
        <w:tc>
          <w:tcPr>
            <w:tcW w:w="2267" w:type="dxa"/>
          </w:tcPr>
          <w:p w:rsidR="0064528A" w:rsidRDefault="0064528A" w:rsidP="003D73C2">
            <w:pPr>
              <w:rPr>
                <w:b/>
              </w:rPr>
            </w:pPr>
            <w:r w:rsidRPr="0064528A">
              <w:t>Достижение определенного</w:t>
            </w:r>
            <w:r>
              <w:rPr>
                <w:b/>
              </w:rPr>
              <w:t xml:space="preserve"> </w:t>
            </w:r>
            <w:r>
              <w:t>позитивного эфф</w:t>
            </w:r>
            <w:r w:rsidR="003D73C2">
              <w:t>екта в устранении у детей откло</w:t>
            </w:r>
            <w:r>
              <w:t>нений в речевом развитии</w:t>
            </w:r>
          </w:p>
        </w:tc>
      </w:tr>
      <w:tr w:rsidR="0064528A" w:rsidTr="00A046D9">
        <w:trPr>
          <w:jc w:val="center"/>
        </w:trPr>
        <w:tc>
          <w:tcPr>
            <w:tcW w:w="1985" w:type="dxa"/>
          </w:tcPr>
          <w:p w:rsidR="0064528A" w:rsidRDefault="0064528A" w:rsidP="0064528A">
            <w:pPr>
              <w:jc w:val="center"/>
              <w:rPr>
                <w:b/>
              </w:rPr>
            </w:pPr>
            <w:r>
              <w:t>4 этап итогово- диагностический</w:t>
            </w:r>
          </w:p>
        </w:tc>
        <w:tc>
          <w:tcPr>
            <w:tcW w:w="5954" w:type="dxa"/>
          </w:tcPr>
          <w:p w:rsidR="0064528A" w:rsidRDefault="0064528A" w:rsidP="0064528A">
            <w:pPr>
              <w:rPr>
                <w:b/>
              </w:rPr>
            </w:pPr>
            <w:r>
              <w:t xml:space="preserve">1. Проведение диагностической процедуры логопедического исследования состояния речевых и </w:t>
            </w:r>
            <w:r>
              <w:lastRenderedPageBreak/>
              <w:t>неречевых функций ребёнка – оценка динамики, качества и устойчивости результатов коррекционной работы с детьми. 2. Определение дальнейших образовательных (коррекционно-образовательных) перспектив детей, выпускников ДОУ – групп для детей с нарушениями речи.</w:t>
            </w:r>
          </w:p>
        </w:tc>
        <w:tc>
          <w:tcPr>
            <w:tcW w:w="2267" w:type="dxa"/>
          </w:tcPr>
          <w:p w:rsidR="0064528A" w:rsidRDefault="0064528A" w:rsidP="0064528A">
            <w:pPr>
              <w:jc w:val="center"/>
              <w:rPr>
                <w:b/>
              </w:rPr>
            </w:pPr>
            <w:r>
              <w:lastRenderedPageBreak/>
              <w:t xml:space="preserve">Решение о прекращении </w:t>
            </w:r>
            <w:r>
              <w:lastRenderedPageBreak/>
              <w:t>логопедической работы с ребёнком, изменении её характера или продолжении логопедической работы</w:t>
            </w:r>
          </w:p>
        </w:tc>
      </w:tr>
    </w:tbl>
    <w:p w:rsidR="0064528A" w:rsidRDefault="0064528A" w:rsidP="0064528A">
      <w:pPr>
        <w:ind w:firstLine="708"/>
        <w:jc w:val="center"/>
        <w:rPr>
          <w:b/>
        </w:rPr>
      </w:pPr>
    </w:p>
    <w:p w:rsidR="008F3590" w:rsidRDefault="008F3590" w:rsidP="008F3590">
      <w:pPr>
        <w:ind w:firstLine="708"/>
        <w:jc w:val="both"/>
      </w:pPr>
      <w:r>
        <w:t xml:space="preserve">Содержание подгрупповых и фронтальных занятий отражено в календарно-тематическом планировании. </w:t>
      </w:r>
    </w:p>
    <w:p w:rsidR="008F3590" w:rsidRDefault="008F3590" w:rsidP="008F3590">
      <w:pPr>
        <w:ind w:firstLine="708"/>
        <w:jc w:val="both"/>
      </w:pPr>
      <w:r w:rsidRPr="008F3590">
        <w:rPr>
          <w:b/>
        </w:rPr>
        <w:t>Индивидуальная работа</w:t>
      </w:r>
      <w:r>
        <w:t xml:space="preserve"> осуществляется </w:t>
      </w:r>
      <w:r w:rsidRPr="008F3590">
        <w:rPr>
          <w:b/>
        </w:rPr>
        <w:t>по направлениям</w:t>
      </w:r>
      <w:r>
        <w:t xml:space="preserve">: </w:t>
      </w:r>
    </w:p>
    <w:p w:rsidR="008F3590" w:rsidRDefault="008F3590" w:rsidP="008F3590">
      <w:pPr>
        <w:ind w:firstLine="708"/>
        <w:jc w:val="both"/>
      </w:pPr>
      <w:r>
        <w:t xml:space="preserve">* Совершенствование статической и динамической организации движений (общая, мелкая и артикуляционная моторика). </w:t>
      </w:r>
    </w:p>
    <w:p w:rsidR="008F3590" w:rsidRDefault="008F3590" w:rsidP="008F3590">
      <w:pPr>
        <w:ind w:firstLine="708"/>
        <w:jc w:val="both"/>
      </w:pPr>
      <w:r>
        <w:t xml:space="preserve">* Нормализация просодической стороны речи. </w:t>
      </w:r>
    </w:p>
    <w:p w:rsidR="008F3590" w:rsidRDefault="008F3590" w:rsidP="008F3590">
      <w:pPr>
        <w:ind w:firstLine="708"/>
        <w:jc w:val="both"/>
      </w:pPr>
      <w:r>
        <w:t xml:space="preserve">* Совершенствование мимической моторики (непроизвольный, произвольный, символический праксис). </w:t>
      </w:r>
    </w:p>
    <w:p w:rsidR="008F3590" w:rsidRDefault="008F3590" w:rsidP="008F3590">
      <w:pPr>
        <w:ind w:firstLine="708"/>
        <w:jc w:val="both"/>
      </w:pPr>
      <w:r>
        <w:t xml:space="preserve">* Совершенствование фонематических процессов (фонетический слух, фонематический слух, фонетическое восприятие, фонематическое восприятие). </w:t>
      </w:r>
    </w:p>
    <w:p w:rsidR="008F3590" w:rsidRDefault="008F3590" w:rsidP="008F3590">
      <w:pPr>
        <w:ind w:firstLine="708"/>
        <w:jc w:val="both"/>
      </w:pPr>
      <w:r>
        <w:t xml:space="preserve">* Нормализация звукопроизношения. </w:t>
      </w:r>
    </w:p>
    <w:p w:rsidR="008F3590" w:rsidRDefault="008F3590" w:rsidP="008F3590">
      <w:pPr>
        <w:ind w:firstLine="708"/>
        <w:jc w:val="both"/>
      </w:pPr>
      <w:r>
        <w:t xml:space="preserve">* Реабилитация слоговой структуры слова. </w:t>
      </w:r>
    </w:p>
    <w:p w:rsidR="008F3590" w:rsidRDefault="008F3590" w:rsidP="008F3590">
      <w:pPr>
        <w:ind w:firstLine="708"/>
        <w:jc w:val="both"/>
      </w:pPr>
      <w:r>
        <w:t xml:space="preserve">* Активизация и обогащение лексического запаса слов. </w:t>
      </w:r>
    </w:p>
    <w:p w:rsidR="008F3590" w:rsidRDefault="008F3590" w:rsidP="008F3590">
      <w:pPr>
        <w:ind w:firstLine="708"/>
        <w:jc w:val="both"/>
      </w:pPr>
      <w:r>
        <w:t xml:space="preserve">* Совершенствование грамматического строя речи. </w:t>
      </w:r>
    </w:p>
    <w:p w:rsidR="008F3590" w:rsidRDefault="008F3590" w:rsidP="008F3590">
      <w:pPr>
        <w:ind w:firstLine="708"/>
        <w:jc w:val="both"/>
      </w:pPr>
      <w:r>
        <w:t>* Развитие связной речи.</w:t>
      </w:r>
    </w:p>
    <w:p w:rsidR="008F3590" w:rsidRDefault="008F3590" w:rsidP="008F3590">
      <w:pPr>
        <w:ind w:firstLine="708"/>
        <w:jc w:val="both"/>
      </w:pPr>
      <w:r>
        <w:t xml:space="preserve">* Развитие высших психических функций. </w:t>
      </w:r>
    </w:p>
    <w:p w:rsidR="008F3590" w:rsidRDefault="008F3590" w:rsidP="008F3590">
      <w:pPr>
        <w:ind w:firstLine="708"/>
        <w:jc w:val="both"/>
      </w:pPr>
      <w:r>
        <w:t xml:space="preserve">* Ознакомление с основными понятиями языковой действительности. </w:t>
      </w:r>
    </w:p>
    <w:p w:rsidR="0066369C" w:rsidRPr="002A251B" w:rsidRDefault="008F3590" w:rsidP="008F3590">
      <w:pPr>
        <w:ind w:firstLine="708"/>
        <w:jc w:val="both"/>
        <w:rPr>
          <w:b/>
        </w:rPr>
      </w:pPr>
      <w:r>
        <w:t>Реализация содержания образовательной области осуществляется через регламентируемые (занятия) и нерегламентируемые виды деятельности (режимные моменты, игры, труд, театрализованная деятельность, блок дополнительного образования, экскурсии, прогулки, самостоятельная деятельность детей)</w:t>
      </w:r>
    </w:p>
    <w:p w:rsidR="008F3590" w:rsidRDefault="008F3590" w:rsidP="00B97B10">
      <w:pPr>
        <w:jc w:val="center"/>
        <w:rPr>
          <w:b/>
        </w:rPr>
      </w:pPr>
    </w:p>
    <w:p w:rsidR="00614891" w:rsidRDefault="00914702" w:rsidP="00B97B10">
      <w:pPr>
        <w:jc w:val="center"/>
        <w:rPr>
          <w:b/>
        </w:rPr>
      </w:pPr>
      <w:r w:rsidRPr="002A251B">
        <w:rPr>
          <w:b/>
        </w:rPr>
        <w:t xml:space="preserve">Основные области деятельности </w:t>
      </w:r>
      <w:r w:rsidR="00614891">
        <w:rPr>
          <w:b/>
        </w:rPr>
        <w:t xml:space="preserve">сопровождения ребенка  с нарушениями речи </w:t>
      </w:r>
    </w:p>
    <w:p w:rsidR="00662E88" w:rsidRPr="002A251B" w:rsidRDefault="00614891" w:rsidP="00B97B10">
      <w:pPr>
        <w:jc w:val="center"/>
        <w:rPr>
          <w:b/>
        </w:rPr>
      </w:pPr>
      <w:r>
        <w:rPr>
          <w:b/>
        </w:rPr>
        <w:t>учителя – логопеда:</w:t>
      </w:r>
    </w:p>
    <w:p w:rsidR="00E45A20" w:rsidRPr="00E45A20" w:rsidRDefault="00914702" w:rsidP="009C1D42">
      <w:pPr>
        <w:pStyle w:val="af2"/>
        <w:numPr>
          <w:ilvl w:val="0"/>
          <w:numId w:val="14"/>
        </w:numPr>
        <w:jc w:val="both"/>
        <w:rPr>
          <w:b/>
        </w:rPr>
      </w:pPr>
      <w:r w:rsidRPr="002A251B">
        <w:t>логопедическая диагностика,</w:t>
      </w:r>
    </w:p>
    <w:p w:rsidR="00E45A20" w:rsidRPr="00E45A20" w:rsidRDefault="00914702" w:rsidP="009C1D42">
      <w:pPr>
        <w:pStyle w:val="af2"/>
        <w:numPr>
          <w:ilvl w:val="0"/>
          <w:numId w:val="14"/>
        </w:numPr>
        <w:jc w:val="both"/>
        <w:rPr>
          <w:b/>
        </w:rPr>
      </w:pPr>
      <w:r w:rsidRPr="002A251B">
        <w:t xml:space="preserve">коррекция и развитие речи, </w:t>
      </w:r>
    </w:p>
    <w:p w:rsidR="00E45A20" w:rsidRPr="00E45A20" w:rsidRDefault="00914702" w:rsidP="009C1D42">
      <w:pPr>
        <w:pStyle w:val="af2"/>
        <w:numPr>
          <w:ilvl w:val="0"/>
          <w:numId w:val="14"/>
        </w:numPr>
        <w:jc w:val="both"/>
        <w:rPr>
          <w:b/>
        </w:rPr>
      </w:pPr>
      <w:r w:rsidRPr="002A251B">
        <w:t xml:space="preserve">разработка рекомендаций другим специалистам по использованию логопедических приемов в работе с ребёнком; </w:t>
      </w:r>
    </w:p>
    <w:p w:rsidR="00E45A20" w:rsidRPr="00E45A20" w:rsidRDefault="00914702" w:rsidP="009C1D42">
      <w:pPr>
        <w:pStyle w:val="af2"/>
        <w:numPr>
          <w:ilvl w:val="0"/>
          <w:numId w:val="14"/>
        </w:numPr>
        <w:jc w:val="both"/>
        <w:rPr>
          <w:b/>
        </w:rPr>
      </w:pPr>
      <w:r w:rsidRPr="002A251B">
        <w:t xml:space="preserve">педагогическая диагностика, разработка и уточнение индивидуальных образовательных маршрутов, </w:t>
      </w:r>
    </w:p>
    <w:p w:rsidR="00914702" w:rsidRPr="00E45A20" w:rsidRDefault="00914702" w:rsidP="009C1D42">
      <w:pPr>
        <w:pStyle w:val="af2"/>
        <w:numPr>
          <w:ilvl w:val="0"/>
          <w:numId w:val="14"/>
        </w:numPr>
        <w:jc w:val="both"/>
        <w:rPr>
          <w:b/>
        </w:rPr>
      </w:pPr>
      <w:r w:rsidRPr="002A251B">
        <w:t xml:space="preserve">обеспечение индивидуальных, подгрупповых и </w:t>
      </w:r>
      <w:r w:rsidR="00E6597F" w:rsidRPr="002A251B">
        <w:t xml:space="preserve"> фронтальных (</w:t>
      </w:r>
      <w:r w:rsidRPr="002A251B">
        <w:t>групповых</w:t>
      </w:r>
      <w:r w:rsidR="00E6597F" w:rsidRPr="002A251B">
        <w:t>)</w:t>
      </w:r>
      <w:r w:rsidRPr="002A251B">
        <w:t xml:space="preserve"> занятий с детьми по коррекции речи.</w:t>
      </w:r>
    </w:p>
    <w:p w:rsidR="00E45A20" w:rsidRDefault="00FE052E" w:rsidP="00FE052E">
      <w:pPr>
        <w:rPr>
          <w:b/>
          <w:color w:val="000000"/>
        </w:rPr>
      </w:pPr>
      <w:r w:rsidRPr="002A251B">
        <w:rPr>
          <w:b/>
          <w:color w:val="000000"/>
        </w:rPr>
        <w:t xml:space="preserve">                        </w:t>
      </w:r>
    </w:p>
    <w:p w:rsidR="00E45A20" w:rsidRDefault="00E45A20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CF1CFC" w:rsidRPr="0053555F" w:rsidRDefault="00CF1CFC" w:rsidP="009C1D42">
      <w:pPr>
        <w:pStyle w:val="af2"/>
        <w:numPr>
          <w:ilvl w:val="0"/>
          <w:numId w:val="36"/>
        </w:numPr>
        <w:jc w:val="center"/>
        <w:rPr>
          <w:b/>
          <w:color w:val="000000"/>
        </w:rPr>
      </w:pPr>
      <w:r w:rsidRPr="0053555F">
        <w:rPr>
          <w:b/>
          <w:color w:val="000000"/>
        </w:rPr>
        <w:lastRenderedPageBreak/>
        <w:t>ВОЗРАСТНЫЕ И ИНДИВИДУАЛЬНЫЕ ОСОБЕННОСТИ КОНТИНГЕНТА ДЕТЕЙ</w:t>
      </w:r>
    </w:p>
    <w:p w:rsidR="00CF1CFC" w:rsidRDefault="00CF1CFC" w:rsidP="00E45A20">
      <w:pPr>
        <w:jc w:val="center"/>
        <w:rPr>
          <w:b/>
          <w:color w:val="000000"/>
        </w:rPr>
      </w:pPr>
    </w:p>
    <w:p w:rsidR="00CF1CFC" w:rsidRDefault="00D154C6" w:rsidP="00CF1CF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5.1 </w:t>
      </w:r>
      <w:r w:rsidR="00FE052E" w:rsidRPr="002A251B">
        <w:rPr>
          <w:b/>
          <w:color w:val="000000"/>
        </w:rPr>
        <w:t>Х</w:t>
      </w:r>
      <w:r w:rsidR="00CF1CFC">
        <w:rPr>
          <w:b/>
          <w:color w:val="000000"/>
        </w:rPr>
        <w:t>арактеристика детей с</w:t>
      </w:r>
      <w:r w:rsidR="0053555F">
        <w:rPr>
          <w:b/>
          <w:color w:val="000000"/>
        </w:rPr>
        <w:t xml:space="preserve">таршей группы с </w:t>
      </w:r>
      <w:r w:rsidR="00CF1CFC">
        <w:rPr>
          <w:b/>
          <w:color w:val="000000"/>
        </w:rPr>
        <w:t xml:space="preserve"> общим недоразвитием речи </w:t>
      </w:r>
    </w:p>
    <w:p w:rsidR="00FE052E" w:rsidRPr="002A251B" w:rsidRDefault="00CF1CFC" w:rsidP="00CF1CFC">
      <w:pPr>
        <w:jc w:val="center"/>
        <w:rPr>
          <w:b/>
        </w:rPr>
      </w:pPr>
      <w:r>
        <w:rPr>
          <w:b/>
          <w:color w:val="000000"/>
        </w:rPr>
        <w:t xml:space="preserve"> (первый год обучения; 6 год жизни)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 xml:space="preserve">Общее недоразвитие речи у </w:t>
      </w:r>
      <w:r w:rsidR="006F67BA">
        <w:rPr>
          <w:color w:val="000000"/>
        </w:rPr>
        <w:t>детей с нормальным слухом и сох</w:t>
      </w:r>
      <w:r w:rsidRPr="002A251B">
        <w:rPr>
          <w:color w:val="000000"/>
        </w:rPr>
        <w:t>раненным интеллектом  представ</w:t>
      </w:r>
      <w:r w:rsidR="006F67BA">
        <w:rPr>
          <w:color w:val="000000"/>
        </w:rPr>
        <w:t>ляет собой  специфическое прояв</w:t>
      </w:r>
      <w:r w:rsidRPr="002A251B">
        <w:rPr>
          <w:color w:val="000000"/>
        </w:rPr>
        <w:t>ление речевой аномалии,   при которой нарушено или  отстает от нормы формирование   основных   компонентов   речевой    системы: лексики, грамматики,   фонетики. При этом   типичными являются отклонения в смысловой и произносительной сторонах речи. Речевая недостаточность у дошкол</w:t>
      </w:r>
      <w:r w:rsidR="00250939">
        <w:rPr>
          <w:color w:val="000000"/>
        </w:rPr>
        <w:t>ьников может варьировать от пол</w:t>
      </w:r>
      <w:r w:rsidRPr="002A251B">
        <w:rPr>
          <w:color w:val="000000"/>
        </w:rPr>
        <w:t>ного отсутствия у них общеупот</w:t>
      </w:r>
      <w:r w:rsidR="00250939">
        <w:rPr>
          <w:color w:val="000000"/>
        </w:rPr>
        <w:t>ребительной речи до наличия раз</w:t>
      </w:r>
      <w:r w:rsidRPr="002A251B">
        <w:rPr>
          <w:color w:val="000000"/>
        </w:rPr>
        <w:t>вернутой речи с выраженными проявлениями лексико-грамматического и фонетико-фонематического недоразвития. В соответствии с этим принято условное деление на уровни речевого развития, при которых общим является   значительное отставание в появлении   активной речи, ограниченный словарный зап</w:t>
      </w:r>
      <w:r w:rsidR="006F67BA">
        <w:rPr>
          <w:color w:val="000000"/>
        </w:rPr>
        <w:t>ас,   аграмматизм,   недостаточ</w:t>
      </w:r>
      <w:r w:rsidRPr="002A251B">
        <w:rPr>
          <w:color w:val="000000"/>
        </w:rPr>
        <w:t>ность звукопроизношения и фонематического восприятия. Степень выраженности названных отклонений  различна.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 xml:space="preserve">Основной контингент дошкольников в  логопедических группах для детей  с ОНР имеет  </w:t>
      </w:r>
      <w:r w:rsidRPr="002A251B">
        <w:rPr>
          <w:color w:val="000000"/>
          <w:lang w:val="en-US"/>
        </w:rPr>
        <w:t>III</w:t>
      </w:r>
      <w:r w:rsidRPr="002A251B">
        <w:rPr>
          <w:color w:val="000000"/>
        </w:rPr>
        <w:t xml:space="preserve"> уровень речевого развития.</w:t>
      </w:r>
    </w:p>
    <w:p w:rsidR="00FE052E" w:rsidRPr="002A251B" w:rsidRDefault="00FE052E" w:rsidP="00FE052E">
      <w:pPr>
        <w:ind w:firstLine="708"/>
        <w:jc w:val="both"/>
        <w:rPr>
          <w:color w:val="000000"/>
        </w:rPr>
      </w:pPr>
      <w:r w:rsidRPr="002A251B">
        <w:rPr>
          <w:color w:val="000000"/>
          <w:lang w:val="en-US"/>
        </w:rPr>
        <w:t>III</w:t>
      </w:r>
      <w:r w:rsidRPr="002A251B">
        <w:rPr>
          <w:color w:val="000000"/>
        </w:rPr>
        <w:t xml:space="preserve"> уровень речевого развития детей характеризуется наличием развёрнутой фразовой речи с элементами лексико-грамматического и фонетико-фонематического недоразвития. Дети могут более свободно общаться с окружающими, но продолжают нуждаться в помощи родителей (воспитателей), вносящих в их речь соответствующие пояснения,  т. к. самостоятельное  общение  является для них затрудненным.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Звуки, которые дети умеют правильно произносить изолирован</w:t>
      </w:r>
      <w:r w:rsidRPr="002A251B">
        <w:rPr>
          <w:color w:val="000000"/>
        </w:rPr>
        <w:softHyphen/>
        <w:t>но, в самостоятельной речи звучат недостаточно четко. При этом характерным является ряд моментов: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jc w:val="both"/>
      </w:pPr>
      <w:r w:rsidRPr="002A251B">
        <w:rPr>
          <w:color w:val="000000"/>
        </w:rPr>
        <w:t>1) Недифференцированное произнесение свистящих, шипящих звуков, аффрикат и соноров, причем один может заменяться одно</w:t>
      </w:r>
      <w:r w:rsidRPr="002A251B">
        <w:rPr>
          <w:color w:val="000000"/>
        </w:rPr>
        <w:softHyphen/>
        <w:t>временно двумя или несколькими звуками данной или близкой фо</w:t>
      </w:r>
      <w:r w:rsidRPr="002A251B">
        <w:rPr>
          <w:color w:val="000000"/>
        </w:rPr>
        <w:softHyphen/>
        <w:t xml:space="preserve">нетической группы. Например, звук </w:t>
      </w:r>
      <w:r w:rsidRPr="002A251B">
        <w:rPr>
          <w:b/>
          <w:color w:val="000000"/>
        </w:rPr>
        <w:t>сь</w:t>
      </w:r>
      <w:r w:rsidRPr="002A251B">
        <w:rPr>
          <w:color w:val="000000"/>
        </w:rPr>
        <w:t xml:space="preserve"> (мягкий),  заменяет следующие звуки: </w:t>
      </w:r>
      <w:r w:rsidRPr="002A251B">
        <w:rPr>
          <w:b/>
          <w:color w:val="000000"/>
        </w:rPr>
        <w:t>с</w:t>
      </w:r>
      <w:r w:rsidRPr="002A251B">
        <w:rPr>
          <w:color w:val="000000"/>
        </w:rPr>
        <w:t xml:space="preserve"> (твердое звучание):  «</w:t>
      </w:r>
      <w:r w:rsidRPr="002A251B">
        <w:rPr>
          <w:b/>
          <w:color w:val="000000"/>
        </w:rPr>
        <w:t xml:space="preserve">сяпоги» </w:t>
      </w:r>
      <w:r w:rsidRPr="002A251B">
        <w:rPr>
          <w:color w:val="000000"/>
        </w:rPr>
        <w:t xml:space="preserve">вместо </w:t>
      </w:r>
      <w:r w:rsidRPr="002A251B">
        <w:rPr>
          <w:b/>
          <w:color w:val="000000"/>
        </w:rPr>
        <w:t>сапоги</w:t>
      </w:r>
      <w:r w:rsidRPr="002A251B">
        <w:rPr>
          <w:color w:val="000000"/>
        </w:rPr>
        <w:t xml:space="preserve">,  </w:t>
      </w:r>
      <w:r w:rsidRPr="002A251B">
        <w:rPr>
          <w:b/>
          <w:color w:val="000000"/>
        </w:rPr>
        <w:t>ц  -</w:t>
      </w:r>
      <w:r w:rsidRPr="002A251B">
        <w:rPr>
          <w:color w:val="000000"/>
        </w:rPr>
        <w:t xml:space="preserve"> «</w:t>
      </w:r>
      <w:r w:rsidRPr="002A251B">
        <w:rPr>
          <w:b/>
          <w:color w:val="000000"/>
        </w:rPr>
        <w:t>сяпля»</w:t>
      </w:r>
      <w:r w:rsidRPr="002A251B">
        <w:rPr>
          <w:color w:val="000000"/>
        </w:rPr>
        <w:t xml:space="preserve"> вместо </w:t>
      </w:r>
      <w:r w:rsidRPr="002A251B">
        <w:rPr>
          <w:b/>
          <w:color w:val="000000"/>
        </w:rPr>
        <w:t>цапля</w:t>
      </w:r>
      <w:r w:rsidRPr="002A251B">
        <w:rPr>
          <w:color w:val="000000"/>
        </w:rPr>
        <w:t xml:space="preserve">, </w:t>
      </w:r>
      <w:r w:rsidRPr="002A251B">
        <w:rPr>
          <w:b/>
          <w:color w:val="000000"/>
        </w:rPr>
        <w:t>ш</w:t>
      </w:r>
      <w:r w:rsidRPr="002A251B">
        <w:rPr>
          <w:color w:val="000000"/>
        </w:rPr>
        <w:t xml:space="preserve"> - «</w:t>
      </w:r>
      <w:r w:rsidRPr="002A251B">
        <w:rPr>
          <w:b/>
          <w:color w:val="000000"/>
        </w:rPr>
        <w:t>сюба»</w:t>
      </w:r>
      <w:r w:rsidRPr="002A251B">
        <w:rPr>
          <w:color w:val="000000"/>
        </w:rPr>
        <w:t xml:space="preserve"> вместо </w:t>
      </w:r>
      <w:r w:rsidRPr="002A251B">
        <w:rPr>
          <w:b/>
          <w:color w:val="000000"/>
        </w:rPr>
        <w:t>шуба</w:t>
      </w:r>
      <w:r w:rsidRPr="002A251B">
        <w:rPr>
          <w:color w:val="000000"/>
        </w:rPr>
        <w:t xml:space="preserve">, </w:t>
      </w:r>
      <w:r w:rsidRPr="002A251B">
        <w:rPr>
          <w:b/>
          <w:color w:val="000000"/>
        </w:rPr>
        <w:t>ч -</w:t>
      </w:r>
      <w:r w:rsidRPr="002A251B">
        <w:rPr>
          <w:color w:val="000000"/>
        </w:rPr>
        <w:t xml:space="preserve"> «</w:t>
      </w:r>
      <w:r w:rsidRPr="002A251B">
        <w:rPr>
          <w:b/>
          <w:color w:val="000000"/>
        </w:rPr>
        <w:t xml:space="preserve">сяйник» </w:t>
      </w:r>
      <w:r w:rsidRPr="002A251B">
        <w:rPr>
          <w:color w:val="000000"/>
        </w:rPr>
        <w:t xml:space="preserve"> вместо</w:t>
      </w:r>
      <w:r w:rsidRPr="002A251B">
        <w:rPr>
          <w:b/>
          <w:color w:val="000000"/>
        </w:rPr>
        <w:t xml:space="preserve"> чайник</w:t>
      </w:r>
      <w:r w:rsidRPr="002A251B">
        <w:rPr>
          <w:color w:val="000000"/>
        </w:rPr>
        <w:t xml:space="preserve">, </w:t>
      </w:r>
      <w:r w:rsidRPr="002A251B">
        <w:rPr>
          <w:b/>
          <w:color w:val="000000"/>
        </w:rPr>
        <w:t>щ  –</w:t>
      </w:r>
      <w:r w:rsidRPr="002A251B">
        <w:rPr>
          <w:color w:val="000000"/>
        </w:rPr>
        <w:t xml:space="preserve"> «</w:t>
      </w:r>
      <w:r w:rsidRPr="002A251B">
        <w:rPr>
          <w:b/>
          <w:color w:val="000000"/>
        </w:rPr>
        <w:t xml:space="preserve">сетка» </w:t>
      </w:r>
      <w:r w:rsidRPr="002A251B">
        <w:rPr>
          <w:color w:val="000000"/>
        </w:rPr>
        <w:t xml:space="preserve"> вместо</w:t>
      </w:r>
      <w:r w:rsidRPr="002A251B">
        <w:rPr>
          <w:b/>
          <w:color w:val="000000"/>
        </w:rPr>
        <w:t xml:space="preserve"> щетка</w:t>
      </w:r>
      <w:r w:rsidRPr="002A251B">
        <w:rPr>
          <w:color w:val="000000"/>
        </w:rPr>
        <w:t>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jc w:val="both"/>
      </w:pPr>
      <w:r w:rsidRPr="002A251B">
        <w:rPr>
          <w:color w:val="000000"/>
        </w:rPr>
        <w:t xml:space="preserve">2)   Замена некоторых звуков </w:t>
      </w:r>
      <w:r w:rsidR="00250939">
        <w:rPr>
          <w:color w:val="000000"/>
        </w:rPr>
        <w:t>другими, более простыми по арти</w:t>
      </w:r>
      <w:r w:rsidRPr="002A251B">
        <w:rPr>
          <w:color w:val="000000"/>
        </w:rPr>
        <w:t>куляции. Чаще это относится к замене соноров («</w:t>
      </w:r>
      <w:r w:rsidRPr="002A251B">
        <w:rPr>
          <w:b/>
          <w:color w:val="000000"/>
        </w:rPr>
        <w:t xml:space="preserve">дюка» </w:t>
      </w:r>
      <w:r w:rsidRPr="002A251B">
        <w:rPr>
          <w:color w:val="000000"/>
        </w:rPr>
        <w:t xml:space="preserve"> вместо </w:t>
      </w:r>
      <w:r w:rsidRPr="002A251B">
        <w:rPr>
          <w:b/>
          <w:color w:val="000000"/>
        </w:rPr>
        <w:t>рука</w:t>
      </w:r>
      <w:r w:rsidRPr="002A251B">
        <w:rPr>
          <w:color w:val="000000"/>
        </w:rPr>
        <w:t>, «</w:t>
      </w:r>
      <w:r w:rsidRPr="002A251B">
        <w:rPr>
          <w:b/>
          <w:color w:val="000000"/>
        </w:rPr>
        <w:t>палоход</w:t>
      </w:r>
      <w:r w:rsidRPr="002A251B">
        <w:rPr>
          <w:color w:val="000000"/>
        </w:rPr>
        <w:t xml:space="preserve">» вместо </w:t>
      </w:r>
      <w:r w:rsidRPr="002A251B">
        <w:rPr>
          <w:b/>
          <w:color w:val="000000"/>
        </w:rPr>
        <w:t>пароход</w:t>
      </w:r>
      <w:r w:rsidRPr="002A251B">
        <w:rPr>
          <w:color w:val="000000"/>
        </w:rPr>
        <w:t>), свистящих и шипящих («</w:t>
      </w:r>
      <w:r w:rsidRPr="002A251B">
        <w:rPr>
          <w:b/>
          <w:color w:val="000000"/>
        </w:rPr>
        <w:t xml:space="preserve">тотна» </w:t>
      </w:r>
      <w:r w:rsidRPr="002A251B">
        <w:rPr>
          <w:color w:val="000000"/>
        </w:rPr>
        <w:t xml:space="preserve"> вместо</w:t>
      </w:r>
      <w:r w:rsidRPr="002A251B">
        <w:rPr>
          <w:b/>
          <w:color w:val="000000"/>
        </w:rPr>
        <w:t xml:space="preserve"> сосна</w:t>
      </w:r>
      <w:r w:rsidRPr="002A251B">
        <w:rPr>
          <w:color w:val="000000"/>
        </w:rPr>
        <w:t>,  «</w:t>
      </w:r>
      <w:r w:rsidRPr="002A251B">
        <w:rPr>
          <w:b/>
          <w:color w:val="000000"/>
        </w:rPr>
        <w:t>дук»</w:t>
      </w:r>
      <w:r w:rsidRPr="002A251B">
        <w:rPr>
          <w:color w:val="000000"/>
        </w:rPr>
        <w:t xml:space="preserve"> вместо </w:t>
      </w:r>
      <w:r w:rsidRPr="002A251B">
        <w:rPr>
          <w:b/>
          <w:color w:val="000000"/>
        </w:rPr>
        <w:t>жук</w:t>
      </w:r>
      <w:r w:rsidRPr="002A251B">
        <w:rPr>
          <w:color w:val="000000"/>
        </w:rPr>
        <w:t xml:space="preserve">).       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jc w:val="both"/>
      </w:pPr>
      <w:r w:rsidRPr="002A251B">
        <w:rPr>
          <w:color w:val="000000"/>
        </w:rPr>
        <w:t>3)   Нестойкое употребление звука, когда в разных словах он произносится по-разному («</w:t>
      </w:r>
      <w:r w:rsidRPr="002A251B">
        <w:rPr>
          <w:b/>
          <w:color w:val="000000"/>
        </w:rPr>
        <w:t xml:space="preserve">паяход» </w:t>
      </w:r>
      <w:r w:rsidRPr="002A251B">
        <w:rPr>
          <w:color w:val="000000"/>
        </w:rPr>
        <w:t xml:space="preserve"> -  </w:t>
      </w:r>
      <w:r w:rsidRPr="002A251B">
        <w:rPr>
          <w:b/>
          <w:color w:val="000000"/>
        </w:rPr>
        <w:t>пароход</w:t>
      </w:r>
      <w:r w:rsidRPr="002A251B">
        <w:rPr>
          <w:color w:val="000000"/>
        </w:rPr>
        <w:t xml:space="preserve">, « </w:t>
      </w:r>
      <w:r w:rsidRPr="002A251B">
        <w:rPr>
          <w:b/>
          <w:color w:val="000000"/>
        </w:rPr>
        <w:t>палад»</w:t>
      </w:r>
      <w:r w:rsidRPr="002A251B">
        <w:rPr>
          <w:color w:val="000000"/>
        </w:rPr>
        <w:t xml:space="preserve">  - </w:t>
      </w:r>
      <w:r w:rsidRPr="002A251B">
        <w:rPr>
          <w:b/>
          <w:color w:val="000000"/>
        </w:rPr>
        <w:t>парад</w:t>
      </w:r>
      <w:r w:rsidRPr="002A251B">
        <w:rPr>
          <w:color w:val="000000"/>
        </w:rPr>
        <w:t>,  «</w:t>
      </w:r>
      <w:r w:rsidRPr="002A251B">
        <w:rPr>
          <w:b/>
          <w:color w:val="000000"/>
        </w:rPr>
        <w:t>лю</w:t>
      </w:r>
      <w:r w:rsidRPr="002A251B">
        <w:rPr>
          <w:b/>
          <w:color w:val="000000"/>
        </w:rPr>
        <w:softHyphen/>
        <w:t xml:space="preserve">ка» </w:t>
      </w:r>
      <w:r w:rsidRPr="002A251B">
        <w:rPr>
          <w:color w:val="000000"/>
        </w:rPr>
        <w:t xml:space="preserve">- </w:t>
      </w:r>
      <w:r w:rsidRPr="002A251B">
        <w:rPr>
          <w:b/>
          <w:color w:val="000000"/>
        </w:rPr>
        <w:t>рука</w:t>
      </w:r>
      <w:r w:rsidRPr="002A251B">
        <w:rPr>
          <w:color w:val="000000"/>
        </w:rPr>
        <w:t>).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jc w:val="both"/>
      </w:pPr>
      <w:r w:rsidRPr="002A251B">
        <w:rPr>
          <w:color w:val="000000"/>
        </w:rPr>
        <w:t>4)   Смешение звуков, когда изолированно ребенок произносит определенные звуки правильно, а в</w:t>
      </w:r>
      <w:r w:rsidR="00250939">
        <w:rPr>
          <w:color w:val="000000"/>
        </w:rPr>
        <w:t xml:space="preserve"> словах и предложениях — взаимо</w:t>
      </w:r>
      <w:r w:rsidRPr="002A251B">
        <w:rPr>
          <w:color w:val="000000"/>
        </w:rPr>
        <w:t xml:space="preserve">заменяет их. Это чаще всего касается йотированных звуков и звуков </w:t>
      </w:r>
      <w:r w:rsidRPr="002A251B">
        <w:rPr>
          <w:b/>
          <w:color w:val="000000"/>
        </w:rPr>
        <w:t>ль, г, к, х</w:t>
      </w:r>
      <w:r w:rsidRPr="002A251B">
        <w:rPr>
          <w:color w:val="000000"/>
        </w:rPr>
        <w:t xml:space="preserve"> («</w:t>
      </w:r>
      <w:r w:rsidRPr="002A251B">
        <w:rPr>
          <w:b/>
          <w:color w:val="000000"/>
        </w:rPr>
        <w:t>ямак»</w:t>
      </w:r>
      <w:r w:rsidRPr="002A251B">
        <w:rPr>
          <w:color w:val="000000"/>
        </w:rPr>
        <w:t xml:space="preserve"> вместо </w:t>
      </w:r>
      <w:r w:rsidRPr="002A251B">
        <w:rPr>
          <w:b/>
          <w:color w:val="000000"/>
        </w:rPr>
        <w:t>гамак</w:t>
      </w:r>
      <w:r w:rsidRPr="002A251B">
        <w:rPr>
          <w:color w:val="000000"/>
        </w:rPr>
        <w:t>, «</w:t>
      </w:r>
      <w:r w:rsidRPr="002A251B">
        <w:rPr>
          <w:b/>
          <w:color w:val="000000"/>
        </w:rPr>
        <w:t>котенот»</w:t>
      </w:r>
      <w:r w:rsidRPr="002A251B">
        <w:rPr>
          <w:color w:val="000000"/>
        </w:rPr>
        <w:t xml:space="preserve"> вместо </w:t>
      </w:r>
      <w:r w:rsidRPr="002A251B">
        <w:rPr>
          <w:b/>
          <w:color w:val="000000"/>
        </w:rPr>
        <w:t>котенок</w:t>
      </w:r>
      <w:r w:rsidRPr="002A251B">
        <w:rPr>
          <w:color w:val="000000"/>
        </w:rPr>
        <w:t xml:space="preserve">) — при этом наблюдается искажение артикуляции некоторых звуков (межзубное произношение свистящих, горловое </w:t>
      </w:r>
      <w:r w:rsidRPr="002A251B">
        <w:rPr>
          <w:b/>
          <w:color w:val="000000"/>
        </w:rPr>
        <w:t>р</w:t>
      </w:r>
      <w:r w:rsidRPr="002A251B">
        <w:rPr>
          <w:color w:val="000000"/>
        </w:rPr>
        <w:t xml:space="preserve">  и др.).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 xml:space="preserve">У некоторых детей наблюдается нечеткое произнесение звука </w:t>
      </w:r>
      <w:r w:rsidRPr="002A251B">
        <w:rPr>
          <w:b/>
          <w:color w:val="000000"/>
        </w:rPr>
        <w:t>ы</w:t>
      </w:r>
      <w:r w:rsidRPr="002A251B">
        <w:rPr>
          <w:color w:val="000000"/>
        </w:rPr>
        <w:t xml:space="preserve"> (среднее между </w:t>
      </w:r>
      <w:r w:rsidRPr="002A251B">
        <w:rPr>
          <w:b/>
          <w:color w:val="000000"/>
        </w:rPr>
        <w:t>ы</w:t>
      </w:r>
      <w:r w:rsidRPr="002A251B">
        <w:rPr>
          <w:color w:val="000000"/>
        </w:rPr>
        <w:t xml:space="preserve"> —</w:t>
      </w:r>
      <w:r w:rsidRPr="002A251B">
        <w:rPr>
          <w:b/>
          <w:color w:val="000000"/>
        </w:rPr>
        <w:t>и</w:t>
      </w:r>
      <w:r w:rsidRPr="002A251B">
        <w:rPr>
          <w:color w:val="000000"/>
        </w:rPr>
        <w:t xml:space="preserve">), недостаточное озвончение согласных </w:t>
      </w:r>
      <w:r w:rsidRPr="002A251B">
        <w:rPr>
          <w:b/>
          <w:color w:val="000000"/>
        </w:rPr>
        <w:t>б, д</w:t>
      </w:r>
      <w:r w:rsidRPr="002A251B">
        <w:rPr>
          <w:color w:val="000000"/>
        </w:rPr>
        <w:t xml:space="preserve">, </w:t>
      </w:r>
      <w:r w:rsidRPr="002A251B">
        <w:rPr>
          <w:b/>
          <w:color w:val="000000"/>
        </w:rPr>
        <w:t>г</w:t>
      </w:r>
      <w:r w:rsidRPr="002A251B">
        <w:rPr>
          <w:color w:val="000000"/>
        </w:rPr>
        <w:t xml:space="preserve">  в словах и предложениях, а также замены и смешения звуков </w:t>
      </w:r>
      <w:r w:rsidRPr="002A251B">
        <w:rPr>
          <w:b/>
          <w:color w:val="000000"/>
        </w:rPr>
        <w:t>к—г—х—т—д—дь—йот</w:t>
      </w:r>
      <w:r w:rsidRPr="002A251B">
        <w:rPr>
          <w:color w:val="000000"/>
        </w:rPr>
        <w:t>, которые у дошкольников, с нормальным развитием речи формируются достаточно рано («</w:t>
      </w:r>
      <w:r w:rsidRPr="002A251B">
        <w:rPr>
          <w:b/>
          <w:color w:val="000000"/>
        </w:rPr>
        <w:t>моля любка»</w:t>
      </w:r>
      <w:r w:rsidRPr="002A251B">
        <w:rPr>
          <w:color w:val="000000"/>
        </w:rPr>
        <w:t xml:space="preserve"> - моя юбка, «</w:t>
      </w:r>
      <w:r w:rsidRPr="002A251B">
        <w:rPr>
          <w:b/>
          <w:color w:val="000000"/>
        </w:rPr>
        <w:t xml:space="preserve">тота тидит на атоте» </w:t>
      </w:r>
      <w:r w:rsidRPr="002A251B">
        <w:rPr>
          <w:color w:val="000000"/>
        </w:rPr>
        <w:t>- кошка сидит на окошке, «</w:t>
      </w:r>
      <w:r w:rsidRPr="002A251B">
        <w:rPr>
          <w:b/>
          <w:color w:val="000000"/>
        </w:rPr>
        <w:t xml:space="preserve">даль лябико»  </w:t>
      </w:r>
      <w:r w:rsidRPr="002A251B">
        <w:rPr>
          <w:color w:val="000000"/>
        </w:rPr>
        <w:t>- дай яблоко).</w:t>
      </w:r>
      <w:r w:rsidRPr="002A251B">
        <w:t xml:space="preserve"> </w:t>
      </w:r>
      <w:r w:rsidRPr="002A251B">
        <w:rPr>
          <w:color w:val="000000"/>
        </w:rPr>
        <w:t>Фонематическое недоразвитие описываемой категории детей проявляется, в основном, в несформированности процессов дифференциации звуков, отличающихся тонкими акустико-артикуляционными признаками, но иногда дет</w:t>
      </w:r>
      <w:r w:rsidR="00250939">
        <w:rPr>
          <w:color w:val="000000"/>
        </w:rPr>
        <w:t>и не различают и более контраст</w:t>
      </w:r>
      <w:r w:rsidRPr="002A251B">
        <w:rPr>
          <w:color w:val="000000"/>
        </w:rPr>
        <w:t xml:space="preserve">ные звуки.                                                  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Это задерживает овладение</w:t>
      </w:r>
      <w:r w:rsidR="006F67BA">
        <w:rPr>
          <w:color w:val="000000"/>
        </w:rPr>
        <w:t xml:space="preserve"> детьми звуковым анализом и син</w:t>
      </w:r>
      <w:r w:rsidRPr="002A251B">
        <w:rPr>
          <w:color w:val="000000"/>
        </w:rPr>
        <w:t>тезом. Недоразвитие фонематического восприятия при выполнении элементарных действий звукового анализа (например, узнавание звука) проявляется в том, что дети смешивают заданные звуки с близкими им по звучанию. При более сложных формах звукового анализа (например, придумывание слов на заданный звук), у этих детей оно проявляется в смешении заданных звуков с другими,  менее сходными.</w:t>
      </w:r>
    </w:p>
    <w:p w:rsidR="00FE052E" w:rsidRPr="002A251B" w:rsidRDefault="00FE052E" w:rsidP="00FE052E">
      <w:pPr>
        <w:ind w:firstLine="708"/>
        <w:jc w:val="both"/>
        <w:rPr>
          <w:color w:val="000000"/>
        </w:rPr>
      </w:pPr>
      <w:r w:rsidRPr="002A251B">
        <w:rPr>
          <w:color w:val="000000"/>
        </w:rPr>
        <w:t xml:space="preserve">Уровень фонематического восприятия </w:t>
      </w:r>
      <w:r w:rsidR="00250939">
        <w:rPr>
          <w:color w:val="000000"/>
        </w:rPr>
        <w:t>детей находится в опре</w:t>
      </w:r>
      <w:r w:rsidRPr="002A251B">
        <w:rPr>
          <w:color w:val="000000"/>
        </w:rPr>
        <w:t>деленной зависимости от выраженности лексико-грамматического недоразвития речи.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lastRenderedPageBreak/>
        <w:t>Диагностическим показателем речи детей описываемого уровня является нарушение слоговой структуры, которое, по-разному видоизменяет слоговой состав слов.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Отмечаются ошибки в передаче слоговой структуры слов. Правильно повторяя вслед за логопедом 3—4 сложные слова, дети нередко в самостоятельной речи их искажают, сокращая обычно количество слогов (вместо  «</w:t>
      </w:r>
      <w:r w:rsidRPr="002A251B">
        <w:rPr>
          <w:b/>
          <w:color w:val="000000"/>
        </w:rPr>
        <w:t>дети слепили снеговика»</w:t>
      </w:r>
      <w:r w:rsidRPr="002A251B">
        <w:rPr>
          <w:color w:val="000000"/>
        </w:rPr>
        <w:t xml:space="preserve"> — «</w:t>
      </w:r>
      <w:r w:rsidRPr="002A251B">
        <w:rPr>
          <w:b/>
          <w:color w:val="000000"/>
        </w:rPr>
        <w:t>дети сипилн новика»</w:t>
      </w:r>
      <w:r w:rsidRPr="002A251B">
        <w:rPr>
          <w:color w:val="000000"/>
        </w:rPr>
        <w:t xml:space="preserve">). Множество ошибок наблюдается при передаче звуконаполняемости слов: перестановка </w:t>
      </w:r>
      <w:r w:rsidR="00250939">
        <w:rPr>
          <w:color w:val="000000"/>
        </w:rPr>
        <w:t>и замена звуков и слогов, сокра</w:t>
      </w:r>
      <w:r w:rsidRPr="002A251B">
        <w:rPr>
          <w:color w:val="000000"/>
        </w:rPr>
        <w:t>щение при стечении согласных в слове («</w:t>
      </w:r>
      <w:r w:rsidRPr="002A251B">
        <w:rPr>
          <w:b/>
          <w:color w:val="000000"/>
        </w:rPr>
        <w:t>товотик»</w:t>
      </w:r>
      <w:r w:rsidRPr="002A251B">
        <w:rPr>
          <w:color w:val="000000"/>
        </w:rPr>
        <w:t xml:space="preserve"> вместо </w:t>
      </w:r>
      <w:r w:rsidRPr="002A251B">
        <w:rPr>
          <w:b/>
          <w:color w:val="000000"/>
        </w:rPr>
        <w:t>животик</w:t>
      </w:r>
      <w:r w:rsidRPr="002A251B">
        <w:rPr>
          <w:color w:val="000000"/>
        </w:rPr>
        <w:t>, «</w:t>
      </w:r>
      <w:r w:rsidRPr="002A251B">
        <w:rPr>
          <w:b/>
          <w:color w:val="000000"/>
        </w:rPr>
        <w:t>коловода»</w:t>
      </w:r>
      <w:r w:rsidRPr="002A251B">
        <w:rPr>
          <w:color w:val="000000"/>
        </w:rPr>
        <w:t xml:space="preserve"> вместо </w:t>
      </w:r>
      <w:r w:rsidRPr="002A251B">
        <w:rPr>
          <w:b/>
          <w:color w:val="000000"/>
        </w:rPr>
        <w:t>сковорода</w:t>
      </w:r>
      <w:r w:rsidRPr="002A251B">
        <w:rPr>
          <w:color w:val="000000"/>
        </w:rPr>
        <w:t>, «</w:t>
      </w:r>
      <w:r w:rsidRPr="002A251B">
        <w:rPr>
          <w:b/>
          <w:color w:val="000000"/>
        </w:rPr>
        <w:t>саф»</w:t>
      </w:r>
      <w:r w:rsidRPr="002A251B">
        <w:rPr>
          <w:color w:val="000000"/>
        </w:rPr>
        <w:t xml:space="preserve"> вместо </w:t>
      </w:r>
      <w:r w:rsidRPr="002A251B">
        <w:rPr>
          <w:b/>
          <w:color w:val="000000"/>
        </w:rPr>
        <w:t>шкаф</w:t>
      </w:r>
      <w:r w:rsidRPr="002A251B">
        <w:rPr>
          <w:color w:val="000000"/>
        </w:rPr>
        <w:t>, «</w:t>
      </w:r>
      <w:r w:rsidRPr="002A251B">
        <w:rPr>
          <w:b/>
          <w:color w:val="000000"/>
        </w:rPr>
        <w:t>татика»</w:t>
      </w:r>
      <w:r w:rsidRPr="002A251B">
        <w:rPr>
          <w:color w:val="000000"/>
        </w:rPr>
        <w:t xml:space="preserve"> вместо </w:t>
      </w:r>
      <w:r w:rsidR="00250939">
        <w:rPr>
          <w:b/>
          <w:color w:val="000000"/>
        </w:rPr>
        <w:t>тка</w:t>
      </w:r>
      <w:r w:rsidRPr="002A251B">
        <w:rPr>
          <w:b/>
          <w:color w:val="000000"/>
        </w:rPr>
        <w:t>чиха</w:t>
      </w:r>
      <w:r w:rsidRPr="002A251B">
        <w:rPr>
          <w:color w:val="000000"/>
        </w:rPr>
        <w:t>,</w:t>
      </w:r>
      <w:r w:rsidRPr="002A251B">
        <w:rPr>
          <w:b/>
          <w:color w:val="000000"/>
        </w:rPr>
        <w:t xml:space="preserve"> «кет» </w:t>
      </w:r>
      <w:r w:rsidRPr="002A251B">
        <w:rPr>
          <w:color w:val="000000"/>
        </w:rPr>
        <w:t xml:space="preserve"> вместо</w:t>
      </w:r>
      <w:r w:rsidRPr="002A251B">
        <w:rPr>
          <w:b/>
          <w:color w:val="000000"/>
        </w:rPr>
        <w:t xml:space="preserve"> ткет</w:t>
      </w:r>
      <w:r w:rsidRPr="002A251B">
        <w:rPr>
          <w:color w:val="000000"/>
        </w:rPr>
        <w:t>) и т. д.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 xml:space="preserve">Типичными для детей являются персеверации слогов </w:t>
      </w:r>
      <w:r w:rsidRPr="002A251B">
        <w:rPr>
          <w:b/>
          <w:bCs/>
          <w:color w:val="000000"/>
        </w:rPr>
        <w:t>(«хахист»</w:t>
      </w:r>
      <w:r w:rsidRPr="002A251B">
        <w:rPr>
          <w:color w:val="000000"/>
        </w:rPr>
        <w:t xml:space="preserve"> -  хоккеист, «</w:t>
      </w:r>
      <w:r w:rsidRPr="002A251B">
        <w:rPr>
          <w:b/>
          <w:color w:val="000000"/>
        </w:rPr>
        <w:t>ваваяпотик»</w:t>
      </w:r>
      <w:r w:rsidRPr="002A251B">
        <w:rPr>
          <w:color w:val="000000"/>
        </w:rPr>
        <w:t xml:space="preserve"> - водопроводчик), антиципации (</w:t>
      </w:r>
      <w:r w:rsidRPr="002A251B">
        <w:rPr>
          <w:b/>
          <w:color w:val="000000"/>
        </w:rPr>
        <w:t>астобус</w:t>
      </w:r>
      <w:r w:rsidRPr="002A251B">
        <w:rPr>
          <w:color w:val="000000"/>
        </w:rPr>
        <w:t xml:space="preserve"> — автобус, «</w:t>
      </w:r>
      <w:r w:rsidRPr="002A251B">
        <w:rPr>
          <w:b/>
          <w:color w:val="000000"/>
        </w:rPr>
        <w:t>лилисидист»</w:t>
      </w:r>
      <w:r w:rsidRPr="002A251B">
        <w:rPr>
          <w:color w:val="000000"/>
        </w:rPr>
        <w:t xml:space="preserve"> -  велосипедист); добавление лишних звуков, и слогов («</w:t>
      </w:r>
      <w:r w:rsidRPr="002A251B">
        <w:rPr>
          <w:b/>
          <w:color w:val="000000"/>
        </w:rPr>
        <w:t xml:space="preserve">лимонт» </w:t>
      </w:r>
      <w:r w:rsidRPr="002A251B">
        <w:rPr>
          <w:color w:val="000000"/>
        </w:rPr>
        <w:t>- лимон).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Характер ошибок слогового состава обусловлен состоянием сен</w:t>
      </w:r>
      <w:r w:rsidRPr="002A251B">
        <w:rPr>
          <w:color w:val="000000"/>
        </w:rPr>
        <w:softHyphen/>
        <w:t>сорных (фонематических) или</w:t>
      </w:r>
      <w:r w:rsidR="00003E81">
        <w:rPr>
          <w:color w:val="000000"/>
        </w:rPr>
        <w:t xml:space="preserve"> моторных (артикуляционных) воз</w:t>
      </w:r>
      <w:r w:rsidRPr="002A251B">
        <w:rPr>
          <w:color w:val="000000"/>
        </w:rPr>
        <w:t>можностей ребенка.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Преобладание ошибок, выражающихся в перестановке или до</w:t>
      </w:r>
      <w:r w:rsidRPr="002A251B">
        <w:rPr>
          <w:color w:val="000000"/>
        </w:rPr>
        <w:softHyphen/>
        <w:t>бавлении слогов, свидетельству</w:t>
      </w:r>
      <w:r w:rsidR="00003E81">
        <w:rPr>
          <w:color w:val="000000"/>
        </w:rPr>
        <w:t>ет о первичном недоразвитии слу</w:t>
      </w:r>
      <w:r w:rsidRPr="002A251B">
        <w:rPr>
          <w:color w:val="000000"/>
        </w:rPr>
        <w:t>хового восприятия ребенка. У детей этой категории уподобление слогов и сокращение стечений согласных встречаются редко и имеют изменчивый характер.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A251B">
        <w:rPr>
          <w:color w:val="000000"/>
        </w:rPr>
        <w:t>Ошибки типа сокращения числа слогов, уподобление слогов друг другу, сокращение стечени</w:t>
      </w:r>
      <w:r w:rsidR="00003E81">
        <w:rPr>
          <w:color w:val="000000"/>
        </w:rPr>
        <w:t>й согласных указывают на преиму</w:t>
      </w:r>
      <w:r w:rsidRPr="002A251B">
        <w:rPr>
          <w:color w:val="000000"/>
        </w:rPr>
        <w:t>щественное нарушение артикуляционной сферы и носят более стабильный характер.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 xml:space="preserve">На этом уровне фразовая речь детей приближается к низкой возрастной норме. Их бытовой </w:t>
      </w:r>
      <w:r w:rsidR="00003E81">
        <w:rPr>
          <w:color w:val="000000"/>
        </w:rPr>
        <w:t>словарь в количественном отноше</w:t>
      </w:r>
      <w:r w:rsidRPr="002A251B">
        <w:rPr>
          <w:color w:val="000000"/>
        </w:rPr>
        <w:t>нии значительно беднее, чем у их сверстников с нормальной речью.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Это лучше всего проявляется при изучении активного словаря. Дети не могут назвать, по картинкам целый ряд доступных своему возрасту слов, хотя имеют их в п</w:t>
      </w:r>
      <w:r w:rsidR="00003E81">
        <w:rPr>
          <w:color w:val="000000"/>
        </w:rPr>
        <w:t>ассивном запасе (ступеньки, фор</w:t>
      </w:r>
      <w:r w:rsidRPr="002A251B">
        <w:rPr>
          <w:color w:val="000000"/>
        </w:rPr>
        <w:t>точки, обложка, страница). В т</w:t>
      </w:r>
      <w:r w:rsidR="00003E81">
        <w:rPr>
          <w:color w:val="000000"/>
        </w:rPr>
        <w:t>о же время отмечается и недоста</w:t>
      </w:r>
      <w:r w:rsidRPr="002A251B">
        <w:rPr>
          <w:color w:val="000000"/>
        </w:rPr>
        <w:t>точное развитие пассивного словаря.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Преобладающим типом лекс</w:t>
      </w:r>
      <w:r w:rsidR="00003E81">
        <w:rPr>
          <w:color w:val="000000"/>
        </w:rPr>
        <w:t>ических ошибок становится непра</w:t>
      </w:r>
      <w:r w:rsidRPr="002A251B">
        <w:rPr>
          <w:color w:val="000000"/>
        </w:rPr>
        <w:t>вильное употребление слов в реч</w:t>
      </w:r>
      <w:r w:rsidR="006F67BA">
        <w:rPr>
          <w:color w:val="000000"/>
        </w:rPr>
        <w:t>евом контексте. Не зная наимено</w:t>
      </w:r>
      <w:r w:rsidRPr="002A251B">
        <w:rPr>
          <w:color w:val="000000"/>
        </w:rPr>
        <w:t>ваний частей предметов, дети заменяют их названием самого предмета (</w:t>
      </w:r>
      <w:r w:rsidRPr="002A251B">
        <w:rPr>
          <w:b/>
          <w:color w:val="000000"/>
        </w:rPr>
        <w:t>циферблат</w:t>
      </w:r>
      <w:r w:rsidRPr="002A251B">
        <w:rPr>
          <w:color w:val="000000"/>
        </w:rPr>
        <w:t xml:space="preserve"> - часы), название действий заменяют словами, близкими по ситуации и внешним признакам (</w:t>
      </w:r>
      <w:r w:rsidRPr="002A251B">
        <w:rPr>
          <w:b/>
          <w:color w:val="000000"/>
        </w:rPr>
        <w:t>подшивает</w:t>
      </w:r>
      <w:r w:rsidRPr="002A251B">
        <w:rPr>
          <w:color w:val="000000"/>
        </w:rPr>
        <w:t xml:space="preserve">—шьет, </w:t>
      </w:r>
      <w:r w:rsidRPr="002A251B">
        <w:rPr>
          <w:b/>
          <w:bCs/>
          <w:color w:val="000000"/>
        </w:rPr>
        <w:t xml:space="preserve">широкий </w:t>
      </w:r>
      <w:r w:rsidRPr="002A251B">
        <w:rPr>
          <w:color w:val="000000"/>
        </w:rPr>
        <w:t xml:space="preserve">- большой, </w:t>
      </w:r>
      <w:r w:rsidRPr="002A251B">
        <w:rPr>
          <w:b/>
          <w:color w:val="000000"/>
        </w:rPr>
        <w:t>вырезает</w:t>
      </w:r>
      <w:r w:rsidRPr="002A251B">
        <w:rPr>
          <w:color w:val="000000"/>
        </w:rPr>
        <w:t xml:space="preserve"> - рвет). Нередко, правильно показывая на картинках заданные действия, в самостоятельной речи дети смешивают их: </w:t>
      </w:r>
      <w:r w:rsidRPr="002A251B">
        <w:rPr>
          <w:b/>
          <w:color w:val="000000"/>
        </w:rPr>
        <w:t>поливает в катюлю сюп</w:t>
      </w:r>
      <w:r w:rsidRPr="002A251B">
        <w:rPr>
          <w:color w:val="000000"/>
        </w:rPr>
        <w:t xml:space="preserve"> вместо </w:t>
      </w:r>
      <w:r w:rsidRPr="002A251B">
        <w:rPr>
          <w:b/>
          <w:color w:val="000000"/>
        </w:rPr>
        <w:t>наливает</w:t>
      </w:r>
      <w:r w:rsidRPr="002A251B">
        <w:rPr>
          <w:color w:val="000000"/>
        </w:rPr>
        <w:t xml:space="preserve">; </w:t>
      </w:r>
      <w:r w:rsidRPr="002A251B">
        <w:rPr>
          <w:b/>
          <w:color w:val="000000"/>
        </w:rPr>
        <w:t>чешет нос</w:t>
      </w:r>
      <w:r w:rsidRPr="002A251B">
        <w:rPr>
          <w:color w:val="000000"/>
        </w:rPr>
        <w:t xml:space="preserve"> вместо </w:t>
      </w:r>
      <w:r w:rsidRPr="002A251B">
        <w:rPr>
          <w:b/>
          <w:color w:val="000000"/>
        </w:rPr>
        <w:t>точит нож</w:t>
      </w:r>
      <w:r w:rsidRPr="002A251B">
        <w:rPr>
          <w:color w:val="000000"/>
        </w:rPr>
        <w:t xml:space="preserve">, </w:t>
      </w:r>
      <w:r w:rsidRPr="002A251B">
        <w:rPr>
          <w:b/>
          <w:color w:val="000000"/>
        </w:rPr>
        <w:t>тет</w:t>
      </w:r>
      <w:r w:rsidRPr="002A251B">
        <w:rPr>
          <w:color w:val="000000"/>
        </w:rPr>
        <w:t xml:space="preserve"> </w:t>
      </w:r>
      <w:r w:rsidRPr="002A251B">
        <w:rPr>
          <w:b/>
          <w:color w:val="000000"/>
        </w:rPr>
        <w:t>веником поль</w:t>
      </w:r>
      <w:r w:rsidRPr="002A251B">
        <w:rPr>
          <w:color w:val="000000"/>
        </w:rPr>
        <w:t xml:space="preserve"> вместо </w:t>
      </w:r>
      <w:r w:rsidRPr="002A251B">
        <w:rPr>
          <w:b/>
          <w:color w:val="000000"/>
        </w:rPr>
        <w:t>подметает</w:t>
      </w:r>
      <w:r w:rsidRPr="002A251B">
        <w:rPr>
          <w:color w:val="000000"/>
        </w:rPr>
        <w:t>.</w:t>
      </w:r>
    </w:p>
    <w:p w:rsidR="00FE052E" w:rsidRPr="002A251B" w:rsidRDefault="00FE052E" w:rsidP="00FE052E">
      <w:pPr>
        <w:ind w:firstLine="708"/>
        <w:jc w:val="both"/>
        <w:rPr>
          <w:color w:val="000000"/>
        </w:rPr>
      </w:pPr>
      <w:r w:rsidRPr="002A251B">
        <w:rPr>
          <w:color w:val="000000"/>
        </w:rPr>
        <w:t>Из ряда предложенных действий дети не понимают и не могут показать такие действия как штопать,   распарывать,   переливать, перелетать, подпрыгивать, кувыркаться; нередко они не знают названия цветов (оранжевый, серый, голубой).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Плохо дети различают и форму предметов: круглый, овальный, квадратный, треугольный.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Анализ, словарного запаса детей позволяет выявить своеобраз</w:t>
      </w:r>
      <w:r w:rsidRPr="002A251B">
        <w:rPr>
          <w:color w:val="000000"/>
        </w:rPr>
        <w:softHyphen/>
        <w:t>ный характер их лексических ошибок. Например, происходит заме</w:t>
      </w:r>
      <w:r w:rsidRPr="002A251B">
        <w:rPr>
          <w:color w:val="000000"/>
        </w:rPr>
        <w:softHyphen/>
        <w:t>на наименования части предмета названием всего предмета в целом: ствол, корни—</w:t>
      </w:r>
      <w:r w:rsidRPr="002A251B">
        <w:rPr>
          <w:b/>
          <w:color w:val="000000"/>
        </w:rPr>
        <w:t>дерево</w:t>
      </w:r>
      <w:r w:rsidRPr="002A251B">
        <w:rPr>
          <w:color w:val="000000"/>
        </w:rPr>
        <w:t>. Название предмета заменяется наз</w:t>
      </w:r>
      <w:r w:rsidRPr="002A251B">
        <w:rPr>
          <w:color w:val="000000"/>
        </w:rPr>
        <w:softHyphen/>
        <w:t xml:space="preserve">ванием действия, характеризующего его назначение: шнурки — </w:t>
      </w:r>
      <w:r w:rsidRPr="002A251B">
        <w:rPr>
          <w:b/>
          <w:color w:val="000000"/>
        </w:rPr>
        <w:t>завязать чтобы</w:t>
      </w:r>
      <w:r w:rsidRPr="002A251B">
        <w:rPr>
          <w:color w:val="000000"/>
        </w:rPr>
        <w:t xml:space="preserve">; шланг — </w:t>
      </w:r>
      <w:r w:rsidRPr="002A251B">
        <w:rPr>
          <w:b/>
          <w:color w:val="000000"/>
        </w:rPr>
        <w:t>пожар гасить</w:t>
      </w:r>
      <w:r w:rsidRPr="002A251B">
        <w:rPr>
          <w:color w:val="000000"/>
        </w:rPr>
        <w:t xml:space="preserve">; продавец — </w:t>
      </w:r>
      <w:r w:rsidRPr="002A251B">
        <w:rPr>
          <w:b/>
          <w:color w:val="000000"/>
        </w:rPr>
        <w:t>тетя  вешает</w:t>
      </w:r>
      <w:r w:rsidRPr="002A251B">
        <w:rPr>
          <w:color w:val="000000"/>
        </w:rPr>
        <w:t>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В словаре детей мало обобщающих понятий, в основном это игрушки, посуда, одежда, цветы. Антонимы не используются, мало синонимов. Например, характери</w:t>
      </w:r>
      <w:r w:rsidR="00003E81">
        <w:rPr>
          <w:color w:val="000000"/>
        </w:rPr>
        <w:t>зуя величину предмета,  дети ис</w:t>
      </w:r>
      <w:r w:rsidRPr="002A251B">
        <w:rPr>
          <w:color w:val="000000"/>
        </w:rPr>
        <w:t>пользуют два понятия: большой - маленький, которыми заменяют слова: длинный, короткий, высокий, низкий, толсты</w:t>
      </w:r>
      <w:r w:rsidR="00003E81">
        <w:rPr>
          <w:color w:val="000000"/>
        </w:rPr>
        <w:t>й, тонкий, ши</w:t>
      </w:r>
      <w:r w:rsidRPr="002A251B">
        <w:rPr>
          <w:color w:val="000000"/>
        </w:rPr>
        <w:t>рокий, узкий. Это обуславливае</w:t>
      </w:r>
      <w:r w:rsidR="00003E81">
        <w:rPr>
          <w:color w:val="000000"/>
        </w:rPr>
        <w:t>т частые случаи нарушения лекси</w:t>
      </w:r>
      <w:r w:rsidRPr="002A251B">
        <w:rPr>
          <w:color w:val="000000"/>
        </w:rPr>
        <w:t>ческой сочетаемости.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Недостаточная ориентировка в звуковой форме слова отрица</w:t>
      </w:r>
      <w:r w:rsidRPr="002A251B">
        <w:rPr>
          <w:color w:val="000000"/>
        </w:rPr>
        <w:softHyphen/>
        <w:t>тельно влияет на усвоение морфологической системы родного языка.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 xml:space="preserve">Затрудняются дети в образовании существительных </w:t>
      </w:r>
      <w:r w:rsidRPr="002A251B">
        <w:rPr>
          <w:b/>
          <w:bCs/>
          <w:color w:val="000000"/>
        </w:rPr>
        <w:t xml:space="preserve">с </w:t>
      </w:r>
      <w:r w:rsidRPr="002A251B">
        <w:rPr>
          <w:color w:val="000000"/>
        </w:rPr>
        <w:t xml:space="preserve">помощью уменьшительно-ласкательных суффиксов некоторых прилагательных: вместо </w:t>
      </w:r>
      <w:r w:rsidRPr="002A251B">
        <w:rPr>
          <w:b/>
          <w:bCs/>
          <w:color w:val="000000"/>
        </w:rPr>
        <w:t xml:space="preserve">маленький </w:t>
      </w:r>
      <w:r w:rsidRPr="002A251B">
        <w:rPr>
          <w:color w:val="000000"/>
        </w:rPr>
        <w:t xml:space="preserve">— </w:t>
      </w:r>
      <w:r w:rsidRPr="002A251B">
        <w:rPr>
          <w:b/>
          <w:bCs/>
          <w:color w:val="000000"/>
        </w:rPr>
        <w:t xml:space="preserve">помалюскин </w:t>
      </w:r>
      <w:r w:rsidRPr="002A251B">
        <w:rPr>
          <w:color w:val="000000"/>
        </w:rPr>
        <w:t xml:space="preserve">стул; </w:t>
      </w:r>
      <w:r w:rsidRPr="002A251B">
        <w:rPr>
          <w:b/>
          <w:bCs/>
          <w:color w:val="000000"/>
        </w:rPr>
        <w:t xml:space="preserve">деревко, ведречко, мехная </w:t>
      </w:r>
      <w:r w:rsidRPr="002A251B">
        <w:rPr>
          <w:color w:val="000000"/>
        </w:rPr>
        <w:t xml:space="preserve">шапка, </w:t>
      </w:r>
      <w:r w:rsidRPr="002A251B">
        <w:rPr>
          <w:b/>
          <w:bCs/>
          <w:color w:val="000000"/>
        </w:rPr>
        <w:t xml:space="preserve">глинный </w:t>
      </w:r>
      <w:r w:rsidRPr="002A251B">
        <w:rPr>
          <w:color w:val="000000"/>
        </w:rPr>
        <w:t xml:space="preserve">кувшин, </w:t>
      </w:r>
      <w:r w:rsidRPr="002A251B">
        <w:rPr>
          <w:b/>
          <w:bCs/>
          <w:color w:val="000000"/>
        </w:rPr>
        <w:t xml:space="preserve">деревкин </w:t>
      </w:r>
      <w:r w:rsidRPr="002A251B">
        <w:rPr>
          <w:color w:val="000000"/>
        </w:rPr>
        <w:t xml:space="preserve">стул, </w:t>
      </w:r>
      <w:r w:rsidRPr="002A251B">
        <w:rPr>
          <w:b/>
          <w:color w:val="000000"/>
        </w:rPr>
        <w:t>стекловая</w:t>
      </w:r>
      <w:r w:rsidRPr="002A251B">
        <w:rPr>
          <w:color w:val="000000"/>
        </w:rPr>
        <w:t xml:space="preserve"> ваза.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lastRenderedPageBreak/>
        <w:t xml:space="preserve">Много ошибок допускают дети при употреблении приставочных глаголов (вместо </w:t>
      </w:r>
      <w:r w:rsidRPr="002A251B">
        <w:rPr>
          <w:b/>
          <w:bCs/>
          <w:color w:val="000000"/>
        </w:rPr>
        <w:t xml:space="preserve">переходит—идет, </w:t>
      </w:r>
      <w:r w:rsidRPr="002A251B">
        <w:rPr>
          <w:color w:val="000000"/>
        </w:rPr>
        <w:t xml:space="preserve">вместо </w:t>
      </w:r>
      <w:r w:rsidRPr="002A251B">
        <w:rPr>
          <w:b/>
          <w:bCs/>
          <w:color w:val="000000"/>
        </w:rPr>
        <w:t xml:space="preserve">спрыгивает—прыгает, </w:t>
      </w:r>
      <w:r w:rsidRPr="002A251B">
        <w:rPr>
          <w:color w:val="000000"/>
        </w:rPr>
        <w:t xml:space="preserve">вместо </w:t>
      </w:r>
      <w:r w:rsidRPr="002A251B">
        <w:rPr>
          <w:b/>
          <w:bCs/>
          <w:color w:val="000000"/>
        </w:rPr>
        <w:t xml:space="preserve">пришивает </w:t>
      </w:r>
      <w:r w:rsidRPr="002A251B">
        <w:rPr>
          <w:color w:val="000000"/>
        </w:rPr>
        <w:t xml:space="preserve">— </w:t>
      </w:r>
      <w:r w:rsidRPr="002A251B">
        <w:rPr>
          <w:b/>
          <w:bCs/>
          <w:color w:val="000000"/>
        </w:rPr>
        <w:t>шьет)</w:t>
      </w:r>
      <w:r w:rsidRPr="002A251B">
        <w:rPr>
          <w:color w:val="000000"/>
        </w:rPr>
        <w:t>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 xml:space="preserve">Ограниченный лексический запас, многократное использование одинаково звучащих слов с различными значениями делают речь детей бедной и стереотипной. Например: </w:t>
      </w:r>
      <w:r w:rsidRPr="002A251B">
        <w:rPr>
          <w:b/>
          <w:bCs/>
          <w:color w:val="000000"/>
        </w:rPr>
        <w:t>Я вижу дееву, ельку, та</w:t>
      </w:r>
      <w:r w:rsidRPr="002A251B">
        <w:rPr>
          <w:b/>
          <w:bCs/>
          <w:color w:val="000000"/>
        </w:rPr>
        <w:softHyphen/>
        <w:t xml:space="preserve">баку, девотьку.  У табаки апы болить. Девотька апу пивязьнеть. У девотьки козинка ягоды. У девотьки пляток и кофты. Зеленая елька. Литья зеленый. У девотьки синий пляток, </w:t>
      </w:r>
      <w:r w:rsidRPr="002A251B">
        <w:rPr>
          <w:color w:val="000000"/>
        </w:rPr>
        <w:t xml:space="preserve">у </w:t>
      </w:r>
      <w:r w:rsidRPr="002A251B">
        <w:rPr>
          <w:b/>
          <w:bCs/>
          <w:color w:val="000000"/>
        </w:rPr>
        <w:t xml:space="preserve">девотьки кофта класный. У девотьки синий </w:t>
      </w:r>
      <w:r w:rsidRPr="002A251B">
        <w:rPr>
          <w:b/>
          <w:color w:val="000000"/>
        </w:rPr>
        <w:t>юбка</w:t>
      </w:r>
      <w:r w:rsidRPr="002A251B">
        <w:rPr>
          <w:color w:val="000000"/>
        </w:rPr>
        <w:t xml:space="preserve">, </w:t>
      </w:r>
      <w:r w:rsidRPr="002A251B">
        <w:rPr>
          <w:b/>
          <w:bCs/>
          <w:color w:val="000000"/>
        </w:rPr>
        <w:t>ботинки черный.</w:t>
      </w:r>
    </w:p>
    <w:p w:rsidR="00FE052E" w:rsidRPr="002A251B" w:rsidRDefault="00FE052E" w:rsidP="00FE052E">
      <w:pPr>
        <w:ind w:firstLine="708"/>
        <w:jc w:val="both"/>
        <w:rPr>
          <w:color w:val="000000"/>
        </w:rPr>
      </w:pPr>
      <w:r w:rsidRPr="002A251B">
        <w:rPr>
          <w:color w:val="000000"/>
        </w:rPr>
        <w:t>В картине аграмматизма выявляются довольно стойкие ошибки при согласовании прилагательног</w:t>
      </w:r>
      <w:r w:rsidR="00003E81">
        <w:rPr>
          <w:color w:val="000000"/>
        </w:rPr>
        <w:t>о с существительным в роде и па</w:t>
      </w:r>
      <w:r w:rsidRPr="002A251B">
        <w:rPr>
          <w:color w:val="000000"/>
        </w:rPr>
        <w:t>деже (</w:t>
      </w:r>
      <w:r w:rsidRPr="002A251B">
        <w:rPr>
          <w:b/>
          <w:color w:val="000000"/>
        </w:rPr>
        <w:t>Я иглаю синей мятей</w:t>
      </w:r>
      <w:r w:rsidRPr="002A251B">
        <w:rPr>
          <w:color w:val="000000"/>
        </w:rPr>
        <w:t xml:space="preserve"> — Я играю синим мячом., </w:t>
      </w:r>
      <w:r w:rsidRPr="002A251B">
        <w:rPr>
          <w:b/>
          <w:bCs/>
          <w:color w:val="000000"/>
        </w:rPr>
        <w:t xml:space="preserve">У меня нет синей мяти </w:t>
      </w:r>
      <w:r w:rsidRPr="002A251B">
        <w:rPr>
          <w:color w:val="000000"/>
        </w:rPr>
        <w:t>— У меня нет синего мяча); смешение родовой принад</w:t>
      </w:r>
      <w:r w:rsidRPr="002A251B">
        <w:rPr>
          <w:color w:val="000000"/>
        </w:rPr>
        <w:softHyphen/>
        <w:t>лежности существительных (</w:t>
      </w:r>
      <w:r w:rsidRPr="002A251B">
        <w:rPr>
          <w:b/>
          <w:color w:val="000000"/>
        </w:rPr>
        <w:t>де</w:t>
      </w:r>
      <w:r w:rsidRPr="002A251B">
        <w:rPr>
          <w:color w:val="000000"/>
        </w:rPr>
        <w:t xml:space="preserve"> </w:t>
      </w:r>
      <w:r w:rsidRPr="002A251B">
        <w:rPr>
          <w:b/>
          <w:bCs/>
          <w:color w:val="000000"/>
        </w:rPr>
        <w:t xml:space="preserve">веды </w:t>
      </w:r>
      <w:r w:rsidRPr="002A251B">
        <w:rPr>
          <w:color w:val="000000"/>
        </w:rPr>
        <w:t>— два ведра); ошибки в сог</w:t>
      </w:r>
      <w:r w:rsidRPr="002A251B">
        <w:rPr>
          <w:color w:val="000000"/>
        </w:rPr>
        <w:softHyphen/>
        <w:t xml:space="preserve">ласовании числительного с существительными всех трех родов </w:t>
      </w:r>
      <w:r w:rsidRPr="002A251B">
        <w:rPr>
          <w:b/>
          <w:bCs/>
          <w:color w:val="000000"/>
        </w:rPr>
        <w:t xml:space="preserve">(два рути </w:t>
      </w:r>
      <w:r w:rsidRPr="002A251B">
        <w:rPr>
          <w:color w:val="000000"/>
        </w:rPr>
        <w:t xml:space="preserve">— две руки, </w:t>
      </w:r>
      <w:r w:rsidRPr="002A251B">
        <w:rPr>
          <w:b/>
          <w:bCs/>
          <w:color w:val="000000"/>
        </w:rPr>
        <w:t xml:space="preserve">пять руках </w:t>
      </w:r>
      <w:r w:rsidRPr="002A251B">
        <w:rPr>
          <w:color w:val="000000"/>
        </w:rPr>
        <w:t xml:space="preserve">— пять рук, </w:t>
      </w:r>
      <w:r w:rsidRPr="002A251B">
        <w:rPr>
          <w:b/>
          <w:color w:val="000000"/>
        </w:rPr>
        <w:t>пат мидедь</w:t>
      </w:r>
      <w:r w:rsidRPr="002A251B">
        <w:rPr>
          <w:color w:val="000000"/>
        </w:rPr>
        <w:t xml:space="preserve"> — пять мед</w:t>
      </w:r>
      <w:r w:rsidRPr="002A251B">
        <w:rPr>
          <w:color w:val="000000"/>
        </w:rPr>
        <w:softHyphen/>
        <w:t>ведей). Характерны также ошибки в употреблении предлогов: их опускание (</w:t>
      </w:r>
      <w:r w:rsidRPr="002A251B">
        <w:rPr>
          <w:b/>
          <w:color w:val="000000"/>
        </w:rPr>
        <w:t>даю</w:t>
      </w:r>
      <w:r w:rsidRPr="002A251B">
        <w:rPr>
          <w:color w:val="000000"/>
        </w:rPr>
        <w:t xml:space="preserve"> </w:t>
      </w:r>
      <w:r w:rsidRPr="002A251B">
        <w:rPr>
          <w:b/>
          <w:bCs/>
          <w:color w:val="000000"/>
        </w:rPr>
        <w:t xml:space="preserve">тетитькой </w:t>
      </w:r>
      <w:r w:rsidRPr="002A251B">
        <w:rPr>
          <w:color w:val="000000"/>
        </w:rPr>
        <w:t xml:space="preserve">— Я играю с сестричкой. </w:t>
      </w:r>
      <w:r w:rsidRPr="002A251B">
        <w:rPr>
          <w:b/>
          <w:color w:val="000000"/>
        </w:rPr>
        <w:t>Паток лезит тумпе</w:t>
      </w:r>
      <w:r w:rsidRPr="002A251B">
        <w:rPr>
          <w:color w:val="000000"/>
        </w:rPr>
        <w:t xml:space="preserve"> — Платок лежит в сумке); замена (</w:t>
      </w:r>
      <w:r w:rsidRPr="002A251B">
        <w:rPr>
          <w:b/>
          <w:color w:val="000000"/>
        </w:rPr>
        <w:t>кубик</w:t>
      </w:r>
      <w:r w:rsidRPr="002A251B">
        <w:rPr>
          <w:color w:val="000000"/>
        </w:rPr>
        <w:t xml:space="preserve"> </w:t>
      </w:r>
      <w:r w:rsidRPr="002A251B">
        <w:rPr>
          <w:b/>
          <w:color w:val="000000"/>
        </w:rPr>
        <w:t>упай и тая</w:t>
      </w:r>
      <w:r w:rsidRPr="002A251B">
        <w:rPr>
          <w:color w:val="000000"/>
        </w:rPr>
        <w:t>—кубик упал со стола); недоговарнвание (</w:t>
      </w:r>
      <w:r w:rsidRPr="002A251B">
        <w:rPr>
          <w:b/>
          <w:color w:val="000000"/>
        </w:rPr>
        <w:t>полезая а дево</w:t>
      </w:r>
      <w:r w:rsidRPr="002A251B">
        <w:rPr>
          <w:color w:val="000000"/>
        </w:rPr>
        <w:t>—полезла на де</w:t>
      </w:r>
      <w:r w:rsidRPr="002A251B">
        <w:rPr>
          <w:color w:val="000000"/>
        </w:rPr>
        <w:softHyphen/>
        <w:t xml:space="preserve">рево, </w:t>
      </w:r>
      <w:r w:rsidRPr="002A251B">
        <w:rPr>
          <w:b/>
          <w:bCs/>
          <w:color w:val="000000"/>
        </w:rPr>
        <w:t xml:space="preserve">посля а уиса </w:t>
      </w:r>
      <w:r w:rsidRPr="002A251B">
        <w:rPr>
          <w:color w:val="000000"/>
        </w:rPr>
        <w:t>— пошла на улицу)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Выявляется также импрессивный аграмматизм,  который прояв</w:t>
      </w:r>
      <w:r w:rsidRPr="002A251B">
        <w:rPr>
          <w:color w:val="000000"/>
        </w:rPr>
        <w:softHyphen/>
        <w:t>ляется в недостаточном понимании изменения значения слов, выра</w:t>
      </w:r>
      <w:r w:rsidRPr="002A251B">
        <w:rPr>
          <w:color w:val="000000"/>
        </w:rPr>
        <w:softHyphen/>
        <w:t>женных при помощи изменения приставки, суффикса и т. д.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2A251B">
        <w:rPr>
          <w:color w:val="000000"/>
        </w:rPr>
        <w:t xml:space="preserve">Отмеченные недостатки в употреблении лексики, грамматики, в звукопроизношении с наибольшей отчетливостью проявляются в различных формах монологической речи (пересказ, составление рассказа по одной или целевой серии картин, подготовка рассказа-описания). Правильно понимая логическую взаимосвязь событий, дети ограничиваются лишь перечислением действий. Например: </w:t>
      </w:r>
      <w:r w:rsidRPr="002A251B">
        <w:rPr>
          <w:b/>
          <w:color w:val="000000"/>
        </w:rPr>
        <w:t>Коська вовит мыську. Кот аез (залез) ботинок, сто мыську помать. Он помотель, ее там неть, убезял, вот здесь вот вый йваная. Кофта помотела, а там мыфка. Мыфка тапок побезяла, потому за ней кот бегает. Он хоцет ее валить и куфать. Кофти молока любят и мыфки любят. Кот пивиляет (проверяет) мыфку. Мыфка от папотька к дырочки безяла, а котик мотит.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При пересказе дети ошибаются в передаче логической после</w:t>
      </w:r>
      <w:r w:rsidRPr="002A251B">
        <w:rPr>
          <w:color w:val="000000"/>
        </w:rPr>
        <w:softHyphen/>
        <w:t>довательности событий, пропускают отдельные звенья, «теряют» действующих лиц.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2A251B">
        <w:rPr>
          <w:b/>
          <w:color w:val="000000"/>
        </w:rPr>
        <w:t xml:space="preserve">        Девитька аблудилась лесу. Глядит домик.  Селя а большой тул. Упаля. Босей медедь сел. Влезя а дугой. Недобно. Влезя а маликий тулик. Помаля. Пать сля комнату. Болсая коват недобна. Исо ковать пахая. Лезя а маликую. Холосая коват. Аснуля. Пасли ведмеди у — у—у. Девитька паснулась, безаля.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2A251B">
        <w:rPr>
          <w:color w:val="000000"/>
        </w:rPr>
        <w:t xml:space="preserve">Рассказ-описание мало доступен для детей, которые обычно, ограничиваются перечислением отдельных предметов и их частей. Например, описывая машину, ребенок перечисляет: </w:t>
      </w:r>
      <w:r w:rsidRPr="002A251B">
        <w:rPr>
          <w:b/>
          <w:color w:val="000000"/>
        </w:rPr>
        <w:t>у ней колесы есть, кабина, матоль, люль, литяг (рычаг),   педали, фали, кудов (кузов), чтоб глюз возить.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Часть детей оказывается способной лишь отвечать на вопросы.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Таким образом, экспрессивная речь детей, со всеми указанными особенностями, может служить средством общения лишь в особых условиях, требующих постоянно</w:t>
      </w:r>
      <w:r w:rsidR="00003E81">
        <w:rPr>
          <w:color w:val="000000"/>
        </w:rPr>
        <w:t>й помощи и побуждения в виде до</w:t>
      </w:r>
      <w:r w:rsidRPr="002A251B">
        <w:rPr>
          <w:color w:val="000000"/>
        </w:rPr>
        <w:t>полнительных вопросов, подсказок, оценочных и поощрительных суждений и т. п.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 xml:space="preserve">Вне специального внимания к </w:t>
      </w:r>
      <w:r w:rsidR="00003E81">
        <w:rPr>
          <w:color w:val="000000"/>
        </w:rPr>
        <w:t>их речи дети малоактивны, в ред</w:t>
      </w:r>
      <w:r w:rsidRPr="002A251B">
        <w:rPr>
          <w:color w:val="000000"/>
        </w:rPr>
        <w:t>ких случаях являются инициаторами общения, не общаются со сверстниками, не обращаются с</w:t>
      </w:r>
      <w:r w:rsidR="00003E81">
        <w:rPr>
          <w:color w:val="000000"/>
        </w:rPr>
        <w:t xml:space="preserve"> вопросами к взрослым, не сопро</w:t>
      </w:r>
      <w:r w:rsidRPr="002A251B">
        <w:rPr>
          <w:color w:val="000000"/>
        </w:rPr>
        <w:t>вождают рассказом игровые ситу</w:t>
      </w:r>
      <w:r w:rsidR="00003E81">
        <w:rPr>
          <w:color w:val="000000"/>
        </w:rPr>
        <w:t>ации. Это обуславливает недоста</w:t>
      </w:r>
      <w:r w:rsidRPr="002A251B">
        <w:rPr>
          <w:color w:val="000000"/>
        </w:rPr>
        <w:t>точную коммуникативную направленность их речи.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Трудности в овладении де</w:t>
      </w:r>
      <w:r w:rsidR="00003E81">
        <w:rPr>
          <w:color w:val="000000"/>
        </w:rPr>
        <w:t>тьми словарным запасом и грамма</w:t>
      </w:r>
      <w:r w:rsidRPr="002A251B">
        <w:rPr>
          <w:color w:val="000000"/>
        </w:rPr>
        <w:t>тическим строем родного языка тормозят процесс развития связной речи и прежде всего своевременный переход от диалогической формы к контекстной.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Для детей с общим недоразви</w:t>
      </w:r>
      <w:r w:rsidR="00003E81">
        <w:rPr>
          <w:color w:val="000000"/>
        </w:rPr>
        <w:t>тием речи характерен низкий уро</w:t>
      </w:r>
      <w:r w:rsidRPr="002A251B">
        <w:rPr>
          <w:color w:val="000000"/>
        </w:rPr>
        <w:t xml:space="preserve">вень развития основных свойств </w:t>
      </w:r>
      <w:r w:rsidR="00003E81">
        <w:rPr>
          <w:color w:val="000000"/>
        </w:rPr>
        <w:t>внимания. У ряда детей отмечает</w:t>
      </w:r>
      <w:r w:rsidRPr="002A251B">
        <w:rPr>
          <w:color w:val="000000"/>
        </w:rPr>
        <w:t>ся недостаточная его устойчивость, ограниченные возможности распределения.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 xml:space="preserve">Речевая недостаточность сказывается и на развитии памяти. При относительно сохранной смысловой, логической у таких детей заметно снижены вербальная память и </w:t>
      </w:r>
      <w:r w:rsidR="00003E81">
        <w:rPr>
          <w:color w:val="000000"/>
        </w:rPr>
        <w:lastRenderedPageBreak/>
        <w:t>продуктивность запомина</w:t>
      </w:r>
      <w:r w:rsidRPr="002A251B">
        <w:rPr>
          <w:color w:val="000000"/>
        </w:rPr>
        <w:t>ния по сравнению с нормально говорящими детьми. Дети часто забывают сложные инструкции (трех - четырехступенчатые), опус</w:t>
      </w:r>
      <w:r w:rsidRPr="002A251B">
        <w:rPr>
          <w:color w:val="000000"/>
        </w:rPr>
        <w:softHyphen/>
        <w:t>кают некоторые их элементы и</w:t>
      </w:r>
      <w:r w:rsidR="00003E81">
        <w:rPr>
          <w:color w:val="000000"/>
        </w:rPr>
        <w:t xml:space="preserve"> меняют последовательность пред</w:t>
      </w:r>
      <w:r w:rsidRPr="002A251B">
        <w:rPr>
          <w:color w:val="000000"/>
        </w:rPr>
        <w:t>ложенных заданий. Нередки ошибки дублирования при описании предметов, картинок.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Например, детям предлагается выполнить аппликацию: накле</w:t>
      </w:r>
      <w:r w:rsidRPr="002A251B">
        <w:rPr>
          <w:color w:val="000000"/>
        </w:rPr>
        <w:softHyphen/>
        <w:t>ить на бумагу макет домика (крыша — красного цвета, стена — квадратная, желтая) и рядом ел</w:t>
      </w:r>
      <w:r w:rsidR="00003E81">
        <w:rPr>
          <w:color w:val="000000"/>
        </w:rPr>
        <w:t>очку из трех зеленых треугольни</w:t>
      </w:r>
      <w:r w:rsidRPr="002A251B">
        <w:rPr>
          <w:color w:val="000000"/>
        </w:rPr>
        <w:t>ков. На столе перед детьми разложены пять зеленых треугольни</w:t>
      </w:r>
      <w:r w:rsidRPr="002A251B">
        <w:rPr>
          <w:color w:val="000000"/>
        </w:rPr>
        <w:softHyphen/>
        <w:t>ков, несколько треугольников и квадратов разных цветов. Как пра</w:t>
      </w:r>
      <w:r w:rsidRPr="002A251B">
        <w:rPr>
          <w:color w:val="000000"/>
        </w:rPr>
        <w:softHyphen/>
        <w:t>вило, дети выполняют такое задание частично: наклеивают домик из деталей других цветов, а елочку—из всех имеющихся треуголь</w:t>
      </w:r>
      <w:r w:rsidRPr="002A251B">
        <w:rPr>
          <w:color w:val="000000"/>
        </w:rPr>
        <w:softHyphen/>
        <w:t>ников зеленого цвета, не придерживаясь точно инструкции. Подоб</w:t>
      </w:r>
      <w:r w:rsidRPr="002A251B">
        <w:rPr>
          <w:color w:val="000000"/>
        </w:rPr>
        <w:softHyphen/>
        <w:t>ные явления характерны для основной категории описываемых детей.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У ряда детей отмечается низкая активность припоминания, ко</w:t>
      </w:r>
      <w:r w:rsidRPr="002A251B">
        <w:rPr>
          <w:color w:val="000000"/>
        </w:rPr>
        <w:softHyphen/>
        <w:t>торая сочетается с ограничен</w:t>
      </w:r>
      <w:r w:rsidR="00003E81">
        <w:rPr>
          <w:color w:val="000000"/>
        </w:rPr>
        <w:t>ными возможностями развития поз</w:t>
      </w:r>
      <w:r w:rsidRPr="002A251B">
        <w:rPr>
          <w:color w:val="000000"/>
        </w:rPr>
        <w:t>навательной деятельности.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Связь между речевыми нарушениями детей и другими сторонами их психического развития обуславливает некоторые специфические особенности их мышления. Обладая в целом полноценными предпосылками для овладения м</w:t>
      </w:r>
      <w:r w:rsidR="00003E81">
        <w:rPr>
          <w:color w:val="000000"/>
        </w:rPr>
        <w:t>ыслительными операциями, доступ</w:t>
      </w:r>
      <w:r w:rsidRPr="002A251B">
        <w:rPr>
          <w:color w:val="000000"/>
        </w:rPr>
        <w:t>ными их возрасту, дети, однако,</w:t>
      </w:r>
      <w:r w:rsidR="00003E81">
        <w:rPr>
          <w:color w:val="000000"/>
        </w:rPr>
        <w:t xml:space="preserve"> отстают в развитии наглядно-об</w:t>
      </w:r>
      <w:r w:rsidRPr="002A251B">
        <w:rPr>
          <w:color w:val="000000"/>
        </w:rPr>
        <w:t>разного мышления, без специаль</w:t>
      </w:r>
      <w:r w:rsidR="00003E81">
        <w:rPr>
          <w:color w:val="000000"/>
        </w:rPr>
        <w:t>ного обучения с трудом овладева</w:t>
      </w:r>
      <w:r w:rsidRPr="002A251B">
        <w:rPr>
          <w:color w:val="000000"/>
        </w:rPr>
        <w:t>ют анализом и синтезом, сравнением. Для многих детей характерна ригидность мышления.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Детям с недоразвитием речи, наряду с общей соматической ослабленностью и замедленным развитием локомоторных функций, присуще и некоторое отставание в развитии двигательной сферы. Этот факт подтверждается анализом анамнестических сведений. У значительной части детей двигательная недостаточность выражается в виде плохой координ</w:t>
      </w:r>
      <w:r w:rsidR="00003E81">
        <w:rPr>
          <w:color w:val="000000"/>
        </w:rPr>
        <w:t>ации сложных движений, неуверен</w:t>
      </w:r>
      <w:r w:rsidRPr="002A251B">
        <w:rPr>
          <w:color w:val="000000"/>
        </w:rPr>
        <w:t xml:space="preserve">ности в воспроизведении точно дозированных движений, снижении скорости и ловкости их выполнения. Наибольшие трудности </w:t>
      </w:r>
      <w:r w:rsidR="00003E81">
        <w:rPr>
          <w:color w:val="000000"/>
        </w:rPr>
        <w:t>пред</w:t>
      </w:r>
      <w:r w:rsidRPr="002A251B">
        <w:rPr>
          <w:color w:val="000000"/>
        </w:rPr>
        <w:t>ставляет для детей выполнение движений по словесной инструкции и особенно серии двигательных</w:t>
      </w:r>
      <w:r w:rsidR="00003E81">
        <w:rPr>
          <w:color w:val="000000"/>
        </w:rPr>
        <w:t xml:space="preserve"> актов. Дети отстают от нормаль</w:t>
      </w:r>
      <w:r w:rsidRPr="002A251B">
        <w:rPr>
          <w:color w:val="000000"/>
        </w:rPr>
        <w:t>но развивающихся сверстнико</w:t>
      </w:r>
      <w:r w:rsidR="00003E81">
        <w:rPr>
          <w:color w:val="000000"/>
        </w:rPr>
        <w:t>в в точном воспроизведении двига</w:t>
      </w:r>
      <w:r w:rsidRPr="002A251B">
        <w:rPr>
          <w:color w:val="000000"/>
        </w:rPr>
        <w:t>тельного задания по пространс</w:t>
      </w:r>
      <w:r w:rsidR="00003E81">
        <w:rPr>
          <w:color w:val="000000"/>
        </w:rPr>
        <w:t>твенно-временным параметрам, на</w:t>
      </w:r>
      <w:r w:rsidRPr="002A251B">
        <w:rPr>
          <w:color w:val="000000"/>
        </w:rPr>
        <w:t>рушают   последовательность   элементов  действия,    опускают   его составные части. Например, детям трудны движения перекатывания мяча с руки на руку, передачи его с небольшого расстояния, удары об пол с попеременным чередованием,   прыжки на правой и левой ноге, ритмичные дви</w:t>
      </w:r>
      <w:r w:rsidR="00003E81">
        <w:rPr>
          <w:color w:val="000000"/>
        </w:rPr>
        <w:t>жения под музыку. Типичным явля</w:t>
      </w:r>
      <w:r w:rsidRPr="002A251B">
        <w:rPr>
          <w:color w:val="000000"/>
        </w:rPr>
        <w:t>ется и недостаточный самоконтроль при выполнении задания.</w:t>
      </w:r>
    </w:p>
    <w:p w:rsidR="00FE052E" w:rsidRPr="002A251B" w:rsidRDefault="00FE052E" w:rsidP="00FE052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У детей с ОНР наблюдаются особенности в формировании мелкой моторики пальцев рук. Это проявляется в недостаточной коор</w:t>
      </w:r>
      <w:r w:rsidRPr="002A251B">
        <w:rPr>
          <w:color w:val="000000"/>
        </w:rPr>
        <w:softHyphen/>
        <w:t>динации пальцев рук (например</w:t>
      </w:r>
      <w:r w:rsidR="00003E81">
        <w:rPr>
          <w:color w:val="000000"/>
        </w:rPr>
        <w:t>, при расстегивании и застегива</w:t>
      </w:r>
      <w:r w:rsidRPr="002A251B">
        <w:rPr>
          <w:color w:val="000000"/>
        </w:rPr>
        <w:t>нии пуговиц, завязывании и развязывании шнурков, лент и т. д.).</w:t>
      </w:r>
    </w:p>
    <w:p w:rsidR="00FE052E" w:rsidRPr="002A251B" w:rsidRDefault="00FE052E" w:rsidP="00FE052E">
      <w:pPr>
        <w:ind w:firstLine="709"/>
        <w:jc w:val="both"/>
        <w:rPr>
          <w:color w:val="000000"/>
        </w:rPr>
      </w:pPr>
      <w:r w:rsidRPr="002A251B">
        <w:rPr>
          <w:color w:val="000000"/>
        </w:rPr>
        <w:t xml:space="preserve">   Названные отклонения в двигательной сфере наиболее ярко проявляются у детей с дизартрией. (Имеются в виду дети, у которых в структуре ОНР выраженным является дизартрический синдром). </w:t>
      </w:r>
    </w:p>
    <w:p w:rsidR="00FE052E" w:rsidRPr="002A251B" w:rsidRDefault="00FE052E" w:rsidP="00FE052E">
      <w:pPr>
        <w:rPr>
          <w:b/>
          <w:bCs/>
          <w:color w:val="000000"/>
        </w:rPr>
      </w:pPr>
    </w:p>
    <w:p w:rsidR="00B97B10" w:rsidRPr="002A251B" w:rsidRDefault="00B97B10" w:rsidP="00FE052E">
      <w:pPr>
        <w:rPr>
          <w:b/>
          <w:bCs/>
          <w:color w:val="000000"/>
        </w:rPr>
      </w:pPr>
    </w:p>
    <w:p w:rsidR="00B97B10" w:rsidRPr="002A251B" w:rsidRDefault="00B97B10" w:rsidP="00FE052E">
      <w:pPr>
        <w:rPr>
          <w:b/>
          <w:bCs/>
          <w:color w:val="000000"/>
        </w:rPr>
      </w:pPr>
    </w:p>
    <w:p w:rsidR="00B97B10" w:rsidRPr="002A251B" w:rsidRDefault="00B97B10" w:rsidP="00FE052E">
      <w:pPr>
        <w:rPr>
          <w:b/>
          <w:bCs/>
          <w:color w:val="000000"/>
        </w:rPr>
      </w:pPr>
    </w:p>
    <w:p w:rsidR="00B97B10" w:rsidRPr="002A251B" w:rsidRDefault="00B97B10" w:rsidP="00FE052E">
      <w:pPr>
        <w:rPr>
          <w:b/>
          <w:bCs/>
          <w:color w:val="000000"/>
        </w:rPr>
      </w:pPr>
    </w:p>
    <w:p w:rsidR="00B97B10" w:rsidRPr="002A251B" w:rsidRDefault="00B97B10" w:rsidP="00FE052E">
      <w:pPr>
        <w:rPr>
          <w:b/>
          <w:bCs/>
          <w:color w:val="000000"/>
        </w:rPr>
      </w:pPr>
    </w:p>
    <w:p w:rsidR="00E45A20" w:rsidRDefault="00E45A20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CF1CFC" w:rsidRDefault="00D154C6" w:rsidP="00CF1CFC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5.2 </w:t>
      </w:r>
      <w:r w:rsidR="00E45A20" w:rsidRPr="002A251B">
        <w:rPr>
          <w:b/>
          <w:bCs/>
          <w:color w:val="000000"/>
        </w:rPr>
        <w:t>Х</w:t>
      </w:r>
      <w:r w:rsidR="00CF1CFC">
        <w:rPr>
          <w:b/>
          <w:bCs/>
          <w:color w:val="000000"/>
        </w:rPr>
        <w:t xml:space="preserve">арактеристика детей </w:t>
      </w:r>
      <w:r>
        <w:rPr>
          <w:b/>
          <w:bCs/>
          <w:color w:val="000000"/>
        </w:rPr>
        <w:t xml:space="preserve">подготовительной группы </w:t>
      </w:r>
      <w:r w:rsidR="00CF1CFC">
        <w:rPr>
          <w:b/>
          <w:bCs/>
          <w:color w:val="000000"/>
        </w:rPr>
        <w:t>с общим недоразвитием речи</w:t>
      </w:r>
    </w:p>
    <w:p w:rsidR="00E45A20" w:rsidRPr="002A251B" w:rsidRDefault="00CF1CFC" w:rsidP="00CF1CFC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(второй год обучения, 7 год жизни)</w:t>
      </w:r>
    </w:p>
    <w:p w:rsidR="00E45A20" w:rsidRPr="002A251B" w:rsidRDefault="00E45A20" w:rsidP="00E45A20">
      <w:pPr>
        <w:shd w:val="clear" w:color="auto" w:fill="FFFFFF"/>
        <w:autoSpaceDE w:val="0"/>
        <w:autoSpaceDN w:val="0"/>
        <w:adjustRightInd w:val="0"/>
        <w:jc w:val="both"/>
      </w:pPr>
      <w:r w:rsidRPr="002A251B">
        <w:rPr>
          <w:b/>
        </w:rPr>
        <w:t xml:space="preserve">     </w:t>
      </w:r>
      <w:r w:rsidRPr="002A251B">
        <w:rPr>
          <w:color w:val="000000"/>
        </w:rPr>
        <w:t>У детей 7 года жизни отмечается в целом возросший уровень речевых навыков. Однако их р</w:t>
      </w:r>
      <w:r w:rsidR="00003E81">
        <w:rPr>
          <w:color w:val="000000"/>
        </w:rPr>
        <w:t>ечь в полном объеме еще не соот</w:t>
      </w:r>
      <w:r w:rsidRPr="002A251B">
        <w:rPr>
          <w:color w:val="000000"/>
        </w:rPr>
        <w:t>ветствует норме. Различный уровень речевых средств позволяет разделить всех детей на 2 неоднородные группы. Первую группу составляет 70—80% детей, которые достаточно свободно овладели фразовой речью. Они адекватно отвечают на вопросы, могут без помощи логопеда составить несложный рассказ по картине, пере</w:t>
      </w:r>
      <w:r w:rsidRPr="002A251B">
        <w:rPr>
          <w:color w:val="000000"/>
        </w:rPr>
        <w:softHyphen/>
        <w:t>сказать простой текст, рассказать о хорошо известных, интерес</w:t>
      </w:r>
      <w:r w:rsidRPr="002A251B">
        <w:rPr>
          <w:color w:val="000000"/>
        </w:rPr>
        <w:softHyphen/>
        <w:t>ных событиях, т. е. построить все высказывание в пределах близкой им темы.</w:t>
      </w:r>
    </w:p>
    <w:p w:rsidR="00E45A20" w:rsidRPr="002A251B" w:rsidRDefault="00E45A20" w:rsidP="00E45A20">
      <w:pPr>
        <w:shd w:val="clear" w:color="auto" w:fill="FFFFFF"/>
        <w:autoSpaceDE w:val="0"/>
        <w:autoSpaceDN w:val="0"/>
        <w:adjustRightInd w:val="0"/>
        <w:jc w:val="both"/>
      </w:pPr>
      <w:r w:rsidRPr="002A251B">
        <w:rPr>
          <w:color w:val="000000"/>
        </w:rPr>
        <w:t xml:space="preserve">   Объем их обиходного словаря приближается к невысокой норме. Возрастает количество слов, появляются однородные члены в структуре распространенного предложения. Дети пользуются разными типами предложений.</w:t>
      </w:r>
    </w:p>
    <w:p w:rsidR="00E45A20" w:rsidRPr="002A251B" w:rsidRDefault="00E45A20" w:rsidP="00E45A2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На данном этапе речевого развития произносительная сторона речи в значительной степени сфо</w:t>
      </w:r>
      <w:r w:rsidR="00003E81">
        <w:rPr>
          <w:color w:val="000000"/>
        </w:rPr>
        <w:t>рмирована. Дети  пользуются дос</w:t>
      </w:r>
      <w:r w:rsidRPr="002A251B">
        <w:rPr>
          <w:color w:val="000000"/>
        </w:rPr>
        <w:t>таточно свободно словами разной слоговой структуры и звуконаполняемости.</w:t>
      </w:r>
    </w:p>
    <w:p w:rsidR="00E45A20" w:rsidRPr="002A251B" w:rsidRDefault="00E45A20" w:rsidP="00E45A2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Ошибки в смешении и замене, пропуске звуков, перестановке, употреблении слогов встречаются, как правило, при выполнении специально подобранных услож</w:t>
      </w:r>
      <w:r w:rsidR="00003E81">
        <w:rPr>
          <w:color w:val="000000"/>
        </w:rPr>
        <w:t>ненных заданий. Нарушения встре</w:t>
      </w:r>
      <w:r w:rsidRPr="002A251B">
        <w:rPr>
          <w:color w:val="000000"/>
        </w:rPr>
        <w:t xml:space="preserve">чаются в воспроизведении наиболее трудных или малоизвестных слов: </w:t>
      </w:r>
      <w:r w:rsidRPr="002A251B">
        <w:rPr>
          <w:b/>
          <w:color w:val="000000"/>
        </w:rPr>
        <w:t>тестофор</w:t>
      </w:r>
      <w:r w:rsidRPr="002A251B">
        <w:rPr>
          <w:color w:val="000000"/>
        </w:rPr>
        <w:t xml:space="preserve"> (светофор), </w:t>
      </w:r>
      <w:r w:rsidRPr="002A251B">
        <w:rPr>
          <w:b/>
          <w:color w:val="000000"/>
        </w:rPr>
        <w:t xml:space="preserve">саморубка </w:t>
      </w:r>
      <w:r w:rsidRPr="002A251B">
        <w:rPr>
          <w:color w:val="000000"/>
        </w:rPr>
        <w:t xml:space="preserve">(мясорубка), </w:t>
      </w:r>
      <w:r w:rsidRPr="002A251B">
        <w:rPr>
          <w:b/>
          <w:color w:val="000000"/>
        </w:rPr>
        <w:t>калявста</w:t>
      </w:r>
      <w:r w:rsidR="00003E81">
        <w:rPr>
          <w:color w:val="000000"/>
        </w:rPr>
        <w:t xml:space="preserve"> (ле</w:t>
      </w:r>
      <w:r w:rsidRPr="002A251B">
        <w:rPr>
          <w:color w:val="000000"/>
        </w:rPr>
        <w:t>карства),</w:t>
      </w:r>
      <w:r w:rsidRPr="002A251B">
        <w:rPr>
          <w:b/>
          <w:color w:val="000000"/>
        </w:rPr>
        <w:t xml:space="preserve"> селепад</w:t>
      </w:r>
      <w:r w:rsidRPr="002A251B">
        <w:rPr>
          <w:color w:val="000000"/>
        </w:rPr>
        <w:t xml:space="preserve"> (велосипед), </w:t>
      </w:r>
      <w:r w:rsidRPr="002A251B">
        <w:rPr>
          <w:b/>
          <w:color w:val="000000"/>
        </w:rPr>
        <w:t xml:space="preserve"> ротирует </w:t>
      </w:r>
      <w:r w:rsidRPr="002A251B">
        <w:rPr>
          <w:color w:val="000000"/>
        </w:rPr>
        <w:t xml:space="preserve">(фотографирует), </w:t>
      </w:r>
      <w:r w:rsidRPr="002A251B">
        <w:rPr>
          <w:b/>
          <w:color w:val="000000"/>
        </w:rPr>
        <w:t xml:space="preserve">щисильсик </w:t>
      </w:r>
      <w:r w:rsidRPr="002A251B">
        <w:rPr>
          <w:color w:val="000000"/>
        </w:rPr>
        <w:t>(чистильщик).</w:t>
      </w:r>
    </w:p>
    <w:p w:rsidR="00E45A20" w:rsidRPr="002A251B" w:rsidRDefault="00E45A20" w:rsidP="00E45A2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Они достаточно уверенно справляются с выделением заданного звука в ряду других звуков, с</w:t>
      </w:r>
      <w:r w:rsidR="00003E81">
        <w:rPr>
          <w:color w:val="000000"/>
        </w:rPr>
        <w:t>лышат и определяют место изучае</w:t>
      </w:r>
      <w:r w:rsidRPr="002A251B">
        <w:rPr>
          <w:color w:val="000000"/>
        </w:rPr>
        <w:t xml:space="preserve">мого звука в слове, овладевают </w:t>
      </w:r>
      <w:r w:rsidR="00003E81">
        <w:rPr>
          <w:color w:val="000000"/>
        </w:rPr>
        <w:t>навыком звукового анализа и син</w:t>
      </w:r>
      <w:r w:rsidRPr="002A251B">
        <w:rPr>
          <w:color w:val="000000"/>
        </w:rPr>
        <w:t>теза прямого слога и односложных слов.</w:t>
      </w:r>
    </w:p>
    <w:p w:rsidR="00E45A20" w:rsidRPr="002A251B" w:rsidRDefault="00E45A20" w:rsidP="00E45A20">
      <w:pPr>
        <w:ind w:firstLine="708"/>
        <w:jc w:val="both"/>
        <w:rPr>
          <w:color w:val="000000"/>
        </w:rPr>
      </w:pPr>
      <w:r w:rsidRPr="002A251B">
        <w:rPr>
          <w:color w:val="000000"/>
        </w:rPr>
        <w:t>Однако, при изменении условий коммуникации, расширения самостоятельности речевого общения, при выполнении специальных заданий возникает ряд специфических трудностей. Это говорит о том, что дети не достигли того уровня развития, который свойственен их сверстникам с нормальной речью.</w:t>
      </w:r>
    </w:p>
    <w:p w:rsidR="00E45A20" w:rsidRPr="002A251B" w:rsidRDefault="00E45A20" w:rsidP="00E45A2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На фоне развернутой речи отмечаются отдельные отклонения в развитии каждого из компонентов речевой системы. В речи детей присутствуют элементы ситуатив</w:t>
      </w:r>
      <w:r w:rsidR="00003E81">
        <w:rPr>
          <w:color w:val="000000"/>
        </w:rPr>
        <w:t>ности, затруднения в использова</w:t>
      </w:r>
      <w:r w:rsidRPr="002A251B">
        <w:rPr>
          <w:color w:val="000000"/>
        </w:rPr>
        <w:t>нии вариантов сложных предложений, особенно заметные при сос</w:t>
      </w:r>
      <w:r w:rsidRPr="002A251B">
        <w:rPr>
          <w:color w:val="000000"/>
        </w:rPr>
        <w:softHyphen/>
        <w:t>тавлении рассказов по картине и в спонтанных высказываниях. Простые предложения в самостоя</w:t>
      </w:r>
      <w:r w:rsidR="00003E81">
        <w:rPr>
          <w:color w:val="000000"/>
        </w:rPr>
        <w:t>тельных рассказах этих детей не</w:t>
      </w:r>
      <w:r w:rsidRPr="002A251B">
        <w:rPr>
          <w:color w:val="000000"/>
        </w:rPr>
        <w:t>редко состоят из подлежащего, ск</w:t>
      </w:r>
      <w:r w:rsidR="00003E81">
        <w:rPr>
          <w:color w:val="000000"/>
        </w:rPr>
        <w:t>азуемого, дополнения, что связа</w:t>
      </w:r>
      <w:r w:rsidRPr="002A251B">
        <w:rPr>
          <w:color w:val="000000"/>
        </w:rPr>
        <w:t>но с недостаточностью в их лексическом запасе прилагательных, числительных, наречий, причастий, деепричастий. Зачастую у них наблюдаются однообразие и нет</w:t>
      </w:r>
      <w:r w:rsidR="00003E81">
        <w:rPr>
          <w:color w:val="000000"/>
        </w:rPr>
        <w:t>очность в употреблении слов, со</w:t>
      </w:r>
      <w:r w:rsidRPr="002A251B">
        <w:rPr>
          <w:color w:val="000000"/>
        </w:rPr>
        <w:t>держащих обобщения, оттенки з</w:t>
      </w:r>
      <w:r w:rsidR="00003E81">
        <w:rPr>
          <w:color w:val="000000"/>
        </w:rPr>
        <w:t>начений, названия явлений приро</w:t>
      </w:r>
      <w:r w:rsidRPr="002A251B">
        <w:rPr>
          <w:color w:val="000000"/>
        </w:rPr>
        <w:t>ды, а также абстрактные понятия.</w:t>
      </w:r>
    </w:p>
    <w:p w:rsidR="00E45A20" w:rsidRPr="002A251B" w:rsidRDefault="00E45A20" w:rsidP="00E45A2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Структура сложносочиненных предложений, в ряде случаев упрощена (Таня рисовала дом, а Миша лепил гриб). Имеются случаи пропуска членов предложения, особенно подлежащих, редко встречаются разделительные и противительные союзы. Не полностью усвоены сложноподчиненные союзы, почти нет условных, уступительных, оп</w:t>
      </w:r>
      <w:r w:rsidR="00003E81">
        <w:rPr>
          <w:color w:val="000000"/>
        </w:rPr>
        <w:t>ределительных придаточных предл</w:t>
      </w:r>
      <w:r w:rsidRPr="002A251B">
        <w:rPr>
          <w:color w:val="000000"/>
        </w:rPr>
        <w:t>ожений. Понимая зависимость между отдельными событиями, дети не всегда правильно используют форму сложноподчиненного предложения. (Карандаш сломался, как я много рисовала.  Мальчик упал, что споткнулся на камень). В процессе изложения прак</w:t>
      </w:r>
      <w:r w:rsidRPr="002A251B">
        <w:rPr>
          <w:color w:val="000000"/>
        </w:rPr>
        <w:softHyphen/>
        <w:t>тического материала не всег</w:t>
      </w:r>
      <w:r w:rsidR="00003E81">
        <w:rPr>
          <w:color w:val="000000"/>
        </w:rPr>
        <w:t>да вскрывается причинная зависи</w:t>
      </w:r>
      <w:r w:rsidRPr="002A251B">
        <w:rPr>
          <w:color w:val="000000"/>
        </w:rPr>
        <w:t>мость.</w:t>
      </w:r>
    </w:p>
    <w:p w:rsidR="00E45A20" w:rsidRPr="002A251B" w:rsidRDefault="00E45A20" w:rsidP="00E45A2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Ограниченность речевых средств наиболее ярко проявляется при выполнении заданий, связанных</w:t>
      </w:r>
      <w:r w:rsidR="00003E81">
        <w:rPr>
          <w:color w:val="000000"/>
        </w:rPr>
        <w:t xml:space="preserve"> со словоизменением и словообра</w:t>
      </w:r>
      <w:r w:rsidRPr="002A251B">
        <w:rPr>
          <w:color w:val="000000"/>
        </w:rPr>
        <w:t>зованием. Словарный запас детей недостаточно точен по способу употребления. В нем наблюдаются, в основном, слова, обозначающие конкретные предметы и действия, мало слов, обозначающих отвлеченные и обобщенные понятия. Таким образом, лексический запас характеризуется стереотипностью, частым употреблением одних и тех же слов. Большие трудности дети испытывают при подборе синонимов, однокоренных слов. Метафоры и сравнения, слова с переносным значением часто совсем недоступны для их понимания.</w:t>
      </w:r>
    </w:p>
    <w:p w:rsidR="00E45A20" w:rsidRPr="002A251B" w:rsidRDefault="00E45A20" w:rsidP="00E45A20">
      <w:pPr>
        <w:ind w:firstLine="708"/>
        <w:jc w:val="both"/>
        <w:rPr>
          <w:color w:val="000000"/>
        </w:rPr>
      </w:pPr>
      <w:r w:rsidRPr="002A251B">
        <w:rPr>
          <w:color w:val="000000"/>
        </w:rPr>
        <w:t>Наиболее характерными лексическими ошибками являются за</w:t>
      </w:r>
      <w:r w:rsidRPr="002A251B">
        <w:rPr>
          <w:color w:val="000000"/>
        </w:rPr>
        <w:softHyphen/>
        <w:t xml:space="preserve">мены названий слов сочетаниями или предложениями, другими словами, близкими по ситуации, по своему назначению и др. (фонтан — водичка льется, брызгает; галстук — ленточка; конура — дупло, домик; стрекоза — </w:t>
      </w:r>
      <w:r w:rsidR="00003E81">
        <w:rPr>
          <w:color w:val="000000"/>
        </w:rPr>
        <w:t>муха, жук; косынка— тряпочка та</w:t>
      </w:r>
      <w:r w:rsidRPr="002A251B">
        <w:rPr>
          <w:color w:val="000000"/>
        </w:rPr>
        <w:t xml:space="preserve">кая; подоконник— окошко с цветами; </w:t>
      </w:r>
      <w:r w:rsidR="00003E81">
        <w:rPr>
          <w:color w:val="000000"/>
        </w:rPr>
        <w:lastRenderedPageBreak/>
        <w:t>скворечник — птички жи</w:t>
      </w:r>
      <w:r w:rsidRPr="002A251B">
        <w:rPr>
          <w:color w:val="000000"/>
        </w:rPr>
        <w:t>вут; марка — картинка на письме; паутинка — нитки, паук сеточку делает и т.д.). Значительные трудности испытывают дети при самостоятельном образовании с</w:t>
      </w:r>
      <w:r w:rsidR="00003E81">
        <w:rPr>
          <w:color w:val="000000"/>
        </w:rPr>
        <w:t>лов. Например, профессий от наз</w:t>
      </w:r>
      <w:r w:rsidRPr="002A251B">
        <w:rPr>
          <w:color w:val="000000"/>
        </w:rPr>
        <w:t>ваний действий (строить—стр</w:t>
      </w:r>
      <w:r w:rsidR="00003E81">
        <w:rPr>
          <w:color w:val="000000"/>
        </w:rPr>
        <w:t>оитель); существительных от наз</w:t>
      </w:r>
      <w:r w:rsidRPr="002A251B">
        <w:rPr>
          <w:color w:val="000000"/>
        </w:rPr>
        <w:t>ваний признаков (красный— краснота); антонимов типа густой — редкий, мягкий—черствый, неряшливый—аккуратный, храбрый— трусливый, прямой — кривой и т. д.</w:t>
      </w:r>
    </w:p>
    <w:p w:rsidR="00E45A20" w:rsidRPr="002A251B" w:rsidRDefault="00E45A20" w:rsidP="00E45A2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У детей с ОНР на втором году обучения остаются ошибки в употреблении форм множественно</w:t>
      </w:r>
      <w:r w:rsidR="00003E81">
        <w:rPr>
          <w:color w:val="000000"/>
        </w:rPr>
        <w:t>го числа с использованием непро</w:t>
      </w:r>
      <w:r w:rsidRPr="002A251B">
        <w:rPr>
          <w:color w:val="000000"/>
        </w:rPr>
        <w:t>дуктивных окончаний (</w:t>
      </w:r>
      <w:r w:rsidRPr="002A251B">
        <w:rPr>
          <w:b/>
          <w:color w:val="000000"/>
        </w:rPr>
        <w:t>деревы,  гнезды</w:t>
      </w:r>
      <w:r w:rsidRPr="002A251B">
        <w:rPr>
          <w:color w:val="000000"/>
        </w:rPr>
        <w:t>). Характерно смешение форм склонения, особенно много трудностей при овладении пред</w:t>
      </w:r>
      <w:r w:rsidRPr="002A251B">
        <w:rPr>
          <w:color w:val="000000"/>
        </w:rPr>
        <w:softHyphen/>
        <w:t>ложными конструкциями. В ак</w:t>
      </w:r>
      <w:r w:rsidR="00003E81">
        <w:rPr>
          <w:color w:val="000000"/>
        </w:rPr>
        <w:t>тивной речи правильно употребля</w:t>
      </w:r>
      <w:r w:rsidRPr="002A251B">
        <w:rPr>
          <w:color w:val="000000"/>
        </w:rPr>
        <w:t>ются лишь простые и хорошо отработанные ранее предлоги (</w:t>
      </w:r>
      <w:r w:rsidRPr="002A251B">
        <w:rPr>
          <w:b/>
          <w:color w:val="000000"/>
        </w:rPr>
        <w:t>в, на, под</w:t>
      </w:r>
      <w:r w:rsidRPr="002A251B">
        <w:rPr>
          <w:color w:val="000000"/>
        </w:rPr>
        <w:t xml:space="preserve">).                                                                                                  </w:t>
      </w:r>
    </w:p>
    <w:p w:rsidR="00E45A20" w:rsidRPr="002A251B" w:rsidRDefault="00E45A20" w:rsidP="00E45A2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A251B">
        <w:rPr>
          <w:color w:val="000000"/>
        </w:rPr>
        <w:t>Ограниченность речевого общения, отставание в развитии познавательной деятельности не позволили детям самостоятельно овладеть более сложными предлогами (</w:t>
      </w:r>
      <w:r w:rsidRPr="002A251B">
        <w:rPr>
          <w:b/>
          <w:color w:val="000000"/>
        </w:rPr>
        <w:t>из-под, из-за, между,</w:t>
      </w:r>
      <w:r w:rsidRPr="002A251B">
        <w:rPr>
          <w:color w:val="000000"/>
        </w:rPr>
        <w:t xml:space="preserve"> </w:t>
      </w:r>
      <w:r w:rsidRPr="002A251B">
        <w:rPr>
          <w:b/>
          <w:color w:val="000000"/>
        </w:rPr>
        <w:t>над</w:t>
      </w:r>
      <w:r w:rsidRPr="002A251B">
        <w:rPr>
          <w:color w:val="000000"/>
        </w:rPr>
        <w:t xml:space="preserve">). Поэтому появляются ошибки на замену и смешение предлогов. Например: Мячик выкатился </w:t>
      </w:r>
      <w:r w:rsidRPr="002A251B">
        <w:rPr>
          <w:b/>
          <w:color w:val="000000"/>
        </w:rPr>
        <w:t>из</w:t>
      </w:r>
      <w:r w:rsidRPr="002A251B">
        <w:rPr>
          <w:color w:val="000000"/>
        </w:rPr>
        <w:t xml:space="preserve"> шкафа. Лампа висит </w:t>
      </w:r>
      <w:r w:rsidRPr="002A251B">
        <w:rPr>
          <w:b/>
          <w:color w:val="000000"/>
        </w:rPr>
        <w:t>на</w:t>
      </w:r>
      <w:r w:rsidRPr="002A251B">
        <w:rPr>
          <w:color w:val="000000"/>
        </w:rPr>
        <w:t xml:space="preserve"> столе. Мяч лежит </w:t>
      </w:r>
      <w:r w:rsidRPr="002A251B">
        <w:rPr>
          <w:b/>
          <w:color w:val="000000"/>
        </w:rPr>
        <w:t xml:space="preserve">над </w:t>
      </w:r>
      <w:r w:rsidRPr="002A251B">
        <w:rPr>
          <w:color w:val="000000"/>
        </w:rPr>
        <w:t xml:space="preserve">стулом. В простых сочетаниях дети правильно </w:t>
      </w:r>
      <w:r w:rsidR="00003E81">
        <w:rPr>
          <w:color w:val="000000"/>
        </w:rPr>
        <w:t>согласуют прилагательные с суще</w:t>
      </w:r>
      <w:r w:rsidRPr="002A251B">
        <w:rPr>
          <w:color w:val="000000"/>
        </w:rPr>
        <w:t>ствительными. Однако, при усложненных заданиях типа: «Мальчик рисует красной ручкой, и синим карандашом» нередко появляются ошибки: «Мальчик рисует красной ручкой и синей карандашей». Это связано с недостаточной дифференциацией форм слова.</w:t>
      </w:r>
    </w:p>
    <w:p w:rsidR="00E45A20" w:rsidRPr="002A251B" w:rsidRDefault="00E45A20" w:rsidP="00E45A2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Вторую группу образуют дети (20—30%) с более ограниченным речевым опытом и несовершенными языко</w:t>
      </w:r>
      <w:r w:rsidR="00003E81">
        <w:rPr>
          <w:color w:val="000000"/>
        </w:rPr>
        <w:t>выми средствами. Уро</w:t>
      </w:r>
      <w:r w:rsidRPr="002A251B">
        <w:rPr>
          <w:color w:val="000000"/>
        </w:rPr>
        <w:t>вень автоматизированности речевых навыков у них ниже, чем у детей первой группы. При составлении рассказов по картинке, пересказе требуются словесные и изобразительные подсказки. В процессе рассказа появляются длительные паузы между си</w:t>
      </w:r>
      <w:r w:rsidR="00003E81">
        <w:rPr>
          <w:color w:val="000000"/>
        </w:rPr>
        <w:t>нтагма</w:t>
      </w:r>
      <w:r w:rsidRPr="002A251B">
        <w:rPr>
          <w:color w:val="000000"/>
        </w:rPr>
        <w:t>ми или короткими фразами. Ур</w:t>
      </w:r>
      <w:r w:rsidR="00003E81">
        <w:rPr>
          <w:color w:val="000000"/>
        </w:rPr>
        <w:t>овень самостоятельности при сво</w:t>
      </w:r>
      <w:r w:rsidRPr="002A251B">
        <w:rPr>
          <w:color w:val="000000"/>
        </w:rPr>
        <w:t>бодных высказываниях недостаточен, такие дети периодически нуждаются в смысловых опорах, помощи взрослого, нередко их рассказы носят фрагментарный характер. Отмечаются нарушения модели предложений: инверсии, п</w:t>
      </w:r>
      <w:r w:rsidR="00003E81">
        <w:rPr>
          <w:color w:val="000000"/>
        </w:rPr>
        <w:t>ропуск главного или второстепен</w:t>
      </w:r>
      <w:r w:rsidRPr="002A251B">
        <w:rPr>
          <w:color w:val="000000"/>
        </w:rPr>
        <w:t>ного члена предложения; опускаются, заменяются, неправильно употребляются союзы и сложные слова.</w:t>
      </w:r>
    </w:p>
    <w:p w:rsidR="00E45A20" w:rsidRPr="002A251B" w:rsidRDefault="00E45A20" w:rsidP="00E45A2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A251B">
        <w:rPr>
          <w:color w:val="000000"/>
        </w:rPr>
        <w:t>Количественный диапазон употребляемых в предложениях слов невелик. Большие трудности дети испытывают в прог</w:t>
      </w:r>
      <w:r w:rsidR="00003E81">
        <w:rPr>
          <w:color w:val="000000"/>
        </w:rPr>
        <w:t>раммирова</w:t>
      </w:r>
      <w:r w:rsidRPr="002A251B">
        <w:rPr>
          <w:color w:val="000000"/>
        </w:rPr>
        <w:t>нии своих высказываний. Словарный запас этих детей ниже, чем у детей первой группы, как по количественным, так и качественным показателям. Так, дети овладел</w:t>
      </w:r>
      <w:r w:rsidR="00003E81">
        <w:rPr>
          <w:color w:val="000000"/>
        </w:rPr>
        <w:t>и основными значениями слов, вы</w:t>
      </w:r>
      <w:r w:rsidRPr="002A251B">
        <w:rPr>
          <w:color w:val="000000"/>
        </w:rPr>
        <w:t>раженными их корневой частью, но они недостаточно различают изменение значений, обусловленных употреблением разных приставок. Например: машина ехала около дома (вместо: объехала дом); в ряде упражнений не могут добавить недостающее слово, точное по смыслу: гремит..., стрекочет..., порхает..., звенит... и т. д. З</w:t>
      </w:r>
      <w:r w:rsidR="00003E81">
        <w:rPr>
          <w:color w:val="000000"/>
        </w:rPr>
        <w:t>ада</w:t>
      </w:r>
      <w:r w:rsidRPr="002A251B">
        <w:rPr>
          <w:color w:val="000000"/>
        </w:rPr>
        <w:t>ния на подбор однокоренных слов, синонимов, составление слож</w:t>
      </w:r>
      <w:r w:rsidRPr="002A251B">
        <w:rPr>
          <w:color w:val="000000"/>
        </w:rPr>
        <w:softHyphen/>
        <w:t>ных слов им практически почти недоступны.</w:t>
      </w:r>
    </w:p>
    <w:p w:rsidR="00E45A20" w:rsidRPr="002A251B" w:rsidRDefault="00E45A20" w:rsidP="00E45A20">
      <w:pPr>
        <w:ind w:firstLine="708"/>
        <w:jc w:val="both"/>
      </w:pPr>
      <w:r w:rsidRPr="002A251B">
        <w:rPr>
          <w:color w:val="000000"/>
        </w:rPr>
        <w:t xml:space="preserve">Недостаточно усвоили эти дети обобщающие слова: транспорт, обувь, профессия и т. д. Они нередко заменяют родовые понятия видовыми: деревья — елочки, </w:t>
      </w:r>
      <w:r w:rsidR="00003E81">
        <w:rPr>
          <w:color w:val="000000"/>
        </w:rPr>
        <w:t>головные уборы—шапка; вместо ма</w:t>
      </w:r>
      <w:r w:rsidRPr="002A251B">
        <w:rPr>
          <w:color w:val="000000"/>
        </w:rPr>
        <w:t xml:space="preserve">лознакомых слов употребляют словосочетания: дупло — белка тут живет; грядка — огурчики тут растут; кран — здесь ручки, моют, водичка льется. Таким образом, </w:t>
      </w:r>
      <w:r w:rsidR="00003E81">
        <w:rPr>
          <w:color w:val="000000"/>
        </w:rPr>
        <w:t>несмотря на значительное продви</w:t>
      </w:r>
      <w:r w:rsidRPr="002A251B">
        <w:rPr>
          <w:color w:val="000000"/>
        </w:rPr>
        <w:t>жение в речевом развитии детей, обна</w:t>
      </w:r>
      <w:r w:rsidR="00003E81">
        <w:rPr>
          <w:color w:val="000000"/>
        </w:rPr>
        <w:t>руживаются заметные раз</w:t>
      </w:r>
      <w:r w:rsidRPr="002A251B">
        <w:rPr>
          <w:color w:val="000000"/>
        </w:rPr>
        <w:t>личия в овладении ими связной речью, определяющие специфику индивидуального подхода, ва</w:t>
      </w:r>
      <w:r w:rsidR="00003E81">
        <w:rPr>
          <w:color w:val="000000"/>
        </w:rPr>
        <w:t>риативность применения логопеди</w:t>
      </w:r>
      <w:r w:rsidRPr="002A251B">
        <w:rPr>
          <w:color w:val="000000"/>
        </w:rPr>
        <w:t>ческих приемов и различных прогнозов в отношении дальнейшего обучения в школе.</w:t>
      </w:r>
    </w:p>
    <w:p w:rsidR="00B97B10" w:rsidRPr="002A251B" w:rsidRDefault="00B97B10" w:rsidP="00FE052E">
      <w:pPr>
        <w:rPr>
          <w:b/>
          <w:bCs/>
          <w:color w:val="000000"/>
        </w:rPr>
      </w:pPr>
    </w:p>
    <w:p w:rsidR="00E360E2" w:rsidRPr="002A251B" w:rsidRDefault="00E360E2">
      <w:pPr>
        <w:rPr>
          <w:b/>
          <w:bCs/>
          <w:color w:val="000000"/>
        </w:rPr>
      </w:pPr>
      <w:r w:rsidRPr="002A251B">
        <w:rPr>
          <w:b/>
          <w:bCs/>
          <w:color w:val="000000"/>
        </w:rPr>
        <w:br w:type="page"/>
      </w:r>
    </w:p>
    <w:p w:rsidR="00CF1CFC" w:rsidRPr="00551214" w:rsidRDefault="00CF1CFC" w:rsidP="009C1D42">
      <w:pPr>
        <w:pStyle w:val="af2"/>
        <w:numPr>
          <w:ilvl w:val="0"/>
          <w:numId w:val="36"/>
        </w:numPr>
        <w:jc w:val="center"/>
        <w:rPr>
          <w:b/>
          <w:bCs/>
          <w:color w:val="000000"/>
        </w:rPr>
      </w:pPr>
      <w:r w:rsidRPr="00551214">
        <w:rPr>
          <w:b/>
          <w:bCs/>
          <w:color w:val="000000"/>
        </w:rPr>
        <w:lastRenderedPageBreak/>
        <w:t>П</w:t>
      </w:r>
      <w:r w:rsidR="005B315A">
        <w:rPr>
          <w:b/>
          <w:bCs/>
          <w:color w:val="000000"/>
        </w:rPr>
        <w:t>ланируемые результаты освоения рабочей программы</w:t>
      </w:r>
    </w:p>
    <w:p w:rsidR="00CF1CFC" w:rsidRDefault="00CF1CFC" w:rsidP="00CF1CFC">
      <w:pPr>
        <w:rPr>
          <w:b/>
          <w:lang w:eastAsia="zh-CN"/>
        </w:rPr>
      </w:pPr>
    </w:p>
    <w:p w:rsidR="00CF1CFC" w:rsidRPr="002A251B" w:rsidRDefault="00CF1CFC" w:rsidP="00CF1CFC">
      <w:pPr>
        <w:ind w:firstLine="284"/>
        <w:rPr>
          <w:b/>
          <w:lang w:eastAsia="zh-CN"/>
        </w:rPr>
      </w:pPr>
      <w:r>
        <w:rPr>
          <w:b/>
          <w:lang w:eastAsia="zh-CN"/>
        </w:rPr>
        <w:t xml:space="preserve"> </w:t>
      </w:r>
      <w:r w:rsidRPr="002A251B">
        <w:rPr>
          <w:b/>
          <w:lang w:eastAsia="zh-CN"/>
        </w:rPr>
        <w:t xml:space="preserve">В итоге логопедической работы дети </w:t>
      </w:r>
      <w:r>
        <w:rPr>
          <w:b/>
          <w:lang w:eastAsia="zh-CN"/>
        </w:rPr>
        <w:t xml:space="preserve">старшей группы (первый год обучения; 6 год жизни) </w:t>
      </w:r>
      <w:r w:rsidRPr="002A251B">
        <w:rPr>
          <w:b/>
          <w:lang w:eastAsia="zh-CN"/>
        </w:rPr>
        <w:t>должны научиться:</w:t>
      </w:r>
    </w:p>
    <w:p w:rsidR="00CF1CFC" w:rsidRPr="002A251B" w:rsidRDefault="00CF1CFC" w:rsidP="009C1D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lang w:eastAsia="zh-CN"/>
        </w:rPr>
      </w:pPr>
      <w:r w:rsidRPr="002A251B">
        <w:rPr>
          <w:lang w:eastAsia="zh-CN"/>
        </w:rPr>
        <w:t>соотносить предметы с их качественными признаками функциональным назначением;</w:t>
      </w:r>
    </w:p>
    <w:p w:rsidR="00CF1CFC" w:rsidRPr="002A251B" w:rsidRDefault="00CF1CFC" w:rsidP="009C1D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lang w:eastAsia="zh-CN"/>
        </w:rPr>
      </w:pPr>
      <w:r w:rsidRPr="002A251B">
        <w:rPr>
          <w:lang w:eastAsia="zh-CN"/>
        </w:rPr>
        <w:t>узнавать по словесному описанию знакомые предметы по отдельным наиболее ярко выделяемым признакам;</w:t>
      </w:r>
    </w:p>
    <w:p w:rsidR="00CF1CFC" w:rsidRPr="002A251B" w:rsidRDefault="00CF1CFC" w:rsidP="009C1D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lang w:eastAsia="zh-CN"/>
        </w:rPr>
      </w:pPr>
      <w:r w:rsidRPr="002A251B">
        <w:rPr>
          <w:lang w:eastAsia="zh-CN"/>
        </w:rPr>
        <w:t>понимать простые грамматические категории: единственного и множественного числа существительных,  повелительного и изъявительного наклонений глаголов, именительного, родительного, дательного и винительного падежей,  некоторых простых предлогов;</w:t>
      </w:r>
    </w:p>
    <w:p w:rsidR="00CF1CFC" w:rsidRPr="002A251B" w:rsidRDefault="00CF1CFC" w:rsidP="009C1D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lang w:eastAsia="zh-CN"/>
        </w:rPr>
      </w:pPr>
      <w:r w:rsidRPr="002A251B">
        <w:rPr>
          <w:lang w:eastAsia="zh-CN"/>
        </w:rPr>
        <w:t xml:space="preserve">фонетически правильно оформлять согласные (не требующие постановки) и гласные первого ряда (а, у, о, ы) и  гласного и; </w:t>
      </w:r>
    </w:p>
    <w:p w:rsidR="00CF1CFC" w:rsidRPr="002A251B" w:rsidRDefault="00CF1CFC" w:rsidP="009C1D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lang w:eastAsia="zh-CN"/>
        </w:rPr>
      </w:pPr>
      <w:r w:rsidRPr="002A251B">
        <w:rPr>
          <w:lang w:eastAsia="zh-CN"/>
        </w:rPr>
        <w:t>воспроизводить отраженно и самостоятельно ритмико-интонационную структуру двух и трех сложных слов из сохранных и усвоенных звуков;</w:t>
      </w:r>
    </w:p>
    <w:p w:rsidR="00CF1CFC" w:rsidRPr="002A251B" w:rsidRDefault="00CF1CFC" w:rsidP="009C1D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lang w:eastAsia="zh-CN"/>
        </w:rPr>
      </w:pPr>
      <w:r w:rsidRPr="002A251B">
        <w:rPr>
          <w:lang w:eastAsia="zh-CN"/>
        </w:rPr>
        <w:t>правильно употреблять в самостоятельной речи отдельные падежные окончания слов,  используемых в рамках предложных конструкций;</w:t>
      </w:r>
    </w:p>
    <w:p w:rsidR="00CF1CFC" w:rsidRDefault="00CF1CFC" w:rsidP="00CF1CFC">
      <w:pPr>
        <w:rPr>
          <w:b/>
          <w:bCs/>
          <w:color w:val="000000"/>
        </w:rPr>
      </w:pPr>
    </w:p>
    <w:p w:rsidR="00CF1CFC" w:rsidRPr="002A251B" w:rsidRDefault="00CF1CFC" w:rsidP="00CF1CFC">
      <w:pPr>
        <w:rPr>
          <w:b/>
        </w:rPr>
      </w:pPr>
      <w:r w:rsidRPr="002A251B">
        <w:rPr>
          <w:b/>
        </w:rPr>
        <w:t>В итоге логопедической работы дети</w:t>
      </w:r>
      <w:r>
        <w:rPr>
          <w:b/>
        </w:rPr>
        <w:t xml:space="preserve"> подготовительной группы (второй год обучения; 7 год жизни) </w:t>
      </w:r>
      <w:r w:rsidRPr="002A251B">
        <w:rPr>
          <w:b/>
        </w:rPr>
        <w:t xml:space="preserve"> должны научиться:</w:t>
      </w:r>
    </w:p>
    <w:p w:rsidR="00CF1CFC" w:rsidRPr="002A251B" w:rsidRDefault="00CF1CFC" w:rsidP="009C1D42">
      <w:pPr>
        <w:numPr>
          <w:ilvl w:val="0"/>
          <w:numId w:val="2"/>
        </w:numPr>
        <w:ind w:left="0" w:right="715" w:firstLine="0"/>
      </w:pPr>
      <w:r w:rsidRPr="002A251B">
        <w:t>понимать обращенную речь в соответствии с параметрами возрастной нормы;</w:t>
      </w:r>
    </w:p>
    <w:p w:rsidR="00CF1CFC" w:rsidRPr="002A251B" w:rsidRDefault="00CF1CFC" w:rsidP="009C1D42">
      <w:pPr>
        <w:numPr>
          <w:ilvl w:val="0"/>
          <w:numId w:val="2"/>
        </w:numPr>
        <w:ind w:left="0" w:right="715" w:firstLine="0"/>
      </w:pPr>
      <w:r w:rsidRPr="002A251B">
        <w:t>фонетически правильно оформлять звуковую сторону речи;</w:t>
      </w:r>
    </w:p>
    <w:p w:rsidR="00CF1CFC" w:rsidRPr="002A251B" w:rsidRDefault="00CF1CFC" w:rsidP="009C1D42">
      <w:pPr>
        <w:numPr>
          <w:ilvl w:val="0"/>
          <w:numId w:val="2"/>
        </w:numPr>
        <w:ind w:left="0" w:right="715" w:firstLine="0"/>
      </w:pPr>
      <w:r w:rsidRPr="002A251B">
        <w:t>правильно передавать слоговую  структуру слов, используемых в самостоятельной речи;</w:t>
      </w:r>
    </w:p>
    <w:p w:rsidR="00CF1CFC" w:rsidRPr="002A251B" w:rsidRDefault="00CF1CFC" w:rsidP="009C1D42">
      <w:pPr>
        <w:numPr>
          <w:ilvl w:val="0"/>
          <w:numId w:val="2"/>
        </w:numPr>
        <w:ind w:left="0" w:right="715" w:firstLine="0"/>
      </w:pPr>
      <w:r w:rsidRPr="002A251B">
        <w:t>пользоваться в самостоятельной речи простыми распространенными и сложными предложениями; владеть навыками объединения их в рассказ;</w:t>
      </w:r>
    </w:p>
    <w:p w:rsidR="00CF1CFC" w:rsidRPr="002A251B" w:rsidRDefault="00CF1CFC" w:rsidP="009C1D42">
      <w:pPr>
        <w:numPr>
          <w:ilvl w:val="0"/>
          <w:numId w:val="2"/>
        </w:numPr>
        <w:ind w:left="0" w:right="715" w:firstLine="0"/>
      </w:pPr>
      <w:r w:rsidRPr="002A251B">
        <w:t>владеть навыками диалогической речи;</w:t>
      </w:r>
    </w:p>
    <w:p w:rsidR="00CF1CFC" w:rsidRPr="002A251B" w:rsidRDefault="00CF1CFC" w:rsidP="009C1D42">
      <w:pPr>
        <w:numPr>
          <w:ilvl w:val="0"/>
          <w:numId w:val="2"/>
        </w:numPr>
        <w:ind w:left="0" w:right="715" w:firstLine="0"/>
      </w:pPr>
      <w:r w:rsidRPr="002A251B">
        <w:t>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пр.;</w:t>
      </w:r>
    </w:p>
    <w:p w:rsidR="00CF1CFC" w:rsidRPr="002A251B" w:rsidRDefault="00CF1CFC" w:rsidP="009C1D42">
      <w:pPr>
        <w:numPr>
          <w:ilvl w:val="0"/>
          <w:numId w:val="2"/>
        </w:numPr>
        <w:ind w:left="0" w:right="715" w:firstLine="0"/>
      </w:pPr>
      <w:r w:rsidRPr="002A251B">
        <w:t>грамматически правильно оформлять самостоятельную речь в соответствии с нормами языка.  Падежные, родовидовые окончания слов должны проговариваться четко; простые и почти все сложные предложения  должны употребляться адекватно;</w:t>
      </w:r>
    </w:p>
    <w:p w:rsidR="00CF1CFC" w:rsidRPr="002A251B" w:rsidRDefault="00CF1CFC" w:rsidP="009C1D42">
      <w:pPr>
        <w:numPr>
          <w:ilvl w:val="0"/>
          <w:numId w:val="2"/>
        </w:numPr>
        <w:ind w:left="0" w:right="715" w:firstLine="0"/>
      </w:pPr>
      <w:r w:rsidRPr="002A251B">
        <w:t>использовать в спонтанном общении слова различных лексико-грамматических категорий (существительные, глаголы, наречия, прилагательные, местоимения и т.д.)</w:t>
      </w:r>
    </w:p>
    <w:p w:rsidR="00CF1CFC" w:rsidRPr="002A251B" w:rsidRDefault="00CF1CFC" w:rsidP="009C1D42">
      <w:pPr>
        <w:numPr>
          <w:ilvl w:val="0"/>
          <w:numId w:val="2"/>
        </w:numPr>
        <w:ind w:left="0" w:right="715" w:firstLine="0"/>
      </w:pPr>
      <w:r w:rsidRPr="002A251B">
        <w:t>владеть элементами грамоты: навыками чтения и печатания некоторых букв, слогов, слов и коротких предложений в пределах программы.</w:t>
      </w:r>
    </w:p>
    <w:p w:rsidR="00CF1CFC" w:rsidRDefault="00CF1CFC" w:rsidP="00CF1CFC">
      <w:pPr>
        <w:rPr>
          <w:b/>
          <w:bCs/>
          <w:color w:val="000000"/>
        </w:rPr>
      </w:pPr>
    </w:p>
    <w:p w:rsidR="00CF1CFC" w:rsidRDefault="00CF1CFC" w:rsidP="00CF1CF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0A0764" w:rsidRDefault="000A0764" w:rsidP="000A0764">
      <w:pPr>
        <w:shd w:val="clear" w:color="auto" w:fill="FFFFFF"/>
        <w:spacing w:line="270" w:lineRule="atLeast"/>
        <w:jc w:val="center"/>
        <w:rPr>
          <w:b/>
          <w:bCs/>
          <w:color w:val="000000"/>
        </w:rPr>
      </w:pPr>
      <w:r w:rsidRPr="002A251B">
        <w:rPr>
          <w:b/>
          <w:bCs/>
          <w:color w:val="000000"/>
        </w:rPr>
        <w:lastRenderedPageBreak/>
        <w:t>СОДЕРЖАТЕЛЬНЫЙ РАЗДЕЛ</w:t>
      </w:r>
    </w:p>
    <w:p w:rsidR="003D73C2" w:rsidRPr="00551214" w:rsidRDefault="00F82182" w:rsidP="009C1D42">
      <w:pPr>
        <w:pStyle w:val="af2"/>
        <w:numPr>
          <w:ilvl w:val="0"/>
          <w:numId w:val="36"/>
        </w:numPr>
        <w:shd w:val="clear" w:color="auto" w:fill="FFFFFF"/>
        <w:spacing w:line="270" w:lineRule="atLeast"/>
        <w:jc w:val="center"/>
        <w:rPr>
          <w:b/>
        </w:rPr>
      </w:pPr>
      <w:r w:rsidRPr="00551214">
        <w:rPr>
          <w:b/>
          <w:bCs/>
          <w:color w:val="000000"/>
        </w:rPr>
        <w:t>Учебный план</w:t>
      </w:r>
      <w:r w:rsidR="003D73C2" w:rsidRPr="00551214">
        <w:rPr>
          <w:b/>
          <w:bCs/>
          <w:color w:val="000000"/>
        </w:rPr>
        <w:t xml:space="preserve">. </w:t>
      </w:r>
      <w:r w:rsidR="003D73C2" w:rsidRPr="00551214">
        <w:rPr>
          <w:b/>
        </w:rPr>
        <w:t>Описание образовательной деятельности в соответствии с направлениями речевого развития ребенка</w:t>
      </w:r>
    </w:p>
    <w:p w:rsidR="003D73C2" w:rsidRPr="003D73C2" w:rsidRDefault="003D73C2" w:rsidP="003D73C2">
      <w:pPr>
        <w:shd w:val="clear" w:color="auto" w:fill="FFFFFF"/>
        <w:spacing w:line="270" w:lineRule="atLeast"/>
        <w:ind w:firstLine="708"/>
        <w:jc w:val="both"/>
        <w:rPr>
          <w:b/>
        </w:rPr>
      </w:pPr>
      <w:r>
        <w:t xml:space="preserve">Исходной методологической основой содержания коррекционной работы в старшей </w:t>
      </w:r>
      <w:r w:rsidR="00551214">
        <w:t xml:space="preserve">и подготовительной </w:t>
      </w:r>
      <w:r>
        <w:t xml:space="preserve">логопедической группе являются положения, разработанные в отечественной логопедии Л.С. Выготским, Р.Е. Левиной, Л.Е. Журовой, Т.Б. Филичевой, Г.В. Чиркиной и другими. </w:t>
      </w:r>
    </w:p>
    <w:p w:rsidR="003D73C2" w:rsidRDefault="003D73C2" w:rsidP="000A0764">
      <w:pPr>
        <w:shd w:val="clear" w:color="auto" w:fill="FFFFFF"/>
        <w:spacing w:line="270" w:lineRule="atLeast"/>
        <w:jc w:val="center"/>
      </w:pPr>
    </w:p>
    <w:p w:rsidR="00F82182" w:rsidRDefault="003D73C2" w:rsidP="000A0764">
      <w:pPr>
        <w:shd w:val="clear" w:color="auto" w:fill="FFFFFF"/>
        <w:spacing w:line="270" w:lineRule="atLeast"/>
        <w:jc w:val="center"/>
        <w:rPr>
          <w:b/>
        </w:rPr>
      </w:pPr>
      <w:r w:rsidRPr="003D73C2">
        <w:rPr>
          <w:b/>
        </w:rPr>
        <w:t>Интеграция образовательных областей в логопедической работе</w:t>
      </w:r>
    </w:p>
    <w:tbl>
      <w:tblPr>
        <w:tblStyle w:val="a5"/>
        <w:tblW w:w="10040" w:type="dxa"/>
        <w:tblLayout w:type="fixed"/>
        <w:tblLook w:val="04A0"/>
      </w:tblPr>
      <w:tblGrid>
        <w:gridCol w:w="1951"/>
        <w:gridCol w:w="5331"/>
        <w:gridCol w:w="2758"/>
      </w:tblGrid>
      <w:tr w:rsidR="003D73C2" w:rsidTr="002250C5">
        <w:trPr>
          <w:trHeight w:val="315"/>
        </w:trPr>
        <w:tc>
          <w:tcPr>
            <w:tcW w:w="1951" w:type="dxa"/>
            <w:vAlign w:val="center"/>
          </w:tcPr>
          <w:p w:rsidR="003D73C2" w:rsidRDefault="008E398E" w:rsidP="008E398E">
            <w:pPr>
              <w:spacing w:line="27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Образователь-ная область</w:t>
            </w:r>
          </w:p>
        </w:tc>
        <w:tc>
          <w:tcPr>
            <w:tcW w:w="5331" w:type="dxa"/>
            <w:vAlign w:val="center"/>
          </w:tcPr>
          <w:p w:rsidR="003D73C2" w:rsidRDefault="008E398E" w:rsidP="008E398E">
            <w:pPr>
              <w:spacing w:line="27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Задачи</w:t>
            </w:r>
          </w:p>
        </w:tc>
        <w:tc>
          <w:tcPr>
            <w:tcW w:w="2758" w:type="dxa"/>
            <w:vAlign w:val="center"/>
          </w:tcPr>
          <w:p w:rsidR="003D73C2" w:rsidRPr="008E398E" w:rsidRDefault="008E398E" w:rsidP="008E398E">
            <w:pPr>
              <w:pStyle w:val="af2"/>
              <w:spacing w:line="270" w:lineRule="atLeast"/>
              <w:ind w:left="8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деятельности</w:t>
            </w:r>
          </w:p>
        </w:tc>
      </w:tr>
      <w:tr w:rsidR="008E398E" w:rsidTr="002250C5">
        <w:trPr>
          <w:trHeight w:val="1380"/>
        </w:trPr>
        <w:tc>
          <w:tcPr>
            <w:tcW w:w="1951" w:type="dxa"/>
          </w:tcPr>
          <w:p w:rsidR="008E398E" w:rsidRDefault="008E398E" w:rsidP="000A0764">
            <w:pPr>
              <w:spacing w:line="27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Физическое развитие</w:t>
            </w:r>
          </w:p>
        </w:tc>
        <w:tc>
          <w:tcPr>
            <w:tcW w:w="5331" w:type="dxa"/>
          </w:tcPr>
          <w:p w:rsidR="008E398E" w:rsidRDefault="008E398E" w:rsidP="000A0764">
            <w:pPr>
              <w:spacing w:line="270" w:lineRule="atLeast"/>
              <w:jc w:val="center"/>
            </w:pPr>
            <w:r>
              <w:t>Развивать координированность и точность действий</w:t>
            </w:r>
          </w:p>
        </w:tc>
        <w:tc>
          <w:tcPr>
            <w:tcW w:w="2758" w:type="dxa"/>
          </w:tcPr>
          <w:p w:rsidR="008E398E" w:rsidRPr="008E398E" w:rsidRDefault="008E398E" w:rsidP="009C1D42">
            <w:pPr>
              <w:pStyle w:val="af2"/>
              <w:numPr>
                <w:ilvl w:val="0"/>
                <w:numId w:val="17"/>
              </w:numPr>
              <w:spacing w:line="270" w:lineRule="atLeast"/>
              <w:ind w:left="89" w:hanging="89"/>
              <w:rPr>
                <w:b/>
                <w:bCs/>
                <w:color w:val="000000"/>
              </w:rPr>
            </w:pPr>
            <w:r>
              <w:t xml:space="preserve">пальчиковая гимнастика </w:t>
            </w:r>
          </w:p>
          <w:p w:rsidR="008E398E" w:rsidRPr="008E398E" w:rsidRDefault="008E398E" w:rsidP="009C1D42">
            <w:pPr>
              <w:pStyle w:val="af2"/>
              <w:numPr>
                <w:ilvl w:val="0"/>
                <w:numId w:val="17"/>
              </w:numPr>
              <w:spacing w:line="270" w:lineRule="atLeast"/>
              <w:ind w:left="89" w:hanging="89"/>
              <w:rPr>
                <w:b/>
                <w:bCs/>
                <w:color w:val="000000"/>
              </w:rPr>
            </w:pPr>
            <w:r>
              <w:t xml:space="preserve">речь с движением </w:t>
            </w:r>
          </w:p>
          <w:p w:rsidR="008E398E" w:rsidRPr="008E398E" w:rsidRDefault="008E398E" w:rsidP="009C1D42">
            <w:pPr>
              <w:pStyle w:val="af2"/>
              <w:numPr>
                <w:ilvl w:val="0"/>
                <w:numId w:val="17"/>
              </w:numPr>
              <w:spacing w:line="270" w:lineRule="atLeast"/>
              <w:ind w:left="89" w:hanging="89"/>
              <w:rPr>
                <w:b/>
                <w:bCs/>
                <w:color w:val="000000"/>
              </w:rPr>
            </w:pPr>
            <w:r>
              <w:t>физкультминутки</w:t>
            </w:r>
          </w:p>
        </w:tc>
      </w:tr>
      <w:tr w:rsidR="003D73C2" w:rsidTr="002250C5">
        <w:tc>
          <w:tcPr>
            <w:tcW w:w="1951" w:type="dxa"/>
          </w:tcPr>
          <w:p w:rsidR="003D73C2" w:rsidRDefault="003D73C2" w:rsidP="000A0764">
            <w:pPr>
              <w:spacing w:line="27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31" w:type="dxa"/>
          </w:tcPr>
          <w:p w:rsidR="006342F4" w:rsidRPr="006342F4" w:rsidRDefault="008E398E" w:rsidP="009C1D42">
            <w:pPr>
              <w:pStyle w:val="af2"/>
              <w:numPr>
                <w:ilvl w:val="0"/>
                <w:numId w:val="21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 xml:space="preserve">Формировать правильную осанку при посадке за столом. </w:t>
            </w:r>
          </w:p>
          <w:p w:rsidR="003D73C2" w:rsidRPr="006342F4" w:rsidRDefault="008E398E" w:rsidP="009C1D42">
            <w:pPr>
              <w:pStyle w:val="af2"/>
              <w:numPr>
                <w:ilvl w:val="0"/>
                <w:numId w:val="21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>Расширять знания о строении тела, лица, артикуляционного аппарата и его функционировании.</w:t>
            </w:r>
          </w:p>
        </w:tc>
        <w:tc>
          <w:tcPr>
            <w:tcW w:w="2758" w:type="dxa"/>
          </w:tcPr>
          <w:p w:rsidR="003D73C2" w:rsidRPr="008E398E" w:rsidRDefault="008E398E" w:rsidP="009C1D42">
            <w:pPr>
              <w:pStyle w:val="af2"/>
              <w:numPr>
                <w:ilvl w:val="0"/>
                <w:numId w:val="19"/>
              </w:numPr>
              <w:spacing w:line="270" w:lineRule="atLeast"/>
              <w:ind w:left="459"/>
              <w:rPr>
                <w:bCs/>
                <w:color w:val="000000"/>
              </w:rPr>
            </w:pPr>
            <w:r w:rsidRPr="008E398E">
              <w:rPr>
                <w:bCs/>
                <w:color w:val="000000"/>
              </w:rPr>
              <w:t xml:space="preserve">Беседа </w:t>
            </w:r>
          </w:p>
        </w:tc>
      </w:tr>
      <w:tr w:rsidR="003D73C2" w:rsidTr="002250C5">
        <w:tc>
          <w:tcPr>
            <w:tcW w:w="1951" w:type="dxa"/>
          </w:tcPr>
          <w:p w:rsidR="003D73C2" w:rsidRDefault="008E398E" w:rsidP="000A0764">
            <w:pPr>
              <w:spacing w:line="27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Развитие речи</w:t>
            </w:r>
          </w:p>
        </w:tc>
        <w:tc>
          <w:tcPr>
            <w:tcW w:w="5331" w:type="dxa"/>
          </w:tcPr>
          <w:p w:rsidR="006342F4" w:rsidRPr="006342F4" w:rsidRDefault="008E398E" w:rsidP="009C1D42">
            <w:pPr>
              <w:pStyle w:val="af2"/>
              <w:numPr>
                <w:ilvl w:val="0"/>
                <w:numId w:val="22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 xml:space="preserve">Воспитывать активное произвольное внимание к речи, совершенствовать умение вслушиваться в обращенную речь, понимать её содержание, слышать ошибки в своей и чужой речи. </w:t>
            </w:r>
          </w:p>
          <w:p w:rsidR="003D73C2" w:rsidRPr="006342F4" w:rsidRDefault="008E398E" w:rsidP="009C1D42">
            <w:pPr>
              <w:pStyle w:val="af2"/>
              <w:numPr>
                <w:ilvl w:val="0"/>
                <w:numId w:val="22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>Совершенствовать умение «оречевлять» игровую ситуацию и на этой основе развивать коммуникативную функцию речи</w:t>
            </w:r>
          </w:p>
        </w:tc>
        <w:tc>
          <w:tcPr>
            <w:tcW w:w="2758" w:type="dxa"/>
          </w:tcPr>
          <w:p w:rsidR="008E398E" w:rsidRPr="008E398E" w:rsidRDefault="008E398E" w:rsidP="009C1D42">
            <w:pPr>
              <w:pStyle w:val="af2"/>
              <w:numPr>
                <w:ilvl w:val="0"/>
                <w:numId w:val="18"/>
              </w:numPr>
              <w:spacing w:line="270" w:lineRule="atLeast"/>
              <w:ind w:left="459"/>
              <w:rPr>
                <w:b/>
                <w:bCs/>
                <w:color w:val="000000"/>
              </w:rPr>
            </w:pPr>
            <w:r>
              <w:t xml:space="preserve">игровые ситуации </w:t>
            </w:r>
          </w:p>
          <w:p w:rsidR="003D73C2" w:rsidRPr="008E398E" w:rsidRDefault="008E398E" w:rsidP="009C1D42">
            <w:pPr>
              <w:pStyle w:val="af2"/>
              <w:numPr>
                <w:ilvl w:val="0"/>
                <w:numId w:val="18"/>
              </w:numPr>
              <w:spacing w:line="270" w:lineRule="atLeast"/>
              <w:ind w:left="459"/>
              <w:rPr>
                <w:b/>
                <w:bCs/>
                <w:color w:val="000000"/>
              </w:rPr>
            </w:pPr>
            <w:r>
              <w:t>мини-инсценировки</w:t>
            </w:r>
          </w:p>
        </w:tc>
      </w:tr>
      <w:tr w:rsidR="003D73C2" w:rsidTr="002250C5">
        <w:tc>
          <w:tcPr>
            <w:tcW w:w="1951" w:type="dxa"/>
          </w:tcPr>
          <w:p w:rsidR="003D73C2" w:rsidRDefault="003D73C2" w:rsidP="000A0764">
            <w:pPr>
              <w:spacing w:line="27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31" w:type="dxa"/>
          </w:tcPr>
          <w:p w:rsidR="002250C5" w:rsidRPr="002250C5" w:rsidRDefault="008E398E" w:rsidP="009C1D42">
            <w:pPr>
              <w:pStyle w:val="af2"/>
              <w:numPr>
                <w:ilvl w:val="0"/>
                <w:numId w:val="23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 xml:space="preserve">Развивать интерес к художественной литературе, навык слушания художественных произведений, </w:t>
            </w:r>
          </w:p>
          <w:p w:rsidR="002250C5" w:rsidRPr="002250C5" w:rsidRDefault="008E398E" w:rsidP="009C1D42">
            <w:pPr>
              <w:pStyle w:val="af2"/>
              <w:numPr>
                <w:ilvl w:val="0"/>
                <w:numId w:val="23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 xml:space="preserve">формировать эмоциональное отношение к прочитанному, к поступкам героев; </w:t>
            </w:r>
          </w:p>
          <w:p w:rsidR="002250C5" w:rsidRPr="002250C5" w:rsidRDefault="008E398E" w:rsidP="009C1D42">
            <w:pPr>
              <w:pStyle w:val="af2"/>
              <w:numPr>
                <w:ilvl w:val="0"/>
                <w:numId w:val="23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 xml:space="preserve">учить высказывать своё отношение к прочитанному. </w:t>
            </w:r>
          </w:p>
          <w:p w:rsidR="003D73C2" w:rsidRPr="002250C5" w:rsidRDefault="008E398E" w:rsidP="009C1D42">
            <w:pPr>
              <w:pStyle w:val="af2"/>
              <w:numPr>
                <w:ilvl w:val="0"/>
                <w:numId w:val="23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>Учить выразительно читать стихи, участвовать в инсценировках.</w:t>
            </w:r>
          </w:p>
        </w:tc>
        <w:tc>
          <w:tcPr>
            <w:tcW w:w="2758" w:type="dxa"/>
          </w:tcPr>
          <w:p w:rsidR="003D73C2" w:rsidRPr="008E398E" w:rsidRDefault="008E398E" w:rsidP="009C1D42">
            <w:pPr>
              <w:pStyle w:val="af2"/>
              <w:numPr>
                <w:ilvl w:val="0"/>
                <w:numId w:val="20"/>
              </w:numPr>
              <w:spacing w:line="270" w:lineRule="atLeast"/>
              <w:ind w:left="459"/>
              <w:rPr>
                <w:b/>
                <w:bCs/>
                <w:color w:val="000000"/>
              </w:rPr>
            </w:pPr>
            <w:r>
              <w:t xml:space="preserve"> автоматизация поставленных звуков в стихотворных текстах, рассказах.</w:t>
            </w:r>
          </w:p>
        </w:tc>
      </w:tr>
      <w:tr w:rsidR="003D73C2" w:rsidTr="002250C5">
        <w:tc>
          <w:tcPr>
            <w:tcW w:w="1951" w:type="dxa"/>
          </w:tcPr>
          <w:p w:rsidR="003D73C2" w:rsidRDefault="008E398E" w:rsidP="000A0764">
            <w:pPr>
              <w:spacing w:line="27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Познаватель</w:t>
            </w:r>
            <w:r w:rsidR="006342F4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ное развитие</w:t>
            </w:r>
          </w:p>
        </w:tc>
        <w:tc>
          <w:tcPr>
            <w:tcW w:w="5331" w:type="dxa"/>
          </w:tcPr>
          <w:p w:rsidR="002250C5" w:rsidRPr="002250C5" w:rsidRDefault="008E398E" w:rsidP="009C1D42">
            <w:pPr>
              <w:pStyle w:val="af2"/>
              <w:numPr>
                <w:ilvl w:val="0"/>
                <w:numId w:val="24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 xml:space="preserve">Учить воспринимать предметы, их свойства, сравнивать предметы, подбирать группу предметов по заданному признаку. </w:t>
            </w:r>
          </w:p>
          <w:p w:rsidR="002250C5" w:rsidRPr="002250C5" w:rsidRDefault="008E398E" w:rsidP="009C1D42">
            <w:pPr>
              <w:pStyle w:val="af2"/>
              <w:numPr>
                <w:ilvl w:val="0"/>
                <w:numId w:val="24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 xml:space="preserve">Развивать слуховое внимание и память при восприятии неречевых звуков. </w:t>
            </w:r>
          </w:p>
          <w:p w:rsidR="002250C5" w:rsidRPr="002250C5" w:rsidRDefault="008E398E" w:rsidP="009C1D42">
            <w:pPr>
              <w:pStyle w:val="af2"/>
              <w:numPr>
                <w:ilvl w:val="0"/>
                <w:numId w:val="24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 xml:space="preserve">Учить различать звучание нескольких игрушек или детских музыкальных инструментов, предметов заместителей; громкие и тихие, высокие и низкие звуки. </w:t>
            </w:r>
          </w:p>
          <w:p w:rsidR="002250C5" w:rsidRPr="002250C5" w:rsidRDefault="008E398E" w:rsidP="009C1D42">
            <w:pPr>
              <w:pStyle w:val="af2"/>
              <w:numPr>
                <w:ilvl w:val="0"/>
                <w:numId w:val="24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>Продолжать развивать мышление в упражнениях на группировку и классификацию предметов.</w:t>
            </w:r>
          </w:p>
          <w:p w:rsidR="002250C5" w:rsidRPr="002250C5" w:rsidRDefault="008E398E" w:rsidP="009C1D42">
            <w:pPr>
              <w:pStyle w:val="af2"/>
              <w:numPr>
                <w:ilvl w:val="0"/>
                <w:numId w:val="24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>Формировать прослеживающую функцию глаза и пальца.</w:t>
            </w:r>
          </w:p>
          <w:p w:rsidR="002250C5" w:rsidRPr="002250C5" w:rsidRDefault="008E398E" w:rsidP="009C1D42">
            <w:pPr>
              <w:pStyle w:val="af2"/>
              <w:numPr>
                <w:ilvl w:val="0"/>
                <w:numId w:val="24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 xml:space="preserve"> Развивать зрительное внимание и память в работе с разрезными картинками и </w:t>
            </w:r>
            <w:r>
              <w:lastRenderedPageBreak/>
              <w:t xml:space="preserve">пазлами. </w:t>
            </w:r>
          </w:p>
          <w:p w:rsidR="003D73C2" w:rsidRPr="002250C5" w:rsidRDefault="008E398E" w:rsidP="009C1D42">
            <w:pPr>
              <w:pStyle w:val="af2"/>
              <w:numPr>
                <w:ilvl w:val="0"/>
                <w:numId w:val="24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>Совершенствовать и развивать конструктивный праксис и мелкую моторику в работе с разрезными картинками, пазлами, дидактическими игрушками, играми, в пальчиковой гимнастике</w:t>
            </w:r>
          </w:p>
        </w:tc>
        <w:tc>
          <w:tcPr>
            <w:tcW w:w="2758" w:type="dxa"/>
          </w:tcPr>
          <w:p w:rsidR="008E398E" w:rsidRPr="008E398E" w:rsidRDefault="008E398E" w:rsidP="009C1D42">
            <w:pPr>
              <w:pStyle w:val="af2"/>
              <w:numPr>
                <w:ilvl w:val="0"/>
                <w:numId w:val="20"/>
              </w:numPr>
              <w:spacing w:line="270" w:lineRule="atLeast"/>
              <w:ind w:left="459"/>
              <w:rPr>
                <w:b/>
                <w:bCs/>
                <w:color w:val="000000"/>
              </w:rPr>
            </w:pPr>
            <w:r>
              <w:lastRenderedPageBreak/>
              <w:t>составление описательных рассказов</w:t>
            </w:r>
          </w:p>
          <w:p w:rsidR="008E398E" w:rsidRPr="008E398E" w:rsidRDefault="008E398E" w:rsidP="009C1D42">
            <w:pPr>
              <w:pStyle w:val="af2"/>
              <w:numPr>
                <w:ilvl w:val="0"/>
                <w:numId w:val="20"/>
              </w:numPr>
              <w:spacing w:line="270" w:lineRule="atLeast"/>
              <w:ind w:left="459"/>
              <w:rPr>
                <w:b/>
                <w:bCs/>
                <w:color w:val="000000"/>
              </w:rPr>
            </w:pPr>
            <w:r>
              <w:t xml:space="preserve">- автоматизация поставленных звуков в словах </w:t>
            </w:r>
          </w:p>
          <w:p w:rsidR="008E398E" w:rsidRPr="008E398E" w:rsidRDefault="008E398E" w:rsidP="009C1D42">
            <w:pPr>
              <w:pStyle w:val="af2"/>
              <w:numPr>
                <w:ilvl w:val="0"/>
                <w:numId w:val="20"/>
              </w:numPr>
              <w:spacing w:line="270" w:lineRule="atLeast"/>
              <w:ind w:left="459"/>
              <w:rPr>
                <w:b/>
                <w:bCs/>
                <w:color w:val="000000"/>
              </w:rPr>
            </w:pPr>
            <w:r>
              <w:t xml:space="preserve"> дидактические игры на развитие слухового и зрительного восприятия –</w:t>
            </w:r>
          </w:p>
          <w:p w:rsidR="008E398E" w:rsidRPr="008E398E" w:rsidRDefault="008E398E" w:rsidP="009C1D42">
            <w:pPr>
              <w:pStyle w:val="af2"/>
              <w:numPr>
                <w:ilvl w:val="0"/>
                <w:numId w:val="20"/>
              </w:numPr>
              <w:spacing w:line="270" w:lineRule="atLeast"/>
              <w:ind w:left="459"/>
              <w:rPr>
                <w:b/>
                <w:bCs/>
                <w:color w:val="000000"/>
              </w:rPr>
            </w:pPr>
            <w:r>
              <w:t xml:space="preserve"> игры с мозаикой, пазлами, с мелкими предметами </w:t>
            </w:r>
          </w:p>
          <w:p w:rsidR="003D73C2" w:rsidRPr="008E398E" w:rsidRDefault="008E398E" w:rsidP="009C1D42">
            <w:pPr>
              <w:pStyle w:val="af2"/>
              <w:numPr>
                <w:ilvl w:val="0"/>
                <w:numId w:val="20"/>
              </w:numPr>
              <w:spacing w:line="270" w:lineRule="atLeast"/>
              <w:ind w:left="459"/>
              <w:rPr>
                <w:b/>
                <w:bCs/>
                <w:color w:val="000000"/>
              </w:rPr>
            </w:pPr>
            <w:r>
              <w:t>- пальчиковая гимнастика</w:t>
            </w:r>
          </w:p>
        </w:tc>
      </w:tr>
      <w:tr w:rsidR="003D73C2" w:rsidTr="002250C5">
        <w:tc>
          <w:tcPr>
            <w:tcW w:w="1951" w:type="dxa"/>
          </w:tcPr>
          <w:p w:rsidR="003D73C2" w:rsidRDefault="008E398E" w:rsidP="000A0764">
            <w:pPr>
              <w:spacing w:line="27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Художественно – эстетическое развитие</w:t>
            </w:r>
          </w:p>
        </w:tc>
        <w:tc>
          <w:tcPr>
            <w:tcW w:w="5331" w:type="dxa"/>
          </w:tcPr>
          <w:p w:rsidR="002250C5" w:rsidRPr="002250C5" w:rsidRDefault="008E398E" w:rsidP="009C1D42">
            <w:pPr>
              <w:pStyle w:val="af2"/>
              <w:numPr>
                <w:ilvl w:val="0"/>
                <w:numId w:val="25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 xml:space="preserve">Развивать умение слышать ритмический рисунок. </w:t>
            </w:r>
          </w:p>
          <w:p w:rsidR="002250C5" w:rsidRPr="002250C5" w:rsidRDefault="008E398E" w:rsidP="009C1D42">
            <w:pPr>
              <w:pStyle w:val="af2"/>
              <w:numPr>
                <w:ilvl w:val="0"/>
                <w:numId w:val="25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 xml:space="preserve">Учить передавать ритмический рисунок. </w:t>
            </w:r>
          </w:p>
          <w:p w:rsidR="003D73C2" w:rsidRPr="002250C5" w:rsidRDefault="008E398E" w:rsidP="009C1D42">
            <w:pPr>
              <w:pStyle w:val="af2"/>
              <w:numPr>
                <w:ilvl w:val="0"/>
                <w:numId w:val="25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>Развивать графо-моторные навыки.</w:t>
            </w:r>
          </w:p>
        </w:tc>
        <w:tc>
          <w:tcPr>
            <w:tcW w:w="2758" w:type="dxa"/>
          </w:tcPr>
          <w:p w:rsidR="002250C5" w:rsidRPr="002250C5" w:rsidRDefault="008E398E" w:rsidP="009C1D42">
            <w:pPr>
              <w:pStyle w:val="af2"/>
              <w:numPr>
                <w:ilvl w:val="0"/>
                <w:numId w:val="26"/>
              </w:numPr>
              <w:spacing w:line="270" w:lineRule="atLeast"/>
              <w:ind w:left="515" w:hanging="284"/>
              <w:rPr>
                <w:b/>
                <w:bCs/>
                <w:color w:val="000000"/>
              </w:rPr>
            </w:pPr>
            <w:r>
              <w:t xml:space="preserve">дидактические игрыи упражнения </w:t>
            </w:r>
          </w:p>
          <w:p w:rsidR="002250C5" w:rsidRPr="002250C5" w:rsidRDefault="008E398E" w:rsidP="009C1D42">
            <w:pPr>
              <w:pStyle w:val="af2"/>
              <w:numPr>
                <w:ilvl w:val="0"/>
                <w:numId w:val="26"/>
              </w:numPr>
              <w:spacing w:line="270" w:lineRule="atLeast"/>
              <w:ind w:left="515" w:hanging="284"/>
              <w:rPr>
                <w:b/>
                <w:bCs/>
                <w:color w:val="000000"/>
              </w:rPr>
            </w:pPr>
            <w:r>
              <w:t xml:space="preserve">штриховка, обводка по контуру, </w:t>
            </w:r>
          </w:p>
          <w:p w:rsidR="003D73C2" w:rsidRPr="002250C5" w:rsidRDefault="008E398E" w:rsidP="009C1D42">
            <w:pPr>
              <w:pStyle w:val="af2"/>
              <w:numPr>
                <w:ilvl w:val="0"/>
                <w:numId w:val="26"/>
              </w:numPr>
              <w:spacing w:line="270" w:lineRule="atLeast"/>
              <w:ind w:left="515" w:hanging="284"/>
              <w:rPr>
                <w:b/>
                <w:bCs/>
                <w:color w:val="000000"/>
              </w:rPr>
            </w:pPr>
            <w:r>
              <w:t>рисование и разукрашивание</w:t>
            </w:r>
          </w:p>
        </w:tc>
      </w:tr>
      <w:tr w:rsidR="003D73C2" w:rsidTr="002250C5">
        <w:tc>
          <w:tcPr>
            <w:tcW w:w="1951" w:type="dxa"/>
          </w:tcPr>
          <w:p w:rsidR="003D73C2" w:rsidRPr="008E398E" w:rsidRDefault="008E398E" w:rsidP="000A0764">
            <w:pPr>
              <w:spacing w:line="270" w:lineRule="atLeast"/>
              <w:jc w:val="center"/>
              <w:rPr>
                <w:b/>
                <w:bCs/>
                <w:color w:val="000000"/>
              </w:rPr>
            </w:pPr>
            <w:r w:rsidRPr="008E398E">
              <w:rPr>
                <w:b/>
              </w:rPr>
              <w:t>Социально- коммуника</w:t>
            </w:r>
            <w:r w:rsidR="002250C5">
              <w:rPr>
                <w:b/>
              </w:rPr>
              <w:t>-</w:t>
            </w:r>
            <w:r w:rsidRPr="008E398E">
              <w:rPr>
                <w:b/>
              </w:rPr>
              <w:t>тивное развитие</w:t>
            </w:r>
          </w:p>
        </w:tc>
        <w:tc>
          <w:tcPr>
            <w:tcW w:w="5331" w:type="dxa"/>
          </w:tcPr>
          <w:p w:rsidR="002250C5" w:rsidRPr="002250C5" w:rsidRDefault="008E398E" w:rsidP="009C1D42">
            <w:pPr>
              <w:pStyle w:val="af2"/>
              <w:numPr>
                <w:ilvl w:val="0"/>
                <w:numId w:val="27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>Развивать в игре коммуникативные навыки.</w:t>
            </w:r>
          </w:p>
          <w:p w:rsidR="002250C5" w:rsidRPr="002250C5" w:rsidRDefault="008E398E" w:rsidP="009C1D42">
            <w:pPr>
              <w:pStyle w:val="af2"/>
              <w:numPr>
                <w:ilvl w:val="0"/>
                <w:numId w:val="27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 xml:space="preserve"> Совершенствовать навыки игры в настольно-печатные дидактическиеигры, учить устанавливать и соблюдать правила в игре. </w:t>
            </w:r>
          </w:p>
          <w:p w:rsidR="002250C5" w:rsidRPr="002250C5" w:rsidRDefault="008E398E" w:rsidP="009C1D42">
            <w:pPr>
              <w:pStyle w:val="af2"/>
              <w:numPr>
                <w:ilvl w:val="0"/>
                <w:numId w:val="27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 xml:space="preserve">Развивать умение инсценировать стихи, разыгрывать сценки. </w:t>
            </w:r>
          </w:p>
          <w:p w:rsidR="002250C5" w:rsidRPr="002250C5" w:rsidRDefault="008E398E" w:rsidP="009C1D42">
            <w:pPr>
              <w:pStyle w:val="af2"/>
              <w:numPr>
                <w:ilvl w:val="0"/>
                <w:numId w:val="27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 xml:space="preserve">Расширять представление детей о труде взрослых, прививать интерес к труду взрослых. </w:t>
            </w:r>
          </w:p>
          <w:p w:rsidR="002250C5" w:rsidRPr="002250C5" w:rsidRDefault="008E398E" w:rsidP="009C1D42">
            <w:pPr>
              <w:pStyle w:val="af2"/>
              <w:numPr>
                <w:ilvl w:val="0"/>
                <w:numId w:val="27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 xml:space="preserve">Прививать желание поддерживать порядок на своём рабочем месте. </w:t>
            </w:r>
          </w:p>
          <w:p w:rsidR="002250C5" w:rsidRPr="002250C5" w:rsidRDefault="008E398E" w:rsidP="009C1D42">
            <w:pPr>
              <w:pStyle w:val="af2"/>
              <w:numPr>
                <w:ilvl w:val="0"/>
                <w:numId w:val="27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 xml:space="preserve">Учить соблюдать технику безопасности. </w:t>
            </w:r>
          </w:p>
          <w:p w:rsidR="003D73C2" w:rsidRPr="002250C5" w:rsidRDefault="008E398E" w:rsidP="009C1D42">
            <w:pPr>
              <w:pStyle w:val="af2"/>
              <w:numPr>
                <w:ilvl w:val="0"/>
                <w:numId w:val="27"/>
              </w:numPr>
              <w:spacing w:line="270" w:lineRule="atLeast"/>
              <w:rPr>
                <w:b/>
                <w:bCs/>
                <w:color w:val="000000"/>
              </w:rPr>
            </w:pPr>
            <w:r>
              <w:t>Закреплять правила поведения на улице, с бездомными животными, с бытовыми приборами</w:t>
            </w:r>
          </w:p>
        </w:tc>
        <w:tc>
          <w:tcPr>
            <w:tcW w:w="2758" w:type="dxa"/>
          </w:tcPr>
          <w:p w:rsidR="002250C5" w:rsidRPr="002250C5" w:rsidRDefault="002250C5" w:rsidP="009C1D42">
            <w:pPr>
              <w:pStyle w:val="af2"/>
              <w:numPr>
                <w:ilvl w:val="0"/>
                <w:numId w:val="28"/>
              </w:numPr>
              <w:spacing w:line="270" w:lineRule="atLeast"/>
              <w:ind w:left="515"/>
              <w:rPr>
                <w:b/>
                <w:bCs/>
                <w:color w:val="000000"/>
              </w:rPr>
            </w:pPr>
            <w:r>
              <w:t>настольно-печатные дидактические игры</w:t>
            </w:r>
          </w:p>
          <w:p w:rsidR="002250C5" w:rsidRPr="002250C5" w:rsidRDefault="002250C5" w:rsidP="009C1D42">
            <w:pPr>
              <w:pStyle w:val="af2"/>
              <w:numPr>
                <w:ilvl w:val="0"/>
                <w:numId w:val="28"/>
              </w:numPr>
              <w:spacing w:line="270" w:lineRule="atLeast"/>
              <w:ind w:left="515"/>
              <w:rPr>
                <w:b/>
                <w:bCs/>
                <w:color w:val="000000"/>
              </w:rPr>
            </w:pPr>
            <w:r>
              <w:t xml:space="preserve"> театрализованные игры</w:t>
            </w:r>
          </w:p>
          <w:p w:rsidR="002250C5" w:rsidRPr="002250C5" w:rsidRDefault="002250C5" w:rsidP="009C1D42">
            <w:pPr>
              <w:pStyle w:val="af2"/>
              <w:numPr>
                <w:ilvl w:val="0"/>
                <w:numId w:val="28"/>
              </w:numPr>
              <w:spacing w:line="270" w:lineRule="atLeast"/>
              <w:ind w:left="515"/>
              <w:rPr>
                <w:b/>
                <w:bCs/>
                <w:color w:val="000000"/>
              </w:rPr>
            </w:pPr>
            <w:r>
              <w:t xml:space="preserve">автоматизация поставленных звуков в стихах, рассказах, спонтанной речи </w:t>
            </w:r>
          </w:p>
          <w:p w:rsidR="002250C5" w:rsidRPr="002250C5" w:rsidRDefault="002250C5" w:rsidP="009C1D42">
            <w:pPr>
              <w:pStyle w:val="af2"/>
              <w:numPr>
                <w:ilvl w:val="0"/>
                <w:numId w:val="28"/>
              </w:numPr>
              <w:spacing w:line="270" w:lineRule="atLeast"/>
              <w:ind w:left="515"/>
              <w:rPr>
                <w:b/>
                <w:bCs/>
                <w:color w:val="000000"/>
              </w:rPr>
            </w:pPr>
            <w:r>
              <w:t xml:space="preserve">беседа </w:t>
            </w:r>
          </w:p>
          <w:p w:rsidR="002250C5" w:rsidRPr="002250C5" w:rsidRDefault="002250C5" w:rsidP="009C1D42">
            <w:pPr>
              <w:pStyle w:val="af2"/>
              <w:numPr>
                <w:ilvl w:val="0"/>
                <w:numId w:val="28"/>
              </w:numPr>
              <w:spacing w:line="270" w:lineRule="atLeast"/>
              <w:ind w:left="515"/>
              <w:rPr>
                <w:b/>
                <w:bCs/>
                <w:color w:val="000000"/>
              </w:rPr>
            </w:pPr>
            <w:r>
              <w:t xml:space="preserve">автоматизация поставленных звуков в связной речи </w:t>
            </w:r>
          </w:p>
          <w:p w:rsidR="002250C5" w:rsidRPr="002250C5" w:rsidRDefault="002250C5" w:rsidP="009C1D42">
            <w:pPr>
              <w:pStyle w:val="af2"/>
              <w:numPr>
                <w:ilvl w:val="0"/>
                <w:numId w:val="28"/>
              </w:numPr>
              <w:spacing w:line="270" w:lineRule="atLeast"/>
              <w:ind w:left="515"/>
              <w:rPr>
                <w:b/>
                <w:bCs/>
                <w:color w:val="000000"/>
              </w:rPr>
            </w:pPr>
            <w:r>
              <w:t xml:space="preserve">поручения </w:t>
            </w:r>
          </w:p>
          <w:p w:rsidR="002250C5" w:rsidRPr="002250C5" w:rsidRDefault="002250C5" w:rsidP="009C1D42">
            <w:pPr>
              <w:pStyle w:val="af2"/>
              <w:numPr>
                <w:ilvl w:val="0"/>
                <w:numId w:val="28"/>
              </w:numPr>
              <w:spacing w:line="270" w:lineRule="atLeast"/>
              <w:ind w:left="515"/>
              <w:rPr>
                <w:b/>
                <w:bCs/>
                <w:color w:val="000000"/>
              </w:rPr>
            </w:pPr>
            <w:r>
              <w:t>игры с мелкими предметами</w:t>
            </w:r>
          </w:p>
          <w:p w:rsidR="002250C5" w:rsidRPr="002250C5" w:rsidRDefault="002250C5" w:rsidP="009C1D42">
            <w:pPr>
              <w:pStyle w:val="af2"/>
              <w:numPr>
                <w:ilvl w:val="0"/>
                <w:numId w:val="28"/>
              </w:numPr>
              <w:spacing w:line="270" w:lineRule="atLeast"/>
              <w:ind w:left="515"/>
              <w:rPr>
                <w:b/>
                <w:bCs/>
                <w:color w:val="000000"/>
              </w:rPr>
            </w:pPr>
            <w:r>
              <w:t xml:space="preserve"> автоматизация звуков в связной речи (пересказ или составление рассказов) </w:t>
            </w:r>
          </w:p>
          <w:p w:rsidR="003D73C2" w:rsidRPr="002250C5" w:rsidRDefault="002250C5" w:rsidP="009C1D42">
            <w:pPr>
              <w:pStyle w:val="af2"/>
              <w:numPr>
                <w:ilvl w:val="0"/>
                <w:numId w:val="28"/>
              </w:numPr>
              <w:spacing w:line="270" w:lineRule="atLeast"/>
              <w:ind w:left="515"/>
              <w:rPr>
                <w:b/>
                <w:bCs/>
                <w:color w:val="000000"/>
              </w:rPr>
            </w:pPr>
            <w:r>
              <w:t>беседа</w:t>
            </w:r>
          </w:p>
        </w:tc>
      </w:tr>
    </w:tbl>
    <w:p w:rsidR="003D73C2" w:rsidRPr="003D73C2" w:rsidRDefault="003D73C2" w:rsidP="000A0764">
      <w:pPr>
        <w:shd w:val="clear" w:color="auto" w:fill="FFFFFF"/>
        <w:spacing w:line="270" w:lineRule="atLeast"/>
        <w:jc w:val="center"/>
        <w:rPr>
          <w:b/>
          <w:bCs/>
          <w:color w:val="000000"/>
        </w:rPr>
      </w:pPr>
    </w:p>
    <w:p w:rsidR="00F82182" w:rsidRPr="002A251B" w:rsidRDefault="00F82182" w:rsidP="00F82182">
      <w:pPr>
        <w:jc w:val="center"/>
        <w:rPr>
          <w:b/>
        </w:rPr>
      </w:pPr>
      <w:r w:rsidRPr="002A251B">
        <w:rPr>
          <w:b/>
        </w:rPr>
        <w:t>КОРРЕКЦИОННЫЕ ОБРАЗОВАТЕЛЬНЫЕ ПРОГРАММЫ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1"/>
        <w:gridCol w:w="1984"/>
        <w:gridCol w:w="2268"/>
        <w:gridCol w:w="4797"/>
      </w:tblGrid>
      <w:tr w:rsidR="00F82182" w:rsidRPr="002A251B" w:rsidTr="002250C5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jc w:val="center"/>
              <w:rPr>
                <w:lang w:eastAsia="en-US"/>
              </w:rPr>
            </w:pPr>
            <w:r w:rsidRPr="002A251B"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jc w:val="center"/>
              <w:rPr>
                <w:lang w:eastAsia="en-US"/>
              </w:rPr>
            </w:pPr>
            <w:r w:rsidRPr="002A251B">
              <w:t>Логопедическое      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jc w:val="center"/>
              <w:rPr>
                <w:lang w:eastAsia="en-US"/>
              </w:rPr>
            </w:pPr>
            <w:r w:rsidRPr="002A251B">
              <w:t>Программы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jc w:val="center"/>
              <w:rPr>
                <w:lang w:eastAsia="en-US"/>
              </w:rPr>
            </w:pPr>
            <w:r w:rsidRPr="002A251B">
              <w:t>Задачи</w:t>
            </w:r>
          </w:p>
        </w:tc>
      </w:tr>
      <w:tr w:rsidR="002250C5" w:rsidRPr="002A251B" w:rsidTr="002250C5">
        <w:trPr>
          <w:trHeight w:val="127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C5" w:rsidRPr="002A251B" w:rsidRDefault="002250C5" w:rsidP="00F82182">
            <w:pPr>
              <w:jc w:val="both"/>
              <w:rPr>
                <w:lang w:eastAsia="en-US"/>
              </w:rPr>
            </w:pPr>
            <w:r w:rsidRPr="002A251B">
              <w:t>Старшая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5" w:rsidRPr="002A251B" w:rsidRDefault="002250C5" w:rsidP="00F82182">
            <w:pPr>
              <w:jc w:val="both"/>
              <w:rPr>
                <w:lang w:eastAsia="en-US"/>
              </w:rPr>
            </w:pPr>
            <w:r w:rsidRPr="002A251B">
              <w:t>Фонетико-фонематическое недоразвитие</w:t>
            </w: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5" w:rsidRPr="002A251B" w:rsidRDefault="002250C5" w:rsidP="00F82182">
            <w:pPr>
              <w:jc w:val="both"/>
              <w:rPr>
                <w:lang w:eastAsia="en-US"/>
              </w:rPr>
            </w:pPr>
            <w:r w:rsidRPr="002A251B">
              <w:lastRenderedPageBreak/>
              <w:t>Т.Б. Филичева</w:t>
            </w:r>
          </w:p>
          <w:p w:rsidR="002250C5" w:rsidRPr="002A251B" w:rsidRDefault="002250C5" w:rsidP="00F82182">
            <w:pPr>
              <w:jc w:val="both"/>
            </w:pPr>
            <w:r w:rsidRPr="002A251B">
              <w:t>Г.В. Чиркина</w:t>
            </w:r>
          </w:p>
          <w:p w:rsidR="002250C5" w:rsidRPr="002A251B" w:rsidRDefault="002250C5" w:rsidP="00F82182">
            <w:pPr>
              <w:jc w:val="both"/>
            </w:pPr>
            <w:r w:rsidRPr="002A251B">
              <w:t>«Программа обучения и воспитания детей с фонетико-фонематическим недоразвитием»</w:t>
            </w:r>
          </w:p>
          <w:p w:rsidR="002250C5" w:rsidRPr="002A251B" w:rsidRDefault="002250C5" w:rsidP="00F82182">
            <w:pPr>
              <w:jc w:val="both"/>
            </w:pPr>
            <w:r w:rsidRPr="002A251B">
              <w:t>М., 1993 г.</w:t>
            </w: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  <w:rPr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5" w:rsidRPr="002A251B" w:rsidRDefault="002250C5" w:rsidP="00F82182">
            <w:pPr>
              <w:jc w:val="both"/>
              <w:rPr>
                <w:lang w:eastAsia="en-US"/>
              </w:rPr>
            </w:pPr>
            <w:r w:rsidRPr="002A251B">
              <w:lastRenderedPageBreak/>
              <w:t>1)Закрепление и автоматизация навыков правильного произношения имеющихся в речи детей звуков;</w:t>
            </w:r>
          </w:p>
          <w:p w:rsidR="002250C5" w:rsidRPr="002A251B" w:rsidRDefault="002250C5" w:rsidP="00F82182">
            <w:pPr>
              <w:jc w:val="both"/>
            </w:pPr>
            <w:r w:rsidRPr="002A251B">
              <w:t>2)постановка отсутствующих звуков;</w:t>
            </w:r>
          </w:p>
          <w:p w:rsidR="002250C5" w:rsidRPr="002A251B" w:rsidRDefault="002250C5" w:rsidP="00F82182">
            <w:pPr>
              <w:jc w:val="both"/>
            </w:pPr>
            <w:r w:rsidRPr="002A251B">
              <w:t>3)развитие фонематической стороны речи, различение фонем родного языка;</w:t>
            </w:r>
          </w:p>
          <w:p w:rsidR="002250C5" w:rsidRPr="002A251B" w:rsidRDefault="002250C5" w:rsidP="00F82182">
            <w:pPr>
              <w:jc w:val="both"/>
            </w:pPr>
            <w:r w:rsidRPr="002A251B">
              <w:t>4)развитие подвижности и дифференцированности органов артикуляционного аппарата;</w:t>
            </w:r>
          </w:p>
          <w:p w:rsidR="002250C5" w:rsidRPr="002A251B" w:rsidRDefault="002250C5" w:rsidP="00F82182">
            <w:pPr>
              <w:jc w:val="both"/>
            </w:pPr>
            <w:r w:rsidRPr="002A251B">
              <w:t>5)работа над обогащением лексического материала;</w:t>
            </w:r>
          </w:p>
          <w:p w:rsidR="002250C5" w:rsidRPr="002A251B" w:rsidRDefault="002250C5" w:rsidP="00F82182">
            <w:pPr>
              <w:jc w:val="both"/>
            </w:pPr>
            <w:r w:rsidRPr="002A251B">
              <w:t>6)употребление усвоенных детьми лексико-</w:t>
            </w:r>
            <w:r w:rsidRPr="002A251B">
              <w:lastRenderedPageBreak/>
              <w:t>грамматических категорий;</w:t>
            </w:r>
          </w:p>
          <w:p w:rsidR="002250C5" w:rsidRPr="002A251B" w:rsidRDefault="002250C5" w:rsidP="00F82182">
            <w:pPr>
              <w:jc w:val="both"/>
            </w:pPr>
            <w:r w:rsidRPr="002A251B">
              <w:t>7)формирование различных видов работ, направленных на развитие связной речи;</w:t>
            </w:r>
          </w:p>
          <w:p w:rsidR="002250C5" w:rsidRPr="002A251B" w:rsidRDefault="002250C5" w:rsidP="00F82182">
            <w:pPr>
              <w:jc w:val="both"/>
            </w:pPr>
            <w:r w:rsidRPr="002A251B">
              <w:t>8)подготовка к обучению грамоте.</w:t>
            </w:r>
          </w:p>
          <w:p w:rsidR="002250C5" w:rsidRPr="002A251B" w:rsidRDefault="002250C5" w:rsidP="00F82182">
            <w:pPr>
              <w:jc w:val="both"/>
              <w:rPr>
                <w:lang w:eastAsia="en-US"/>
              </w:rPr>
            </w:pPr>
          </w:p>
        </w:tc>
      </w:tr>
      <w:tr w:rsidR="002250C5" w:rsidRPr="002A251B" w:rsidTr="002250C5">
        <w:trPr>
          <w:trHeight w:val="3405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5" w:rsidRPr="002A251B" w:rsidRDefault="002250C5" w:rsidP="00F82182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5" w:rsidRPr="002A251B" w:rsidRDefault="002250C5" w:rsidP="00F82182">
            <w:pPr>
              <w:jc w:val="both"/>
            </w:pPr>
            <w:r w:rsidRPr="002A251B">
              <w:t>Общее недоразвитие речи,</w:t>
            </w:r>
          </w:p>
          <w:p w:rsidR="002250C5" w:rsidRPr="002A251B" w:rsidRDefault="002250C5" w:rsidP="00F82182">
            <w:pPr>
              <w:jc w:val="both"/>
            </w:pPr>
            <w:r w:rsidRPr="002A251B">
              <w:rPr>
                <w:lang w:val="en-US"/>
              </w:rPr>
              <w:t>III</w:t>
            </w:r>
            <w:r w:rsidRPr="002A251B">
              <w:t xml:space="preserve"> уровень речевого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5" w:rsidRPr="002A251B" w:rsidRDefault="002250C5" w:rsidP="00F82182">
            <w:pPr>
              <w:jc w:val="both"/>
            </w:pPr>
            <w:r w:rsidRPr="002A251B">
              <w:t>Т.Б. Филичева</w:t>
            </w:r>
          </w:p>
          <w:p w:rsidR="002250C5" w:rsidRPr="002A251B" w:rsidRDefault="002250C5" w:rsidP="00F82182">
            <w:pPr>
              <w:jc w:val="both"/>
            </w:pPr>
            <w:r w:rsidRPr="002A251B">
              <w:t>Г.В. Чиркина</w:t>
            </w:r>
          </w:p>
          <w:p w:rsidR="002250C5" w:rsidRPr="002A251B" w:rsidRDefault="002250C5" w:rsidP="00F82182">
            <w:pPr>
              <w:jc w:val="both"/>
            </w:pPr>
            <w:r w:rsidRPr="002A251B">
              <w:t>«Подготовка  к школе детей с общим недоразвитием речи в условиях специального детского сада»</w:t>
            </w:r>
          </w:p>
          <w:p w:rsidR="002250C5" w:rsidRPr="002A251B" w:rsidRDefault="002250C5" w:rsidP="00F82182">
            <w:pPr>
              <w:jc w:val="both"/>
            </w:pPr>
            <w:r w:rsidRPr="002A251B">
              <w:t>Ч.1. Первый год обучения</w:t>
            </w:r>
          </w:p>
          <w:p w:rsidR="002250C5" w:rsidRPr="002A251B" w:rsidRDefault="002250C5" w:rsidP="00F82182">
            <w:pPr>
              <w:jc w:val="both"/>
            </w:pPr>
            <w:r w:rsidRPr="002A251B">
              <w:t>(старшая группа)</w:t>
            </w:r>
          </w:p>
          <w:p w:rsidR="002250C5" w:rsidRPr="002A251B" w:rsidRDefault="002250C5" w:rsidP="00F82182">
            <w:pPr>
              <w:jc w:val="both"/>
            </w:pPr>
            <w:r w:rsidRPr="002A251B">
              <w:t>М., «Альфа»,1993 г.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5" w:rsidRPr="002A251B" w:rsidRDefault="002250C5" w:rsidP="00F82182">
            <w:pPr>
              <w:jc w:val="both"/>
            </w:pPr>
            <w:r w:rsidRPr="002A251B">
              <w:t>1)Практическое усвоение лексических и грамматических средств языка;</w:t>
            </w:r>
          </w:p>
          <w:p w:rsidR="002250C5" w:rsidRPr="002A251B" w:rsidRDefault="002250C5" w:rsidP="00F82182">
            <w:pPr>
              <w:jc w:val="both"/>
            </w:pPr>
            <w:r w:rsidRPr="002A251B">
              <w:t>2)формирование правильного произношения»</w:t>
            </w:r>
          </w:p>
          <w:p w:rsidR="002250C5" w:rsidRPr="002A251B" w:rsidRDefault="002250C5" w:rsidP="00F82182">
            <w:pPr>
              <w:jc w:val="both"/>
            </w:pPr>
            <w:r w:rsidRPr="002A251B">
              <w:t>3)подготовка к обучению грамоте, овладение элементами грамоты;</w:t>
            </w:r>
          </w:p>
          <w:p w:rsidR="002250C5" w:rsidRPr="002A251B" w:rsidRDefault="002250C5" w:rsidP="00F82182">
            <w:pPr>
              <w:jc w:val="both"/>
            </w:pPr>
            <w:r w:rsidRPr="002A251B">
              <w:t>4)развитие навыков связной речи.</w:t>
            </w:r>
          </w:p>
          <w:p w:rsidR="002250C5" w:rsidRPr="002A251B" w:rsidRDefault="002250C5" w:rsidP="00F82182">
            <w:pPr>
              <w:jc w:val="both"/>
            </w:pPr>
            <w:r w:rsidRPr="002A251B">
              <w:t xml:space="preserve">  </w:t>
            </w:r>
          </w:p>
        </w:tc>
      </w:tr>
      <w:tr w:rsidR="002250C5" w:rsidRPr="002A251B" w:rsidTr="002250C5">
        <w:trPr>
          <w:trHeight w:val="357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C5" w:rsidRPr="002A251B" w:rsidRDefault="002250C5" w:rsidP="00F82182">
            <w:pPr>
              <w:jc w:val="both"/>
              <w:rPr>
                <w:lang w:eastAsia="en-US"/>
              </w:rPr>
            </w:pPr>
            <w:r w:rsidRPr="002A251B">
              <w:t>Подготовительная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5" w:rsidRPr="002A251B" w:rsidRDefault="002250C5" w:rsidP="00F82182">
            <w:pPr>
              <w:jc w:val="both"/>
              <w:rPr>
                <w:lang w:eastAsia="en-US"/>
              </w:rPr>
            </w:pPr>
            <w:r w:rsidRPr="002A251B">
              <w:t>Фонетико-фонематическое недоразвитие</w:t>
            </w: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5" w:rsidRPr="002A251B" w:rsidRDefault="002250C5" w:rsidP="00F82182">
            <w:pPr>
              <w:jc w:val="both"/>
              <w:rPr>
                <w:lang w:eastAsia="en-US"/>
              </w:rPr>
            </w:pPr>
            <w:r w:rsidRPr="002A251B">
              <w:t>Г.А. Каше</w:t>
            </w:r>
          </w:p>
          <w:p w:rsidR="002250C5" w:rsidRPr="002A251B" w:rsidRDefault="002250C5" w:rsidP="00F82182">
            <w:pPr>
              <w:jc w:val="both"/>
            </w:pPr>
            <w:r w:rsidRPr="002A251B">
              <w:t>«Подготовка к школе детей с недостатками речи»</w:t>
            </w:r>
          </w:p>
          <w:p w:rsidR="002250C5" w:rsidRPr="002A251B" w:rsidRDefault="002250C5" w:rsidP="00F82182">
            <w:pPr>
              <w:jc w:val="both"/>
            </w:pPr>
            <w:r w:rsidRPr="002A251B">
              <w:t>М., «Просвещение», 1985 г.</w:t>
            </w: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  <w:rPr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5" w:rsidRPr="002A251B" w:rsidRDefault="002250C5" w:rsidP="00F82182">
            <w:pPr>
              <w:jc w:val="both"/>
              <w:rPr>
                <w:lang w:eastAsia="en-US"/>
              </w:rPr>
            </w:pPr>
            <w:r w:rsidRPr="002A251B">
              <w:t>1)Развитие осознанного овладения детьми произношения звуков и постановка отсутствующих звуков;</w:t>
            </w:r>
          </w:p>
          <w:p w:rsidR="002250C5" w:rsidRPr="002A251B" w:rsidRDefault="002250C5" w:rsidP="00F82182">
            <w:pPr>
              <w:jc w:val="both"/>
            </w:pPr>
            <w:r w:rsidRPr="002A251B">
              <w:t>2) подготовка  детей к звуко-слоговому анализу слов и анализ более сложных по звуко-слоговому составу слов;</w:t>
            </w:r>
          </w:p>
          <w:p w:rsidR="002250C5" w:rsidRPr="002A251B" w:rsidRDefault="002250C5" w:rsidP="00F82182">
            <w:pPr>
              <w:jc w:val="both"/>
            </w:pPr>
            <w:r w:rsidRPr="002A251B">
              <w:t>3)работа по устранению пробелов лексико-грамматического развития;</w:t>
            </w:r>
          </w:p>
          <w:p w:rsidR="002250C5" w:rsidRPr="002A251B" w:rsidRDefault="002250C5" w:rsidP="00F82182">
            <w:pPr>
              <w:jc w:val="both"/>
            </w:pPr>
            <w:r w:rsidRPr="002A251B">
              <w:t>4)заучивание текстов небольших рассказов;</w:t>
            </w:r>
          </w:p>
          <w:p w:rsidR="002250C5" w:rsidRPr="002A251B" w:rsidRDefault="002250C5" w:rsidP="00F82182">
            <w:pPr>
              <w:jc w:val="both"/>
            </w:pPr>
            <w:r w:rsidRPr="002A251B">
              <w:t>5)обучение грамоте. Формирование навыков слитного чтения.</w:t>
            </w:r>
          </w:p>
          <w:p w:rsidR="002250C5" w:rsidRPr="002A251B" w:rsidRDefault="002250C5" w:rsidP="00F82182">
            <w:pPr>
              <w:jc w:val="both"/>
              <w:rPr>
                <w:lang w:eastAsia="en-US"/>
              </w:rPr>
            </w:pPr>
            <w:r w:rsidRPr="002A251B">
              <w:t>6) совершенствование внятной, четкой, неторопливой, выразительной речи.</w:t>
            </w:r>
          </w:p>
        </w:tc>
      </w:tr>
      <w:tr w:rsidR="002250C5" w:rsidRPr="002A251B" w:rsidTr="002250C5">
        <w:trPr>
          <w:trHeight w:val="5265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5" w:rsidRPr="002A251B" w:rsidRDefault="002250C5" w:rsidP="00F82182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5" w:rsidRPr="002A251B" w:rsidRDefault="002250C5" w:rsidP="00F82182">
            <w:pPr>
              <w:jc w:val="both"/>
            </w:pPr>
            <w:r w:rsidRPr="002A251B">
              <w:t xml:space="preserve">Общее недоразвитие речи, </w:t>
            </w:r>
            <w:r w:rsidRPr="002A251B">
              <w:rPr>
                <w:lang w:val="en-US"/>
              </w:rPr>
              <w:t>III</w:t>
            </w:r>
            <w:r w:rsidRPr="002A251B">
              <w:t xml:space="preserve"> уровень речевого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5" w:rsidRPr="002A251B" w:rsidRDefault="002250C5" w:rsidP="00F82182">
            <w:pPr>
              <w:jc w:val="both"/>
            </w:pPr>
            <w:r w:rsidRPr="002A251B">
              <w:t>Программы коррекционного обучения и воспитания детей с ОНР 6-го года жизни М., 1989 г.</w:t>
            </w: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  <w:r w:rsidRPr="002A251B">
              <w:t>Т.Б. Филичева</w:t>
            </w:r>
          </w:p>
          <w:p w:rsidR="002250C5" w:rsidRPr="002A251B" w:rsidRDefault="002250C5" w:rsidP="00F82182">
            <w:pPr>
              <w:jc w:val="both"/>
            </w:pPr>
            <w:r w:rsidRPr="002A251B">
              <w:t>Г.В. Чиркина</w:t>
            </w:r>
          </w:p>
          <w:p w:rsidR="002250C5" w:rsidRPr="002A251B" w:rsidRDefault="002250C5" w:rsidP="00F82182">
            <w:pPr>
              <w:jc w:val="both"/>
            </w:pPr>
            <w:r w:rsidRPr="002A251B">
              <w:t>«Подготовка к школе детей с ОНР в условиях специального детского сада»</w:t>
            </w:r>
          </w:p>
          <w:p w:rsidR="002250C5" w:rsidRPr="002A251B" w:rsidRDefault="002250C5" w:rsidP="00F82182">
            <w:pPr>
              <w:jc w:val="both"/>
            </w:pPr>
            <w:r w:rsidRPr="002A251B">
              <w:t>Ч.</w:t>
            </w:r>
            <w:r w:rsidRPr="002A251B">
              <w:rPr>
                <w:lang w:val="en-US"/>
              </w:rPr>
              <w:t>II</w:t>
            </w:r>
            <w:r w:rsidRPr="002A251B">
              <w:t>. Второй год обучения</w:t>
            </w:r>
          </w:p>
          <w:p w:rsidR="002250C5" w:rsidRPr="002A251B" w:rsidRDefault="002250C5" w:rsidP="00F82182">
            <w:pPr>
              <w:jc w:val="both"/>
            </w:pPr>
            <w:r w:rsidRPr="002A251B">
              <w:t>(подготовительная группа)</w:t>
            </w:r>
          </w:p>
          <w:p w:rsidR="002250C5" w:rsidRPr="002A251B" w:rsidRDefault="002250C5" w:rsidP="00F82182">
            <w:pPr>
              <w:jc w:val="both"/>
            </w:pPr>
            <w:r w:rsidRPr="002A251B">
              <w:t>М., «Альфа»,1993 г.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  <w:r w:rsidRPr="002A251B">
              <w:t>1)Формирование правильного произношения;</w:t>
            </w:r>
          </w:p>
          <w:p w:rsidR="002250C5" w:rsidRPr="002A251B" w:rsidRDefault="002250C5" w:rsidP="00F82182">
            <w:pPr>
              <w:jc w:val="both"/>
            </w:pPr>
            <w:r w:rsidRPr="002A251B">
              <w:t>2)практическое усвоение лексико-грамматических средств языка;</w:t>
            </w:r>
          </w:p>
          <w:p w:rsidR="002250C5" w:rsidRPr="002A251B" w:rsidRDefault="002250C5" w:rsidP="00F82182">
            <w:pPr>
              <w:jc w:val="both"/>
            </w:pPr>
            <w:r w:rsidRPr="002A251B">
              <w:t>3) обучение грамоте;</w:t>
            </w:r>
          </w:p>
          <w:p w:rsidR="002250C5" w:rsidRPr="002A251B" w:rsidRDefault="002250C5" w:rsidP="00F82182">
            <w:pPr>
              <w:jc w:val="both"/>
            </w:pPr>
            <w:r w:rsidRPr="002A251B">
              <w:t>4) дальнейшее развитие связной речи;</w:t>
            </w:r>
          </w:p>
          <w:p w:rsidR="002250C5" w:rsidRPr="002A251B" w:rsidRDefault="002250C5" w:rsidP="00F82182">
            <w:pPr>
              <w:jc w:val="both"/>
            </w:pPr>
            <w:r w:rsidRPr="002A251B">
              <w:t>5)развитие психологической базы речи.</w:t>
            </w: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  <w:p w:rsidR="002250C5" w:rsidRPr="002A251B" w:rsidRDefault="002250C5" w:rsidP="00F82182">
            <w:pPr>
              <w:jc w:val="both"/>
            </w:pPr>
          </w:p>
        </w:tc>
      </w:tr>
    </w:tbl>
    <w:p w:rsidR="006F67BA" w:rsidRDefault="006F67BA" w:rsidP="00F82182">
      <w:pPr>
        <w:shd w:val="clear" w:color="auto" w:fill="FFFFFF"/>
        <w:spacing w:line="270" w:lineRule="atLeast"/>
        <w:rPr>
          <w:bCs/>
          <w:color w:val="000000"/>
        </w:rPr>
      </w:pPr>
    </w:p>
    <w:p w:rsidR="006F67BA" w:rsidRDefault="006F67BA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3D73C2" w:rsidRPr="002A251B" w:rsidRDefault="0052651F" w:rsidP="003D73C2">
      <w:pPr>
        <w:jc w:val="center"/>
        <w:rPr>
          <w:b/>
        </w:rPr>
      </w:pPr>
      <w:r>
        <w:rPr>
          <w:b/>
        </w:rPr>
        <w:lastRenderedPageBreak/>
        <w:t xml:space="preserve">7.1 </w:t>
      </w:r>
      <w:r w:rsidR="003D73C2" w:rsidRPr="002A251B">
        <w:rPr>
          <w:b/>
        </w:rPr>
        <w:t>Содержание коррекционной работы в старшей логопедической группе ля детей с ОНР</w:t>
      </w:r>
    </w:p>
    <w:p w:rsidR="003D73C2" w:rsidRPr="002A251B" w:rsidRDefault="003D73C2" w:rsidP="003D73C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2727"/>
        <w:gridCol w:w="3183"/>
        <w:gridCol w:w="3159"/>
      </w:tblGrid>
      <w:tr w:rsidR="003D73C2" w:rsidRPr="002A251B" w:rsidTr="002250C5">
        <w:trPr>
          <w:cantSplit/>
          <w:trHeight w:val="1134"/>
        </w:trPr>
        <w:tc>
          <w:tcPr>
            <w:tcW w:w="527" w:type="pct"/>
            <w:textDirection w:val="btLr"/>
          </w:tcPr>
          <w:p w:rsidR="003D73C2" w:rsidRPr="002A251B" w:rsidRDefault="003D73C2" w:rsidP="00567707">
            <w:pPr>
              <w:ind w:left="113" w:right="113"/>
              <w:jc w:val="center"/>
              <w:rPr>
                <w:b/>
              </w:rPr>
            </w:pPr>
            <w:r w:rsidRPr="002A251B">
              <w:rPr>
                <w:b/>
              </w:rPr>
              <w:t>Направления работы</w:t>
            </w:r>
          </w:p>
        </w:tc>
        <w:tc>
          <w:tcPr>
            <w:tcW w:w="1345" w:type="pct"/>
          </w:tcPr>
          <w:p w:rsidR="003D73C2" w:rsidRPr="002A251B" w:rsidRDefault="003D73C2" w:rsidP="00567707">
            <w:pPr>
              <w:jc w:val="center"/>
              <w:rPr>
                <w:b/>
              </w:rPr>
            </w:pPr>
            <w:r w:rsidRPr="002A251B">
              <w:rPr>
                <w:b/>
                <w:lang w:val="en-US"/>
              </w:rPr>
              <w:t>I</w:t>
            </w:r>
            <w:r w:rsidRPr="002A251B">
              <w:rPr>
                <w:b/>
              </w:rPr>
              <w:t xml:space="preserve"> период</w:t>
            </w:r>
          </w:p>
          <w:p w:rsidR="003D73C2" w:rsidRPr="002A251B" w:rsidRDefault="003D73C2" w:rsidP="00567707">
            <w:pPr>
              <w:jc w:val="center"/>
            </w:pPr>
            <w:r w:rsidRPr="002A251B">
              <w:t>( октябрь, ноябрь, декабрь)</w:t>
            </w:r>
          </w:p>
        </w:tc>
        <w:tc>
          <w:tcPr>
            <w:tcW w:w="1570" w:type="pct"/>
          </w:tcPr>
          <w:p w:rsidR="003D73C2" w:rsidRPr="002A251B" w:rsidRDefault="003D73C2" w:rsidP="00567707">
            <w:pPr>
              <w:jc w:val="center"/>
              <w:rPr>
                <w:b/>
              </w:rPr>
            </w:pPr>
            <w:r w:rsidRPr="002A251B">
              <w:rPr>
                <w:b/>
                <w:lang w:val="en-US"/>
              </w:rPr>
              <w:t>II</w:t>
            </w:r>
            <w:r w:rsidRPr="002A251B">
              <w:rPr>
                <w:b/>
              </w:rPr>
              <w:t xml:space="preserve"> период</w:t>
            </w:r>
          </w:p>
          <w:p w:rsidR="003D73C2" w:rsidRPr="002A251B" w:rsidRDefault="003D73C2" w:rsidP="00567707">
            <w:r w:rsidRPr="002A251B">
              <w:t>(январь, февраль, март)</w:t>
            </w:r>
          </w:p>
        </w:tc>
        <w:tc>
          <w:tcPr>
            <w:tcW w:w="1558" w:type="pct"/>
          </w:tcPr>
          <w:p w:rsidR="003D73C2" w:rsidRPr="002A251B" w:rsidRDefault="003D73C2" w:rsidP="00567707">
            <w:pPr>
              <w:jc w:val="center"/>
              <w:rPr>
                <w:b/>
              </w:rPr>
            </w:pPr>
            <w:r w:rsidRPr="002A251B">
              <w:rPr>
                <w:b/>
                <w:lang w:val="en-US"/>
              </w:rPr>
              <w:t>III</w:t>
            </w:r>
            <w:r w:rsidRPr="002A251B">
              <w:rPr>
                <w:b/>
              </w:rPr>
              <w:t xml:space="preserve"> период</w:t>
            </w:r>
          </w:p>
          <w:p w:rsidR="003D73C2" w:rsidRPr="002A251B" w:rsidRDefault="003D73C2" w:rsidP="00567707">
            <w:pPr>
              <w:jc w:val="center"/>
            </w:pPr>
            <w:r w:rsidRPr="002A251B">
              <w:t>(апрель, май, июнь)</w:t>
            </w:r>
          </w:p>
        </w:tc>
      </w:tr>
      <w:tr w:rsidR="003D73C2" w:rsidRPr="002A251B" w:rsidTr="002250C5">
        <w:trPr>
          <w:cantSplit/>
          <w:trHeight w:val="1134"/>
        </w:trPr>
        <w:tc>
          <w:tcPr>
            <w:tcW w:w="527" w:type="pct"/>
            <w:textDirection w:val="btLr"/>
          </w:tcPr>
          <w:p w:rsidR="003D73C2" w:rsidRPr="002A251B" w:rsidRDefault="003D73C2" w:rsidP="00567707">
            <w:pPr>
              <w:ind w:left="113" w:right="113"/>
              <w:jc w:val="center"/>
              <w:rPr>
                <w:b/>
              </w:rPr>
            </w:pPr>
            <w:r w:rsidRPr="002A251B">
              <w:rPr>
                <w:b/>
              </w:rPr>
              <w:t>1.  Общие речевые навыки</w:t>
            </w:r>
          </w:p>
        </w:tc>
        <w:tc>
          <w:tcPr>
            <w:tcW w:w="1345" w:type="pct"/>
          </w:tcPr>
          <w:p w:rsidR="003D73C2" w:rsidRPr="002A251B" w:rsidRDefault="003D73C2" w:rsidP="00567707">
            <w:r w:rsidRPr="002A251B">
              <w:t>1.Выработка чёткого, координированного движения органов речевого аппарата</w:t>
            </w:r>
          </w:p>
          <w:p w:rsidR="003D73C2" w:rsidRPr="002A251B" w:rsidRDefault="003D73C2" w:rsidP="00567707">
            <w:r w:rsidRPr="002A251B">
              <w:t>2. Обучение детей короткому и бесшумному вдоху(не поднимая плеч), спокойному и плавному выдоху(не надувая щек)</w:t>
            </w:r>
          </w:p>
          <w:p w:rsidR="003D73C2" w:rsidRPr="002A251B" w:rsidRDefault="003D73C2" w:rsidP="00567707">
            <w:r w:rsidRPr="002A251B">
              <w:t>3. Работа над постановкой диафрагмального дыхания.</w:t>
            </w:r>
          </w:p>
          <w:p w:rsidR="003D73C2" w:rsidRPr="002A251B" w:rsidRDefault="003D73C2" w:rsidP="00567707">
            <w:r w:rsidRPr="002A251B">
              <w:t>4. Работа над мягкой атакой голоса. Выработка у детей умения пользоваться громким и тихим голосом.</w:t>
            </w:r>
          </w:p>
        </w:tc>
        <w:tc>
          <w:tcPr>
            <w:tcW w:w="1570" w:type="pct"/>
          </w:tcPr>
          <w:p w:rsidR="003D73C2" w:rsidRPr="002A251B" w:rsidRDefault="003D73C2" w:rsidP="00567707">
            <w:r w:rsidRPr="002A251B">
              <w:t xml:space="preserve">1. Продолжить работу над дыханием, голосом, темпом и ритмом речи </w:t>
            </w:r>
          </w:p>
          <w:p w:rsidR="003D73C2" w:rsidRPr="002A251B" w:rsidRDefault="003D73C2" w:rsidP="00567707">
            <w:r w:rsidRPr="002A251B">
              <w:t>2.Познакомить с различными видами интонации: повествовательной, вопросительной, восклицательной.</w:t>
            </w:r>
          </w:p>
        </w:tc>
        <w:tc>
          <w:tcPr>
            <w:tcW w:w="1558" w:type="pct"/>
          </w:tcPr>
          <w:p w:rsidR="003D73C2" w:rsidRPr="002A251B" w:rsidRDefault="003D73C2" w:rsidP="00567707">
            <w:r w:rsidRPr="002A251B">
              <w:t>1. Продолжить работу над речевым дыханием.</w:t>
            </w:r>
          </w:p>
          <w:p w:rsidR="003D73C2" w:rsidRPr="002A251B" w:rsidRDefault="003D73C2" w:rsidP="00567707">
            <w:r w:rsidRPr="002A251B">
              <w:t>2. Продолжить работу над темпом, ритмом, выразительностью речи.</w:t>
            </w:r>
          </w:p>
        </w:tc>
      </w:tr>
      <w:tr w:rsidR="003D73C2" w:rsidRPr="002A251B" w:rsidTr="002250C5">
        <w:trPr>
          <w:cantSplit/>
          <w:trHeight w:val="1134"/>
        </w:trPr>
        <w:tc>
          <w:tcPr>
            <w:tcW w:w="527" w:type="pct"/>
            <w:textDirection w:val="btLr"/>
          </w:tcPr>
          <w:p w:rsidR="003D73C2" w:rsidRPr="002A251B" w:rsidRDefault="003D73C2" w:rsidP="00567707">
            <w:pPr>
              <w:ind w:left="113" w:right="113"/>
              <w:jc w:val="center"/>
              <w:rPr>
                <w:b/>
              </w:rPr>
            </w:pPr>
            <w:r w:rsidRPr="002A251B">
              <w:rPr>
                <w:b/>
              </w:rPr>
              <w:t>2. Звукопроизношение</w:t>
            </w:r>
          </w:p>
        </w:tc>
        <w:tc>
          <w:tcPr>
            <w:tcW w:w="1345" w:type="pct"/>
          </w:tcPr>
          <w:p w:rsidR="003D73C2" w:rsidRPr="002A251B" w:rsidRDefault="003D73C2" w:rsidP="00567707">
            <w:r w:rsidRPr="002A251B">
              <w:t xml:space="preserve">1. Уточнение произношения гласных и наиболее лёгких согласных звуков [ м б д н в г п т </w:t>
            </w:r>
            <w:r w:rsidRPr="002A251B">
              <w:rPr>
                <w:lang w:val="en-US"/>
              </w:rPr>
              <w:t>a</w:t>
            </w:r>
            <w:r w:rsidRPr="002A251B">
              <w:t xml:space="preserve"> к х ]</w:t>
            </w:r>
          </w:p>
          <w:p w:rsidR="003D73C2" w:rsidRPr="002A251B" w:rsidRDefault="003D73C2" w:rsidP="00567707">
            <w:r w:rsidRPr="002A251B">
              <w:t>2. Подготовка артикуляционного аппарата к постановке звуков.</w:t>
            </w:r>
          </w:p>
          <w:p w:rsidR="003D73C2" w:rsidRPr="002A251B" w:rsidRDefault="003D73C2" w:rsidP="00567707">
            <w:r w:rsidRPr="002A251B">
              <w:t>3. Постановка и первоначальное закрепление неправильно произносимых и отсутствующих звуков (индивидуальная работа)</w:t>
            </w:r>
          </w:p>
        </w:tc>
        <w:tc>
          <w:tcPr>
            <w:tcW w:w="1570" w:type="pct"/>
          </w:tcPr>
          <w:p w:rsidR="003D73C2" w:rsidRPr="002A251B" w:rsidRDefault="003D73C2" w:rsidP="00567707">
            <w:r w:rsidRPr="002A251B">
              <w:t>1. Продолжить работу по постановке звуков.</w:t>
            </w:r>
          </w:p>
          <w:p w:rsidR="003D73C2" w:rsidRPr="002A251B" w:rsidRDefault="003D73C2" w:rsidP="00567707">
            <w:r w:rsidRPr="002A251B">
              <w:t>2. Автоматизация и дифференциация поставленных звуков.</w:t>
            </w:r>
          </w:p>
        </w:tc>
        <w:tc>
          <w:tcPr>
            <w:tcW w:w="1558" w:type="pct"/>
          </w:tcPr>
          <w:p w:rsidR="003D73C2" w:rsidRPr="002A251B" w:rsidRDefault="003D73C2" w:rsidP="00567707">
            <w:r w:rsidRPr="002A251B">
              <w:t>1.Продолжить работу по постановке звуков.</w:t>
            </w:r>
          </w:p>
          <w:p w:rsidR="003D73C2" w:rsidRPr="002A251B" w:rsidRDefault="003D73C2" w:rsidP="00567707">
            <w:r w:rsidRPr="002A251B">
              <w:t>2. Автоматизация и дифференциация  поставленных звуков в речи.</w:t>
            </w:r>
          </w:p>
        </w:tc>
      </w:tr>
      <w:tr w:rsidR="003D73C2" w:rsidRPr="002A251B" w:rsidTr="002250C5">
        <w:trPr>
          <w:cantSplit/>
          <w:trHeight w:val="1134"/>
        </w:trPr>
        <w:tc>
          <w:tcPr>
            <w:tcW w:w="527" w:type="pct"/>
            <w:textDirection w:val="btLr"/>
          </w:tcPr>
          <w:p w:rsidR="003D73C2" w:rsidRPr="002A251B" w:rsidRDefault="003D73C2" w:rsidP="00567707">
            <w:pPr>
              <w:ind w:left="113" w:right="113"/>
              <w:jc w:val="center"/>
              <w:rPr>
                <w:b/>
              </w:rPr>
            </w:pPr>
            <w:r w:rsidRPr="002A251B">
              <w:rPr>
                <w:b/>
              </w:rPr>
              <w:t>3. Работа над слоговой структурой слова</w:t>
            </w:r>
          </w:p>
        </w:tc>
        <w:tc>
          <w:tcPr>
            <w:tcW w:w="1345" w:type="pct"/>
          </w:tcPr>
          <w:p w:rsidR="003D73C2" w:rsidRPr="002A251B" w:rsidRDefault="003D73C2" w:rsidP="00567707"/>
          <w:p w:rsidR="003D73C2" w:rsidRPr="002A251B" w:rsidRDefault="003D73C2" w:rsidP="00567707">
            <w:r w:rsidRPr="002A251B">
              <w:t>1. Работа над односложными словами со стечением согласных в начале и в конце слова</w:t>
            </w:r>
          </w:p>
          <w:p w:rsidR="003D73C2" w:rsidRPr="002A251B" w:rsidRDefault="003D73C2" w:rsidP="00567707">
            <w:r w:rsidRPr="002A251B">
              <w:t>2. Работа над двусложными словами без стечения согласных</w:t>
            </w:r>
          </w:p>
          <w:p w:rsidR="003D73C2" w:rsidRPr="002A251B" w:rsidRDefault="003D73C2" w:rsidP="00567707">
            <w:r w:rsidRPr="002A251B">
              <w:t>3. Работа над трёхсложными словами без стечения согласных.</w:t>
            </w:r>
          </w:p>
        </w:tc>
        <w:tc>
          <w:tcPr>
            <w:tcW w:w="1570" w:type="pct"/>
          </w:tcPr>
          <w:p w:rsidR="003D73C2" w:rsidRPr="002A251B" w:rsidRDefault="003D73C2" w:rsidP="00567707"/>
          <w:p w:rsidR="003D73C2" w:rsidRPr="002A251B" w:rsidRDefault="003D73C2" w:rsidP="00567707">
            <w:r w:rsidRPr="002A251B">
              <w:t>1.Работа над структурой слов со стечением согласных в начале слова, в середине слова и в конце слова</w:t>
            </w:r>
          </w:p>
          <w:p w:rsidR="003D73C2" w:rsidRPr="002A251B" w:rsidRDefault="003D73C2" w:rsidP="00567707">
            <w:r w:rsidRPr="002A251B">
              <w:t>2. Работа над слоговой структурой трёхсложных слов со стечением согласных в начале слова.</w:t>
            </w:r>
          </w:p>
          <w:p w:rsidR="003D73C2" w:rsidRPr="002A251B" w:rsidRDefault="003D73C2" w:rsidP="00567707"/>
        </w:tc>
        <w:tc>
          <w:tcPr>
            <w:tcW w:w="1558" w:type="pct"/>
          </w:tcPr>
          <w:p w:rsidR="003D73C2" w:rsidRPr="002A251B" w:rsidRDefault="003D73C2" w:rsidP="00567707"/>
          <w:p w:rsidR="003D73C2" w:rsidRPr="002A251B" w:rsidRDefault="003D73C2" w:rsidP="00567707">
            <w:r w:rsidRPr="002A251B">
              <w:t>1. Закрепление слоговой структуры двусложных слов со стечением согласных</w:t>
            </w:r>
          </w:p>
          <w:p w:rsidR="003D73C2" w:rsidRPr="002A251B" w:rsidRDefault="003D73C2" w:rsidP="00567707">
            <w:r w:rsidRPr="002A251B">
              <w:t>2. Работа над слоговой структурой трёхсложных слов со стечением согласных.</w:t>
            </w:r>
          </w:p>
        </w:tc>
      </w:tr>
      <w:tr w:rsidR="003D73C2" w:rsidRPr="002A251B" w:rsidTr="002250C5">
        <w:trPr>
          <w:cantSplit/>
          <w:trHeight w:val="1134"/>
        </w:trPr>
        <w:tc>
          <w:tcPr>
            <w:tcW w:w="527" w:type="pct"/>
            <w:textDirection w:val="btLr"/>
          </w:tcPr>
          <w:p w:rsidR="003D73C2" w:rsidRPr="002A251B" w:rsidRDefault="003D73C2" w:rsidP="00567707">
            <w:pPr>
              <w:ind w:left="113" w:right="113"/>
              <w:jc w:val="center"/>
              <w:rPr>
                <w:b/>
              </w:rPr>
            </w:pPr>
            <w:r w:rsidRPr="002A251B">
              <w:rPr>
                <w:b/>
              </w:rPr>
              <w:lastRenderedPageBreak/>
              <w:t>4. Развитие фонематического анализа, синтеза, представлений</w:t>
            </w:r>
          </w:p>
        </w:tc>
        <w:tc>
          <w:tcPr>
            <w:tcW w:w="1345" w:type="pct"/>
          </w:tcPr>
          <w:p w:rsidR="003D73C2" w:rsidRPr="002A251B" w:rsidRDefault="003D73C2" w:rsidP="00567707"/>
          <w:p w:rsidR="003D73C2" w:rsidRPr="002A251B" w:rsidRDefault="003D73C2" w:rsidP="00567707">
            <w:r w:rsidRPr="002A251B">
              <w:t>1. Развитие слухового внимания на материале неречевых звуков</w:t>
            </w:r>
          </w:p>
          <w:p w:rsidR="003D73C2" w:rsidRPr="002A251B" w:rsidRDefault="003D73C2" w:rsidP="00567707">
            <w:r w:rsidRPr="002A251B">
              <w:t>2. Знакомство со звуками [м б д г в н ]</w:t>
            </w:r>
          </w:p>
          <w:p w:rsidR="003D73C2" w:rsidRPr="002A251B" w:rsidRDefault="003D73C2" w:rsidP="00567707">
            <w:r w:rsidRPr="002A251B">
              <w:t>3. Выделение ударного гласного в словах</w:t>
            </w:r>
          </w:p>
          <w:p w:rsidR="003D73C2" w:rsidRPr="002A251B" w:rsidRDefault="003D73C2" w:rsidP="00567707">
            <w:r w:rsidRPr="002A251B">
              <w:t>4. Подбор слов на гласные звуки</w:t>
            </w:r>
          </w:p>
          <w:p w:rsidR="003D73C2" w:rsidRPr="002A251B" w:rsidRDefault="003D73C2" w:rsidP="00567707">
            <w:r w:rsidRPr="002A251B">
              <w:t>5. Анализ звукосочетаний АУ УА ИА</w:t>
            </w:r>
          </w:p>
          <w:p w:rsidR="003D73C2" w:rsidRPr="002A251B" w:rsidRDefault="003D73C2" w:rsidP="00567707">
            <w:r w:rsidRPr="002A251B">
              <w:t>6. Звуковой анализ слов: АМ УМ МУ МЫ ДА ОН НА НО НУ</w:t>
            </w:r>
          </w:p>
          <w:p w:rsidR="003D73C2" w:rsidRPr="002A251B" w:rsidRDefault="003D73C2" w:rsidP="00567707">
            <w:r w:rsidRPr="002A251B">
              <w:t xml:space="preserve">7. Определение наличия звука в слове на материале изученных звуков </w:t>
            </w:r>
          </w:p>
        </w:tc>
        <w:tc>
          <w:tcPr>
            <w:tcW w:w="1570" w:type="pct"/>
          </w:tcPr>
          <w:p w:rsidR="003D73C2" w:rsidRPr="002A251B" w:rsidRDefault="003D73C2" w:rsidP="00567707"/>
          <w:p w:rsidR="003D73C2" w:rsidRPr="002A251B" w:rsidRDefault="003D73C2" w:rsidP="00567707">
            <w:r w:rsidRPr="002A251B">
              <w:t>1.Выделение гласных звуков в конце слова под ударением</w:t>
            </w:r>
          </w:p>
          <w:p w:rsidR="003D73C2" w:rsidRPr="002A251B" w:rsidRDefault="003D73C2" w:rsidP="00567707">
            <w:r w:rsidRPr="002A251B">
              <w:t>2. Выделение гласных звуков в трёхзвуковых словах</w:t>
            </w:r>
          </w:p>
          <w:p w:rsidR="003D73C2" w:rsidRPr="002A251B" w:rsidRDefault="003D73C2" w:rsidP="00567707">
            <w:r w:rsidRPr="002A251B">
              <w:t xml:space="preserve">3. Знакомство со звуками [п т к ф х  с з ц ш ж] </w:t>
            </w:r>
          </w:p>
          <w:p w:rsidR="003D73C2" w:rsidRPr="002A251B" w:rsidRDefault="003D73C2" w:rsidP="00567707">
            <w:r w:rsidRPr="002A251B">
              <w:t>4. Дифференциация изученных твёрдых и мягких согласных звуков в изолированном положении, в слогах и словах</w:t>
            </w:r>
          </w:p>
          <w:p w:rsidR="003D73C2" w:rsidRPr="002A251B" w:rsidRDefault="003D73C2" w:rsidP="00567707">
            <w:r w:rsidRPr="002A251B">
              <w:t xml:space="preserve">5. Выделение твёрдых и мягких согласных звуков в начале и конце слова. </w:t>
            </w:r>
          </w:p>
          <w:p w:rsidR="003D73C2" w:rsidRPr="002A251B" w:rsidRDefault="003D73C2" w:rsidP="00567707"/>
        </w:tc>
        <w:tc>
          <w:tcPr>
            <w:tcW w:w="1558" w:type="pct"/>
          </w:tcPr>
          <w:p w:rsidR="003D73C2" w:rsidRPr="002A251B" w:rsidRDefault="003D73C2" w:rsidP="00567707"/>
          <w:p w:rsidR="003D73C2" w:rsidRPr="002A251B" w:rsidRDefault="003D73C2" w:rsidP="00567707">
            <w:r w:rsidRPr="002A251B">
              <w:t xml:space="preserve">1. Знакомство со звуками  [ щ ч л р ] </w:t>
            </w:r>
          </w:p>
          <w:p w:rsidR="003D73C2" w:rsidRPr="002A251B" w:rsidRDefault="003D73C2" w:rsidP="00567707">
            <w:r w:rsidRPr="002A251B">
              <w:t>2. Анализ трёхзвуковых слов с гласными А О У Ы И, составление схемы слова.</w:t>
            </w:r>
          </w:p>
          <w:p w:rsidR="003D73C2" w:rsidRPr="002A251B" w:rsidRDefault="003D73C2" w:rsidP="00567707">
            <w:r w:rsidRPr="002A251B">
              <w:t>3. Дифференциация на слух парных согласных Б-П В-Ф Д-Т Г-К Ж-Ш  З-</w:t>
            </w:r>
            <w:r w:rsidRPr="002A251B">
              <w:rPr>
                <w:lang w:val="en-US"/>
              </w:rPr>
              <w:t>C</w:t>
            </w:r>
            <w:r w:rsidRPr="002A251B">
              <w:t xml:space="preserve"> в словах.</w:t>
            </w:r>
          </w:p>
        </w:tc>
      </w:tr>
      <w:tr w:rsidR="003D73C2" w:rsidRPr="002A251B" w:rsidTr="002250C5">
        <w:trPr>
          <w:cantSplit/>
          <w:trHeight w:val="1134"/>
        </w:trPr>
        <w:tc>
          <w:tcPr>
            <w:tcW w:w="527" w:type="pct"/>
            <w:textDirection w:val="btLr"/>
          </w:tcPr>
          <w:p w:rsidR="003D73C2" w:rsidRPr="002A251B" w:rsidRDefault="003D73C2" w:rsidP="00567707">
            <w:pPr>
              <w:ind w:left="113" w:right="113"/>
              <w:jc w:val="center"/>
              <w:rPr>
                <w:b/>
              </w:rPr>
            </w:pPr>
            <w:r w:rsidRPr="002A251B">
              <w:rPr>
                <w:b/>
              </w:rPr>
              <w:t>5. Лексика</w:t>
            </w:r>
          </w:p>
        </w:tc>
        <w:tc>
          <w:tcPr>
            <w:tcW w:w="1345" w:type="pct"/>
          </w:tcPr>
          <w:p w:rsidR="003D73C2" w:rsidRPr="002A251B" w:rsidRDefault="003D73C2" w:rsidP="00567707">
            <w:r w:rsidRPr="002A251B">
              <w:t>Расширение и уточнение словаря по темам: «Помещения детского сада», «Профессии», «Одежда», «Обувь», «Посуда», «Игрушки»,  «Продукты питания», «Мебель», «Осень», «Овощи», «Фрукты», «Деревья», «Перелётные птицы», «Дикие животные, «Зима», «Новогодний праздник»</w:t>
            </w:r>
          </w:p>
        </w:tc>
        <w:tc>
          <w:tcPr>
            <w:tcW w:w="1570" w:type="pct"/>
          </w:tcPr>
          <w:p w:rsidR="003D73C2" w:rsidRPr="002A251B" w:rsidRDefault="003D73C2" w:rsidP="00567707">
            <w:r w:rsidRPr="002A251B">
              <w:t>Расширение и уточнение словаря по темам: «Зима»,  «Зимующие птицы», «Домашние, дикие животные» «Части тела», «Одежда», «Обувь», «Головные уборы»,  «День защитника Отечества», «Семья», «Праздник 8 Марта», «Профессии наших мам», «Транспорт».</w:t>
            </w:r>
          </w:p>
        </w:tc>
        <w:tc>
          <w:tcPr>
            <w:tcW w:w="1558" w:type="pct"/>
          </w:tcPr>
          <w:p w:rsidR="003D73C2" w:rsidRPr="002A251B" w:rsidRDefault="003D73C2" w:rsidP="00567707">
            <w:r w:rsidRPr="002A251B">
              <w:t>Расширение и уточнение словаря по темам: «Весна», «Птицы», «Профессии», «Праздник 9 Мая», «Лето», «Насекомые». Повторение ранее изученных  тем.</w:t>
            </w:r>
          </w:p>
        </w:tc>
      </w:tr>
      <w:tr w:rsidR="003D73C2" w:rsidRPr="002A251B" w:rsidTr="002250C5">
        <w:trPr>
          <w:cantSplit/>
          <w:trHeight w:val="1134"/>
        </w:trPr>
        <w:tc>
          <w:tcPr>
            <w:tcW w:w="527" w:type="pct"/>
            <w:textDirection w:val="btLr"/>
          </w:tcPr>
          <w:p w:rsidR="003D73C2" w:rsidRPr="002A251B" w:rsidRDefault="003D73C2" w:rsidP="00567707">
            <w:pPr>
              <w:ind w:left="113" w:right="113"/>
              <w:jc w:val="center"/>
              <w:rPr>
                <w:b/>
              </w:rPr>
            </w:pPr>
            <w:r w:rsidRPr="002A251B">
              <w:rPr>
                <w:b/>
              </w:rPr>
              <w:lastRenderedPageBreak/>
              <w:t>6. Грамматический строй речи</w:t>
            </w:r>
          </w:p>
        </w:tc>
        <w:tc>
          <w:tcPr>
            <w:tcW w:w="1345" w:type="pct"/>
          </w:tcPr>
          <w:p w:rsidR="003D73C2" w:rsidRPr="002A251B" w:rsidRDefault="003D73C2" w:rsidP="00567707">
            <w:r w:rsidRPr="002A251B">
              <w:t>1. Отработка падежных окончаний имён существительных ед.ч.</w:t>
            </w:r>
          </w:p>
          <w:p w:rsidR="003D73C2" w:rsidRPr="002A251B" w:rsidRDefault="003D73C2" w:rsidP="00567707">
            <w:r w:rsidRPr="002A251B">
              <w:t>2. Преобразование существительных в И.п. ед.ч. во мн.ч.</w:t>
            </w:r>
          </w:p>
          <w:p w:rsidR="003D73C2" w:rsidRPr="002A251B" w:rsidRDefault="003D73C2" w:rsidP="00567707">
            <w:r w:rsidRPr="002A251B">
              <w:t>3.Согласование глаголов с существительными ед.ч. и мн.ч.</w:t>
            </w:r>
          </w:p>
          <w:p w:rsidR="003D73C2" w:rsidRPr="002A251B" w:rsidRDefault="003D73C2" w:rsidP="00567707">
            <w:r w:rsidRPr="002A251B">
              <w:t>4. Согласование сущ. с прилагательными в роде, числе и падеже</w:t>
            </w:r>
          </w:p>
          <w:p w:rsidR="003D73C2" w:rsidRPr="002A251B" w:rsidRDefault="003D73C2" w:rsidP="00567707">
            <w:pPr>
              <w:rPr>
                <w:i/>
              </w:rPr>
            </w:pPr>
            <w:r w:rsidRPr="002A251B">
              <w:t xml:space="preserve">5 Согласование сущ. с притяжательными местоимениями </w:t>
            </w:r>
            <w:r w:rsidRPr="002A251B">
              <w:rPr>
                <w:i/>
              </w:rPr>
              <w:t>мой, моё, моя, мои</w:t>
            </w:r>
          </w:p>
          <w:p w:rsidR="003D73C2" w:rsidRPr="002A251B" w:rsidRDefault="003D73C2" w:rsidP="00567707">
            <w:r w:rsidRPr="002A251B">
              <w:t>6. Образование сущ. с уменьшительно-ласкательными суффиксами по теме: «Овощи, фрукты» и т.д.</w:t>
            </w:r>
          </w:p>
          <w:p w:rsidR="003D73C2" w:rsidRPr="002A251B" w:rsidRDefault="003D73C2" w:rsidP="00567707">
            <w:r w:rsidRPr="002A251B">
              <w:t xml:space="preserve">7. Согласование числительных </w:t>
            </w:r>
            <w:r w:rsidRPr="002A251B">
              <w:rPr>
                <w:i/>
              </w:rPr>
              <w:t>два</w:t>
            </w:r>
            <w:r w:rsidRPr="002A251B">
              <w:t xml:space="preserve"> и </w:t>
            </w:r>
            <w:r w:rsidRPr="002A251B">
              <w:rPr>
                <w:i/>
              </w:rPr>
              <w:t>пять</w:t>
            </w:r>
            <w:r w:rsidRPr="002A251B">
              <w:t xml:space="preserve"> с существительными.</w:t>
            </w:r>
          </w:p>
        </w:tc>
        <w:tc>
          <w:tcPr>
            <w:tcW w:w="1570" w:type="pct"/>
          </w:tcPr>
          <w:p w:rsidR="003D73C2" w:rsidRPr="002A251B" w:rsidRDefault="003D73C2" w:rsidP="00567707">
            <w:r w:rsidRPr="002A251B">
              <w:t>1.Закрепить употребление падежных окончаний сущ. ед.ч.</w:t>
            </w:r>
          </w:p>
          <w:p w:rsidR="003D73C2" w:rsidRPr="002A251B" w:rsidRDefault="003D73C2" w:rsidP="00567707">
            <w:r w:rsidRPr="002A251B">
              <w:t>2. Закрепить употребление окончаний сущ в И.п. мн.ч.</w:t>
            </w:r>
          </w:p>
          <w:p w:rsidR="003D73C2" w:rsidRPr="002A251B" w:rsidRDefault="003D73C2" w:rsidP="00567707">
            <w:r w:rsidRPr="002A251B">
              <w:t>3. Согласование прилагательных с сущ в роде, числе и падеже</w:t>
            </w:r>
          </w:p>
          <w:p w:rsidR="003D73C2" w:rsidRPr="002A251B" w:rsidRDefault="003D73C2" w:rsidP="00567707">
            <w:r w:rsidRPr="002A251B">
              <w:t>4. Практическое употребление простых предлогов места (в, на, за, под, над) и движения (в, из, к, от, по)</w:t>
            </w:r>
          </w:p>
          <w:p w:rsidR="003D73C2" w:rsidRPr="002A251B" w:rsidRDefault="003D73C2" w:rsidP="00567707">
            <w:r w:rsidRPr="002A251B">
              <w:t>5. Образование притяжательных прилагательных по теме «Дикие и домашние животные», образование относительных прилагательных по темам</w:t>
            </w:r>
          </w:p>
          <w:p w:rsidR="003D73C2" w:rsidRPr="002A251B" w:rsidRDefault="003D73C2" w:rsidP="00567707">
            <w:r w:rsidRPr="002A251B">
              <w:t>6. Образование глаголов движения с приставками</w:t>
            </w:r>
          </w:p>
          <w:p w:rsidR="003D73C2" w:rsidRPr="002A251B" w:rsidRDefault="003D73C2" w:rsidP="00567707">
            <w:r w:rsidRPr="002A251B">
              <w:t>7. Образование сущ. ед.ч. и мн.ч. по теме «Дикие и домашние животные и их детёныши»</w:t>
            </w:r>
          </w:p>
          <w:p w:rsidR="003D73C2" w:rsidRPr="002A251B" w:rsidRDefault="003D73C2" w:rsidP="00567707">
            <w:r w:rsidRPr="002A251B">
              <w:t xml:space="preserve">8. Согласование числительных </w:t>
            </w:r>
            <w:r w:rsidRPr="002A251B">
              <w:rPr>
                <w:i/>
              </w:rPr>
              <w:t>два</w:t>
            </w:r>
            <w:r w:rsidRPr="002A251B">
              <w:t xml:space="preserve"> и </w:t>
            </w:r>
            <w:r w:rsidRPr="002A251B">
              <w:rPr>
                <w:i/>
              </w:rPr>
              <w:t xml:space="preserve">пять </w:t>
            </w:r>
            <w:r w:rsidRPr="002A251B">
              <w:t>с сущ.</w:t>
            </w:r>
          </w:p>
        </w:tc>
        <w:tc>
          <w:tcPr>
            <w:tcW w:w="1558" w:type="pct"/>
          </w:tcPr>
          <w:p w:rsidR="003D73C2" w:rsidRPr="002A251B" w:rsidRDefault="003D73C2" w:rsidP="00567707">
            <w:r w:rsidRPr="002A251B">
              <w:t>1.Закрепление употребления падежных окончаний имён сущ. ед и мн.ч.</w:t>
            </w:r>
          </w:p>
          <w:p w:rsidR="003D73C2" w:rsidRPr="002A251B" w:rsidRDefault="003D73C2" w:rsidP="00567707">
            <w:r w:rsidRPr="002A251B">
              <w:t xml:space="preserve">2. Согласование числительных </w:t>
            </w:r>
            <w:r w:rsidRPr="002A251B">
              <w:rPr>
                <w:i/>
              </w:rPr>
              <w:t xml:space="preserve">два </w:t>
            </w:r>
            <w:r w:rsidRPr="002A251B">
              <w:t xml:space="preserve">и </w:t>
            </w:r>
            <w:r w:rsidRPr="002A251B">
              <w:rPr>
                <w:i/>
              </w:rPr>
              <w:t>пять</w:t>
            </w:r>
            <w:r w:rsidRPr="002A251B">
              <w:t xml:space="preserve"> с сущ.</w:t>
            </w:r>
          </w:p>
          <w:p w:rsidR="003D73C2" w:rsidRPr="002A251B" w:rsidRDefault="003D73C2" w:rsidP="00567707">
            <w:pPr>
              <w:rPr>
                <w:i/>
              </w:rPr>
            </w:pPr>
            <w:r w:rsidRPr="002A251B">
              <w:t xml:space="preserve">3. Закрепление употребления  простых предлогов. Употребление сложных предлогов: </w:t>
            </w:r>
            <w:r w:rsidRPr="002A251B">
              <w:rPr>
                <w:i/>
              </w:rPr>
              <w:t xml:space="preserve">из-за, из-под, около, возле </w:t>
            </w:r>
            <w:r w:rsidRPr="002A251B">
              <w:t>и тд.</w:t>
            </w:r>
          </w:p>
          <w:p w:rsidR="003D73C2" w:rsidRPr="002A251B" w:rsidRDefault="003D73C2" w:rsidP="00567707">
            <w:r w:rsidRPr="002A251B">
              <w:t>4. Образование сравнительной степени прилагательных</w:t>
            </w:r>
          </w:p>
          <w:p w:rsidR="003D73C2" w:rsidRPr="002A251B" w:rsidRDefault="003D73C2" w:rsidP="00567707">
            <w:r w:rsidRPr="002A251B">
              <w:t>5. Образование наречий от прилагательных</w:t>
            </w:r>
          </w:p>
          <w:p w:rsidR="003D73C2" w:rsidRPr="002A251B" w:rsidRDefault="003D73C2" w:rsidP="00567707">
            <w:r w:rsidRPr="002A251B">
              <w:t>6. Закрепление способов образования новых слов с помощью приставок и суффиксов.</w:t>
            </w:r>
          </w:p>
        </w:tc>
      </w:tr>
      <w:tr w:rsidR="003D73C2" w:rsidRPr="002A251B" w:rsidTr="002250C5">
        <w:trPr>
          <w:cantSplit/>
          <w:trHeight w:val="1134"/>
        </w:trPr>
        <w:tc>
          <w:tcPr>
            <w:tcW w:w="527" w:type="pct"/>
            <w:textDirection w:val="btLr"/>
          </w:tcPr>
          <w:p w:rsidR="003D73C2" w:rsidRPr="002A251B" w:rsidRDefault="003D73C2" w:rsidP="00567707">
            <w:pPr>
              <w:ind w:left="113" w:right="113"/>
              <w:jc w:val="center"/>
              <w:rPr>
                <w:b/>
              </w:rPr>
            </w:pPr>
            <w:r w:rsidRPr="002A251B">
              <w:rPr>
                <w:b/>
              </w:rPr>
              <w:t>7. Развитие связной речи</w:t>
            </w:r>
          </w:p>
        </w:tc>
        <w:tc>
          <w:tcPr>
            <w:tcW w:w="1345" w:type="pct"/>
          </w:tcPr>
          <w:p w:rsidR="003D73C2" w:rsidRPr="002A251B" w:rsidRDefault="003D73C2" w:rsidP="00567707">
            <w:r w:rsidRPr="002A251B">
              <w:t>1. Составление простых распространённых предложений</w:t>
            </w:r>
          </w:p>
          <w:p w:rsidR="003D73C2" w:rsidRPr="002A251B" w:rsidRDefault="003D73C2" w:rsidP="00567707">
            <w:r w:rsidRPr="002A251B">
              <w:t>2. Обучение детей умению задавать вопросы и отвечать на вопросы полным ответом</w:t>
            </w:r>
          </w:p>
          <w:p w:rsidR="003D73C2" w:rsidRPr="002A251B" w:rsidRDefault="003D73C2" w:rsidP="00567707">
            <w:r w:rsidRPr="002A251B">
              <w:t xml:space="preserve">3. Обучение детей составлению описательных рассказов по темам </w:t>
            </w:r>
            <w:r w:rsidRPr="002A251B">
              <w:rPr>
                <w:lang w:val="en-US"/>
              </w:rPr>
              <w:t>I</w:t>
            </w:r>
            <w:r w:rsidRPr="002A251B">
              <w:t xml:space="preserve"> периода</w:t>
            </w:r>
          </w:p>
          <w:p w:rsidR="003D73C2" w:rsidRPr="002A251B" w:rsidRDefault="003D73C2" w:rsidP="00567707">
            <w:r w:rsidRPr="002A251B">
              <w:t>4. Работа над диалогической речью (с использованием литературных произведений)</w:t>
            </w:r>
          </w:p>
          <w:p w:rsidR="003D73C2" w:rsidRPr="002A251B" w:rsidRDefault="003D73C2" w:rsidP="00567707">
            <w:r w:rsidRPr="002A251B">
              <w:t xml:space="preserve">5. Обучение детей пересказу небольших рассказов и сказок. </w:t>
            </w:r>
          </w:p>
        </w:tc>
        <w:tc>
          <w:tcPr>
            <w:tcW w:w="1570" w:type="pct"/>
          </w:tcPr>
          <w:p w:rsidR="003D73C2" w:rsidRPr="002A251B" w:rsidRDefault="003D73C2" w:rsidP="00567707">
            <w:r w:rsidRPr="002A251B">
              <w:t>1. Закрепить умение самостоятельно составлять описательные рассказы</w:t>
            </w:r>
          </w:p>
          <w:p w:rsidR="003D73C2" w:rsidRPr="002A251B" w:rsidRDefault="003D73C2" w:rsidP="00567707">
            <w:r w:rsidRPr="002A251B">
              <w:t>2. Обучать пересказу и составлению рассказа по картине и серии картин.</w:t>
            </w:r>
          </w:p>
        </w:tc>
        <w:tc>
          <w:tcPr>
            <w:tcW w:w="1558" w:type="pct"/>
          </w:tcPr>
          <w:p w:rsidR="003D73C2" w:rsidRPr="002A251B" w:rsidRDefault="003D73C2" w:rsidP="00567707">
            <w:r w:rsidRPr="002A251B">
              <w:t>1. Закрепление умения самостоятельно составлять описательные рассказы, рассказы по сюжетной картине, по серии сюжетных картин, из опыта</w:t>
            </w:r>
          </w:p>
          <w:p w:rsidR="003D73C2" w:rsidRPr="002A251B" w:rsidRDefault="003D73C2" w:rsidP="00567707">
            <w:r w:rsidRPr="002A251B">
              <w:t>2. Составление различных типов сложноподчинённых предложений с союзами и союзными словами</w:t>
            </w:r>
          </w:p>
          <w:p w:rsidR="003D73C2" w:rsidRPr="002A251B" w:rsidRDefault="003D73C2" w:rsidP="00567707">
            <w:r w:rsidRPr="002A251B">
              <w:t>3. Обучение детей составлению рассказов из опыта и творческих рассказов.</w:t>
            </w:r>
          </w:p>
        </w:tc>
      </w:tr>
      <w:tr w:rsidR="003D73C2" w:rsidRPr="002A251B" w:rsidTr="002250C5">
        <w:trPr>
          <w:cantSplit/>
          <w:trHeight w:val="1134"/>
        </w:trPr>
        <w:tc>
          <w:tcPr>
            <w:tcW w:w="527" w:type="pct"/>
            <w:textDirection w:val="btLr"/>
          </w:tcPr>
          <w:p w:rsidR="003D73C2" w:rsidRPr="002A251B" w:rsidRDefault="003D73C2" w:rsidP="00567707">
            <w:pPr>
              <w:ind w:left="113" w:right="113"/>
              <w:jc w:val="center"/>
              <w:rPr>
                <w:b/>
              </w:rPr>
            </w:pPr>
            <w:r w:rsidRPr="002A251B">
              <w:rPr>
                <w:b/>
              </w:rPr>
              <w:lastRenderedPageBreak/>
              <w:t>8. Развитие мелкой моторики</w:t>
            </w:r>
          </w:p>
        </w:tc>
        <w:tc>
          <w:tcPr>
            <w:tcW w:w="1345" w:type="pct"/>
          </w:tcPr>
          <w:p w:rsidR="003D73C2" w:rsidRPr="002A251B" w:rsidRDefault="003D73C2" w:rsidP="00567707">
            <w:r w:rsidRPr="002A251B">
              <w:t>1. Обводка, раскрашивание и штриховка по трафаретам</w:t>
            </w:r>
          </w:p>
          <w:p w:rsidR="003D73C2" w:rsidRPr="002A251B" w:rsidRDefault="003D73C2" w:rsidP="00567707">
            <w:r w:rsidRPr="002A251B">
              <w:t>2. Составление фигур, узоров из элементов</w:t>
            </w:r>
          </w:p>
          <w:p w:rsidR="003D73C2" w:rsidRPr="002A251B" w:rsidRDefault="003D73C2" w:rsidP="00567707">
            <w:r w:rsidRPr="002A251B">
              <w:t>3. Работа со шнуровкой и мелкой мозаикой.</w:t>
            </w:r>
          </w:p>
        </w:tc>
        <w:tc>
          <w:tcPr>
            <w:tcW w:w="1570" w:type="pct"/>
          </w:tcPr>
          <w:p w:rsidR="003D73C2" w:rsidRPr="002A251B" w:rsidRDefault="003D73C2" w:rsidP="00567707">
            <w:r w:rsidRPr="002A251B">
              <w:t>1. Работа по развитию пальчиковой моторики</w:t>
            </w:r>
          </w:p>
          <w:p w:rsidR="003D73C2" w:rsidRPr="002A251B" w:rsidRDefault="003D73C2" w:rsidP="00567707">
            <w:r w:rsidRPr="002A251B">
              <w:t>2. Работа по развитию конструктивного праксиса</w:t>
            </w:r>
          </w:p>
          <w:p w:rsidR="003D73C2" w:rsidRPr="002A251B" w:rsidRDefault="003D73C2" w:rsidP="00567707">
            <w:r w:rsidRPr="002A251B">
              <w:t>3. Продолжить работу по обводке и штриховке фигур</w:t>
            </w:r>
          </w:p>
          <w:p w:rsidR="003D73C2" w:rsidRPr="002A251B" w:rsidRDefault="003D73C2" w:rsidP="00567707">
            <w:r w:rsidRPr="002A251B">
              <w:t xml:space="preserve">4. Усложнить работу с карандашом: обводка по контуру, штриховка, работа с карандашом по клеткам в тетради. </w:t>
            </w:r>
          </w:p>
        </w:tc>
        <w:tc>
          <w:tcPr>
            <w:tcW w:w="1558" w:type="pct"/>
          </w:tcPr>
          <w:p w:rsidR="003D73C2" w:rsidRPr="002A251B" w:rsidRDefault="003D73C2" w:rsidP="00567707">
            <w:r w:rsidRPr="002A251B">
              <w:t>1. Работа по развитию пальчиковой моторики</w:t>
            </w:r>
          </w:p>
          <w:p w:rsidR="003D73C2" w:rsidRPr="002A251B" w:rsidRDefault="003D73C2" w:rsidP="00567707">
            <w:r w:rsidRPr="002A251B">
              <w:t>2. Усложнение работы с карандашом</w:t>
            </w:r>
          </w:p>
          <w:p w:rsidR="003D73C2" w:rsidRPr="002A251B" w:rsidRDefault="003D73C2" w:rsidP="00567707">
            <w:r w:rsidRPr="002A251B">
              <w:t>3. Усложнение работы над конструктивным праксисом.</w:t>
            </w:r>
          </w:p>
        </w:tc>
      </w:tr>
    </w:tbl>
    <w:p w:rsidR="003D73C2" w:rsidRPr="002A251B" w:rsidRDefault="003D73C2" w:rsidP="003D73C2">
      <w:pPr>
        <w:jc w:val="both"/>
        <w:rPr>
          <w:b/>
        </w:rPr>
      </w:pPr>
      <w:r w:rsidRPr="002A251B">
        <w:rPr>
          <w:b/>
        </w:rPr>
        <w:t xml:space="preserve">Примечание: </w:t>
      </w:r>
    </w:p>
    <w:p w:rsidR="003D73C2" w:rsidRPr="002A251B" w:rsidRDefault="003D73C2" w:rsidP="009C1D42">
      <w:pPr>
        <w:numPr>
          <w:ilvl w:val="0"/>
          <w:numId w:val="3"/>
        </w:numPr>
        <w:ind w:left="284" w:hanging="284"/>
        <w:jc w:val="both"/>
        <w:rPr>
          <w:b/>
        </w:rPr>
      </w:pPr>
      <w:r w:rsidRPr="002A251B">
        <w:t xml:space="preserve">при необходимости  логопед может изменить порядок изучения лексических  тем в рамках  периода обучения в соответствии с используемым пособием или  комплексно-тематическим планом ДОУ.  </w:t>
      </w:r>
    </w:p>
    <w:p w:rsidR="003D73C2" w:rsidRPr="002A251B" w:rsidRDefault="003D73C2" w:rsidP="009C1D42">
      <w:pPr>
        <w:numPr>
          <w:ilvl w:val="0"/>
          <w:numId w:val="3"/>
        </w:numPr>
        <w:ind w:left="284" w:hanging="284"/>
        <w:jc w:val="both"/>
        <w:rPr>
          <w:b/>
        </w:rPr>
      </w:pPr>
      <w:r w:rsidRPr="002A251B">
        <w:t xml:space="preserve">при условии недостаточного усвоения детьми определенного звука или темы логопед может проводить дополнительное  занятие на изучение данного материала.  </w:t>
      </w:r>
    </w:p>
    <w:p w:rsidR="003D73C2" w:rsidRDefault="003D73C2" w:rsidP="003D73C2">
      <w:pPr>
        <w:rPr>
          <w:b/>
          <w:lang w:eastAsia="zh-CN"/>
        </w:rPr>
      </w:pPr>
    </w:p>
    <w:p w:rsidR="003D73C2" w:rsidRPr="002A251B" w:rsidRDefault="003D73C2" w:rsidP="003D73C2">
      <w:pPr>
        <w:jc w:val="center"/>
        <w:rPr>
          <w:b/>
        </w:rPr>
      </w:pPr>
    </w:p>
    <w:p w:rsidR="003D73C2" w:rsidRPr="002A251B" w:rsidRDefault="003D73C2" w:rsidP="003D73C2">
      <w:pPr>
        <w:jc w:val="center"/>
        <w:rPr>
          <w:b/>
        </w:rPr>
      </w:pPr>
    </w:p>
    <w:p w:rsidR="003D73C2" w:rsidRPr="002A251B" w:rsidRDefault="003D73C2" w:rsidP="003D73C2">
      <w:pPr>
        <w:jc w:val="center"/>
        <w:rPr>
          <w:b/>
        </w:rPr>
      </w:pPr>
    </w:p>
    <w:p w:rsidR="003D73C2" w:rsidRPr="002A251B" w:rsidRDefault="003D73C2" w:rsidP="003D73C2">
      <w:pPr>
        <w:jc w:val="center"/>
        <w:rPr>
          <w:b/>
        </w:rPr>
      </w:pPr>
    </w:p>
    <w:p w:rsidR="003D73C2" w:rsidRPr="002A251B" w:rsidRDefault="003D73C2" w:rsidP="003D73C2">
      <w:pPr>
        <w:jc w:val="center"/>
        <w:rPr>
          <w:b/>
        </w:rPr>
      </w:pPr>
    </w:p>
    <w:p w:rsidR="003D73C2" w:rsidRPr="002A251B" w:rsidRDefault="003D73C2" w:rsidP="003D73C2">
      <w:pPr>
        <w:rPr>
          <w:b/>
        </w:rPr>
      </w:pPr>
      <w:r w:rsidRPr="002A251B">
        <w:rPr>
          <w:b/>
        </w:rPr>
        <w:br w:type="page"/>
      </w:r>
    </w:p>
    <w:p w:rsidR="003D73C2" w:rsidRPr="002A251B" w:rsidRDefault="0052651F" w:rsidP="003D73C2">
      <w:pPr>
        <w:jc w:val="center"/>
        <w:rPr>
          <w:b/>
        </w:rPr>
      </w:pPr>
      <w:r>
        <w:rPr>
          <w:b/>
        </w:rPr>
        <w:lastRenderedPageBreak/>
        <w:t>7.2</w:t>
      </w:r>
      <w:r w:rsidR="003D73C2" w:rsidRPr="002A251B">
        <w:rPr>
          <w:b/>
        </w:rPr>
        <w:t>Содержание коррекционной работы в подготовительной логопедической группе для детей с ОНР</w:t>
      </w:r>
    </w:p>
    <w:p w:rsidR="003D73C2" w:rsidRPr="002A251B" w:rsidRDefault="003D73C2" w:rsidP="003D73C2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3680"/>
        <w:gridCol w:w="3108"/>
        <w:gridCol w:w="2721"/>
      </w:tblGrid>
      <w:tr w:rsidR="003D73C2" w:rsidRPr="002A251B" w:rsidTr="00567707">
        <w:trPr>
          <w:cantSplit/>
          <w:trHeight w:val="1134"/>
        </w:trPr>
        <w:tc>
          <w:tcPr>
            <w:tcW w:w="310" w:type="pct"/>
            <w:textDirection w:val="btLr"/>
          </w:tcPr>
          <w:p w:rsidR="003D73C2" w:rsidRPr="002A251B" w:rsidRDefault="003D73C2" w:rsidP="00567707">
            <w:pPr>
              <w:ind w:left="113" w:right="113"/>
            </w:pPr>
            <w:r w:rsidRPr="002A251B">
              <w:rPr>
                <w:b/>
              </w:rPr>
              <w:t>Направления работы</w:t>
            </w:r>
          </w:p>
        </w:tc>
        <w:tc>
          <w:tcPr>
            <w:tcW w:w="1815" w:type="pct"/>
          </w:tcPr>
          <w:p w:rsidR="003D73C2" w:rsidRPr="002A251B" w:rsidRDefault="003D73C2" w:rsidP="00567707">
            <w:pPr>
              <w:jc w:val="center"/>
            </w:pPr>
            <w:r w:rsidRPr="002A251B">
              <w:rPr>
                <w:lang w:val="en-US"/>
              </w:rPr>
              <w:t>I</w:t>
            </w:r>
            <w:r w:rsidRPr="002A251B">
              <w:t xml:space="preserve"> период</w:t>
            </w:r>
          </w:p>
          <w:p w:rsidR="003D73C2" w:rsidRPr="002A251B" w:rsidRDefault="003D73C2" w:rsidP="00567707">
            <w:pPr>
              <w:jc w:val="center"/>
            </w:pPr>
            <w:r w:rsidRPr="002A251B">
              <w:t>( октябрь, ноябрь, декабрь)</w:t>
            </w:r>
          </w:p>
        </w:tc>
        <w:tc>
          <w:tcPr>
            <w:tcW w:w="1533" w:type="pct"/>
          </w:tcPr>
          <w:p w:rsidR="003D73C2" w:rsidRPr="002A251B" w:rsidRDefault="003D73C2" w:rsidP="00567707">
            <w:pPr>
              <w:jc w:val="center"/>
            </w:pPr>
            <w:r w:rsidRPr="002A251B">
              <w:rPr>
                <w:lang w:val="en-US"/>
              </w:rPr>
              <w:t>II</w:t>
            </w:r>
            <w:r w:rsidRPr="002A251B">
              <w:t xml:space="preserve"> период</w:t>
            </w:r>
          </w:p>
          <w:p w:rsidR="003D73C2" w:rsidRPr="002A251B" w:rsidRDefault="003D73C2" w:rsidP="00567707">
            <w:r w:rsidRPr="002A251B">
              <w:t>(январь, февраль, март)</w:t>
            </w:r>
          </w:p>
        </w:tc>
        <w:tc>
          <w:tcPr>
            <w:tcW w:w="1342" w:type="pct"/>
          </w:tcPr>
          <w:p w:rsidR="003D73C2" w:rsidRPr="002A251B" w:rsidRDefault="003D73C2" w:rsidP="00567707">
            <w:pPr>
              <w:jc w:val="center"/>
            </w:pPr>
            <w:r w:rsidRPr="002A251B">
              <w:rPr>
                <w:lang w:val="en-US"/>
              </w:rPr>
              <w:t>III</w:t>
            </w:r>
            <w:r w:rsidRPr="002A251B">
              <w:t xml:space="preserve"> период</w:t>
            </w:r>
          </w:p>
          <w:p w:rsidR="003D73C2" w:rsidRPr="002A251B" w:rsidRDefault="003D73C2" w:rsidP="00567707">
            <w:pPr>
              <w:jc w:val="center"/>
            </w:pPr>
            <w:r w:rsidRPr="002A251B">
              <w:t>(апрель, май, июнь)</w:t>
            </w:r>
          </w:p>
        </w:tc>
      </w:tr>
      <w:tr w:rsidR="003D73C2" w:rsidRPr="002A251B" w:rsidTr="00567707">
        <w:trPr>
          <w:cantSplit/>
          <w:trHeight w:val="1134"/>
        </w:trPr>
        <w:tc>
          <w:tcPr>
            <w:tcW w:w="310" w:type="pct"/>
            <w:textDirection w:val="btLr"/>
          </w:tcPr>
          <w:p w:rsidR="003D73C2" w:rsidRPr="002A251B" w:rsidRDefault="003D73C2" w:rsidP="00567707">
            <w:pPr>
              <w:ind w:left="113" w:right="113"/>
              <w:jc w:val="center"/>
              <w:rPr>
                <w:b/>
              </w:rPr>
            </w:pPr>
            <w:r w:rsidRPr="002A251B">
              <w:rPr>
                <w:b/>
              </w:rPr>
              <w:t>1. Общие речевые навыки</w:t>
            </w:r>
          </w:p>
        </w:tc>
        <w:tc>
          <w:tcPr>
            <w:tcW w:w="1815" w:type="pct"/>
          </w:tcPr>
          <w:p w:rsidR="003D73C2" w:rsidRPr="002A251B" w:rsidRDefault="003D73C2" w:rsidP="00567707">
            <w:r w:rsidRPr="002A251B">
              <w:t>1.Выработка чёткого, координированного движения органов речевого аппарата</w:t>
            </w:r>
          </w:p>
          <w:p w:rsidR="003D73C2" w:rsidRPr="002A251B" w:rsidRDefault="003D73C2" w:rsidP="00567707">
            <w:r w:rsidRPr="002A251B">
              <w:t>2. Обучение детей короткому и бесшумному вдоху, спокойному и плавному выдоху</w:t>
            </w:r>
          </w:p>
          <w:p w:rsidR="003D73C2" w:rsidRPr="002A251B" w:rsidRDefault="003D73C2" w:rsidP="00567707">
            <w:r w:rsidRPr="002A251B">
              <w:t>3. Работа по формированию диафрагмального дыхания</w:t>
            </w:r>
          </w:p>
          <w:p w:rsidR="003D73C2" w:rsidRPr="002A251B" w:rsidRDefault="003D73C2" w:rsidP="00567707">
            <w:r w:rsidRPr="002A251B">
              <w:t>4. Работа над мягкой атакой голоса. Выработка у детей умения пользоваться громким и тихим голосом</w:t>
            </w:r>
          </w:p>
        </w:tc>
        <w:tc>
          <w:tcPr>
            <w:tcW w:w="1533" w:type="pct"/>
          </w:tcPr>
          <w:p w:rsidR="003D73C2" w:rsidRPr="002A251B" w:rsidRDefault="003D73C2" w:rsidP="00567707">
            <w:r w:rsidRPr="002A251B">
              <w:t>1. Продолжить работу над дыханием, голосом, темпом и ритмом речи у всех детей</w:t>
            </w:r>
          </w:p>
          <w:p w:rsidR="003D73C2" w:rsidRPr="002A251B" w:rsidRDefault="003D73C2" w:rsidP="00567707">
            <w:r w:rsidRPr="002A251B">
              <w:t>2. Познакомить с различными видами интонации: повествовательной, вопросительной, восклицательной.</w:t>
            </w:r>
          </w:p>
        </w:tc>
        <w:tc>
          <w:tcPr>
            <w:tcW w:w="1342" w:type="pct"/>
          </w:tcPr>
          <w:p w:rsidR="003D73C2" w:rsidRPr="002A251B" w:rsidRDefault="003D73C2" w:rsidP="00567707">
            <w:r w:rsidRPr="002A251B">
              <w:t>1. Продолжить работу над речевым дыханием</w:t>
            </w:r>
          </w:p>
          <w:p w:rsidR="003D73C2" w:rsidRPr="002A251B" w:rsidRDefault="003D73C2" w:rsidP="00567707">
            <w:r w:rsidRPr="002A251B">
              <w:t>2. Продолжить работу над темпом, ритмом, выразительностью речи.</w:t>
            </w:r>
          </w:p>
        </w:tc>
      </w:tr>
      <w:tr w:rsidR="003D73C2" w:rsidRPr="002A251B" w:rsidTr="00567707">
        <w:trPr>
          <w:cantSplit/>
          <w:trHeight w:val="1134"/>
        </w:trPr>
        <w:tc>
          <w:tcPr>
            <w:tcW w:w="310" w:type="pct"/>
            <w:textDirection w:val="btLr"/>
          </w:tcPr>
          <w:p w:rsidR="003D73C2" w:rsidRPr="002A251B" w:rsidRDefault="003D73C2" w:rsidP="00567707">
            <w:pPr>
              <w:ind w:left="113" w:right="113"/>
              <w:jc w:val="center"/>
              <w:rPr>
                <w:b/>
              </w:rPr>
            </w:pPr>
            <w:r w:rsidRPr="002A251B">
              <w:rPr>
                <w:b/>
              </w:rPr>
              <w:t>2.Звукопроизношение</w:t>
            </w:r>
          </w:p>
        </w:tc>
        <w:tc>
          <w:tcPr>
            <w:tcW w:w="1815" w:type="pct"/>
          </w:tcPr>
          <w:p w:rsidR="003D73C2" w:rsidRPr="002A251B" w:rsidRDefault="003D73C2" w:rsidP="00567707"/>
          <w:p w:rsidR="003D73C2" w:rsidRPr="002A251B" w:rsidRDefault="003D73C2" w:rsidP="00567707">
            <w:r w:rsidRPr="002A251B">
              <w:t>1. Разработка речевого аппарата, подготовка к постановке звуков</w:t>
            </w:r>
          </w:p>
          <w:p w:rsidR="003D73C2" w:rsidRPr="002A251B" w:rsidRDefault="003D73C2" w:rsidP="00567707">
            <w:r w:rsidRPr="002A251B">
              <w:t>2. Уточнение произнесения гласных звуков и наиболее лёгких согласных звуков</w:t>
            </w:r>
          </w:p>
          <w:p w:rsidR="003D73C2" w:rsidRPr="002A251B" w:rsidRDefault="003D73C2" w:rsidP="00567707">
            <w:r w:rsidRPr="002A251B">
              <w:t>3. Постановка и первоначальное закрепление неправильно произносимых и отсутствующих в произношении детей звуков</w:t>
            </w:r>
          </w:p>
          <w:p w:rsidR="003D73C2" w:rsidRPr="002A251B" w:rsidRDefault="003D73C2" w:rsidP="00567707"/>
        </w:tc>
        <w:tc>
          <w:tcPr>
            <w:tcW w:w="1533" w:type="pct"/>
          </w:tcPr>
          <w:p w:rsidR="003D73C2" w:rsidRPr="002A251B" w:rsidRDefault="003D73C2" w:rsidP="00567707"/>
          <w:p w:rsidR="003D73C2" w:rsidRPr="002A251B" w:rsidRDefault="003D73C2" w:rsidP="00567707">
            <w:r w:rsidRPr="002A251B">
              <w:t>1. Продолжить работу по постановке неправильно произносимых и отсутствующих в речи детей звуков( индивидуальная работа)</w:t>
            </w:r>
          </w:p>
          <w:p w:rsidR="003D73C2" w:rsidRPr="002A251B" w:rsidRDefault="003D73C2" w:rsidP="00567707">
            <w:r w:rsidRPr="002A251B">
              <w:t>2. Автоматизация и дифференциация поставленных звуков</w:t>
            </w:r>
          </w:p>
        </w:tc>
        <w:tc>
          <w:tcPr>
            <w:tcW w:w="1342" w:type="pct"/>
          </w:tcPr>
          <w:p w:rsidR="003D73C2" w:rsidRPr="002A251B" w:rsidRDefault="003D73C2" w:rsidP="00567707"/>
          <w:p w:rsidR="003D73C2" w:rsidRPr="002A251B" w:rsidRDefault="003D73C2" w:rsidP="00567707">
            <w:r w:rsidRPr="002A251B">
              <w:t>1. Продолжить работу по постановке неправильно произносимых и отсутствующих в речи детей звуков( индивидуальная работа)</w:t>
            </w:r>
          </w:p>
          <w:p w:rsidR="003D73C2" w:rsidRPr="002A251B" w:rsidRDefault="003D73C2" w:rsidP="00567707">
            <w:r w:rsidRPr="002A251B">
              <w:t>2. Автоматизация и дифференциация поставленных звуков.</w:t>
            </w:r>
          </w:p>
        </w:tc>
      </w:tr>
      <w:tr w:rsidR="003D73C2" w:rsidRPr="002A251B" w:rsidTr="00567707">
        <w:trPr>
          <w:cantSplit/>
          <w:trHeight w:val="1134"/>
        </w:trPr>
        <w:tc>
          <w:tcPr>
            <w:tcW w:w="310" w:type="pct"/>
            <w:textDirection w:val="btLr"/>
          </w:tcPr>
          <w:p w:rsidR="003D73C2" w:rsidRPr="002A251B" w:rsidRDefault="003D73C2" w:rsidP="00567707">
            <w:pPr>
              <w:ind w:left="113" w:right="113"/>
              <w:jc w:val="center"/>
              <w:rPr>
                <w:b/>
              </w:rPr>
            </w:pPr>
            <w:r w:rsidRPr="002A251B">
              <w:rPr>
                <w:b/>
              </w:rPr>
              <w:t>3. Работа над слоговой структурой слова</w:t>
            </w:r>
          </w:p>
        </w:tc>
        <w:tc>
          <w:tcPr>
            <w:tcW w:w="1815" w:type="pct"/>
          </w:tcPr>
          <w:p w:rsidR="003D73C2" w:rsidRPr="002A251B" w:rsidRDefault="003D73C2" w:rsidP="00567707"/>
          <w:p w:rsidR="003D73C2" w:rsidRPr="002A251B" w:rsidRDefault="003D73C2" w:rsidP="00567707">
            <w:r w:rsidRPr="002A251B">
              <w:t>1. Работа над односложными словами со стечением согласных в начале и в конце слова</w:t>
            </w:r>
          </w:p>
          <w:p w:rsidR="003D73C2" w:rsidRPr="002A251B" w:rsidRDefault="003D73C2" w:rsidP="00567707">
            <w:r w:rsidRPr="002A251B">
              <w:t>2. Работа над двусложными словами без стечения согласных</w:t>
            </w:r>
          </w:p>
          <w:p w:rsidR="003D73C2" w:rsidRPr="002A251B" w:rsidRDefault="003D73C2" w:rsidP="00567707">
            <w:r w:rsidRPr="002A251B">
              <w:t xml:space="preserve">3. Работа над трёхсложными словами без стечения согласных. </w:t>
            </w:r>
          </w:p>
        </w:tc>
        <w:tc>
          <w:tcPr>
            <w:tcW w:w="1533" w:type="pct"/>
          </w:tcPr>
          <w:p w:rsidR="003D73C2" w:rsidRPr="002A251B" w:rsidRDefault="003D73C2" w:rsidP="00567707"/>
          <w:p w:rsidR="003D73C2" w:rsidRPr="002A251B" w:rsidRDefault="003D73C2" w:rsidP="00567707">
            <w:r w:rsidRPr="002A251B">
              <w:t>1. Работа над структурой слов со стечением согласных в начале слова, в середине слова и в конце</w:t>
            </w:r>
          </w:p>
          <w:p w:rsidR="003D73C2" w:rsidRPr="002A251B" w:rsidRDefault="003D73C2" w:rsidP="00567707">
            <w:r w:rsidRPr="002A251B">
              <w:t>2. Работа над слоговой структурой трёхсложных слов со стечением согласных в начале и в конце слова.</w:t>
            </w:r>
          </w:p>
          <w:p w:rsidR="003D73C2" w:rsidRPr="002A251B" w:rsidRDefault="003D73C2" w:rsidP="00567707"/>
        </w:tc>
        <w:tc>
          <w:tcPr>
            <w:tcW w:w="1342" w:type="pct"/>
          </w:tcPr>
          <w:p w:rsidR="003D73C2" w:rsidRPr="002A251B" w:rsidRDefault="003D73C2" w:rsidP="00567707"/>
          <w:p w:rsidR="003D73C2" w:rsidRPr="002A251B" w:rsidRDefault="003D73C2" w:rsidP="00567707">
            <w:r w:rsidRPr="002A251B">
              <w:t>1. Закрепление слоговой структуры двусложных и трёхсложных слов со стечением согласных</w:t>
            </w:r>
          </w:p>
          <w:p w:rsidR="003D73C2" w:rsidRPr="002A251B" w:rsidRDefault="003D73C2" w:rsidP="00567707">
            <w:r w:rsidRPr="002A251B">
              <w:t>2. Работа над слоговой структурой двух-, трёх-, четырёх-, пятисложных слов со сложной звуко-слоговой структурой.</w:t>
            </w:r>
          </w:p>
        </w:tc>
      </w:tr>
      <w:tr w:rsidR="003D73C2" w:rsidRPr="002A251B" w:rsidTr="00567707">
        <w:trPr>
          <w:cantSplit/>
          <w:trHeight w:val="1134"/>
        </w:trPr>
        <w:tc>
          <w:tcPr>
            <w:tcW w:w="310" w:type="pct"/>
            <w:textDirection w:val="btLr"/>
          </w:tcPr>
          <w:p w:rsidR="003D73C2" w:rsidRPr="002A251B" w:rsidRDefault="003D73C2" w:rsidP="00567707">
            <w:pPr>
              <w:ind w:left="113" w:right="113"/>
              <w:jc w:val="center"/>
              <w:rPr>
                <w:b/>
              </w:rPr>
            </w:pPr>
            <w:r w:rsidRPr="002A251B">
              <w:rPr>
                <w:b/>
              </w:rPr>
              <w:lastRenderedPageBreak/>
              <w:t>4. Развитие языкового анализа, синтеза, представлений</w:t>
            </w:r>
          </w:p>
        </w:tc>
        <w:tc>
          <w:tcPr>
            <w:tcW w:w="1815" w:type="pct"/>
          </w:tcPr>
          <w:p w:rsidR="003D73C2" w:rsidRPr="002A251B" w:rsidRDefault="003D73C2" w:rsidP="00567707">
            <w:r w:rsidRPr="002A251B">
              <w:t>1. Развитие слухового внимания на материале неречевых звуков(звучащие игрушки, хлопки)</w:t>
            </w:r>
          </w:p>
          <w:p w:rsidR="003D73C2" w:rsidRPr="002A251B" w:rsidRDefault="003D73C2" w:rsidP="00567707">
            <w:r w:rsidRPr="002A251B">
              <w:t>2. Знакомство с гласными звуками: [ а о у э ы и ]</w:t>
            </w:r>
          </w:p>
          <w:p w:rsidR="003D73C2" w:rsidRPr="002A251B" w:rsidRDefault="003D73C2" w:rsidP="00567707">
            <w:r w:rsidRPr="002A251B">
              <w:t>3. Анализ и синтез звукосочетаний из 2-3 гласных звуков (АУ УА ОУЭ )</w:t>
            </w:r>
          </w:p>
          <w:p w:rsidR="003D73C2" w:rsidRPr="002A251B" w:rsidRDefault="003D73C2" w:rsidP="00567707">
            <w:r w:rsidRPr="002A251B">
              <w:t>4. Выделение гласного в начале слова , в конце слова, в середине односложных слов.</w:t>
            </w:r>
          </w:p>
          <w:p w:rsidR="003D73C2" w:rsidRPr="002A251B" w:rsidRDefault="003D73C2" w:rsidP="00567707">
            <w:r w:rsidRPr="002A251B">
              <w:t>5. Подбор слов на гласные звуки.</w:t>
            </w:r>
          </w:p>
          <w:p w:rsidR="003D73C2" w:rsidRPr="002A251B" w:rsidRDefault="003D73C2" w:rsidP="00567707">
            <w:r w:rsidRPr="002A251B">
              <w:t xml:space="preserve">6. Знакомство с согласными звуками:[м б д н в г п т </w:t>
            </w:r>
            <w:r w:rsidRPr="002A251B">
              <w:rPr>
                <w:lang w:val="en-US"/>
              </w:rPr>
              <w:t>a</w:t>
            </w:r>
            <w:r w:rsidRPr="002A251B">
              <w:t xml:space="preserve"> к х]  </w:t>
            </w:r>
          </w:p>
          <w:p w:rsidR="003D73C2" w:rsidRPr="002A251B" w:rsidRDefault="003D73C2" w:rsidP="00567707">
            <w:r w:rsidRPr="002A251B">
              <w:t>7. Выделение изученных согласных звуков из слова (начало, конец, середина)</w:t>
            </w:r>
          </w:p>
          <w:p w:rsidR="003D73C2" w:rsidRPr="002A251B" w:rsidRDefault="003D73C2" w:rsidP="00567707">
            <w:r w:rsidRPr="002A251B">
              <w:t>8. Знакомство с понятиями «гласный звук», «согласный звук», «звук», «буква», «твёрдый согласный звук», «мягкий согласный звук»</w:t>
            </w:r>
          </w:p>
          <w:p w:rsidR="003D73C2" w:rsidRPr="002A251B" w:rsidRDefault="003D73C2" w:rsidP="00567707">
            <w:r w:rsidRPr="002A251B">
              <w:t>9. Анализ обратных и прямых слогов с изученными звуками</w:t>
            </w:r>
          </w:p>
          <w:p w:rsidR="003D73C2" w:rsidRPr="002A251B" w:rsidRDefault="003D73C2" w:rsidP="00567707">
            <w:r w:rsidRPr="002A251B">
              <w:t>10. Полный звуковой анализ и синтез трёхзвуковых слов с изученными звуками.</w:t>
            </w:r>
          </w:p>
          <w:p w:rsidR="003D73C2" w:rsidRPr="002A251B" w:rsidRDefault="003D73C2" w:rsidP="00567707">
            <w:r w:rsidRPr="002A251B">
              <w:t>Знакомство с буквами А,О,У,Э,И,Ы,М,Б,Д,Н,В,Г,П,Т,Ф,К,Х.</w:t>
            </w:r>
          </w:p>
          <w:p w:rsidR="003D73C2" w:rsidRPr="002A251B" w:rsidRDefault="003D73C2" w:rsidP="00567707">
            <w:r w:rsidRPr="002A251B">
              <w:t>12. Выкладывание из букв, чтение прямых и обратных слогов с изученными буквами</w:t>
            </w:r>
          </w:p>
        </w:tc>
        <w:tc>
          <w:tcPr>
            <w:tcW w:w="1533" w:type="pct"/>
          </w:tcPr>
          <w:p w:rsidR="003D73C2" w:rsidRPr="002A251B" w:rsidRDefault="003D73C2" w:rsidP="00567707">
            <w:r w:rsidRPr="002A251B">
              <w:t>1. Знакомство со звуками:[ с, з, ц, ш, ж, щ, ч] и буквами С,З,Ц,Ш,Щ,Ж,Ч.</w:t>
            </w:r>
          </w:p>
          <w:p w:rsidR="003D73C2" w:rsidRPr="002A251B" w:rsidRDefault="003D73C2" w:rsidP="00567707">
            <w:r w:rsidRPr="002A251B">
              <w:t xml:space="preserve">2. Учить полному звуковому анализу слов </w:t>
            </w:r>
          </w:p>
          <w:p w:rsidR="003D73C2" w:rsidRPr="002A251B" w:rsidRDefault="003D73C2" w:rsidP="00567707">
            <w:r w:rsidRPr="002A251B">
              <w:t>2. Учить детей различать на слух твёрдые и мягкие согласные звуки, обозначать на схеме.</w:t>
            </w:r>
          </w:p>
          <w:p w:rsidR="003D73C2" w:rsidRPr="002A251B" w:rsidRDefault="003D73C2" w:rsidP="00567707">
            <w:r w:rsidRPr="002A251B">
              <w:t>4. Учить детей преобразовывать слова путём замены или добавления звука.</w:t>
            </w:r>
          </w:p>
          <w:p w:rsidR="003D73C2" w:rsidRPr="002A251B" w:rsidRDefault="003D73C2" w:rsidP="00567707">
            <w:r w:rsidRPr="002A251B">
              <w:t>5. Учить детей делить слова на слоги, ввести понятия «слово», «слог»</w:t>
            </w:r>
          </w:p>
          <w:p w:rsidR="003D73C2" w:rsidRPr="002A251B" w:rsidRDefault="003D73C2" w:rsidP="00567707">
            <w:r w:rsidRPr="002A251B">
              <w:t>6. Знакомство с понятием «предложение», составление графич. Схемы предложения без предлогов, а затем с простыми предлогами.</w:t>
            </w:r>
          </w:p>
          <w:p w:rsidR="003D73C2" w:rsidRPr="002A251B" w:rsidRDefault="003D73C2" w:rsidP="00567707">
            <w:r w:rsidRPr="002A251B">
              <w:t>7. Познакомить детей с элементарными правилами правописания.</w:t>
            </w:r>
          </w:p>
          <w:p w:rsidR="003D73C2" w:rsidRPr="002A251B" w:rsidRDefault="003D73C2" w:rsidP="00567707">
            <w:r w:rsidRPr="002A251B">
              <w:t>8.Продолжить знакомство с буквами, учить составлять слова из пройденных букв</w:t>
            </w:r>
          </w:p>
          <w:p w:rsidR="003D73C2" w:rsidRPr="002A251B" w:rsidRDefault="003D73C2" w:rsidP="00567707">
            <w:r w:rsidRPr="002A251B">
              <w:t>9. Обучить послоговому чтению слов.</w:t>
            </w:r>
          </w:p>
        </w:tc>
        <w:tc>
          <w:tcPr>
            <w:tcW w:w="1342" w:type="pct"/>
          </w:tcPr>
          <w:p w:rsidR="003D73C2" w:rsidRPr="002A251B" w:rsidRDefault="003D73C2" w:rsidP="00567707">
            <w:r w:rsidRPr="002A251B">
              <w:t>1. Знакомство со звуками [й, л, р ] и буквами Й Л Р Ь Я Е Ё Ю</w:t>
            </w:r>
          </w:p>
          <w:p w:rsidR="003D73C2" w:rsidRPr="002A251B" w:rsidRDefault="003D73C2" w:rsidP="00567707">
            <w:r w:rsidRPr="002A251B">
              <w:t>3. Обучать звуковому анализу слов из 3-6 звуков наглядной основы, подбору слов по моделям</w:t>
            </w:r>
          </w:p>
          <w:p w:rsidR="003D73C2" w:rsidRPr="002A251B" w:rsidRDefault="003D73C2" w:rsidP="00567707">
            <w:r w:rsidRPr="002A251B">
              <w:t>3. Закрепить навыки слогового анализа слов и анализа предложений</w:t>
            </w:r>
          </w:p>
          <w:p w:rsidR="003D73C2" w:rsidRPr="002A251B" w:rsidRDefault="003D73C2" w:rsidP="00567707">
            <w:r w:rsidRPr="002A251B">
              <w:t>4.Обучать навыку послогового слитного чтения слов, предложений, коротких текстов</w:t>
            </w:r>
          </w:p>
          <w:p w:rsidR="003D73C2" w:rsidRPr="002A251B" w:rsidRDefault="003D73C2" w:rsidP="00567707">
            <w:r w:rsidRPr="002A251B">
              <w:t>5. Познакомить детей с двумя способами обозначения мягкости согласных на письме.</w:t>
            </w:r>
          </w:p>
        </w:tc>
      </w:tr>
      <w:tr w:rsidR="003D73C2" w:rsidRPr="002A251B" w:rsidTr="00567707">
        <w:trPr>
          <w:cantSplit/>
          <w:trHeight w:val="1134"/>
        </w:trPr>
        <w:tc>
          <w:tcPr>
            <w:tcW w:w="310" w:type="pct"/>
            <w:textDirection w:val="btLr"/>
          </w:tcPr>
          <w:p w:rsidR="003D73C2" w:rsidRPr="002A251B" w:rsidRDefault="003D73C2" w:rsidP="00567707">
            <w:pPr>
              <w:ind w:left="113" w:right="113"/>
              <w:jc w:val="center"/>
              <w:rPr>
                <w:b/>
              </w:rPr>
            </w:pPr>
            <w:r w:rsidRPr="002A251B">
              <w:rPr>
                <w:b/>
              </w:rPr>
              <w:t>5. Лексика</w:t>
            </w:r>
          </w:p>
        </w:tc>
        <w:tc>
          <w:tcPr>
            <w:tcW w:w="1815" w:type="pct"/>
          </w:tcPr>
          <w:p w:rsidR="003D73C2" w:rsidRPr="002A251B" w:rsidRDefault="003D73C2" w:rsidP="00567707"/>
          <w:p w:rsidR="003D73C2" w:rsidRPr="002A251B" w:rsidRDefault="003D73C2" w:rsidP="00567707">
            <w:r w:rsidRPr="002A251B">
              <w:t>Расширение и уточнение словаря по темам: «Осень», «Овощи», «Фрукты», «Ягоды», «Грибы», «Деревья», «Перелётные птицы», «Дикие животные», «Посуда», «Продукты питания», «Мебель», «Зима», «Новогодний праздник».</w:t>
            </w:r>
          </w:p>
        </w:tc>
        <w:tc>
          <w:tcPr>
            <w:tcW w:w="1533" w:type="pct"/>
          </w:tcPr>
          <w:p w:rsidR="003D73C2" w:rsidRPr="002A251B" w:rsidRDefault="003D73C2" w:rsidP="00567707"/>
          <w:p w:rsidR="003D73C2" w:rsidRPr="002A251B" w:rsidRDefault="003D73C2" w:rsidP="00567707">
            <w:r w:rsidRPr="002A251B">
              <w:t>Расширение и уточнение словаря по темам: «Зима»,  «Зимующие птицы», «Дикие животные», «Животные севера», «Животные жарких стран», «Одежда», «Обувь», «Головные уборы», «День Защитника Отечества», «Семья», «Праздник  8  Марта», «Профессии», «Транспорт»</w:t>
            </w:r>
          </w:p>
          <w:p w:rsidR="003D73C2" w:rsidRPr="002A251B" w:rsidRDefault="003D73C2" w:rsidP="00567707"/>
        </w:tc>
        <w:tc>
          <w:tcPr>
            <w:tcW w:w="1342" w:type="pct"/>
          </w:tcPr>
          <w:p w:rsidR="003D73C2" w:rsidRPr="002A251B" w:rsidRDefault="003D73C2" w:rsidP="00567707"/>
          <w:p w:rsidR="003D73C2" w:rsidRPr="002A251B" w:rsidRDefault="003D73C2" w:rsidP="00567707">
            <w:r w:rsidRPr="002A251B">
              <w:t>Расширение и уточнение словаря по темам: «Весна», «Птицы», «Профессии», «Инструменты», «Сад-огород», «Праздник 9 Мая», «Школьные принадлежности», «Лето», «Насекомые».  Повторение ранее изученных тем.</w:t>
            </w:r>
          </w:p>
        </w:tc>
      </w:tr>
      <w:tr w:rsidR="003D73C2" w:rsidRPr="002A251B" w:rsidTr="00567707">
        <w:trPr>
          <w:cantSplit/>
          <w:trHeight w:val="1134"/>
        </w:trPr>
        <w:tc>
          <w:tcPr>
            <w:tcW w:w="310" w:type="pct"/>
            <w:textDirection w:val="btLr"/>
          </w:tcPr>
          <w:p w:rsidR="003D73C2" w:rsidRPr="002A251B" w:rsidRDefault="003D73C2" w:rsidP="00567707">
            <w:pPr>
              <w:ind w:left="113" w:right="113"/>
              <w:jc w:val="center"/>
              <w:rPr>
                <w:b/>
              </w:rPr>
            </w:pPr>
            <w:r w:rsidRPr="002A251B">
              <w:rPr>
                <w:b/>
              </w:rPr>
              <w:lastRenderedPageBreak/>
              <w:t>6. Грамматический строй речи</w:t>
            </w:r>
          </w:p>
        </w:tc>
        <w:tc>
          <w:tcPr>
            <w:tcW w:w="1815" w:type="pct"/>
          </w:tcPr>
          <w:p w:rsidR="003D73C2" w:rsidRPr="002A251B" w:rsidRDefault="003D73C2" w:rsidP="00567707"/>
          <w:p w:rsidR="003D73C2" w:rsidRPr="002A251B" w:rsidRDefault="003D73C2" w:rsidP="00567707">
            <w:r w:rsidRPr="002A251B">
              <w:t>1. Отработка падежных окончаний имён существительных ед.ч.</w:t>
            </w:r>
          </w:p>
          <w:p w:rsidR="003D73C2" w:rsidRPr="002A251B" w:rsidRDefault="003D73C2" w:rsidP="00567707">
            <w:r w:rsidRPr="002A251B">
              <w:t>2. Преобразование существительных в И.п. ед.ч. во мн.ч</w:t>
            </w:r>
          </w:p>
          <w:p w:rsidR="003D73C2" w:rsidRPr="002A251B" w:rsidRDefault="003D73C2" w:rsidP="00567707">
            <w:r w:rsidRPr="002A251B">
              <w:t>3. Согласование глаголов с сущ. ед. и мн. числа</w:t>
            </w:r>
          </w:p>
          <w:p w:rsidR="003D73C2" w:rsidRPr="002A251B" w:rsidRDefault="003D73C2" w:rsidP="00567707">
            <w:r w:rsidRPr="002A251B">
              <w:t>4. Согласование сущ. с прилагательными в роде, числе и падеже</w:t>
            </w:r>
          </w:p>
          <w:p w:rsidR="003D73C2" w:rsidRPr="002A251B" w:rsidRDefault="003D73C2" w:rsidP="00567707">
            <w:pPr>
              <w:rPr>
                <w:i/>
              </w:rPr>
            </w:pPr>
            <w:r w:rsidRPr="002A251B">
              <w:t xml:space="preserve">5. Согласование сущ. с притяжательными местоимениями </w:t>
            </w:r>
            <w:r w:rsidRPr="002A251B">
              <w:rPr>
                <w:i/>
              </w:rPr>
              <w:t>мой, моя, моё, мои</w:t>
            </w:r>
          </w:p>
          <w:p w:rsidR="003D73C2" w:rsidRPr="002A251B" w:rsidRDefault="003D73C2" w:rsidP="00567707">
            <w:r w:rsidRPr="002A251B">
              <w:t>6. Образование сущ с уменьшительно-ласкательными суффиксами</w:t>
            </w:r>
          </w:p>
          <w:p w:rsidR="003D73C2" w:rsidRPr="002A251B" w:rsidRDefault="003D73C2" w:rsidP="00567707">
            <w:r w:rsidRPr="002A251B">
              <w:t xml:space="preserve">7. Согласование числительных </w:t>
            </w:r>
            <w:r w:rsidRPr="002A251B">
              <w:rPr>
                <w:i/>
              </w:rPr>
              <w:t>два</w:t>
            </w:r>
            <w:r w:rsidRPr="002A251B">
              <w:t xml:space="preserve"> и </w:t>
            </w:r>
            <w:r w:rsidRPr="002A251B">
              <w:rPr>
                <w:i/>
              </w:rPr>
              <w:t xml:space="preserve">пять </w:t>
            </w:r>
            <w:r w:rsidRPr="002A251B">
              <w:t>с сущ.</w:t>
            </w:r>
          </w:p>
          <w:p w:rsidR="003D73C2" w:rsidRPr="002A251B" w:rsidRDefault="003D73C2" w:rsidP="00567707"/>
        </w:tc>
        <w:tc>
          <w:tcPr>
            <w:tcW w:w="1533" w:type="pct"/>
          </w:tcPr>
          <w:p w:rsidR="003D73C2" w:rsidRPr="002A251B" w:rsidRDefault="003D73C2" w:rsidP="00567707"/>
          <w:p w:rsidR="003D73C2" w:rsidRPr="002A251B" w:rsidRDefault="003D73C2" w:rsidP="00567707">
            <w:r w:rsidRPr="002A251B">
              <w:t>1.Закрепление употребления падежных окончаний сущ. в ед и мн. числе</w:t>
            </w:r>
          </w:p>
          <w:p w:rsidR="003D73C2" w:rsidRPr="002A251B" w:rsidRDefault="003D73C2" w:rsidP="00567707">
            <w:r w:rsidRPr="002A251B">
              <w:t>2. Согласование прилагательных с сущ. в роде, числе и падеже</w:t>
            </w:r>
          </w:p>
          <w:p w:rsidR="003D73C2" w:rsidRPr="002A251B" w:rsidRDefault="003D73C2" w:rsidP="00567707">
            <w:r w:rsidRPr="002A251B">
              <w:t>3. Согласование сущ. с числительными</w:t>
            </w:r>
          </w:p>
          <w:p w:rsidR="003D73C2" w:rsidRPr="002A251B" w:rsidRDefault="003D73C2" w:rsidP="00567707">
            <w:r w:rsidRPr="002A251B">
              <w:t>4.Образование названий детёнышей животных</w:t>
            </w:r>
          </w:p>
          <w:p w:rsidR="003D73C2" w:rsidRPr="002A251B" w:rsidRDefault="003D73C2" w:rsidP="00567707">
            <w:r w:rsidRPr="002A251B">
              <w:t>5. Образование притяжательных прилаг., относительных прилаг. от сущ.</w:t>
            </w:r>
          </w:p>
          <w:p w:rsidR="003D73C2" w:rsidRPr="002A251B" w:rsidRDefault="003D73C2" w:rsidP="00567707">
            <w:r w:rsidRPr="002A251B">
              <w:t>6. Образование возвратных глаголов, дифференциация глаголов совершенного и несовершенного вида</w:t>
            </w:r>
          </w:p>
          <w:p w:rsidR="003D73C2" w:rsidRPr="002A251B" w:rsidRDefault="003D73C2" w:rsidP="00567707">
            <w:r w:rsidRPr="002A251B">
              <w:t>7. Уточнение значения простых предлогов места и движения. Учить составлять предложения с предлогами с использованием символов предлогов</w:t>
            </w:r>
          </w:p>
          <w:p w:rsidR="003D73C2" w:rsidRPr="002A251B" w:rsidRDefault="003D73C2" w:rsidP="00567707"/>
        </w:tc>
        <w:tc>
          <w:tcPr>
            <w:tcW w:w="1342" w:type="pct"/>
          </w:tcPr>
          <w:p w:rsidR="003D73C2" w:rsidRPr="002A251B" w:rsidRDefault="003D73C2" w:rsidP="00567707"/>
          <w:p w:rsidR="003D73C2" w:rsidRPr="002A251B" w:rsidRDefault="003D73C2" w:rsidP="00567707">
            <w:r w:rsidRPr="002A251B">
              <w:t>1. Уточнить значение простых и сложных предлогов, закрепиь правильное употребление предлогов</w:t>
            </w:r>
          </w:p>
          <w:p w:rsidR="003D73C2" w:rsidRPr="002A251B" w:rsidRDefault="003D73C2" w:rsidP="00567707">
            <w:r w:rsidRPr="002A251B">
              <w:t xml:space="preserve">2. Отработать правильное употребление в речи различных типов сложноподчинённых предложений с союзами </w:t>
            </w:r>
          </w:p>
          <w:p w:rsidR="003D73C2" w:rsidRPr="002A251B" w:rsidRDefault="003D73C2" w:rsidP="00567707">
            <w:r w:rsidRPr="002A251B">
              <w:t>3.Учить образовывать наречия от прилагательных, формы степеней сравнения</w:t>
            </w:r>
          </w:p>
          <w:p w:rsidR="003D73C2" w:rsidRPr="002A251B" w:rsidRDefault="003D73C2" w:rsidP="00567707">
            <w:r w:rsidRPr="002A251B">
              <w:t>4. Обучать подбору родственных слов, синонимов, антонимов, омонимов, составлению предложений с данными словами</w:t>
            </w:r>
          </w:p>
          <w:p w:rsidR="003D73C2" w:rsidRPr="002A251B" w:rsidRDefault="003D73C2" w:rsidP="00567707">
            <w:r w:rsidRPr="002A251B">
              <w:t>5. Закреплять способы образования новых слов с помощью приставок и суффиксов, путём сложения</w:t>
            </w:r>
          </w:p>
          <w:p w:rsidR="003D73C2" w:rsidRPr="002A251B" w:rsidRDefault="003D73C2" w:rsidP="00567707"/>
        </w:tc>
      </w:tr>
      <w:tr w:rsidR="003D73C2" w:rsidRPr="002A251B" w:rsidTr="00567707">
        <w:trPr>
          <w:cantSplit/>
          <w:trHeight w:val="1134"/>
        </w:trPr>
        <w:tc>
          <w:tcPr>
            <w:tcW w:w="310" w:type="pct"/>
            <w:textDirection w:val="btLr"/>
          </w:tcPr>
          <w:p w:rsidR="003D73C2" w:rsidRPr="002A251B" w:rsidRDefault="003D73C2" w:rsidP="00567707">
            <w:pPr>
              <w:ind w:left="113" w:right="113"/>
              <w:jc w:val="center"/>
              <w:rPr>
                <w:b/>
              </w:rPr>
            </w:pPr>
            <w:r w:rsidRPr="002A251B">
              <w:rPr>
                <w:b/>
              </w:rPr>
              <w:t>7. Развитие связной речи</w:t>
            </w:r>
          </w:p>
        </w:tc>
        <w:tc>
          <w:tcPr>
            <w:tcW w:w="1815" w:type="pct"/>
          </w:tcPr>
          <w:p w:rsidR="003D73C2" w:rsidRPr="002A251B" w:rsidRDefault="003D73C2" w:rsidP="00567707"/>
          <w:p w:rsidR="003D73C2" w:rsidRPr="002A251B" w:rsidRDefault="003D73C2" w:rsidP="00567707">
            <w:r w:rsidRPr="002A251B">
              <w:t>1. Составление простых распространённых предложений</w:t>
            </w:r>
          </w:p>
          <w:p w:rsidR="003D73C2" w:rsidRPr="002A251B" w:rsidRDefault="003D73C2" w:rsidP="00567707">
            <w:r w:rsidRPr="002A251B">
              <w:t>2. Обучение умению задавать вопросы и отвечать полным ответом</w:t>
            </w:r>
          </w:p>
          <w:p w:rsidR="003D73C2" w:rsidRPr="002A251B" w:rsidRDefault="003D73C2" w:rsidP="00567707">
            <w:r w:rsidRPr="002A251B">
              <w:t>3. Обучение составлению описательных рассказов по лексическим темам</w:t>
            </w:r>
          </w:p>
          <w:p w:rsidR="003D73C2" w:rsidRPr="002A251B" w:rsidRDefault="003D73C2" w:rsidP="00567707">
            <w:r w:rsidRPr="002A251B">
              <w:t>4. Работа над диалогической речью</w:t>
            </w:r>
          </w:p>
          <w:p w:rsidR="003D73C2" w:rsidRPr="002A251B" w:rsidRDefault="003D73C2" w:rsidP="00567707">
            <w:r w:rsidRPr="002A251B">
              <w:t>5. Обучение пересказу небольших рассказов и сказок</w:t>
            </w:r>
          </w:p>
        </w:tc>
        <w:tc>
          <w:tcPr>
            <w:tcW w:w="1533" w:type="pct"/>
          </w:tcPr>
          <w:p w:rsidR="003D73C2" w:rsidRPr="002A251B" w:rsidRDefault="003D73C2" w:rsidP="00567707"/>
          <w:p w:rsidR="003D73C2" w:rsidRPr="002A251B" w:rsidRDefault="003D73C2" w:rsidP="00567707">
            <w:r w:rsidRPr="002A251B">
              <w:t>1. Закрепить умение самостоятельно составлять описательные рассказы</w:t>
            </w:r>
          </w:p>
          <w:p w:rsidR="003D73C2" w:rsidRPr="002A251B" w:rsidRDefault="003D73C2" w:rsidP="00567707">
            <w:r w:rsidRPr="002A251B">
              <w:t>2. Обучать детей пересказу и составлению рассказа по картине и сери картин.</w:t>
            </w:r>
          </w:p>
        </w:tc>
        <w:tc>
          <w:tcPr>
            <w:tcW w:w="1342" w:type="pct"/>
          </w:tcPr>
          <w:p w:rsidR="003D73C2" w:rsidRPr="002A251B" w:rsidRDefault="003D73C2" w:rsidP="00567707"/>
          <w:p w:rsidR="003D73C2" w:rsidRPr="002A251B" w:rsidRDefault="003D73C2" w:rsidP="00567707">
            <w:r w:rsidRPr="002A251B">
              <w:t>1. 1. Закрепление умения самостоятельно составлять описательные рассказы, по сюжетной картине, по серии, из опыта</w:t>
            </w:r>
          </w:p>
          <w:p w:rsidR="003D73C2" w:rsidRPr="002A251B" w:rsidRDefault="003D73C2" w:rsidP="00567707">
            <w:r w:rsidRPr="002A251B">
              <w:t>2. Составление различных типов сложноподчинён. предложений с союзами</w:t>
            </w:r>
          </w:p>
          <w:p w:rsidR="003D73C2" w:rsidRPr="002A251B" w:rsidRDefault="003D73C2" w:rsidP="00567707">
            <w:r w:rsidRPr="002A251B">
              <w:t>3. Обучение детей составлению рассказов из опыта и творческих рассказов</w:t>
            </w:r>
          </w:p>
          <w:p w:rsidR="003D73C2" w:rsidRPr="002A251B" w:rsidRDefault="003D73C2" w:rsidP="00567707"/>
        </w:tc>
      </w:tr>
      <w:tr w:rsidR="003D73C2" w:rsidRPr="002A251B" w:rsidTr="00567707">
        <w:trPr>
          <w:cantSplit/>
          <w:trHeight w:val="1134"/>
        </w:trPr>
        <w:tc>
          <w:tcPr>
            <w:tcW w:w="310" w:type="pct"/>
            <w:textDirection w:val="btLr"/>
          </w:tcPr>
          <w:p w:rsidR="003D73C2" w:rsidRPr="002A251B" w:rsidRDefault="003D73C2" w:rsidP="00567707">
            <w:pPr>
              <w:ind w:left="113" w:right="113"/>
              <w:jc w:val="center"/>
              <w:rPr>
                <w:b/>
              </w:rPr>
            </w:pPr>
            <w:r w:rsidRPr="002A251B">
              <w:rPr>
                <w:b/>
              </w:rPr>
              <w:lastRenderedPageBreak/>
              <w:t>8. Развитие мелкой моторики</w:t>
            </w:r>
          </w:p>
        </w:tc>
        <w:tc>
          <w:tcPr>
            <w:tcW w:w="1815" w:type="pct"/>
          </w:tcPr>
          <w:p w:rsidR="003D73C2" w:rsidRPr="002A251B" w:rsidRDefault="003D73C2" w:rsidP="00567707"/>
          <w:p w:rsidR="003D73C2" w:rsidRPr="002A251B" w:rsidRDefault="003D73C2" w:rsidP="00567707">
            <w:r w:rsidRPr="002A251B">
              <w:t>1. Обводка, закрашивание и штриховка по трафаретам</w:t>
            </w:r>
          </w:p>
          <w:p w:rsidR="003D73C2" w:rsidRPr="002A251B" w:rsidRDefault="003D73C2" w:rsidP="00567707">
            <w:r w:rsidRPr="002A251B">
              <w:t>2. Составление фигур, узоров из элементов</w:t>
            </w:r>
          </w:p>
          <w:p w:rsidR="003D73C2" w:rsidRPr="002A251B" w:rsidRDefault="003D73C2" w:rsidP="00567707">
            <w:r w:rsidRPr="002A251B">
              <w:t>3. Работа со шнуровкой и мелкой мозаикой</w:t>
            </w:r>
          </w:p>
          <w:p w:rsidR="003D73C2" w:rsidRPr="002A251B" w:rsidRDefault="003D73C2" w:rsidP="00567707">
            <w:r w:rsidRPr="002A251B">
              <w:t>4. Печатание пройденных букв в тетрадях</w:t>
            </w:r>
          </w:p>
        </w:tc>
        <w:tc>
          <w:tcPr>
            <w:tcW w:w="1533" w:type="pct"/>
          </w:tcPr>
          <w:p w:rsidR="003D73C2" w:rsidRPr="002A251B" w:rsidRDefault="003D73C2" w:rsidP="00567707"/>
          <w:p w:rsidR="003D73C2" w:rsidRPr="002A251B" w:rsidRDefault="003D73C2" w:rsidP="00567707">
            <w:r w:rsidRPr="002A251B">
              <w:t>1. Работа по развитию пальчиковой моторики</w:t>
            </w:r>
          </w:p>
          <w:p w:rsidR="003D73C2" w:rsidRPr="002A251B" w:rsidRDefault="003D73C2" w:rsidP="00567707">
            <w:r w:rsidRPr="002A251B">
              <w:t>2. Работа по развитию конструктивного праксиса</w:t>
            </w:r>
          </w:p>
          <w:p w:rsidR="003D73C2" w:rsidRPr="002A251B" w:rsidRDefault="003D73C2" w:rsidP="00567707">
            <w:r w:rsidRPr="002A251B">
              <w:t>3. Продолжить работу по обводке и штриховке фигур</w:t>
            </w:r>
          </w:p>
          <w:p w:rsidR="003D73C2" w:rsidRPr="002A251B" w:rsidRDefault="003D73C2" w:rsidP="00567707">
            <w:r w:rsidRPr="002A251B">
              <w:t>4. Усложнить работу с карандашом: обводка по контуру, штриховка</w:t>
            </w:r>
          </w:p>
          <w:p w:rsidR="003D73C2" w:rsidRPr="002A251B" w:rsidRDefault="003D73C2" w:rsidP="00567707">
            <w:r w:rsidRPr="002A251B">
              <w:t>5. Составление букв из элементов</w:t>
            </w:r>
          </w:p>
          <w:p w:rsidR="003D73C2" w:rsidRPr="002A251B" w:rsidRDefault="003D73C2" w:rsidP="00567707">
            <w:r w:rsidRPr="002A251B">
              <w:t>6. Печатание букв, слов, предложений в тетрадях</w:t>
            </w:r>
          </w:p>
          <w:p w:rsidR="003D73C2" w:rsidRPr="002A251B" w:rsidRDefault="003D73C2" w:rsidP="00567707"/>
        </w:tc>
        <w:tc>
          <w:tcPr>
            <w:tcW w:w="1342" w:type="pct"/>
          </w:tcPr>
          <w:p w:rsidR="003D73C2" w:rsidRPr="002A251B" w:rsidRDefault="003D73C2" w:rsidP="00567707"/>
          <w:p w:rsidR="003D73C2" w:rsidRPr="002A251B" w:rsidRDefault="003D73C2" w:rsidP="00567707">
            <w:r w:rsidRPr="002A251B">
              <w:t>1. Работа по развитию пальчиковой моторики</w:t>
            </w:r>
          </w:p>
          <w:p w:rsidR="003D73C2" w:rsidRPr="002A251B" w:rsidRDefault="003D73C2" w:rsidP="00567707">
            <w:r w:rsidRPr="002A251B">
              <w:t>2. Работа по развитию конструктивного праксиса</w:t>
            </w:r>
          </w:p>
          <w:p w:rsidR="003D73C2" w:rsidRPr="002A251B" w:rsidRDefault="003D73C2" w:rsidP="00567707">
            <w:r w:rsidRPr="002A251B">
              <w:t>Продолжить работу по обводке и штриховке фигур</w:t>
            </w:r>
          </w:p>
          <w:p w:rsidR="003D73C2" w:rsidRPr="002A251B" w:rsidRDefault="003D73C2" w:rsidP="00567707">
            <w:r w:rsidRPr="002A251B">
              <w:t>4. Составление букв из элементов</w:t>
            </w:r>
          </w:p>
          <w:p w:rsidR="003D73C2" w:rsidRPr="002A251B" w:rsidRDefault="003D73C2" w:rsidP="00567707">
            <w:r w:rsidRPr="002A251B">
              <w:t>5. Печатанье букв, слов и предложений в тетрадях.</w:t>
            </w:r>
          </w:p>
        </w:tc>
      </w:tr>
    </w:tbl>
    <w:p w:rsidR="003D73C2" w:rsidRPr="002A251B" w:rsidRDefault="003D73C2" w:rsidP="003D73C2"/>
    <w:p w:rsidR="003D73C2" w:rsidRPr="002A251B" w:rsidRDefault="003D73C2" w:rsidP="003D73C2">
      <w:r w:rsidRPr="002A251B">
        <w:br w:type="page"/>
      </w:r>
    </w:p>
    <w:p w:rsidR="006F67BA" w:rsidRPr="00F45B9C" w:rsidRDefault="0052651F" w:rsidP="006F67BA">
      <w:pPr>
        <w:jc w:val="center"/>
        <w:rPr>
          <w:b/>
        </w:rPr>
      </w:pPr>
      <w:r>
        <w:rPr>
          <w:b/>
        </w:rPr>
        <w:lastRenderedPageBreak/>
        <w:t xml:space="preserve">7.3 </w:t>
      </w:r>
      <w:r w:rsidR="006F67BA" w:rsidRPr="00F45B9C">
        <w:rPr>
          <w:b/>
        </w:rPr>
        <w:t>Тематическое планирование</w:t>
      </w:r>
    </w:p>
    <w:p w:rsidR="006F67BA" w:rsidRPr="00F45B9C" w:rsidRDefault="006F67BA" w:rsidP="006F67BA">
      <w:pPr>
        <w:jc w:val="center"/>
        <w:rPr>
          <w:b/>
        </w:rPr>
      </w:pPr>
      <w:r w:rsidRPr="00F45B9C">
        <w:rPr>
          <w:b/>
        </w:rPr>
        <w:t>СТАРШАЯ ЛОГОПЕДИЧЕСКАЯ ГРУППА</w:t>
      </w:r>
    </w:p>
    <w:tbl>
      <w:tblPr>
        <w:tblStyle w:val="a5"/>
        <w:tblW w:w="0" w:type="auto"/>
        <w:tblLook w:val="04A0"/>
      </w:tblPr>
      <w:tblGrid>
        <w:gridCol w:w="2943"/>
        <w:gridCol w:w="2835"/>
        <w:gridCol w:w="4253"/>
      </w:tblGrid>
      <w:tr w:rsidR="00281D4A" w:rsidRPr="00F45B9C" w:rsidTr="00281D4A">
        <w:tc>
          <w:tcPr>
            <w:tcW w:w="2943" w:type="dxa"/>
            <w:vAlign w:val="center"/>
          </w:tcPr>
          <w:p w:rsidR="00281D4A" w:rsidRPr="00F45B9C" w:rsidRDefault="00281D4A" w:rsidP="00E72C6E">
            <w:pPr>
              <w:jc w:val="center"/>
              <w:rPr>
                <w:b/>
              </w:rPr>
            </w:pPr>
            <w:r w:rsidRPr="00F45B9C">
              <w:rPr>
                <w:b/>
              </w:rPr>
              <w:t>Месяц</w:t>
            </w: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  <w:rPr>
                <w:b/>
              </w:rPr>
            </w:pPr>
            <w:r w:rsidRPr="00F45B9C">
              <w:rPr>
                <w:b/>
              </w:rPr>
              <w:t>Неделя</w:t>
            </w:r>
          </w:p>
        </w:tc>
        <w:tc>
          <w:tcPr>
            <w:tcW w:w="4253" w:type="dxa"/>
            <w:vAlign w:val="center"/>
          </w:tcPr>
          <w:p w:rsidR="00281D4A" w:rsidRPr="00F45B9C" w:rsidRDefault="00281D4A" w:rsidP="00E72C6E">
            <w:pPr>
              <w:jc w:val="center"/>
              <w:rPr>
                <w:b/>
              </w:rPr>
            </w:pPr>
            <w:r w:rsidRPr="00F45B9C">
              <w:rPr>
                <w:b/>
              </w:rPr>
              <w:t>Тема</w:t>
            </w:r>
          </w:p>
        </w:tc>
      </w:tr>
      <w:tr w:rsidR="00281D4A" w:rsidRPr="00F45B9C" w:rsidTr="00281D4A">
        <w:tc>
          <w:tcPr>
            <w:tcW w:w="2943" w:type="dxa"/>
            <w:vMerge w:val="restart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Сентябрь</w:t>
            </w: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1</w:t>
            </w:r>
          </w:p>
        </w:tc>
        <w:tc>
          <w:tcPr>
            <w:tcW w:w="4253" w:type="dxa"/>
            <w:vMerge w:val="restart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Обследование</w:t>
            </w:r>
          </w:p>
        </w:tc>
      </w:tr>
      <w:tr w:rsidR="00281D4A" w:rsidRPr="00F45B9C" w:rsidTr="00281D4A">
        <w:tc>
          <w:tcPr>
            <w:tcW w:w="2943" w:type="dxa"/>
            <w:vMerge/>
            <w:vAlign w:val="center"/>
          </w:tcPr>
          <w:p w:rsidR="00281D4A" w:rsidRPr="00F45B9C" w:rsidRDefault="00281D4A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2</w:t>
            </w:r>
          </w:p>
        </w:tc>
        <w:tc>
          <w:tcPr>
            <w:tcW w:w="4253" w:type="dxa"/>
            <w:vMerge/>
            <w:vAlign w:val="center"/>
          </w:tcPr>
          <w:p w:rsidR="00281D4A" w:rsidRPr="00F45B9C" w:rsidRDefault="00281D4A" w:rsidP="00E72C6E">
            <w:pPr>
              <w:jc w:val="center"/>
            </w:pPr>
          </w:p>
        </w:tc>
      </w:tr>
      <w:tr w:rsidR="00281D4A" w:rsidRPr="00F45B9C" w:rsidTr="00281D4A">
        <w:tc>
          <w:tcPr>
            <w:tcW w:w="2943" w:type="dxa"/>
            <w:vMerge/>
            <w:vAlign w:val="center"/>
          </w:tcPr>
          <w:p w:rsidR="00281D4A" w:rsidRPr="00F45B9C" w:rsidRDefault="00281D4A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3</w:t>
            </w:r>
          </w:p>
        </w:tc>
        <w:tc>
          <w:tcPr>
            <w:tcW w:w="4253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«Игрушки. Детский сад»</w:t>
            </w:r>
          </w:p>
        </w:tc>
      </w:tr>
      <w:tr w:rsidR="00281D4A" w:rsidRPr="00F45B9C" w:rsidTr="00281D4A">
        <w:tc>
          <w:tcPr>
            <w:tcW w:w="2943" w:type="dxa"/>
            <w:vMerge/>
            <w:vAlign w:val="center"/>
          </w:tcPr>
          <w:p w:rsidR="00281D4A" w:rsidRPr="00F45B9C" w:rsidRDefault="00281D4A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4</w:t>
            </w:r>
          </w:p>
        </w:tc>
        <w:tc>
          <w:tcPr>
            <w:tcW w:w="4253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«Овощи. Огород»</w:t>
            </w:r>
          </w:p>
        </w:tc>
      </w:tr>
      <w:tr w:rsidR="00AB77C8" w:rsidRPr="00F45B9C" w:rsidTr="00281D4A">
        <w:tc>
          <w:tcPr>
            <w:tcW w:w="2943" w:type="dxa"/>
            <w:vMerge w:val="restart"/>
            <w:vAlign w:val="center"/>
          </w:tcPr>
          <w:p w:rsidR="00AB77C8" w:rsidRPr="00F45B9C" w:rsidRDefault="00AB77C8" w:rsidP="00E72C6E">
            <w:pPr>
              <w:jc w:val="center"/>
            </w:pPr>
            <w:r w:rsidRPr="00F45B9C">
              <w:t>Октябрь</w:t>
            </w:r>
          </w:p>
        </w:tc>
        <w:tc>
          <w:tcPr>
            <w:tcW w:w="2835" w:type="dxa"/>
            <w:vAlign w:val="center"/>
          </w:tcPr>
          <w:p w:rsidR="00AB77C8" w:rsidRPr="00F45B9C" w:rsidRDefault="00AB77C8" w:rsidP="00E72C6E">
            <w:pPr>
              <w:jc w:val="center"/>
            </w:pPr>
            <w:r w:rsidRPr="00F45B9C">
              <w:t>1</w:t>
            </w:r>
          </w:p>
        </w:tc>
        <w:tc>
          <w:tcPr>
            <w:tcW w:w="4253" w:type="dxa"/>
            <w:vAlign w:val="center"/>
          </w:tcPr>
          <w:p w:rsidR="00AB77C8" w:rsidRPr="00F45B9C" w:rsidRDefault="00AB77C8" w:rsidP="00E72C6E">
            <w:pPr>
              <w:jc w:val="center"/>
            </w:pPr>
            <w:r w:rsidRPr="00F45B9C">
              <w:t>«Фрукты. Сад»</w:t>
            </w:r>
          </w:p>
        </w:tc>
      </w:tr>
      <w:tr w:rsidR="00AB77C8" w:rsidRPr="00F45B9C" w:rsidTr="00281D4A">
        <w:tc>
          <w:tcPr>
            <w:tcW w:w="2943" w:type="dxa"/>
            <w:vMerge/>
            <w:vAlign w:val="center"/>
          </w:tcPr>
          <w:p w:rsidR="00AB77C8" w:rsidRPr="00F45B9C" w:rsidRDefault="00AB77C8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AB77C8" w:rsidRPr="00F45B9C" w:rsidRDefault="00AB77C8" w:rsidP="00E72C6E">
            <w:pPr>
              <w:jc w:val="center"/>
            </w:pPr>
            <w:r w:rsidRPr="00F45B9C">
              <w:t>2</w:t>
            </w:r>
          </w:p>
        </w:tc>
        <w:tc>
          <w:tcPr>
            <w:tcW w:w="4253" w:type="dxa"/>
            <w:vAlign w:val="center"/>
          </w:tcPr>
          <w:p w:rsidR="00AB77C8" w:rsidRPr="00F45B9C" w:rsidRDefault="00AB77C8" w:rsidP="00E72C6E">
            <w:pPr>
              <w:jc w:val="center"/>
            </w:pPr>
            <w:r w:rsidRPr="00F45B9C">
              <w:t>«Грибы. Ягоды»</w:t>
            </w:r>
          </w:p>
        </w:tc>
      </w:tr>
      <w:tr w:rsidR="00AB77C8" w:rsidRPr="00F45B9C" w:rsidTr="00281D4A">
        <w:tc>
          <w:tcPr>
            <w:tcW w:w="2943" w:type="dxa"/>
            <w:vMerge/>
            <w:vAlign w:val="center"/>
          </w:tcPr>
          <w:p w:rsidR="00AB77C8" w:rsidRPr="00F45B9C" w:rsidRDefault="00AB77C8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AB77C8" w:rsidRPr="00F45B9C" w:rsidRDefault="00AB77C8" w:rsidP="00E72C6E">
            <w:pPr>
              <w:jc w:val="center"/>
            </w:pPr>
            <w:r w:rsidRPr="00F45B9C">
              <w:t>3</w:t>
            </w:r>
          </w:p>
        </w:tc>
        <w:tc>
          <w:tcPr>
            <w:tcW w:w="4253" w:type="dxa"/>
            <w:vAlign w:val="center"/>
          </w:tcPr>
          <w:p w:rsidR="00AB77C8" w:rsidRPr="00F45B9C" w:rsidRDefault="00AB77C8" w:rsidP="00E72C6E">
            <w:pPr>
              <w:jc w:val="center"/>
            </w:pPr>
            <w:r>
              <w:t>«Осень»</w:t>
            </w:r>
          </w:p>
        </w:tc>
      </w:tr>
      <w:tr w:rsidR="00AB77C8" w:rsidRPr="00F45B9C" w:rsidTr="00AB77C8">
        <w:trPr>
          <w:trHeight w:val="360"/>
        </w:trPr>
        <w:tc>
          <w:tcPr>
            <w:tcW w:w="2943" w:type="dxa"/>
            <w:vMerge/>
            <w:vAlign w:val="center"/>
          </w:tcPr>
          <w:p w:rsidR="00AB77C8" w:rsidRPr="00F45B9C" w:rsidRDefault="00AB77C8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AB77C8" w:rsidRPr="00F45B9C" w:rsidRDefault="00AB77C8" w:rsidP="00E72C6E">
            <w:pPr>
              <w:jc w:val="center"/>
            </w:pPr>
            <w:r w:rsidRPr="00F45B9C">
              <w:t>4</w:t>
            </w:r>
          </w:p>
        </w:tc>
        <w:tc>
          <w:tcPr>
            <w:tcW w:w="4253" w:type="dxa"/>
            <w:vAlign w:val="center"/>
          </w:tcPr>
          <w:p w:rsidR="00AB77C8" w:rsidRPr="00F45B9C" w:rsidRDefault="00AB77C8" w:rsidP="00E72C6E">
            <w:pPr>
              <w:jc w:val="center"/>
            </w:pPr>
            <w:r w:rsidRPr="00F45B9C">
              <w:t>«Перелетные птицы»</w:t>
            </w:r>
          </w:p>
        </w:tc>
      </w:tr>
      <w:tr w:rsidR="00AB77C8" w:rsidRPr="00F45B9C" w:rsidTr="00281D4A">
        <w:trPr>
          <w:trHeight w:val="195"/>
        </w:trPr>
        <w:tc>
          <w:tcPr>
            <w:tcW w:w="2943" w:type="dxa"/>
            <w:vMerge/>
            <w:vAlign w:val="center"/>
          </w:tcPr>
          <w:p w:rsidR="00AB77C8" w:rsidRPr="00F45B9C" w:rsidRDefault="00AB77C8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AB77C8" w:rsidRPr="00F45B9C" w:rsidRDefault="00AB77C8" w:rsidP="00E72C6E">
            <w:pPr>
              <w:jc w:val="center"/>
            </w:pPr>
            <w:r>
              <w:t>5</w:t>
            </w:r>
          </w:p>
        </w:tc>
        <w:tc>
          <w:tcPr>
            <w:tcW w:w="4253" w:type="dxa"/>
            <w:vAlign w:val="center"/>
          </w:tcPr>
          <w:p w:rsidR="00AB77C8" w:rsidRPr="00F45B9C" w:rsidRDefault="00AB77C8" w:rsidP="00E72C6E">
            <w:pPr>
              <w:jc w:val="center"/>
            </w:pPr>
            <w:r w:rsidRPr="00F45B9C">
              <w:t>«Одежда. Головные уборы»</w:t>
            </w:r>
          </w:p>
        </w:tc>
      </w:tr>
      <w:tr w:rsidR="00281D4A" w:rsidRPr="00F45B9C" w:rsidTr="00281D4A">
        <w:tc>
          <w:tcPr>
            <w:tcW w:w="2943" w:type="dxa"/>
            <w:vMerge w:val="restart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Ноябрь</w:t>
            </w: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1</w:t>
            </w:r>
          </w:p>
        </w:tc>
        <w:tc>
          <w:tcPr>
            <w:tcW w:w="4253" w:type="dxa"/>
            <w:vAlign w:val="center"/>
          </w:tcPr>
          <w:p w:rsidR="00281D4A" w:rsidRPr="00F45B9C" w:rsidRDefault="00AB77C8" w:rsidP="00E72C6E">
            <w:pPr>
              <w:jc w:val="center"/>
            </w:pPr>
            <w:r w:rsidRPr="00F45B9C">
              <w:t>«Обувь»</w:t>
            </w:r>
          </w:p>
        </w:tc>
      </w:tr>
      <w:tr w:rsidR="00281D4A" w:rsidRPr="00F45B9C" w:rsidTr="00281D4A">
        <w:tc>
          <w:tcPr>
            <w:tcW w:w="2943" w:type="dxa"/>
            <w:vMerge/>
            <w:vAlign w:val="center"/>
          </w:tcPr>
          <w:p w:rsidR="00281D4A" w:rsidRPr="00F45B9C" w:rsidRDefault="00281D4A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2</w:t>
            </w:r>
          </w:p>
        </w:tc>
        <w:tc>
          <w:tcPr>
            <w:tcW w:w="4253" w:type="dxa"/>
            <w:vAlign w:val="center"/>
          </w:tcPr>
          <w:p w:rsidR="00281D4A" w:rsidRPr="00F45B9C" w:rsidRDefault="00AB77C8" w:rsidP="00E72C6E">
            <w:pPr>
              <w:jc w:val="center"/>
            </w:pPr>
            <w:r>
              <w:t>Мебель</w:t>
            </w:r>
          </w:p>
        </w:tc>
      </w:tr>
      <w:tr w:rsidR="00281D4A" w:rsidRPr="00F45B9C" w:rsidTr="00281D4A">
        <w:tc>
          <w:tcPr>
            <w:tcW w:w="2943" w:type="dxa"/>
            <w:vMerge/>
            <w:vAlign w:val="center"/>
          </w:tcPr>
          <w:p w:rsidR="00281D4A" w:rsidRPr="00F45B9C" w:rsidRDefault="00281D4A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3</w:t>
            </w:r>
          </w:p>
        </w:tc>
        <w:tc>
          <w:tcPr>
            <w:tcW w:w="4253" w:type="dxa"/>
            <w:vAlign w:val="center"/>
          </w:tcPr>
          <w:p w:rsidR="00281D4A" w:rsidRPr="00F45B9C" w:rsidRDefault="00AB77C8" w:rsidP="00E72C6E">
            <w:pPr>
              <w:jc w:val="center"/>
            </w:pPr>
            <w:r w:rsidRPr="00F45B9C">
              <w:t>«Посуда»</w:t>
            </w:r>
          </w:p>
        </w:tc>
      </w:tr>
      <w:tr w:rsidR="00281D4A" w:rsidRPr="00F45B9C" w:rsidTr="00281D4A">
        <w:tc>
          <w:tcPr>
            <w:tcW w:w="2943" w:type="dxa"/>
            <w:vMerge/>
            <w:vAlign w:val="center"/>
          </w:tcPr>
          <w:p w:rsidR="00281D4A" w:rsidRPr="00F45B9C" w:rsidRDefault="00281D4A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4</w:t>
            </w:r>
          </w:p>
        </w:tc>
        <w:tc>
          <w:tcPr>
            <w:tcW w:w="4253" w:type="dxa"/>
            <w:vAlign w:val="center"/>
          </w:tcPr>
          <w:p w:rsidR="00281D4A" w:rsidRPr="00F45B9C" w:rsidRDefault="00AB77C8" w:rsidP="00E72C6E">
            <w:pPr>
              <w:jc w:val="center"/>
            </w:pPr>
            <w:r>
              <w:t>«Бытовые электроприборы»</w:t>
            </w:r>
          </w:p>
        </w:tc>
      </w:tr>
      <w:tr w:rsidR="00281D4A" w:rsidRPr="00F45B9C" w:rsidTr="00281D4A">
        <w:tc>
          <w:tcPr>
            <w:tcW w:w="2943" w:type="dxa"/>
            <w:vMerge w:val="restart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Декабрь</w:t>
            </w: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1</w:t>
            </w:r>
          </w:p>
        </w:tc>
        <w:tc>
          <w:tcPr>
            <w:tcW w:w="4253" w:type="dxa"/>
            <w:vAlign w:val="center"/>
          </w:tcPr>
          <w:p w:rsidR="00281D4A" w:rsidRPr="00F45B9C" w:rsidRDefault="00AB77C8" w:rsidP="00E72C6E">
            <w:pPr>
              <w:jc w:val="center"/>
            </w:pPr>
            <w:r>
              <w:t>«Продукты питания»</w:t>
            </w:r>
          </w:p>
        </w:tc>
      </w:tr>
      <w:tr w:rsidR="00281D4A" w:rsidRPr="00F45B9C" w:rsidTr="00281D4A">
        <w:tc>
          <w:tcPr>
            <w:tcW w:w="2943" w:type="dxa"/>
            <w:vMerge/>
            <w:vAlign w:val="center"/>
          </w:tcPr>
          <w:p w:rsidR="00281D4A" w:rsidRPr="00F45B9C" w:rsidRDefault="00281D4A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2</w:t>
            </w:r>
          </w:p>
        </w:tc>
        <w:tc>
          <w:tcPr>
            <w:tcW w:w="4253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«Зима и ее признаки»</w:t>
            </w:r>
          </w:p>
        </w:tc>
      </w:tr>
      <w:tr w:rsidR="00281D4A" w:rsidRPr="00F45B9C" w:rsidTr="00281D4A">
        <w:tc>
          <w:tcPr>
            <w:tcW w:w="2943" w:type="dxa"/>
            <w:vMerge/>
            <w:vAlign w:val="center"/>
          </w:tcPr>
          <w:p w:rsidR="00281D4A" w:rsidRPr="00F45B9C" w:rsidRDefault="00281D4A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3</w:t>
            </w:r>
          </w:p>
        </w:tc>
        <w:tc>
          <w:tcPr>
            <w:tcW w:w="4253" w:type="dxa"/>
            <w:vAlign w:val="center"/>
          </w:tcPr>
          <w:p w:rsidR="00281D4A" w:rsidRPr="00F45B9C" w:rsidRDefault="00281D4A" w:rsidP="00AB77C8">
            <w:pPr>
              <w:jc w:val="center"/>
            </w:pPr>
            <w:r w:rsidRPr="00F45B9C">
              <w:t>«</w:t>
            </w:r>
            <w:r w:rsidR="00AB77C8">
              <w:t>Семья</w:t>
            </w:r>
            <w:r w:rsidRPr="00F45B9C">
              <w:t>»</w:t>
            </w:r>
          </w:p>
        </w:tc>
      </w:tr>
      <w:tr w:rsidR="00281D4A" w:rsidRPr="00F45B9C" w:rsidTr="00281D4A">
        <w:tc>
          <w:tcPr>
            <w:tcW w:w="2943" w:type="dxa"/>
            <w:vMerge/>
            <w:vAlign w:val="center"/>
          </w:tcPr>
          <w:p w:rsidR="00281D4A" w:rsidRPr="00F45B9C" w:rsidRDefault="00281D4A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4</w:t>
            </w:r>
          </w:p>
        </w:tc>
        <w:tc>
          <w:tcPr>
            <w:tcW w:w="4253" w:type="dxa"/>
            <w:vAlign w:val="center"/>
          </w:tcPr>
          <w:p w:rsidR="00281D4A" w:rsidRPr="00F45B9C" w:rsidRDefault="00AB77C8" w:rsidP="00AB77C8">
            <w:pPr>
              <w:jc w:val="center"/>
            </w:pPr>
            <w:r w:rsidRPr="00F45B9C">
              <w:t>«Новый год»</w:t>
            </w:r>
          </w:p>
        </w:tc>
      </w:tr>
      <w:tr w:rsidR="00281D4A" w:rsidRPr="00F45B9C" w:rsidTr="00281D4A">
        <w:tc>
          <w:tcPr>
            <w:tcW w:w="2943" w:type="dxa"/>
            <w:vMerge/>
            <w:vAlign w:val="center"/>
          </w:tcPr>
          <w:p w:rsidR="00281D4A" w:rsidRPr="00F45B9C" w:rsidRDefault="00281D4A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5</w:t>
            </w:r>
          </w:p>
        </w:tc>
        <w:tc>
          <w:tcPr>
            <w:tcW w:w="4253" w:type="dxa"/>
            <w:vAlign w:val="center"/>
          </w:tcPr>
          <w:p w:rsidR="00281D4A" w:rsidRPr="00F45B9C" w:rsidRDefault="00AB77C8" w:rsidP="00E72C6E">
            <w:pPr>
              <w:jc w:val="center"/>
            </w:pPr>
            <w:r>
              <w:t>«Зимующие птицы»</w:t>
            </w:r>
          </w:p>
        </w:tc>
      </w:tr>
      <w:tr w:rsidR="00281D4A" w:rsidRPr="00F45B9C" w:rsidTr="00281D4A">
        <w:tc>
          <w:tcPr>
            <w:tcW w:w="2943" w:type="dxa"/>
            <w:vMerge w:val="restart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Январь</w:t>
            </w: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1</w:t>
            </w:r>
          </w:p>
        </w:tc>
        <w:tc>
          <w:tcPr>
            <w:tcW w:w="4253" w:type="dxa"/>
            <w:vAlign w:val="center"/>
          </w:tcPr>
          <w:p w:rsidR="00281D4A" w:rsidRPr="00F45B9C" w:rsidRDefault="00AB77C8" w:rsidP="00AB77C8">
            <w:pPr>
              <w:jc w:val="center"/>
            </w:pPr>
            <w:r>
              <w:t>«Домашние животные»</w:t>
            </w:r>
          </w:p>
        </w:tc>
      </w:tr>
      <w:tr w:rsidR="00281D4A" w:rsidRPr="00F45B9C" w:rsidTr="00281D4A">
        <w:trPr>
          <w:trHeight w:val="300"/>
        </w:trPr>
        <w:tc>
          <w:tcPr>
            <w:tcW w:w="2943" w:type="dxa"/>
            <w:vMerge/>
            <w:vAlign w:val="center"/>
          </w:tcPr>
          <w:p w:rsidR="00281D4A" w:rsidRPr="00F45B9C" w:rsidRDefault="00281D4A" w:rsidP="00E72C6E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281D4A" w:rsidRPr="00F45B9C" w:rsidRDefault="00AB77C8" w:rsidP="00E72C6E">
            <w:pPr>
              <w:jc w:val="center"/>
            </w:pPr>
            <w:r>
              <w:t>«Дикие животные»</w:t>
            </w:r>
          </w:p>
        </w:tc>
      </w:tr>
      <w:tr w:rsidR="00281D4A" w:rsidRPr="00F45B9C" w:rsidTr="00281D4A">
        <w:trPr>
          <w:trHeight w:val="255"/>
        </w:trPr>
        <w:tc>
          <w:tcPr>
            <w:tcW w:w="2943" w:type="dxa"/>
            <w:vMerge/>
            <w:vAlign w:val="center"/>
          </w:tcPr>
          <w:p w:rsidR="00281D4A" w:rsidRPr="00F45B9C" w:rsidRDefault="00281D4A" w:rsidP="00E72C6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3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«Домашние птицы»</w:t>
            </w:r>
          </w:p>
        </w:tc>
      </w:tr>
      <w:tr w:rsidR="00281D4A" w:rsidRPr="00F45B9C" w:rsidTr="00281D4A">
        <w:tc>
          <w:tcPr>
            <w:tcW w:w="2943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Февраль</w:t>
            </w: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1</w:t>
            </w:r>
          </w:p>
        </w:tc>
        <w:tc>
          <w:tcPr>
            <w:tcW w:w="4253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«Дом. Части дома»</w:t>
            </w:r>
          </w:p>
        </w:tc>
      </w:tr>
      <w:tr w:rsidR="00281D4A" w:rsidRPr="00F45B9C" w:rsidTr="00281D4A">
        <w:tc>
          <w:tcPr>
            <w:tcW w:w="2943" w:type="dxa"/>
            <w:vAlign w:val="center"/>
          </w:tcPr>
          <w:p w:rsidR="00281D4A" w:rsidRPr="00F45B9C" w:rsidRDefault="00281D4A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2</w:t>
            </w:r>
          </w:p>
        </w:tc>
        <w:tc>
          <w:tcPr>
            <w:tcW w:w="4253" w:type="dxa"/>
            <w:vAlign w:val="center"/>
          </w:tcPr>
          <w:p w:rsidR="00281D4A" w:rsidRPr="00F45B9C" w:rsidRDefault="00AB77C8" w:rsidP="00E72C6E">
            <w:pPr>
              <w:jc w:val="center"/>
            </w:pPr>
            <w:r w:rsidRPr="00F45B9C">
              <w:t>«Транспорт»</w:t>
            </w:r>
          </w:p>
        </w:tc>
      </w:tr>
      <w:tr w:rsidR="00281D4A" w:rsidRPr="00F45B9C" w:rsidTr="00281D4A">
        <w:tc>
          <w:tcPr>
            <w:tcW w:w="2943" w:type="dxa"/>
            <w:vAlign w:val="center"/>
          </w:tcPr>
          <w:p w:rsidR="00281D4A" w:rsidRPr="00F45B9C" w:rsidRDefault="00281D4A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3</w:t>
            </w:r>
          </w:p>
        </w:tc>
        <w:tc>
          <w:tcPr>
            <w:tcW w:w="4253" w:type="dxa"/>
            <w:vAlign w:val="center"/>
          </w:tcPr>
          <w:p w:rsidR="00281D4A" w:rsidRPr="00F45B9C" w:rsidRDefault="00AB77C8" w:rsidP="00E72C6E">
            <w:pPr>
              <w:jc w:val="center"/>
            </w:pPr>
            <w:r>
              <w:t>«Рыбы»</w:t>
            </w:r>
          </w:p>
        </w:tc>
      </w:tr>
      <w:tr w:rsidR="00281D4A" w:rsidRPr="00F45B9C" w:rsidTr="00281D4A">
        <w:tc>
          <w:tcPr>
            <w:tcW w:w="2943" w:type="dxa"/>
            <w:vAlign w:val="center"/>
          </w:tcPr>
          <w:p w:rsidR="00281D4A" w:rsidRPr="00F45B9C" w:rsidRDefault="00281D4A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4</w:t>
            </w:r>
          </w:p>
        </w:tc>
        <w:tc>
          <w:tcPr>
            <w:tcW w:w="4253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«Наша Армия»</w:t>
            </w:r>
          </w:p>
        </w:tc>
      </w:tr>
      <w:tr w:rsidR="00281D4A" w:rsidRPr="00F45B9C" w:rsidTr="00281D4A">
        <w:tc>
          <w:tcPr>
            <w:tcW w:w="2943" w:type="dxa"/>
            <w:vMerge w:val="restart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Март</w:t>
            </w: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1</w:t>
            </w:r>
          </w:p>
        </w:tc>
        <w:tc>
          <w:tcPr>
            <w:tcW w:w="4253" w:type="dxa"/>
            <w:vAlign w:val="center"/>
          </w:tcPr>
          <w:p w:rsidR="00281D4A" w:rsidRPr="00F45B9C" w:rsidRDefault="00AB77C8" w:rsidP="00E72C6E">
            <w:pPr>
              <w:jc w:val="center"/>
            </w:pPr>
            <w:r w:rsidRPr="00F45B9C">
              <w:t>«Мамин праздник. Семья»</w:t>
            </w:r>
          </w:p>
        </w:tc>
      </w:tr>
      <w:tr w:rsidR="00281D4A" w:rsidRPr="00F45B9C" w:rsidTr="00281D4A">
        <w:tc>
          <w:tcPr>
            <w:tcW w:w="2943" w:type="dxa"/>
            <w:vMerge/>
            <w:vAlign w:val="center"/>
          </w:tcPr>
          <w:p w:rsidR="00281D4A" w:rsidRPr="00F45B9C" w:rsidRDefault="00281D4A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2</w:t>
            </w:r>
          </w:p>
        </w:tc>
        <w:tc>
          <w:tcPr>
            <w:tcW w:w="4253" w:type="dxa"/>
            <w:vAlign w:val="center"/>
          </w:tcPr>
          <w:p w:rsidR="00281D4A" w:rsidRPr="00F45B9C" w:rsidRDefault="00AB77C8" w:rsidP="00E72C6E">
            <w:pPr>
              <w:jc w:val="center"/>
            </w:pPr>
            <w:r>
              <w:t>«Профессии»</w:t>
            </w:r>
          </w:p>
        </w:tc>
      </w:tr>
      <w:tr w:rsidR="00281D4A" w:rsidRPr="00F45B9C" w:rsidTr="00281D4A">
        <w:tc>
          <w:tcPr>
            <w:tcW w:w="2943" w:type="dxa"/>
            <w:vMerge/>
            <w:vAlign w:val="center"/>
          </w:tcPr>
          <w:p w:rsidR="00281D4A" w:rsidRPr="00F45B9C" w:rsidRDefault="00281D4A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3</w:t>
            </w:r>
          </w:p>
        </w:tc>
        <w:tc>
          <w:tcPr>
            <w:tcW w:w="4253" w:type="dxa"/>
            <w:vAlign w:val="center"/>
          </w:tcPr>
          <w:p w:rsidR="00281D4A" w:rsidRPr="00F45B9C" w:rsidRDefault="00AB77C8" w:rsidP="00E72C6E">
            <w:pPr>
              <w:jc w:val="center"/>
            </w:pPr>
            <w:r w:rsidRPr="00F45B9C">
              <w:t>«Весна и ее признаки»</w:t>
            </w:r>
          </w:p>
        </w:tc>
      </w:tr>
      <w:tr w:rsidR="00281D4A" w:rsidRPr="00F45B9C" w:rsidTr="00281D4A">
        <w:tc>
          <w:tcPr>
            <w:tcW w:w="2943" w:type="dxa"/>
            <w:vMerge/>
            <w:vAlign w:val="center"/>
          </w:tcPr>
          <w:p w:rsidR="00281D4A" w:rsidRPr="00F45B9C" w:rsidRDefault="00281D4A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4</w:t>
            </w:r>
          </w:p>
        </w:tc>
        <w:tc>
          <w:tcPr>
            <w:tcW w:w="4253" w:type="dxa"/>
            <w:vAlign w:val="center"/>
          </w:tcPr>
          <w:p w:rsidR="00281D4A" w:rsidRPr="00F45B9C" w:rsidRDefault="00AB77C8" w:rsidP="00E72C6E">
            <w:pPr>
              <w:jc w:val="center"/>
            </w:pPr>
            <w:r>
              <w:t>«Деревья»</w:t>
            </w:r>
          </w:p>
        </w:tc>
      </w:tr>
      <w:tr w:rsidR="00281D4A" w:rsidRPr="00F45B9C" w:rsidTr="00281D4A">
        <w:tc>
          <w:tcPr>
            <w:tcW w:w="2943" w:type="dxa"/>
            <w:vMerge/>
            <w:vAlign w:val="center"/>
          </w:tcPr>
          <w:p w:rsidR="00281D4A" w:rsidRPr="00F45B9C" w:rsidRDefault="00281D4A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5</w:t>
            </w:r>
          </w:p>
        </w:tc>
        <w:tc>
          <w:tcPr>
            <w:tcW w:w="4253" w:type="dxa"/>
            <w:vAlign w:val="center"/>
          </w:tcPr>
          <w:p w:rsidR="00281D4A" w:rsidRPr="00F45B9C" w:rsidRDefault="00AB77C8" w:rsidP="00E72C6E">
            <w:pPr>
              <w:jc w:val="center"/>
            </w:pPr>
            <w:r>
              <w:t>«Труд людей весной»</w:t>
            </w:r>
          </w:p>
        </w:tc>
      </w:tr>
      <w:tr w:rsidR="00281D4A" w:rsidRPr="00F45B9C" w:rsidTr="00281D4A">
        <w:tc>
          <w:tcPr>
            <w:tcW w:w="2943" w:type="dxa"/>
            <w:vMerge w:val="restart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Апрель</w:t>
            </w: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1</w:t>
            </w:r>
          </w:p>
        </w:tc>
        <w:tc>
          <w:tcPr>
            <w:tcW w:w="4253" w:type="dxa"/>
            <w:vAlign w:val="center"/>
          </w:tcPr>
          <w:p w:rsidR="00281D4A" w:rsidRPr="00F45B9C" w:rsidRDefault="00AB77C8" w:rsidP="00E72C6E">
            <w:pPr>
              <w:jc w:val="center"/>
            </w:pPr>
            <w:r>
              <w:t>«Комнатные растения»</w:t>
            </w:r>
          </w:p>
        </w:tc>
      </w:tr>
      <w:tr w:rsidR="00281D4A" w:rsidRPr="00F45B9C" w:rsidTr="00281D4A">
        <w:tc>
          <w:tcPr>
            <w:tcW w:w="2943" w:type="dxa"/>
            <w:vMerge/>
            <w:vAlign w:val="center"/>
          </w:tcPr>
          <w:p w:rsidR="00281D4A" w:rsidRPr="00F45B9C" w:rsidRDefault="00281D4A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2</w:t>
            </w:r>
          </w:p>
        </w:tc>
        <w:tc>
          <w:tcPr>
            <w:tcW w:w="4253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«Космос»</w:t>
            </w:r>
          </w:p>
        </w:tc>
      </w:tr>
      <w:tr w:rsidR="00281D4A" w:rsidRPr="00F45B9C" w:rsidTr="00281D4A">
        <w:tc>
          <w:tcPr>
            <w:tcW w:w="2943" w:type="dxa"/>
            <w:vMerge/>
            <w:vAlign w:val="center"/>
          </w:tcPr>
          <w:p w:rsidR="00281D4A" w:rsidRPr="00F45B9C" w:rsidRDefault="00281D4A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3</w:t>
            </w:r>
          </w:p>
        </w:tc>
        <w:tc>
          <w:tcPr>
            <w:tcW w:w="4253" w:type="dxa"/>
            <w:vAlign w:val="center"/>
          </w:tcPr>
          <w:p w:rsidR="00281D4A" w:rsidRPr="00F45B9C" w:rsidRDefault="00281D4A" w:rsidP="00AB77C8">
            <w:pPr>
              <w:jc w:val="center"/>
            </w:pPr>
            <w:r w:rsidRPr="00F45B9C">
              <w:t>«</w:t>
            </w:r>
            <w:r w:rsidR="00AB77C8">
              <w:t>Правила дорожного движения</w:t>
            </w:r>
            <w:r w:rsidRPr="00F45B9C">
              <w:t>»</w:t>
            </w:r>
          </w:p>
        </w:tc>
      </w:tr>
      <w:tr w:rsidR="00281D4A" w:rsidRPr="00F45B9C" w:rsidTr="00281D4A">
        <w:tc>
          <w:tcPr>
            <w:tcW w:w="2943" w:type="dxa"/>
            <w:vMerge/>
            <w:vAlign w:val="center"/>
          </w:tcPr>
          <w:p w:rsidR="00281D4A" w:rsidRPr="00F45B9C" w:rsidRDefault="00281D4A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4</w:t>
            </w:r>
          </w:p>
        </w:tc>
        <w:tc>
          <w:tcPr>
            <w:tcW w:w="4253" w:type="dxa"/>
            <w:vAlign w:val="center"/>
          </w:tcPr>
          <w:p w:rsidR="00281D4A" w:rsidRPr="00F45B9C" w:rsidRDefault="00281D4A" w:rsidP="00AB77C8">
            <w:pPr>
              <w:jc w:val="center"/>
            </w:pPr>
            <w:r w:rsidRPr="00F45B9C">
              <w:t>«</w:t>
            </w:r>
            <w:r w:rsidR="00AB77C8">
              <w:t>Насекомые</w:t>
            </w:r>
            <w:r w:rsidRPr="00F45B9C">
              <w:t>»</w:t>
            </w:r>
          </w:p>
        </w:tc>
      </w:tr>
      <w:tr w:rsidR="00281D4A" w:rsidRPr="00F45B9C" w:rsidTr="00281D4A">
        <w:tc>
          <w:tcPr>
            <w:tcW w:w="2943" w:type="dxa"/>
            <w:vMerge w:val="restart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Май</w:t>
            </w: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1</w:t>
            </w:r>
          </w:p>
        </w:tc>
        <w:tc>
          <w:tcPr>
            <w:tcW w:w="4253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«Великая Победа»</w:t>
            </w:r>
          </w:p>
        </w:tc>
      </w:tr>
      <w:tr w:rsidR="00281D4A" w:rsidRPr="00F45B9C" w:rsidTr="00281D4A">
        <w:tc>
          <w:tcPr>
            <w:tcW w:w="2943" w:type="dxa"/>
            <w:vMerge/>
            <w:vAlign w:val="center"/>
          </w:tcPr>
          <w:p w:rsidR="00281D4A" w:rsidRPr="00F45B9C" w:rsidRDefault="00281D4A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2</w:t>
            </w:r>
          </w:p>
        </w:tc>
        <w:tc>
          <w:tcPr>
            <w:tcW w:w="4253" w:type="dxa"/>
            <w:vAlign w:val="center"/>
          </w:tcPr>
          <w:p w:rsidR="00281D4A" w:rsidRPr="00F45B9C" w:rsidRDefault="00281D4A" w:rsidP="00E72C6E">
            <w:pPr>
              <w:jc w:val="center"/>
            </w:pPr>
            <w:r w:rsidRPr="00F45B9C">
              <w:t>«</w:t>
            </w:r>
            <w:r w:rsidR="00D047E6">
              <w:t>Наша родина – Россия. Наш город</w:t>
            </w:r>
            <w:r w:rsidRPr="00F45B9C">
              <w:t>»</w:t>
            </w:r>
          </w:p>
        </w:tc>
      </w:tr>
      <w:tr w:rsidR="00D047E6" w:rsidRPr="00F45B9C" w:rsidTr="00281D4A">
        <w:tc>
          <w:tcPr>
            <w:tcW w:w="2943" w:type="dxa"/>
            <w:vMerge/>
            <w:vAlign w:val="center"/>
          </w:tcPr>
          <w:p w:rsidR="00D047E6" w:rsidRPr="00F45B9C" w:rsidRDefault="00D047E6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47E6" w:rsidRPr="00F45B9C" w:rsidRDefault="00D047E6" w:rsidP="00E72C6E">
            <w:pPr>
              <w:jc w:val="center"/>
            </w:pPr>
            <w:r w:rsidRPr="00F45B9C">
              <w:t>3</w:t>
            </w:r>
          </w:p>
        </w:tc>
        <w:tc>
          <w:tcPr>
            <w:tcW w:w="4253" w:type="dxa"/>
            <w:vMerge w:val="restart"/>
            <w:vAlign w:val="center"/>
          </w:tcPr>
          <w:p w:rsidR="00D047E6" w:rsidRPr="00F45B9C" w:rsidRDefault="00D047E6" w:rsidP="00E72C6E">
            <w:pPr>
              <w:jc w:val="center"/>
            </w:pPr>
            <w:r>
              <w:t>Обследование</w:t>
            </w:r>
          </w:p>
        </w:tc>
      </w:tr>
      <w:tr w:rsidR="00D047E6" w:rsidRPr="00F45B9C" w:rsidTr="00281D4A">
        <w:tc>
          <w:tcPr>
            <w:tcW w:w="2943" w:type="dxa"/>
            <w:vMerge/>
            <w:vAlign w:val="center"/>
          </w:tcPr>
          <w:p w:rsidR="00D047E6" w:rsidRPr="00F45B9C" w:rsidRDefault="00D047E6" w:rsidP="00E72C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47E6" w:rsidRPr="00F45B9C" w:rsidRDefault="00D047E6" w:rsidP="00E72C6E">
            <w:pPr>
              <w:jc w:val="center"/>
            </w:pPr>
            <w:r w:rsidRPr="00F45B9C">
              <w:t>4</w:t>
            </w:r>
          </w:p>
        </w:tc>
        <w:tc>
          <w:tcPr>
            <w:tcW w:w="4253" w:type="dxa"/>
            <w:vMerge/>
            <w:vAlign w:val="center"/>
          </w:tcPr>
          <w:p w:rsidR="00D047E6" w:rsidRPr="00F45B9C" w:rsidRDefault="00D047E6" w:rsidP="00E72C6E">
            <w:pPr>
              <w:jc w:val="center"/>
            </w:pPr>
          </w:p>
        </w:tc>
      </w:tr>
    </w:tbl>
    <w:p w:rsidR="006F67BA" w:rsidRPr="00F45B9C" w:rsidRDefault="006F67BA" w:rsidP="006F67BA">
      <w:pPr>
        <w:jc w:val="center"/>
        <w:rPr>
          <w:b/>
        </w:rPr>
      </w:pPr>
      <w:r w:rsidRPr="00F45B9C">
        <w:br w:type="page"/>
      </w:r>
      <w:r w:rsidRPr="00F45B9C">
        <w:rPr>
          <w:b/>
        </w:rPr>
        <w:lastRenderedPageBreak/>
        <w:t>Тематическое планирование</w:t>
      </w:r>
    </w:p>
    <w:p w:rsidR="006F67BA" w:rsidRPr="00F45B9C" w:rsidRDefault="006F67BA" w:rsidP="006F67BA">
      <w:pPr>
        <w:jc w:val="center"/>
        <w:rPr>
          <w:b/>
        </w:rPr>
      </w:pPr>
      <w:r w:rsidRPr="00F45B9C">
        <w:rPr>
          <w:b/>
        </w:rPr>
        <w:t>ПОДГОТОВИТЕЛЬНАЯ К ШКОЛЕ ЛОГОПЕДИЧЕСКАЯ ГРУППА</w:t>
      </w:r>
    </w:p>
    <w:tbl>
      <w:tblPr>
        <w:tblStyle w:val="a5"/>
        <w:tblW w:w="0" w:type="auto"/>
        <w:tblLook w:val="04A0"/>
      </w:tblPr>
      <w:tblGrid>
        <w:gridCol w:w="1837"/>
        <w:gridCol w:w="1841"/>
        <w:gridCol w:w="3297"/>
        <w:gridCol w:w="3162"/>
      </w:tblGrid>
      <w:tr w:rsidR="006F67BA" w:rsidRPr="00F45B9C" w:rsidTr="00E72C6E">
        <w:tc>
          <w:tcPr>
            <w:tcW w:w="1951" w:type="dxa"/>
            <w:vAlign w:val="center"/>
          </w:tcPr>
          <w:p w:rsidR="006F67BA" w:rsidRPr="00F45B9C" w:rsidRDefault="006F67BA" w:rsidP="00E72C6E">
            <w:pPr>
              <w:jc w:val="center"/>
              <w:rPr>
                <w:b/>
              </w:rPr>
            </w:pPr>
            <w:r w:rsidRPr="00F45B9C">
              <w:rPr>
                <w:b/>
              </w:rPr>
              <w:t>Месяц</w:t>
            </w: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  <w:rPr>
                <w:b/>
              </w:rPr>
            </w:pPr>
            <w:r w:rsidRPr="00F45B9C">
              <w:rPr>
                <w:b/>
              </w:rPr>
              <w:t>Неделя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  <w:rPr>
                <w:b/>
              </w:rPr>
            </w:pPr>
            <w:r w:rsidRPr="00F45B9C">
              <w:rPr>
                <w:b/>
              </w:rPr>
              <w:t>Тема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  <w:rPr>
                <w:b/>
              </w:rPr>
            </w:pPr>
            <w:r w:rsidRPr="00F45B9C">
              <w:rPr>
                <w:b/>
              </w:rPr>
              <w:t>Праздник</w:t>
            </w:r>
          </w:p>
        </w:tc>
      </w:tr>
      <w:tr w:rsidR="006F67BA" w:rsidRPr="00F45B9C" w:rsidTr="00E72C6E">
        <w:tc>
          <w:tcPr>
            <w:tcW w:w="1951" w:type="dxa"/>
            <w:vMerge w:val="restart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Сентябрь</w:t>
            </w: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1</w:t>
            </w:r>
          </w:p>
        </w:tc>
        <w:tc>
          <w:tcPr>
            <w:tcW w:w="3543" w:type="dxa"/>
            <w:vMerge w:val="restart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Обследование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День знаний. День взросления</w:t>
            </w:r>
          </w:p>
        </w:tc>
      </w:tr>
      <w:tr w:rsidR="006F67BA" w:rsidRPr="00F45B9C" w:rsidTr="00E72C6E"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2</w:t>
            </w:r>
          </w:p>
        </w:tc>
        <w:tc>
          <w:tcPr>
            <w:tcW w:w="3543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3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«Игрушки»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4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«Осень. Признаки осени»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День дошкольного работника</w:t>
            </w:r>
          </w:p>
          <w:p w:rsidR="006F67BA" w:rsidRPr="00F45B9C" w:rsidRDefault="006F67BA" w:rsidP="00E72C6E">
            <w:pPr>
              <w:jc w:val="center"/>
            </w:pPr>
            <w:r w:rsidRPr="00F45B9C">
              <w:t>27 сентября</w:t>
            </w:r>
          </w:p>
        </w:tc>
      </w:tr>
      <w:tr w:rsidR="006F67BA" w:rsidRPr="00F45B9C" w:rsidTr="00E72C6E">
        <w:tc>
          <w:tcPr>
            <w:tcW w:w="1951" w:type="dxa"/>
            <w:vMerge w:val="restart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Октябрь</w:t>
            </w: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1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«Осень. Деревья осенью»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Всемирный день животных</w:t>
            </w:r>
          </w:p>
          <w:p w:rsidR="006F67BA" w:rsidRPr="00F45B9C" w:rsidRDefault="006F67BA" w:rsidP="00E72C6E">
            <w:pPr>
              <w:jc w:val="center"/>
            </w:pPr>
            <w:r w:rsidRPr="00F45B9C">
              <w:t>4 октября</w:t>
            </w:r>
          </w:p>
        </w:tc>
      </w:tr>
      <w:tr w:rsidR="006F67BA" w:rsidRPr="00F45B9C" w:rsidTr="00E72C6E"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2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«Овощи. Огород»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3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«Фрукты. Сад»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4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«Грибы. Ягоды»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c>
          <w:tcPr>
            <w:tcW w:w="1951" w:type="dxa"/>
            <w:vMerge w:val="restart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Ноябрь</w:t>
            </w: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1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«Одежда»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День народного единства</w:t>
            </w:r>
          </w:p>
          <w:p w:rsidR="006F67BA" w:rsidRPr="00F45B9C" w:rsidRDefault="006F67BA" w:rsidP="00E72C6E">
            <w:pPr>
              <w:jc w:val="center"/>
            </w:pPr>
            <w:r w:rsidRPr="00F45B9C">
              <w:t>4 ноября</w:t>
            </w:r>
          </w:p>
        </w:tc>
      </w:tr>
      <w:tr w:rsidR="006F67BA" w:rsidRPr="00F45B9C" w:rsidTr="00E72C6E"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2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«Обувь»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3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«Части тела»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День матери (последнее воскресенье ноября)</w:t>
            </w:r>
          </w:p>
        </w:tc>
      </w:tr>
      <w:tr w:rsidR="006F67BA" w:rsidRPr="00F45B9C" w:rsidTr="00E72C6E"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4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«Посуда»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c>
          <w:tcPr>
            <w:tcW w:w="1951" w:type="dxa"/>
            <w:vMerge w:val="restart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Декабрь</w:t>
            </w: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1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«Зима и ее признаки»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2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«Дикие животные»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3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«Домашние животные»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4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«Домашние птицы»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5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«Новый год»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c>
          <w:tcPr>
            <w:tcW w:w="1951" w:type="dxa"/>
            <w:vMerge w:val="restart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Январь</w:t>
            </w: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1</w:t>
            </w:r>
          </w:p>
        </w:tc>
        <w:tc>
          <w:tcPr>
            <w:tcW w:w="3543" w:type="dxa"/>
            <w:vMerge w:val="restart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Диагностика.</w:t>
            </w:r>
          </w:p>
          <w:p w:rsidR="006F67BA" w:rsidRPr="00F45B9C" w:rsidRDefault="006F67BA" w:rsidP="00E72C6E">
            <w:pPr>
              <w:jc w:val="center"/>
            </w:pPr>
            <w:r w:rsidRPr="00F45B9C">
              <w:t>«Зимующие птицы»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rPr>
          <w:trHeight w:val="300"/>
        </w:trPr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2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3368" w:type="dxa"/>
            <w:tcBorders>
              <w:bottom w:val="single" w:sz="4" w:space="0" w:color="auto"/>
            </w:tcBorders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rPr>
          <w:trHeight w:val="255"/>
        </w:trPr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3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«Дом. Части дома»</w:t>
            </w:r>
          </w:p>
        </w:tc>
        <w:tc>
          <w:tcPr>
            <w:tcW w:w="3368" w:type="dxa"/>
            <w:tcBorders>
              <w:top w:val="single" w:sz="4" w:space="0" w:color="auto"/>
            </w:tcBorders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4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«Мебель»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c>
          <w:tcPr>
            <w:tcW w:w="1951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Февраль</w:t>
            </w: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1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«Инструменты»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c>
          <w:tcPr>
            <w:tcW w:w="1951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2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«Город»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c>
          <w:tcPr>
            <w:tcW w:w="1951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3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«Профессия»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c>
          <w:tcPr>
            <w:tcW w:w="1951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4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«Наша Армия»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День Защитника Отечества</w:t>
            </w:r>
          </w:p>
          <w:p w:rsidR="006F67BA" w:rsidRPr="00F45B9C" w:rsidRDefault="006F67BA" w:rsidP="00E72C6E">
            <w:pPr>
              <w:jc w:val="center"/>
            </w:pPr>
            <w:r w:rsidRPr="00F45B9C">
              <w:t>23 февраля</w:t>
            </w:r>
          </w:p>
        </w:tc>
      </w:tr>
      <w:tr w:rsidR="006F67BA" w:rsidRPr="00F45B9C" w:rsidTr="00E72C6E">
        <w:tc>
          <w:tcPr>
            <w:tcW w:w="1951" w:type="dxa"/>
            <w:vMerge w:val="restart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Март</w:t>
            </w: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1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«Транспорт»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2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«Мамин праздник»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Международный женский день 8 марта</w:t>
            </w:r>
          </w:p>
        </w:tc>
      </w:tr>
      <w:tr w:rsidR="006F67BA" w:rsidRPr="00F45B9C" w:rsidTr="00E72C6E"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3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«Продукты питания»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4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«Весна»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5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«Наша Страна»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c>
          <w:tcPr>
            <w:tcW w:w="1951" w:type="dxa"/>
            <w:vMerge w:val="restart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Апрель</w:t>
            </w: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1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«Перелетные птицы»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Международный день птиц</w:t>
            </w:r>
          </w:p>
          <w:p w:rsidR="006F67BA" w:rsidRPr="00F45B9C" w:rsidRDefault="006F67BA" w:rsidP="00E72C6E">
            <w:pPr>
              <w:jc w:val="center"/>
            </w:pPr>
            <w:r w:rsidRPr="00F45B9C">
              <w:t>1 апреля</w:t>
            </w:r>
          </w:p>
        </w:tc>
      </w:tr>
      <w:tr w:rsidR="006F67BA" w:rsidRPr="00F45B9C" w:rsidTr="00E72C6E"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2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«Космос»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Всемирный день авиации и космонавтики 12 апреля</w:t>
            </w:r>
          </w:p>
        </w:tc>
      </w:tr>
      <w:tr w:rsidR="006F67BA" w:rsidRPr="00F45B9C" w:rsidTr="00E72C6E"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3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«Деревья»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4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«Комнатные цветы»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c>
          <w:tcPr>
            <w:tcW w:w="1951" w:type="dxa"/>
            <w:vMerge w:val="restart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Май</w:t>
            </w: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1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«Великая Победа»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День Победы 9 мая</w:t>
            </w:r>
          </w:p>
        </w:tc>
      </w:tr>
      <w:tr w:rsidR="006F67BA" w:rsidRPr="00F45B9C" w:rsidTr="00E72C6E"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2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«Школа»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  <w:tr w:rsidR="006F67BA" w:rsidRPr="00F45B9C" w:rsidTr="00E72C6E"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3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«Насекомые. Рыбы»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День города 22 мая</w:t>
            </w:r>
          </w:p>
        </w:tc>
      </w:tr>
      <w:tr w:rsidR="006F67BA" w:rsidRPr="00F45B9C" w:rsidTr="00E72C6E">
        <w:tc>
          <w:tcPr>
            <w:tcW w:w="1951" w:type="dxa"/>
            <w:vMerge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4</w:t>
            </w:r>
          </w:p>
        </w:tc>
        <w:tc>
          <w:tcPr>
            <w:tcW w:w="3543" w:type="dxa"/>
            <w:vAlign w:val="center"/>
          </w:tcPr>
          <w:p w:rsidR="006F67BA" w:rsidRPr="00F45B9C" w:rsidRDefault="006F67BA" w:rsidP="00E72C6E">
            <w:pPr>
              <w:jc w:val="center"/>
            </w:pPr>
            <w:r w:rsidRPr="00F45B9C">
              <w:t>«Лето»</w:t>
            </w:r>
          </w:p>
        </w:tc>
        <w:tc>
          <w:tcPr>
            <w:tcW w:w="3368" w:type="dxa"/>
            <w:vAlign w:val="center"/>
          </w:tcPr>
          <w:p w:rsidR="006F67BA" w:rsidRPr="00F45B9C" w:rsidRDefault="006F67BA" w:rsidP="00E72C6E">
            <w:pPr>
              <w:jc w:val="center"/>
            </w:pPr>
          </w:p>
        </w:tc>
      </w:tr>
    </w:tbl>
    <w:p w:rsidR="006F67BA" w:rsidRDefault="006F67BA">
      <w:r>
        <w:br w:type="page"/>
      </w:r>
    </w:p>
    <w:p w:rsidR="007E2EAD" w:rsidRPr="003554ED" w:rsidRDefault="007E2EAD" w:rsidP="009C1D42">
      <w:pPr>
        <w:pStyle w:val="af2"/>
        <w:numPr>
          <w:ilvl w:val="0"/>
          <w:numId w:val="27"/>
        </w:numPr>
        <w:shd w:val="clear" w:color="auto" w:fill="FFFFFF"/>
        <w:jc w:val="center"/>
        <w:rPr>
          <w:b/>
          <w:snapToGrid w:val="0"/>
        </w:rPr>
      </w:pPr>
      <w:r w:rsidRPr="003554ED">
        <w:rPr>
          <w:b/>
          <w:snapToGrid w:val="0"/>
        </w:rPr>
        <w:lastRenderedPageBreak/>
        <w:t xml:space="preserve">Формы, методы и средства реализации образовательной программы </w:t>
      </w:r>
      <w:r w:rsidR="006F67BA" w:rsidRPr="003554ED">
        <w:rPr>
          <w:b/>
          <w:snapToGrid w:val="0"/>
        </w:rPr>
        <w:t>МА</w:t>
      </w:r>
      <w:r w:rsidRPr="003554ED">
        <w:rPr>
          <w:b/>
          <w:snapToGrid w:val="0"/>
        </w:rPr>
        <w:t>ДО</w:t>
      </w:r>
      <w:r w:rsidR="006F67BA" w:rsidRPr="003554ED">
        <w:rPr>
          <w:b/>
          <w:snapToGrid w:val="0"/>
        </w:rPr>
        <w:t>У «Непоседа» г. Можайска</w:t>
      </w:r>
    </w:p>
    <w:p w:rsidR="006466EF" w:rsidRDefault="006466EF"/>
    <w:tbl>
      <w:tblPr>
        <w:tblW w:w="5000" w:type="pct"/>
        <w:tblCellSpacing w:w="0" w:type="dxa"/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81"/>
      </w:tblGrid>
      <w:tr w:rsidR="007E2EAD" w:rsidRPr="002A251B" w:rsidTr="006F67BA">
        <w:trPr>
          <w:tblCellSpacing w:w="0" w:type="dxa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:rsidR="005000FE" w:rsidRDefault="006466EF" w:rsidP="007E2EAD">
            <w:pPr>
              <w:shd w:val="clear" w:color="auto" w:fill="FFFFFF"/>
              <w:jc w:val="both"/>
            </w:pPr>
            <w:r>
              <w:t xml:space="preserve">              </w:t>
            </w:r>
            <w:r w:rsidR="005000FE">
              <w:t xml:space="preserve">Основными направлениями работы учителя-логопеда </w:t>
            </w:r>
            <w:r>
              <w:t>МА</w:t>
            </w:r>
            <w:r w:rsidR="005000FE">
              <w:t>ДОУ</w:t>
            </w:r>
            <w:r>
              <w:t xml:space="preserve"> «Непоседа» г. Можайска </w:t>
            </w:r>
            <w:r w:rsidR="005000FE">
              <w:t xml:space="preserve"> по коррекции и развитию речи детей с нарушениями речи в старшей </w:t>
            </w:r>
            <w:r>
              <w:t xml:space="preserve"> и подготовительной </w:t>
            </w:r>
            <w:r w:rsidR="005000FE">
              <w:t xml:space="preserve">логопедической группе в соответствии с образовательной областью «Речевое развитие» ФГОС ДО являются: </w:t>
            </w:r>
          </w:p>
          <w:p w:rsidR="005000FE" w:rsidRDefault="005000FE" w:rsidP="007E2EAD">
            <w:pPr>
              <w:shd w:val="clear" w:color="auto" w:fill="FFFFFF"/>
              <w:jc w:val="both"/>
            </w:pPr>
            <w:r>
              <w:t xml:space="preserve">1. Воспитание звуковой культуры речи (нормализация звукопроизношения) -развитие восприятия звуков родной речи и произношения; </w:t>
            </w:r>
          </w:p>
          <w:p w:rsidR="005000FE" w:rsidRDefault="005000FE" w:rsidP="007E2EAD">
            <w:pPr>
              <w:shd w:val="clear" w:color="auto" w:fill="FFFFFF"/>
              <w:jc w:val="both"/>
            </w:pPr>
            <w:r>
              <w:t xml:space="preserve">2. Формирование элементарного осознания явлений языка и речи (развитие фонематического восприятия и слуха) - различение звука и слова, нахождение места звука в слове; </w:t>
            </w:r>
          </w:p>
          <w:p w:rsidR="005000FE" w:rsidRDefault="005000FE" w:rsidP="007E2EAD">
            <w:pPr>
              <w:shd w:val="clear" w:color="auto" w:fill="FFFFFF"/>
              <w:jc w:val="both"/>
            </w:pPr>
            <w:r>
              <w:t xml:space="preserve">3. Развитие активного словаря - освоение значений слов и их уместное употребление в соответствии с контекстом высказывания, ситуацией, в которой происходит общение; </w:t>
            </w:r>
          </w:p>
          <w:p w:rsidR="005000FE" w:rsidRDefault="005000FE" w:rsidP="007E2EAD">
            <w:pPr>
              <w:shd w:val="clear" w:color="auto" w:fill="FFFFFF"/>
              <w:jc w:val="both"/>
            </w:pPr>
            <w:r>
              <w:t xml:space="preserve">4. Формирование грамматического строя речи: </w:t>
            </w:r>
          </w:p>
          <w:p w:rsidR="005000FE" w:rsidRDefault="005000FE" w:rsidP="009C1D42">
            <w:pPr>
              <w:pStyle w:val="af2"/>
              <w:numPr>
                <w:ilvl w:val="0"/>
                <w:numId w:val="29"/>
              </w:numPr>
              <w:shd w:val="clear" w:color="auto" w:fill="FFFFFF"/>
              <w:jc w:val="both"/>
            </w:pPr>
            <w:r>
              <w:t>морфология (изменение слов по родам, числам, падежам),</w:t>
            </w:r>
          </w:p>
          <w:p w:rsidR="005000FE" w:rsidRDefault="005000FE" w:rsidP="009C1D42">
            <w:pPr>
              <w:pStyle w:val="af2"/>
              <w:numPr>
                <w:ilvl w:val="0"/>
                <w:numId w:val="29"/>
              </w:numPr>
              <w:shd w:val="clear" w:color="auto" w:fill="FFFFFF"/>
              <w:jc w:val="both"/>
            </w:pPr>
            <w:r>
              <w:t xml:space="preserve">синтаксис (освоение различных типов словосочетаний и предложений), </w:t>
            </w:r>
          </w:p>
          <w:p w:rsidR="005000FE" w:rsidRDefault="005000FE" w:rsidP="009C1D42">
            <w:pPr>
              <w:pStyle w:val="af2"/>
              <w:numPr>
                <w:ilvl w:val="0"/>
                <w:numId w:val="29"/>
              </w:numPr>
              <w:shd w:val="clear" w:color="auto" w:fill="FFFFFF"/>
              <w:jc w:val="both"/>
            </w:pPr>
            <w:r>
              <w:t xml:space="preserve">словообразование; </w:t>
            </w:r>
          </w:p>
          <w:p w:rsidR="005000FE" w:rsidRDefault="005000FE" w:rsidP="007E2EAD">
            <w:pPr>
              <w:shd w:val="clear" w:color="auto" w:fill="FFFFFF"/>
              <w:jc w:val="both"/>
            </w:pPr>
            <w:r>
              <w:t xml:space="preserve">5. Развитие связной речи - монологической (рассказывание) и диалогической (разговорной); </w:t>
            </w:r>
          </w:p>
          <w:p w:rsidR="005000FE" w:rsidRPr="002A251B" w:rsidRDefault="005000FE" w:rsidP="007E2EAD">
            <w:pPr>
              <w:shd w:val="clear" w:color="auto" w:fill="FFFFFF"/>
              <w:jc w:val="both"/>
              <w:rPr>
                <w:snapToGrid w:val="0"/>
              </w:rPr>
            </w:pPr>
            <w:r>
              <w:t>6. Воспитание любви и интереса к художественному слову</w:t>
            </w:r>
          </w:p>
          <w:p w:rsidR="007E2EAD" w:rsidRDefault="007E2EAD" w:rsidP="007E2EAD">
            <w:pPr>
              <w:shd w:val="clear" w:color="auto" w:fill="FFFFFF"/>
              <w:jc w:val="both"/>
              <w:rPr>
                <w:snapToGrid w:val="0"/>
              </w:rPr>
            </w:pPr>
            <w:r w:rsidRPr="002A251B">
              <w:rPr>
                <w:snapToGrid w:val="0"/>
              </w:rPr>
              <w:t> </w:t>
            </w:r>
          </w:p>
          <w:p w:rsidR="006466EF" w:rsidRPr="002A251B" w:rsidRDefault="006466EF" w:rsidP="007E2EAD">
            <w:pPr>
              <w:shd w:val="clear" w:color="auto" w:fill="FFFFFF"/>
              <w:jc w:val="both"/>
              <w:rPr>
                <w:snapToGrid w:val="0"/>
              </w:rPr>
            </w:pPr>
          </w:p>
          <w:p w:rsidR="005000FE" w:rsidRDefault="005000FE" w:rsidP="007E2EAD">
            <w:pPr>
              <w:shd w:val="clear" w:color="auto" w:fill="FFFFFF"/>
              <w:jc w:val="center"/>
            </w:pPr>
            <w:r w:rsidRPr="005000FE">
              <w:rPr>
                <w:b/>
              </w:rPr>
              <w:t>Методы коррекционной логопедической работы:</w:t>
            </w:r>
            <w:r>
              <w:t xml:space="preserve"> </w:t>
            </w:r>
          </w:p>
          <w:p w:rsidR="005000FE" w:rsidRDefault="005000FE" w:rsidP="005000FE">
            <w:pPr>
              <w:shd w:val="clear" w:color="auto" w:fill="FFFFFF"/>
            </w:pPr>
            <w:r>
              <w:t xml:space="preserve">1. </w:t>
            </w:r>
            <w:r w:rsidRPr="005000FE">
              <w:rPr>
                <w:b/>
                <w:i/>
              </w:rPr>
              <w:t xml:space="preserve">Наглядные </w:t>
            </w:r>
          </w:p>
          <w:p w:rsidR="005000FE" w:rsidRDefault="005000FE" w:rsidP="009C1D42">
            <w:pPr>
              <w:pStyle w:val="af2"/>
              <w:numPr>
                <w:ilvl w:val="0"/>
                <w:numId w:val="30"/>
              </w:numPr>
              <w:shd w:val="clear" w:color="auto" w:fill="FFFFFF"/>
            </w:pPr>
            <w:r>
              <w:t>непосредственное наблюдение и его разновидности;</w:t>
            </w:r>
          </w:p>
          <w:p w:rsidR="005000FE" w:rsidRDefault="005000FE" w:rsidP="009C1D42">
            <w:pPr>
              <w:pStyle w:val="af2"/>
              <w:numPr>
                <w:ilvl w:val="0"/>
                <w:numId w:val="30"/>
              </w:numPr>
              <w:shd w:val="clear" w:color="auto" w:fill="FFFFFF"/>
            </w:pPr>
            <w:r>
              <w:t>опосредованное наблюдение (изобразительная наглядность: рассматривание игрушек и картин, рассказывание по игрушкам и картинам);</w:t>
            </w:r>
          </w:p>
          <w:p w:rsidR="005000FE" w:rsidRDefault="005000FE" w:rsidP="005000FE">
            <w:pPr>
              <w:shd w:val="clear" w:color="auto" w:fill="FFFFFF"/>
            </w:pPr>
            <w:r>
              <w:t xml:space="preserve"> 2. </w:t>
            </w:r>
            <w:r w:rsidRPr="005000FE">
              <w:rPr>
                <w:b/>
                <w:i/>
              </w:rPr>
              <w:t xml:space="preserve">Словесные </w:t>
            </w:r>
          </w:p>
          <w:p w:rsidR="005000FE" w:rsidRDefault="005000FE" w:rsidP="009C1D42">
            <w:pPr>
              <w:pStyle w:val="af2"/>
              <w:numPr>
                <w:ilvl w:val="0"/>
                <w:numId w:val="31"/>
              </w:numPr>
              <w:shd w:val="clear" w:color="auto" w:fill="FFFFFF"/>
            </w:pPr>
            <w:r>
              <w:t>чтение и рассказывание художественных произведений;</w:t>
            </w:r>
          </w:p>
          <w:p w:rsidR="005000FE" w:rsidRDefault="005000FE" w:rsidP="009C1D42">
            <w:pPr>
              <w:pStyle w:val="af2"/>
              <w:numPr>
                <w:ilvl w:val="0"/>
                <w:numId w:val="31"/>
              </w:numPr>
              <w:shd w:val="clear" w:color="auto" w:fill="FFFFFF"/>
            </w:pPr>
            <w:r>
              <w:t xml:space="preserve"> заучивание наизусть стихов, небольших рассказов, скороговорок, чистоговорок</w:t>
            </w:r>
          </w:p>
          <w:p w:rsidR="005000FE" w:rsidRDefault="005000FE" w:rsidP="009C1D42">
            <w:pPr>
              <w:pStyle w:val="af2"/>
              <w:numPr>
                <w:ilvl w:val="0"/>
                <w:numId w:val="31"/>
              </w:numPr>
              <w:shd w:val="clear" w:color="auto" w:fill="FFFFFF"/>
            </w:pPr>
            <w:r>
              <w:t xml:space="preserve">пересказ; </w:t>
            </w:r>
          </w:p>
          <w:p w:rsidR="005000FE" w:rsidRDefault="005000FE" w:rsidP="009C1D42">
            <w:pPr>
              <w:pStyle w:val="af2"/>
              <w:numPr>
                <w:ilvl w:val="0"/>
                <w:numId w:val="31"/>
              </w:numPr>
              <w:shd w:val="clear" w:color="auto" w:fill="FFFFFF"/>
            </w:pPr>
            <w:r>
              <w:t xml:space="preserve">обобщающая беседа; </w:t>
            </w:r>
          </w:p>
          <w:p w:rsidR="005000FE" w:rsidRDefault="005000FE" w:rsidP="009C1D42">
            <w:pPr>
              <w:pStyle w:val="af2"/>
              <w:numPr>
                <w:ilvl w:val="0"/>
                <w:numId w:val="31"/>
              </w:numPr>
              <w:shd w:val="clear" w:color="auto" w:fill="FFFFFF"/>
            </w:pPr>
            <w:r>
              <w:t xml:space="preserve">рассказывание без опоры на наглядный материал; </w:t>
            </w:r>
          </w:p>
          <w:p w:rsidR="005000FE" w:rsidRDefault="005000FE" w:rsidP="005000FE">
            <w:pPr>
              <w:shd w:val="clear" w:color="auto" w:fill="FFFFFF"/>
            </w:pPr>
            <w:r>
              <w:t xml:space="preserve">3. </w:t>
            </w:r>
            <w:r w:rsidRPr="005000FE">
              <w:rPr>
                <w:b/>
                <w:i/>
              </w:rPr>
              <w:t>Практические</w:t>
            </w:r>
            <w:r>
              <w:t xml:space="preserve"> </w:t>
            </w:r>
          </w:p>
          <w:p w:rsidR="005000FE" w:rsidRDefault="005000FE" w:rsidP="009C1D42">
            <w:pPr>
              <w:pStyle w:val="af2"/>
              <w:numPr>
                <w:ilvl w:val="0"/>
                <w:numId w:val="32"/>
              </w:numPr>
              <w:shd w:val="clear" w:color="auto" w:fill="FFFFFF"/>
            </w:pPr>
            <w:r>
              <w:t xml:space="preserve">дидактические игры и упражнения; </w:t>
            </w:r>
          </w:p>
          <w:p w:rsidR="005000FE" w:rsidRDefault="005000FE" w:rsidP="009C1D42">
            <w:pPr>
              <w:pStyle w:val="af2"/>
              <w:numPr>
                <w:ilvl w:val="0"/>
                <w:numId w:val="32"/>
              </w:numPr>
              <w:shd w:val="clear" w:color="auto" w:fill="FFFFFF"/>
            </w:pPr>
            <w:r>
              <w:t>игры-драматизации и инсценировки;</w:t>
            </w:r>
          </w:p>
          <w:p w:rsidR="005000FE" w:rsidRDefault="005000FE" w:rsidP="009C1D42">
            <w:pPr>
              <w:pStyle w:val="af2"/>
              <w:numPr>
                <w:ilvl w:val="0"/>
                <w:numId w:val="32"/>
              </w:numPr>
              <w:shd w:val="clear" w:color="auto" w:fill="FFFFFF"/>
            </w:pPr>
            <w:r>
              <w:t>хороводные игры и элементы логоритмики.</w:t>
            </w:r>
          </w:p>
          <w:p w:rsidR="005000FE" w:rsidRDefault="005000FE" w:rsidP="007E2EAD">
            <w:pPr>
              <w:shd w:val="clear" w:color="auto" w:fill="FFFFFF"/>
              <w:jc w:val="center"/>
            </w:pPr>
          </w:p>
          <w:p w:rsidR="006466EF" w:rsidRDefault="006466EF" w:rsidP="007E2EAD">
            <w:pPr>
              <w:shd w:val="clear" w:color="auto" w:fill="FFFFFF"/>
              <w:jc w:val="center"/>
            </w:pPr>
          </w:p>
          <w:p w:rsidR="005000FE" w:rsidRDefault="005000FE" w:rsidP="007E2EAD">
            <w:pPr>
              <w:shd w:val="clear" w:color="auto" w:fill="FFFFFF"/>
              <w:jc w:val="both"/>
            </w:pPr>
            <w:r w:rsidRPr="005000FE">
              <w:rPr>
                <w:b/>
              </w:rPr>
              <w:t>Средствами коррекции и развития речи детей с ОНР являются:</w:t>
            </w:r>
          </w:p>
          <w:p w:rsidR="005000FE" w:rsidRPr="005000FE" w:rsidRDefault="005000FE" w:rsidP="009C1D42">
            <w:pPr>
              <w:pStyle w:val="af2"/>
              <w:numPr>
                <w:ilvl w:val="0"/>
                <w:numId w:val="33"/>
              </w:numPr>
              <w:shd w:val="clear" w:color="auto" w:fill="FFFFFF"/>
              <w:jc w:val="both"/>
              <w:rPr>
                <w:snapToGrid w:val="0"/>
              </w:rPr>
            </w:pPr>
            <w:r>
              <w:t>общение детей со взрослыми (родителями, воспитателями, логопедом, музыкальным руководителем, инструктором по физической культуре и др.);</w:t>
            </w:r>
          </w:p>
          <w:p w:rsidR="005000FE" w:rsidRPr="005000FE" w:rsidRDefault="005000FE" w:rsidP="009C1D42">
            <w:pPr>
              <w:pStyle w:val="af2"/>
              <w:numPr>
                <w:ilvl w:val="0"/>
                <w:numId w:val="33"/>
              </w:numPr>
              <w:shd w:val="clear" w:color="auto" w:fill="FFFFFF"/>
              <w:jc w:val="both"/>
              <w:rPr>
                <w:snapToGrid w:val="0"/>
              </w:rPr>
            </w:pPr>
            <w:r>
              <w:t>культурная языковая среда (дома и в детском саду);</w:t>
            </w:r>
          </w:p>
          <w:p w:rsidR="006466EF" w:rsidRPr="006466EF" w:rsidRDefault="005000FE" w:rsidP="009C1D42">
            <w:pPr>
              <w:pStyle w:val="af2"/>
              <w:numPr>
                <w:ilvl w:val="0"/>
                <w:numId w:val="33"/>
              </w:numPr>
              <w:shd w:val="clear" w:color="auto" w:fill="FFFFFF"/>
              <w:jc w:val="both"/>
              <w:rPr>
                <w:snapToGrid w:val="0"/>
              </w:rPr>
            </w:pPr>
            <w:r>
              <w:t>обучение родной речи на занятиях (занятия по формированию фонетико- фонематической стороны речи, занятия по обучению грамоте, занятия по развитию ЛГСР и связной речи, чтение художественной литературы);</w:t>
            </w:r>
          </w:p>
          <w:p w:rsidR="006466EF" w:rsidRPr="006466EF" w:rsidRDefault="005000FE" w:rsidP="009C1D42">
            <w:pPr>
              <w:pStyle w:val="af2"/>
              <w:numPr>
                <w:ilvl w:val="0"/>
                <w:numId w:val="33"/>
              </w:numPr>
              <w:shd w:val="clear" w:color="auto" w:fill="FFFFFF"/>
              <w:jc w:val="both"/>
              <w:rPr>
                <w:snapToGrid w:val="0"/>
              </w:rPr>
            </w:pPr>
            <w:r>
              <w:t>художественная литература, читаемая помимо занятий (дома и в детском саду);</w:t>
            </w:r>
          </w:p>
          <w:p w:rsidR="006466EF" w:rsidRPr="006466EF" w:rsidRDefault="005000FE" w:rsidP="009C1D42">
            <w:pPr>
              <w:pStyle w:val="af2"/>
              <w:numPr>
                <w:ilvl w:val="0"/>
                <w:numId w:val="33"/>
              </w:numPr>
              <w:shd w:val="clear" w:color="auto" w:fill="FFFFFF"/>
              <w:jc w:val="both"/>
              <w:rPr>
                <w:snapToGrid w:val="0"/>
              </w:rPr>
            </w:pPr>
            <w:r>
              <w:t xml:space="preserve">изобразительное искусство, музыка, театр; </w:t>
            </w:r>
          </w:p>
          <w:p w:rsidR="007E2EAD" w:rsidRPr="006466EF" w:rsidRDefault="005000FE" w:rsidP="009C1D42">
            <w:pPr>
              <w:pStyle w:val="af2"/>
              <w:numPr>
                <w:ilvl w:val="0"/>
                <w:numId w:val="33"/>
              </w:numPr>
              <w:shd w:val="clear" w:color="auto" w:fill="FFFFFF"/>
              <w:jc w:val="both"/>
              <w:rPr>
                <w:snapToGrid w:val="0"/>
              </w:rPr>
            </w:pPr>
            <w:r>
              <w:t xml:space="preserve">занятия по другим разделам образовательной программы </w:t>
            </w:r>
          </w:p>
          <w:p w:rsidR="006466EF" w:rsidRDefault="006466EF" w:rsidP="006466EF">
            <w:pPr>
              <w:pStyle w:val="af2"/>
              <w:shd w:val="clear" w:color="auto" w:fill="FFFFFF"/>
              <w:ind w:left="780"/>
              <w:jc w:val="both"/>
              <w:rPr>
                <w:snapToGrid w:val="0"/>
              </w:rPr>
            </w:pPr>
          </w:p>
          <w:p w:rsidR="006466EF" w:rsidRDefault="006466EF" w:rsidP="006466EF">
            <w:pPr>
              <w:pStyle w:val="af2"/>
              <w:shd w:val="clear" w:color="auto" w:fill="FFFFFF"/>
              <w:ind w:left="780"/>
              <w:jc w:val="both"/>
              <w:rPr>
                <w:snapToGrid w:val="0"/>
              </w:rPr>
            </w:pPr>
          </w:p>
          <w:p w:rsidR="006466EF" w:rsidRDefault="006466EF" w:rsidP="006466EF">
            <w:pPr>
              <w:pStyle w:val="af2"/>
              <w:shd w:val="clear" w:color="auto" w:fill="FFFFFF"/>
              <w:ind w:left="780"/>
              <w:jc w:val="both"/>
              <w:rPr>
                <w:snapToGrid w:val="0"/>
              </w:rPr>
            </w:pPr>
          </w:p>
          <w:p w:rsidR="006466EF" w:rsidRDefault="006466EF" w:rsidP="006466EF">
            <w:pPr>
              <w:pStyle w:val="af2"/>
              <w:shd w:val="clear" w:color="auto" w:fill="FFFFFF"/>
              <w:ind w:left="780"/>
              <w:jc w:val="both"/>
              <w:rPr>
                <w:snapToGrid w:val="0"/>
              </w:rPr>
            </w:pPr>
          </w:p>
          <w:p w:rsidR="006466EF" w:rsidRDefault="006466EF" w:rsidP="006466EF">
            <w:pPr>
              <w:pStyle w:val="af2"/>
              <w:shd w:val="clear" w:color="auto" w:fill="FFFFFF"/>
              <w:ind w:left="780"/>
              <w:jc w:val="both"/>
              <w:rPr>
                <w:snapToGrid w:val="0"/>
              </w:rPr>
            </w:pPr>
          </w:p>
          <w:p w:rsidR="006466EF" w:rsidRDefault="006466EF" w:rsidP="006466EF">
            <w:pPr>
              <w:pStyle w:val="af2"/>
              <w:shd w:val="clear" w:color="auto" w:fill="FFFFFF"/>
              <w:ind w:left="780"/>
              <w:jc w:val="both"/>
              <w:rPr>
                <w:snapToGrid w:val="0"/>
              </w:rPr>
            </w:pPr>
          </w:p>
          <w:p w:rsidR="006466EF" w:rsidRPr="006466EF" w:rsidRDefault="006466EF" w:rsidP="006466EF">
            <w:pPr>
              <w:pStyle w:val="af2"/>
              <w:shd w:val="clear" w:color="auto" w:fill="FFFFFF"/>
              <w:ind w:left="780"/>
              <w:jc w:val="both"/>
              <w:rPr>
                <w:snapToGrid w:val="0"/>
              </w:rPr>
            </w:pPr>
          </w:p>
          <w:p w:rsidR="006466EF" w:rsidRDefault="006466EF" w:rsidP="006466EF">
            <w:pPr>
              <w:shd w:val="clear" w:color="auto" w:fill="FFFFFF"/>
              <w:jc w:val="center"/>
              <w:rPr>
                <w:b/>
              </w:rPr>
            </w:pPr>
            <w:r w:rsidRPr="006466EF">
              <w:rPr>
                <w:b/>
              </w:rPr>
              <w:lastRenderedPageBreak/>
              <w:t xml:space="preserve">Формы и приемы организации образовательного коррекционного процесса в старшей </w:t>
            </w:r>
            <w:r>
              <w:rPr>
                <w:b/>
              </w:rPr>
              <w:t xml:space="preserve">и подготовительной </w:t>
            </w:r>
            <w:r w:rsidRPr="006466EF">
              <w:rPr>
                <w:b/>
              </w:rPr>
              <w:t>логопедическ</w:t>
            </w:r>
            <w:r>
              <w:rPr>
                <w:b/>
              </w:rPr>
              <w:t>их</w:t>
            </w:r>
            <w:r w:rsidRPr="006466EF">
              <w:rPr>
                <w:b/>
              </w:rPr>
              <w:t xml:space="preserve"> групп</w:t>
            </w:r>
            <w:r>
              <w:rPr>
                <w:b/>
              </w:rPr>
              <w:t>ах</w:t>
            </w:r>
          </w:p>
          <w:p w:rsidR="006466EF" w:rsidRDefault="006466EF" w:rsidP="006466EF">
            <w:pPr>
              <w:shd w:val="clear" w:color="auto" w:fill="FFFFFF"/>
              <w:jc w:val="center"/>
              <w:rPr>
                <w:b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2830"/>
              <w:gridCol w:w="2122"/>
              <w:gridCol w:w="2477"/>
              <w:gridCol w:w="2477"/>
            </w:tblGrid>
            <w:tr w:rsidR="006466EF" w:rsidTr="006466EF">
              <w:tc>
                <w:tcPr>
                  <w:tcW w:w="4952" w:type="dxa"/>
                  <w:gridSpan w:val="2"/>
                  <w:vAlign w:val="center"/>
                </w:tcPr>
                <w:p w:rsidR="006466EF" w:rsidRPr="006466EF" w:rsidRDefault="006466EF" w:rsidP="006466EF">
                  <w:pPr>
                    <w:jc w:val="center"/>
                    <w:rPr>
                      <w:b/>
                    </w:rPr>
                  </w:pPr>
                  <w:r w:rsidRPr="006466EF">
                    <w:rPr>
                      <w:b/>
                    </w:rPr>
                    <w:t>Совместная образовательная деятельность учителя-логопеда с детьми</w:t>
                  </w:r>
                </w:p>
              </w:tc>
              <w:tc>
                <w:tcPr>
                  <w:tcW w:w="2477" w:type="dxa"/>
                  <w:vMerge w:val="restart"/>
                  <w:vAlign w:val="center"/>
                </w:tcPr>
                <w:p w:rsidR="006466EF" w:rsidRPr="006466EF" w:rsidRDefault="006466EF" w:rsidP="006466EF">
                  <w:pPr>
                    <w:jc w:val="center"/>
                    <w:rPr>
                      <w:b/>
                    </w:rPr>
                  </w:pPr>
                  <w:r w:rsidRPr="006466EF">
                    <w:rPr>
                      <w:b/>
                    </w:rPr>
                    <w:t>Самостоятельная деятельность детей</w:t>
                  </w:r>
                </w:p>
              </w:tc>
              <w:tc>
                <w:tcPr>
                  <w:tcW w:w="2477" w:type="dxa"/>
                  <w:vMerge w:val="restart"/>
                  <w:vAlign w:val="center"/>
                </w:tcPr>
                <w:p w:rsidR="006466EF" w:rsidRPr="006466EF" w:rsidRDefault="006466EF" w:rsidP="006466EF">
                  <w:pPr>
                    <w:jc w:val="center"/>
                    <w:rPr>
                      <w:b/>
                    </w:rPr>
                  </w:pPr>
                  <w:r w:rsidRPr="006466EF">
                    <w:rPr>
                      <w:b/>
                    </w:rPr>
                    <w:t>Образовательная деятельность в семье</w:t>
                  </w:r>
                </w:p>
              </w:tc>
            </w:tr>
            <w:tr w:rsidR="006466EF" w:rsidTr="006466EF">
              <w:tc>
                <w:tcPr>
                  <w:tcW w:w="2830" w:type="dxa"/>
                </w:tcPr>
                <w:p w:rsidR="006466EF" w:rsidRPr="006466EF" w:rsidRDefault="006466EF" w:rsidP="006466EF">
                  <w:pPr>
                    <w:jc w:val="center"/>
                    <w:rPr>
                      <w:b/>
                    </w:rPr>
                  </w:pPr>
                  <w:r w:rsidRPr="006466EF">
                    <w:rPr>
                      <w:b/>
                    </w:rPr>
                    <w:t>Непосредственно семье образовательная логопедическая деятельность</w:t>
                  </w:r>
                </w:p>
              </w:tc>
              <w:tc>
                <w:tcPr>
                  <w:tcW w:w="2122" w:type="dxa"/>
                </w:tcPr>
                <w:p w:rsidR="006466EF" w:rsidRPr="006466EF" w:rsidRDefault="006466EF" w:rsidP="006466EF">
                  <w:pPr>
                    <w:jc w:val="center"/>
                    <w:rPr>
                      <w:b/>
                    </w:rPr>
                  </w:pPr>
                  <w:r w:rsidRPr="006466EF">
                    <w:rPr>
                      <w:b/>
                    </w:rPr>
                    <w:t>Образовательная деятельность в режимных моментах</w:t>
                  </w:r>
                </w:p>
              </w:tc>
              <w:tc>
                <w:tcPr>
                  <w:tcW w:w="2477" w:type="dxa"/>
                  <w:vMerge/>
                </w:tcPr>
                <w:p w:rsidR="006466EF" w:rsidRDefault="006466EF" w:rsidP="006466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77" w:type="dxa"/>
                  <w:vMerge/>
                </w:tcPr>
                <w:p w:rsidR="006466EF" w:rsidRDefault="006466EF" w:rsidP="006466E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6466EF" w:rsidTr="006466EF">
              <w:tc>
                <w:tcPr>
                  <w:tcW w:w="2830" w:type="dxa"/>
                </w:tcPr>
                <w:p w:rsidR="006466EF" w:rsidRDefault="006466EF" w:rsidP="006466EF">
                  <w:r>
                    <w:t xml:space="preserve">1. Фронтальная НОД </w:t>
                  </w:r>
                </w:p>
                <w:p w:rsidR="006466EF" w:rsidRDefault="006466EF" w:rsidP="006466EF">
                  <w:r>
                    <w:t xml:space="preserve">2. Подгрупповая НОД </w:t>
                  </w:r>
                </w:p>
                <w:p w:rsidR="006466EF" w:rsidRDefault="006466EF" w:rsidP="006466EF">
                  <w:r>
                    <w:t>3. Индивидуальная НОД</w:t>
                  </w:r>
                </w:p>
                <w:p w:rsidR="006466EF" w:rsidRDefault="006466EF" w:rsidP="006466EF">
                  <w:r>
                    <w:t xml:space="preserve">4. Дидактические игры </w:t>
                  </w:r>
                </w:p>
                <w:p w:rsidR="006466EF" w:rsidRDefault="006466EF" w:rsidP="006466EF">
                  <w:r>
                    <w:t xml:space="preserve">5. Настольно-печатные игры </w:t>
                  </w:r>
                </w:p>
                <w:p w:rsidR="006466EF" w:rsidRDefault="006466EF" w:rsidP="006466EF">
                  <w:r>
                    <w:t xml:space="preserve">6. Компьютерные обучающие игры и программы </w:t>
                  </w:r>
                </w:p>
                <w:p w:rsidR="006466EF" w:rsidRDefault="006466EF" w:rsidP="006466EF">
                  <w:r>
                    <w:t xml:space="preserve">7. Разучивание скороговорок, чистоговорок, стихотворений </w:t>
                  </w:r>
                </w:p>
                <w:p w:rsidR="006466EF" w:rsidRDefault="006466EF" w:rsidP="006466EF">
                  <w:pPr>
                    <w:rPr>
                      <w:b/>
                    </w:rPr>
                  </w:pPr>
                  <w:r>
                    <w:t>8. Речевые задания и упражнения</w:t>
                  </w:r>
                </w:p>
              </w:tc>
              <w:tc>
                <w:tcPr>
                  <w:tcW w:w="2122" w:type="dxa"/>
                </w:tcPr>
                <w:p w:rsidR="006466EF" w:rsidRDefault="006466EF" w:rsidP="00567707">
                  <w:r>
                    <w:t xml:space="preserve">1. Пальчиковые игры и упражнения </w:t>
                  </w:r>
                </w:p>
                <w:p w:rsidR="006466EF" w:rsidRDefault="006466EF" w:rsidP="00567707">
                  <w:r>
                    <w:t xml:space="preserve">2. Мимические, логоритмические артикуляционные дыхательные гимнастики </w:t>
                  </w:r>
                </w:p>
                <w:p w:rsidR="006466EF" w:rsidRDefault="006466EF" w:rsidP="00567707">
                  <w:r>
                    <w:t xml:space="preserve">3. Речевые дидактические игры </w:t>
                  </w:r>
                </w:p>
                <w:p w:rsidR="006466EF" w:rsidRDefault="006466EF" w:rsidP="00567707">
                  <w:pPr>
                    <w:rPr>
                      <w:b/>
                    </w:rPr>
                  </w:pPr>
                  <w:r>
                    <w:t>4. Тренинги (действия по речевому образцу учителя-логопеда) 5. Праздники, развлечения</w:t>
                  </w:r>
                </w:p>
              </w:tc>
              <w:tc>
                <w:tcPr>
                  <w:tcW w:w="2477" w:type="dxa"/>
                </w:tcPr>
                <w:p w:rsidR="00567707" w:rsidRDefault="006466EF" w:rsidP="00567707">
                  <w:r>
                    <w:t xml:space="preserve">1. Сюжетно-ролевые игры </w:t>
                  </w:r>
                </w:p>
                <w:p w:rsidR="00567707" w:rsidRDefault="006466EF" w:rsidP="00567707">
                  <w:r>
                    <w:t xml:space="preserve">2. Дидактические игры </w:t>
                  </w:r>
                </w:p>
                <w:p w:rsidR="00567707" w:rsidRDefault="006466EF" w:rsidP="00567707">
                  <w:r>
                    <w:t>3. Настольно- печатные игры</w:t>
                  </w:r>
                </w:p>
                <w:p w:rsidR="00567707" w:rsidRDefault="006466EF" w:rsidP="00567707">
                  <w:r>
                    <w:t xml:space="preserve">4. Словотворчество </w:t>
                  </w:r>
                </w:p>
                <w:p w:rsidR="006466EF" w:rsidRDefault="006466EF" w:rsidP="00567707">
                  <w:pPr>
                    <w:rPr>
                      <w:b/>
                    </w:rPr>
                  </w:pPr>
                  <w:r>
                    <w:t>5. Совместная продуктивная и игровая деятельность</w:t>
                  </w:r>
                </w:p>
              </w:tc>
              <w:tc>
                <w:tcPr>
                  <w:tcW w:w="2477" w:type="dxa"/>
                </w:tcPr>
                <w:p w:rsidR="00567707" w:rsidRDefault="006466EF" w:rsidP="00567707">
                  <w:r>
                    <w:t xml:space="preserve">1.Выполнение рекомендаций учителя-логопеда по исправлению нарушений в речевом развитии </w:t>
                  </w:r>
                </w:p>
                <w:p w:rsidR="00567707" w:rsidRDefault="006466EF" w:rsidP="00567707">
                  <w:r>
                    <w:t xml:space="preserve">2. Речевые игры </w:t>
                  </w:r>
                </w:p>
                <w:p w:rsidR="00567707" w:rsidRDefault="006466EF" w:rsidP="00567707">
                  <w:r>
                    <w:t xml:space="preserve">3. Беседы </w:t>
                  </w:r>
                </w:p>
                <w:p w:rsidR="006466EF" w:rsidRDefault="006466EF" w:rsidP="00567707">
                  <w:pPr>
                    <w:rPr>
                      <w:b/>
                    </w:rPr>
                  </w:pPr>
                  <w:r>
                    <w:t>4. Чтение книг, рассматривание иллюстраций</w:t>
                  </w:r>
                </w:p>
              </w:tc>
            </w:tr>
            <w:tr w:rsidR="006466EF" w:rsidTr="006466EF">
              <w:tc>
                <w:tcPr>
                  <w:tcW w:w="2830" w:type="dxa"/>
                </w:tcPr>
                <w:p w:rsidR="006466EF" w:rsidRDefault="006466EF" w:rsidP="006466EF">
                  <w:pPr>
                    <w:rPr>
                      <w:b/>
                    </w:rPr>
                  </w:pPr>
                  <w:r>
                    <w:t>9. Работа по нормализации звукопроизношения, обучению пересказу, составлению описательного рассказа</w:t>
                  </w:r>
                </w:p>
              </w:tc>
              <w:tc>
                <w:tcPr>
                  <w:tcW w:w="2122" w:type="dxa"/>
                </w:tcPr>
                <w:p w:rsidR="006466EF" w:rsidRDefault="006466EF" w:rsidP="006466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77" w:type="dxa"/>
                </w:tcPr>
                <w:p w:rsidR="006466EF" w:rsidRDefault="006466EF" w:rsidP="006466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77" w:type="dxa"/>
                </w:tcPr>
                <w:p w:rsidR="00567707" w:rsidRDefault="006466EF" w:rsidP="00567707">
                  <w:r>
                    <w:t>5. Заучивание скороговорок, потешек, чистоговорок, стихотворений</w:t>
                  </w:r>
                </w:p>
                <w:p w:rsidR="006466EF" w:rsidRDefault="00567707" w:rsidP="00567707">
                  <w:pPr>
                    <w:rPr>
                      <w:b/>
                    </w:rPr>
                  </w:pPr>
                  <w:r>
                    <w:t>6</w:t>
                  </w:r>
                  <w:r w:rsidR="006466EF">
                    <w:t>. Игры- драмматизации</w:t>
                  </w:r>
                </w:p>
              </w:tc>
            </w:tr>
          </w:tbl>
          <w:p w:rsidR="006466EF" w:rsidRPr="006466EF" w:rsidRDefault="006466EF" w:rsidP="006466EF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7E2EAD" w:rsidRPr="002A251B" w:rsidRDefault="007E2EAD" w:rsidP="000A0764">
      <w:pPr>
        <w:shd w:val="clear" w:color="auto" w:fill="FFFFFF"/>
        <w:spacing w:line="270" w:lineRule="atLeast"/>
        <w:jc w:val="center"/>
        <w:rPr>
          <w:b/>
          <w:bCs/>
          <w:color w:val="000000"/>
        </w:rPr>
      </w:pPr>
    </w:p>
    <w:p w:rsidR="007E2EAD" w:rsidRPr="002A251B" w:rsidRDefault="007E2EAD">
      <w:pPr>
        <w:rPr>
          <w:b/>
          <w:bCs/>
          <w:color w:val="000000"/>
        </w:rPr>
      </w:pPr>
      <w:r w:rsidRPr="002A251B">
        <w:rPr>
          <w:b/>
          <w:bCs/>
          <w:color w:val="000000"/>
        </w:rPr>
        <w:br w:type="page"/>
      </w:r>
    </w:p>
    <w:p w:rsidR="00567707" w:rsidRDefault="00567707" w:rsidP="00567707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Условия коррекционной работы</w:t>
      </w:r>
    </w:p>
    <w:p w:rsidR="00567707" w:rsidRDefault="00567707" w:rsidP="00567707">
      <w:pPr>
        <w:ind w:firstLine="360"/>
        <w:jc w:val="both"/>
      </w:pPr>
      <w:r>
        <w:t>Содержание коррекционной логопедической работы у детей с общим недоразвитием речи обеспечивает вариативность и личностную ориентацию образовательного процесса с учетом индивидуальных возможностей и потребностей детей.</w:t>
      </w:r>
    </w:p>
    <w:p w:rsidR="00567707" w:rsidRDefault="00567707" w:rsidP="00567707">
      <w:pPr>
        <w:ind w:firstLine="360"/>
        <w:jc w:val="both"/>
      </w:pPr>
      <w:r>
        <w:t xml:space="preserve">Учебный год в старшей и подготовительной логопедической группе начинается первого сентября, длится девять месяцев (до первого июня) и условно делится на три периода: </w:t>
      </w:r>
    </w:p>
    <w:p w:rsidR="00567707" w:rsidRDefault="00567707" w:rsidP="00567707">
      <w:pPr>
        <w:ind w:firstLine="360"/>
        <w:jc w:val="both"/>
      </w:pPr>
      <w:r>
        <w:t xml:space="preserve">I период — сентябрь, октябрь, ноябрь; </w:t>
      </w:r>
    </w:p>
    <w:p w:rsidR="00567707" w:rsidRDefault="00567707" w:rsidP="00567707">
      <w:pPr>
        <w:ind w:firstLine="360"/>
        <w:jc w:val="both"/>
      </w:pPr>
      <w:r>
        <w:t>II период — декабрь, январь, февраль;</w:t>
      </w:r>
    </w:p>
    <w:p w:rsidR="00567707" w:rsidRDefault="00567707" w:rsidP="00567707">
      <w:pPr>
        <w:ind w:firstLine="360"/>
        <w:jc w:val="both"/>
      </w:pPr>
      <w:r>
        <w:t xml:space="preserve">III период — март, апрель, май. </w:t>
      </w:r>
    </w:p>
    <w:p w:rsidR="00567707" w:rsidRDefault="00567707" w:rsidP="00567707">
      <w:pPr>
        <w:ind w:firstLine="360"/>
        <w:jc w:val="both"/>
      </w:pPr>
      <w:r>
        <w:t xml:space="preserve">Период с 1 по 15 сентября (2 недели) отводится для углубленного мониторинга речевого развития детей, сбора анамнеза, составления планов коррекционной работы на год. </w:t>
      </w:r>
    </w:p>
    <w:p w:rsidR="00567707" w:rsidRDefault="00567707" w:rsidP="00567707">
      <w:pPr>
        <w:ind w:firstLine="360"/>
        <w:jc w:val="both"/>
      </w:pPr>
      <w:r>
        <w:t xml:space="preserve">С 15 сентября начинается организованная образовательная коррекционно-логопедическая деятельность с детьми в соответствии с утвержденным планом работы. </w:t>
      </w:r>
    </w:p>
    <w:p w:rsidR="00567707" w:rsidRDefault="00567707" w:rsidP="00567707">
      <w:pPr>
        <w:ind w:firstLine="360"/>
        <w:jc w:val="both"/>
      </w:pPr>
      <w:r>
        <w:t xml:space="preserve">Реализация содержания образовательной области «Речевое развитие» осуществляется через регламентируемые (НОД) и нерегламентируемые виды деятельности (режимные моменты, игры, труд, театрализованная деятельность, экскурсии, прогулки, самостоятельная деятельность детей). </w:t>
      </w:r>
    </w:p>
    <w:p w:rsidR="00567707" w:rsidRDefault="00567707" w:rsidP="00567707">
      <w:pPr>
        <w:ind w:firstLine="360"/>
        <w:jc w:val="both"/>
      </w:pPr>
      <w:r>
        <w:t>В старшей логопедической группе проводится 2 фронтальных логопедических занятия продолжительностью 25 минут, в подготовительной – 3 фронтальных занятия по 30 минут</w:t>
      </w:r>
    </w:p>
    <w:p w:rsidR="00567707" w:rsidRDefault="00567707" w:rsidP="00567707">
      <w:pPr>
        <w:ind w:firstLine="360"/>
        <w:jc w:val="both"/>
      </w:pPr>
      <w:r>
        <w:t>Эффективность коррекционно-воспитательной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родителей и педагогов.</w:t>
      </w:r>
    </w:p>
    <w:p w:rsidR="00567707" w:rsidRDefault="00567707" w:rsidP="00567707">
      <w:pPr>
        <w:ind w:firstLine="360"/>
        <w:jc w:val="both"/>
      </w:pPr>
      <w:r>
        <w:t xml:space="preserve"> Организация деятельности логопеда, воспитателей и других специалистов в течение года определяется поставленными задачами рабочей программы. 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 Результаты логопедического обучения отмечаются в речевой карте ребёнка. </w:t>
      </w:r>
    </w:p>
    <w:p w:rsidR="00567707" w:rsidRDefault="00567707" w:rsidP="00567707">
      <w:pPr>
        <w:ind w:firstLine="360"/>
        <w:jc w:val="both"/>
      </w:pPr>
      <w:r>
        <w:t xml:space="preserve">Данная программа может быть успешно реализована при условии включения в коррекционно-развивающую деятельность родителей (или лиц, их заменяющих), а также педагогов и специалистов детского сада (музыкальный руководитель, инструктор физического развития, педагог-психолог, медицинская сестра). </w:t>
      </w:r>
    </w:p>
    <w:p w:rsidR="00567707" w:rsidRDefault="00567707" w:rsidP="00567707">
      <w:pPr>
        <w:ind w:firstLine="360"/>
        <w:jc w:val="both"/>
      </w:pPr>
      <w:r>
        <w:t xml:space="preserve">Работа по речевому развитию детей проводится не только логопедом, но и в нерегламентированной деятельности воспитателей: на прогулках, в вечерние и утренние часы, а также на занятиях по труду, изобразительной деятельности, конструированию, ознакомлению с окружающим миром. </w:t>
      </w:r>
    </w:p>
    <w:p w:rsidR="00567707" w:rsidRDefault="00567707" w:rsidP="00567707">
      <w:pPr>
        <w:ind w:firstLine="360"/>
        <w:jc w:val="both"/>
      </w:pPr>
      <w:r>
        <w:t xml:space="preserve">Родители ребёнка и педагоги детского сада постоянно закрепляют сформированные у ребёнка умения и навыки. При планировании НОД учитель-логопед и воспитатель учитывают тематический принцип отбора материала, с постоянным усложнением заданий. </w:t>
      </w:r>
    </w:p>
    <w:p w:rsidR="00567707" w:rsidRDefault="00567707" w:rsidP="00567707">
      <w:pPr>
        <w:ind w:firstLine="360"/>
        <w:jc w:val="both"/>
      </w:pPr>
      <w:r>
        <w:t xml:space="preserve">При изучении каждой темы определяется словарный минимум (пассивный и активный), исходя из речевых возможностей детей. Тему рекомендуется соотносить с временем года, праздниками, яркими событиями в жизни детей. </w:t>
      </w:r>
    </w:p>
    <w:p w:rsidR="00567707" w:rsidRDefault="00567707" w:rsidP="00567707">
      <w:pPr>
        <w:ind w:firstLine="360"/>
        <w:jc w:val="both"/>
        <w:rPr>
          <w:b/>
          <w:color w:val="000000"/>
        </w:rPr>
      </w:pPr>
      <w:r>
        <w:t>Обязательным требованием к организации обучения является создание условий для практического применения формируемых знаний. Как уже отмечалось выше, вся коррекционная работа с детьми, имеющими нарушения речи, строится в тесной взаимосвязи с другими специалистами, работающими в детском саду. Модели взаимодействия учителя-логопеда с педагогами представлены в таблице и схемах</w:t>
      </w:r>
      <w:r>
        <w:rPr>
          <w:b/>
          <w:color w:val="000000"/>
        </w:rPr>
        <w:br w:type="page"/>
      </w:r>
    </w:p>
    <w:p w:rsidR="007E2EAD" w:rsidRPr="002A251B" w:rsidRDefault="007E2EAD" w:rsidP="009C1D42">
      <w:pPr>
        <w:pStyle w:val="af3"/>
        <w:numPr>
          <w:ilvl w:val="0"/>
          <w:numId w:val="27"/>
        </w:numPr>
        <w:spacing w:before="0" w:beforeAutospacing="0" w:after="0" w:afterAutospacing="0"/>
        <w:jc w:val="center"/>
        <w:rPr>
          <w:b/>
          <w:color w:val="000000"/>
        </w:rPr>
      </w:pPr>
      <w:r w:rsidRPr="002A251B">
        <w:rPr>
          <w:b/>
          <w:color w:val="000000"/>
        </w:rPr>
        <w:lastRenderedPageBreak/>
        <w:t>В</w:t>
      </w:r>
      <w:r w:rsidR="00AA3285">
        <w:rPr>
          <w:b/>
          <w:color w:val="000000"/>
        </w:rPr>
        <w:t>заимодействие логопеда с семьей ребенка с нарушениями речи</w:t>
      </w:r>
    </w:p>
    <w:p w:rsidR="007E2EAD" w:rsidRPr="002A251B" w:rsidRDefault="007E2EAD" w:rsidP="007E2EAD">
      <w:pPr>
        <w:pStyle w:val="af3"/>
        <w:spacing w:before="0" w:beforeAutospacing="0" w:after="0" w:afterAutospacing="0"/>
        <w:ind w:firstLine="360"/>
        <w:rPr>
          <w:color w:val="000000"/>
        </w:rPr>
      </w:pPr>
    </w:p>
    <w:p w:rsidR="007E2EAD" w:rsidRPr="002A251B" w:rsidRDefault="007E2EAD" w:rsidP="007E2EAD">
      <w:pPr>
        <w:pStyle w:val="af3"/>
        <w:spacing w:before="0" w:beforeAutospacing="0" w:after="0" w:afterAutospacing="0"/>
        <w:ind w:firstLine="360"/>
        <w:jc w:val="both"/>
        <w:rPr>
          <w:color w:val="000000"/>
        </w:rPr>
      </w:pPr>
      <w:r w:rsidRPr="002A251B">
        <w:rPr>
          <w:color w:val="000000"/>
        </w:rPr>
        <w:t xml:space="preserve">Одним из важнейших направлений в коррекционно – воспитательной деятельности логопеда ДОУ является работа с родителями – как одно из условий оптимизации педагогического процесса и социализации ребенка, имеющего </w:t>
      </w:r>
      <w:r w:rsidRPr="002A251B">
        <w:rPr>
          <w:b/>
          <w:bCs/>
          <w:color w:val="000000"/>
        </w:rPr>
        <w:t>речевые нарушения</w:t>
      </w:r>
      <w:r w:rsidRPr="002A251B">
        <w:rPr>
          <w:color w:val="000000"/>
        </w:rPr>
        <w:t>. Очень важно сделать родителей активными участниками педагогического процесса, научить их адекватно оценивать и развивать своего ребенка. Во-первых, родители являются авторитетом для него, а во-вторых, они ежедневно могут закреплять навыки в непосредственном общении.</w:t>
      </w:r>
    </w:p>
    <w:p w:rsidR="007E2EAD" w:rsidRPr="002A251B" w:rsidRDefault="007E2EAD" w:rsidP="007E2EAD">
      <w:pPr>
        <w:pStyle w:val="af3"/>
        <w:spacing w:before="0" w:beforeAutospacing="0" w:after="0" w:afterAutospacing="0"/>
        <w:ind w:firstLine="360"/>
        <w:jc w:val="both"/>
        <w:rPr>
          <w:color w:val="000000"/>
        </w:rPr>
      </w:pPr>
      <w:r w:rsidRPr="002A251B">
        <w:rPr>
          <w:i/>
          <w:iCs/>
          <w:color w:val="000000"/>
        </w:rPr>
        <w:t>Цель данной работы:</w:t>
      </w:r>
    </w:p>
    <w:p w:rsidR="007E2EAD" w:rsidRPr="002A251B" w:rsidRDefault="007E2EAD" w:rsidP="009C1D42">
      <w:pPr>
        <w:numPr>
          <w:ilvl w:val="0"/>
          <w:numId w:val="10"/>
        </w:numPr>
        <w:ind w:firstLine="360"/>
        <w:jc w:val="both"/>
        <w:rPr>
          <w:color w:val="000000"/>
        </w:rPr>
      </w:pPr>
      <w:r w:rsidRPr="002A251B">
        <w:rPr>
          <w:color w:val="000000"/>
        </w:rPr>
        <w:t>оказать квалифицированную педагогическую поддержку родителям ;</w:t>
      </w:r>
    </w:p>
    <w:p w:rsidR="007E2EAD" w:rsidRPr="002A251B" w:rsidRDefault="007E2EAD" w:rsidP="009C1D42">
      <w:pPr>
        <w:numPr>
          <w:ilvl w:val="0"/>
          <w:numId w:val="11"/>
        </w:numPr>
        <w:ind w:firstLine="360"/>
        <w:jc w:val="both"/>
        <w:rPr>
          <w:color w:val="000000"/>
        </w:rPr>
      </w:pPr>
      <w:r w:rsidRPr="002A251B">
        <w:rPr>
          <w:color w:val="000000"/>
        </w:rPr>
        <w:t xml:space="preserve">помочь родителям понять, как важно правильно формировать </w:t>
      </w:r>
      <w:hyperlink r:id="rId8" w:tgtFrame="_blank" w:tooltip="развитие речи детей" w:history="1">
        <w:r w:rsidRPr="002A251B">
          <w:rPr>
            <w:color w:val="000000"/>
          </w:rPr>
          <w:t>речь детей</w:t>
        </w:r>
      </w:hyperlink>
      <w:r w:rsidRPr="002A251B">
        <w:rPr>
          <w:color w:val="000000"/>
        </w:rPr>
        <w:t>;</w:t>
      </w:r>
    </w:p>
    <w:p w:rsidR="007E2EAD" w:rsidRDefault="007E2EAD" w:rsidP="009C1D42">
      <w:pPr>
        <w:numPr>
          <w:ilvl w:val="0"/>
          <w:numId w:val="12"/>
        </w:numPr>
        <w:ind w:firstLine="360"/>
        <w:jc w:val="both"/>
        <w:rPr>
          <w:color w:val="000000"/>
        </w:rPr>
      </w:pPr>
      <w:r w:rsidRPr="002A251B">
        <w:rPr>
          <w:color w:val="000000"/>
        </w:rPr>
        <w:t xml:space="preserve">разъяснить и показать им, в чем состоит логопедическая работа, подчеркнуть полезность разумных требований к ребенку, необходимость закрепления достигнутого </w:t>
      </w:r>
      <w:hyperlink r:id="rId9" w:tgtFrame="_blank" w:tooltip="логопедические занятия" w:history="1">
        <w:r w:rsidRPr="002A251B">
          <w:rPr>
            <w:color w:val="000000"/>
          </w:rPr>
          <w:t>на занятиях</w:t>
        </w:r>
      </w:hyperlink>
      <w:r w:rsidRPr="002A251B">
        <w:rPr>
          <w:color w:val="000000"/>
        </w:rPr>
        <w:t>.</w:t>
      </w:r>
    </w:p>
    <w:p w:rsidR="00567707" w:rsidRDefault="00567707" w:rsidP="00567707">
      <w:pPr>
        <w:ind w:firstLine="360"/>
        <w:jc w:val="both"/>
      </w:pPr>
      <w:r>
        <w:t xml:space="preserve">Вопросам взаимосвязи детского сада с семьей в последнее время уделяется все большее внимание, так как личность ребенка формируется, прежде всего, в семье и семейных отношениях. </w:t>
      </w:r>
    </w:p>
    <w:p w:rsidR="00567707" w:rsidRDefault="00567707" w:rsidP="00567707">
      <w:pPr>
        <w:ind w:firstLine="360"/>
        <w:jc w:val="both"/>
      </w:pPr>
      <w:r>
        <w:t>В нашем дошкольном учреждении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</w:t>
      </w:r>
    </w:p>
    <w:p w:rsidR="00567707" w:rsidRPr="002A251B" w:rsidRDefault="00567707" w:rsidP="00567707">
      <w:pPr>
        <w:ind w:firstLine="360"/>
        <w:jc w:val="both"/>
        <w:rPr>
          <w:color w:val="000000"/>
        </w:rPr>
      </w:pPr>
      <w:r>
        <w:t xml:space="preserve"> Педагоги работают над созданием единого сообщества, объединяющего взрослых и детей. Для родителей логопедической группы проводятся тематические родительские собрания и круглые столы, семинары, мастер-классы, организуются диспуты</w:t>
      </w:r>
    </w:p>
    <w:p w:rsidR="007E2EAD" w:rsidRPr="002A251B" w:rsidRDefault="007E2EAD" w:rsidP="007E2EAD">
      <w:pPr>
        <w:pStyle w:val="af3"/>
        <w:spacing w:before="0" w:beforeAutospacing="0" w:after="0" w:afterAutospacing="0"/>
        <w:ind w:firstLine="360"/>
        <w:jc w:val="both"/>
        <w:rPr>
          <w:color w:val="000000"/>
        </w:rPr>
      </w:pPr>
      <w:r w:rsidRPr="002A251B">
        <w:rPr>
          <w:color w:val="000000"/>
        </w:rPr>
        <w:t>Мы не случайно указываем на фактор времени, поскольку существует типичное и весьма оптимистичное бытовое представление о преодолении речевых проблем у ребёнка, которые якобы можно легко устранить при помощи волшебного вмешательства специалистов.</w:t>
      </w:r>
    </w:p>
    <w:p w:rsidR="007E2EAD" w:rsidRPr="002A251B" w:rsidRDefault="007E2EAD" w:rsidP="007E2EAD">
      <w:pPr>
        <w:pStyle w:val="af3"/>
        <w:spacing w:before="0" w:beforeAutospacing="0" w:after="0" w:afterAutospacing="0"/>
        <w:ind w:firstLine="360"/>
        <w:jc w:val="both"/>
        <w:rPr>
          <w:color w:val="000000"/>
        </w:rPr>
      </w:pPr>
      <w:r w:rsidRPr="002A251B">
        <w:rPr>
          <w:color w:val="000000"/>
        </w:rPr>
        <w:t>Как показывает практика, для полноценного речевого развития дошкольников необходимо тесное взаимодействие детского сада и семьи. В нашем детском саду работа с родителями проводится в разных формах и по определенной системе</w:t>
      </w:r>
    </w:p>
    <w:p w:rsidR="007E2EAD" w:rsidRPr="002A251B" w:rsidRDefault="007E2EAD" w:rsidP="007E2EAD">
      <w:pPr>
        <w:pStyle w:val="3"/>
        <w:spacing w:before="0" w:after="0"/>
        <w:ind w:firstLine="36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A251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Индивидуальное консультирование родителей</w:t>
      </w:r>
    </w:p>
    <w:p w:rsidR="007E2EAD" w:rsidRPr="002A251B" w:rsidRDefault="007E2EAD" w:rsidP="007E2EAD">
      <w:pPr>
        <w:pStyle w:val="af3"/>
        <w:spacing w:before="0" w:beforeAutospacing="0" w:after="0" w:afterAutospacing="0"/>
        <w:ind w:firstLine="360"/>
        <w:jc w:val="both"/>
        <w:rPr>
          <w:color w:val="000000"/>
        </w:rPr>
      </w:pPr>
      <w:r w:rsidRPr="002A251B">
        <w:rPr>
          <w:color w:val="000000"/>
        </w:rPr>
        <w:t>На протяжении учебного года систематически проводится индивидуальное консультирование родителей логопедом.</w:t>
      </w:r>
    </w:p>
    <w:p w:rsidR="007E2EAD" w:rsidRPr="002A251B" w:rsidRDefault="007E2EAD" w:rsidP="007E2EAD">
      <w:pPr>
        <w:pStyle w:val="af3"/>
        <w:spacing w:before="0" w:beforeAutospacing="0" w:after="0" w:afterAutospacing="0"/>
        <w:ind w:firstLine="360"/>
        <w:jc w:val="both"/>
        <w:rPr>
          <w:color w:val="000000"/>
        </w:rPr>
      </w:pPr>
      <w:r w:rsidRPr="002A251B">
        <w:rPr>
          <w:b/>
          <w:bCs/>
          <w:color w:val="000000"/>
        </w:rPr>
        <w:t>Логопед:</w:t>
      </w:r>
    </w:p>
    <w:p w:rsidR="007E2EAD" w:rsidRPr="002A251B" w:rsidRDefault="007E2EAD" w:rsidP="007E2EAD">
      <w:pPr>
        <w:pStyle w:val="af3"/>
        <w:spacing w:before="0" w:beforeAutospacing="0" w:after="0" w:afterAutospacing="0"/>
        <w:ind w:firstLine="360"/>
        <w:jc w:val="both"/>
        <w:rPr>
          <w:color w:val="000000"/>
        </w:rPr>
      </w:pPr>
      <w:r w:rsidRPr="002A251B">
        <w:rPr>
          <w:color w:val="000000"/>
        </w:rPr>
        <w:t>- в начале года сообщает о результатах логопедического обследования, об особенностях речевого развития каждого ребенка, подчеркивая сильные и слабые стороны;</w:t>
      </w:r>
    </w:p>
    <w:p w:rsidR="007E2EAD" w:rsidRPr="002A251B" w:rsidRDefault="007E2EAD" w:rsidP="007E2EAD">
      <w:pPr>
        <w:pStyle w:val="af3"/>
        <w:spacing w:before="0" w:beforeAutospacing="0" w:after="0" w:afterAutospacing="0"/>
        <w:ind w:firstLine="360"/>
        <w:jc w:val="both"/>
        <w:rPr>
          <w:color w:val="000000"/>
        </w:rPr>
      </w:pPr>
      <w:r w:rsidRPr="002A251B">
        <w:rPr>
          <w:color w:val="000000"/>
        </w:rPr>
        <w:t>- обращает внимание родителей на возможные осложнения в процессе коррекционного обучения;</w:t>
      </w:r>
    </w:p>
    <w:p w:rsidR="007E2EAD" w:rsidRPr="002A251B" w:rsidRDefault="007E2EAD" w:rsidP="007E2EAD">
      <w:pPr>
        <w:pStyle w:val="af3"/>
        <w:spacing w:before="0" w:beforeAutospacing="0" w:after="0" w:afterAutospacing="0"/>
        <w:ind w:firstLine="360"/>
        <w:jc w:val="both"/>
        <w:rPr>
          <w:color w:val="000000"/>
        </w:rPr>
      </w:pPr>
      <w:r w:rsidRPr="002A251B">
        <w:rPr>
          <w:color w:val="000000"/>
        </w:rPr>
        <w:t>- показывает приемы работы с ребенком: учит правильно выполнять артикуляционную и пальчиковую гимнастику, закреплять поставленные звуки;</w:t>
      </w:r>
    </w:p>
    <w:p w:rsidR="007E2EAD" w:rsidRPr="002A251B" w:rsidRDefault="007E2EAD" w:rsidP="007E2EAD">
      <w:pPr>
        <w:pStyle w:val="af3"/>
        <w:spacing w:before="0" w:beforeAutospacing="0" w:after="0" w:afterAutospacing="0"/>
        <w:ind w:firstLine="360"/>
        <w:jc w:val="both"/>
        <w:rPr>
          <w:color w:val="000000"/>
        </w:rPr>
      </w:pPr>
      <w:r w:rsidRPr="002A251B">
        <w:rPr>
          <w:color w:val="000000"/>
        </w:rPr>
        <w:t>- подчеркивает успехи и трудности ребенка, показывает, на что нужно обратить внимание дома.</w:t>
      </w:r>
    </w:p>
    <w:p w:rsidR="007E2EAD" w:rsidRPr="002A251B" w:rsidRDefault="007E2EAD" w:rsidP="007E2EAD">
      <w:pPr>
        <w:pStyle w:val="af3"/>
        <w:spacing w:before="0" w:beforeAutospacing="0" w:after="0" w:afterAutospacing="0"/>
        <w:ind w:firstLine="360"/>
        <w:jc w:val="both"/>
        <w:rPr>
          <w:color w:val="000000"/>
        </w:rPr>
      </w:pPr>
      <w:r w:rsidRPr="002A251B">
        <w:rPr>
          <w:color w:val="000000"/>
        </w:rPr>
        <w:t>Задача учителя – логопеда состоит в том, чтобы помочь родителям осознать свою роль в процессе развития ребенка, выбрать правильное направление домашнего обучения, вооружить определенными знаниями и умениями, методами и приемами преодоления речевого нарушения, наполнить конкретным содержанием домашние занятия с детьми по усвоению и закреплению полученных знаний.</w:t>
      </w:r>
    </w:p>
    <w:p w:rsidR="007E2EAD" w:rsidRPr="002A251B" w:rsidRDefault="007E2EAD" w:rsidP="007E2EAD">
      <w:pPr>
        <w:pStyle w:val="3"/>
        <w:spacing w:before="0" w:after="0"/>
        <w:ind w:firstLine="36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A251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Групповые формы работы с родителями</w:t>
      </w:r>
    </w:p>
    <w:p w:rsidR="007E2EAD" w:rsidRPr="002A251B" w:rsidRDefault="007E2EAD" w:rsidP="009C1D42">
      <w:pPr>
        <w:numPr>
          <w:ilvl w:val="0"/>
          <w:numId w:val="5"/>
        </w:numPr>
        <w:ind w:firstLine="360"/>
        <w:jc w:val="both"/>
        <w:rPr>
          <w:color w:val="000000"/>
        </w:rPr>
      </w:pPr>
      <w:r w:rsidRPr="002A251B">
        <w:rPr>
          <w:color w:val="000000"/>
        </w:rPr>
        <w:t>Дни открытых дверей.</w:t>
      </w:r>
    </w:p>
    <w:p w:rsidR="007E2EAD" w:rsidRPr="002A251B" w:rsidRDefault="007E2EAD" w:rsidP="009C1D42">
      <w:pPr>
        <w:numPr>
          <w:ilvl w:val="0"/>
          <w:numId w:val="6"/>
        </w:numPr>
        <w:ind w:firstLine="360"/>
        <w:jc w:val="both"/>
        <w:rPr>
          <w:color w:val="000000"/>
        </w:rPr>
      </w:pPr>
      <w:r w:rsidRPr="002A251B">
        <w:rPr>
          <w:color w:val="000000"/>
        </w:rPr>
        <w:t>Анкетирование.</w:t>
      </w:r>
    </w:p>
    <w:p w:rsidR="007E2EAD" w:rsidRPr="002A251B" w:rsidRDefault="007E2EAD" w:rsidP="009C1D42">
      <w:pPr>
        <w:numPr>
          <w:ilvl w:val="0"/>
          <w:numId w:val="7"/>
        </w:numPr>
        <w:ind w:firstLine="360"/>
        <w:jc w:val="both"/>
        <w:rPr>
          <w:color w:val="000000"/>
        </w:rPr>
      </w:pPr>
      <w:r w:rsidRPr="002A251B">
        <w:rPr>
          <w:color w:val="000000"/>
        </w:rPr>
        <w:t>Тематические консультации.</w:t>
      </w:r>
    </w:p>
    <w:p w:rsidR="007E2EAD" w:rsidRPr="002A251B" w:rsidRDefault="007E2EAD" w:rsidP="009C1D42">
      <w:pPr>
        <w:numPr>
          <w:ilvl w:val="0"/>
          <w:numId w:val="8"/>
        </w:numPr>
        <w:ind w:firstLine="360"/>
        <w:jc w:val="both"/>
        <w:rPr>
          <w:color w:val="000000"/>
        </w:rPr>
      </w:pPr>
      <w:r w:rsidRPr="002A251B">
        <w:rPr>
          <w:color w:val="000000"/>
        </w:rPr>
        <w:t>Родительские собрания с просмотром фрагментов занятий с детьми.</w:t>
      </w:r>
    </w:p>
    <w:p w:rsidR="007E2EAD" w:rsidRPr="002A251B" w:rsidRDefault="007E2EAD" w:rsidP="009C1D42">
      <w:pPr>
        <w:numPr>
          <w:ilvl w:val="0"/>
          <w:numId w:val="9"/>
        </w:numPr>
        <w:ind w:firstLine="360"/>
        <w:jc w:val="both"/>
        <w:rPr>
          <w:color w:val="000000"/>
        </w:rPr>
      </w:pPr>
      <w:r w:rsidRPr="002A251B">
        <w:rPr>
          <w:color w:val="000000"/>
        </w:rPr>
        <w:t>Оформление информационно-методических выставок для родителей.</w:t>
      </w:r>
    </w:p>
    <w:p w:rsidR="007E2EAD" w:rsidRPr="002A251B" w:rsidRDefault="007E2EAD" w:rsidP="007E2EAD">
      <w:pPr>
        <w:pStyle w:val="af3"/>
        <w:spacing w:before="0" w:beforeAutospacing="0" w:after="0" w:afterAutospacing="0"/>
        <w:ind w:firstLine="360"/>
        <w:jc w:val="both"/>
        <w:rPr>
          <w:color w:val="000000"/>
        </w:rPr>
      </w:pPr>
      <w:r w:rsidRPr="002A251B">
        <w:rPr>
          <w:color w:val="000000"/>
        </w:rPr>
        <w:t xml:space="preserve">Работу с родителями детей, поступивших в специальные группы, мы выстраиваем поэтапно и начинаем не с традиционного родительского собрания, а с Дня открытых дверей. Родители </w:t>
      </w:r>
      <w:r w:rsidRPr="002A251B">
        <w:rPr>
          <w:color w:val="000000"/>
        </w:rPr>
        <w:lastRenderedPageBreak/>
        <w:t>знают о том, что в саду есть логопед. Родители смогут пройти не только по группам, но и посетить, например кабинеты логопеда, музыкального руководителя, физкультурный зал.</w:t>
      </w:r>
    </w:p>
    <w:p w:rsidR="007E2EAD" w:rsidRPr="002A251B" w:rsidRDefault="007E2EAD" w:rsidP="007E2EAD">
      <w:pPr>
        <w:pStyle w:val="af3"/>
        <w:spacing w:before="0" w:beforeAutospacing="0" w:after="0" w:afterAutospacing="0"/>
        <w:ind w:firstLine="360"/>
        <w:jc w:val="both"/>
        <w:rPr>
          <w:color w:val="000000"/>
        </w:rPr>
      </w:pPr>
      <w:r w:rsidRPr="002A251B">
        <w:rPr>
          <w:color w:val="000000"/>
        </w:rPr>
        <w:t>Анкетирование позволяет выявить реальные родительские запросы, строить работу с учетом трудностей, возникающих при общении с детьми, оказывать им помощь.</w:t>
      </w:r>
    </w:p>
    <w:p w:rsidR="007E2EAD" w:rsidRPr="002A251B" w:rsidRDefault="007E2EAD" w:rsidP="007E2EAD">
      <w:pPr>
        <w:pStyle w:val="af3"/>
        <w:spacing w:before="0" w:beforeAutospacing="0" w:after="0" w:afterAutospacing="0"/>
        <w:ind w:firstLine="360"/>
        <w:jc w:val="both"/>
        <w:rPr>
          <w:color w:val="000000"/>
        </w:rPr>
      </w:pPr>
      <w:r w:rsidRPr="002A251B">
        <w:rPr>
          <w:color w:val="000000"/>
        </w:rPr>
        <w:t xml:space="preserve">Разработаны анкеты для родителей детей, посещающих логопедические группы. </w:t>
      </w:r>
    </w:p>
    <w:p w:rsidR="007E2EAD" w:rsidRPr="002A251B" w:rsidRDefault="00E474EE" w:rsidP="007E2EAD">
      <w:pPr>
        <w:pStyle w:val="af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В</w:t>
      </w:r>
      <w:r w:rsidR="007E2EAD" w:rsidRPr="002A251B">
        <w:rPr>
          <w:color w:val="000000"/>
        </w:rPr>
        <w:t xml:space="preserve"> родительском уголке обновляется </w:t>
      </w:r>
      <w:r w:rsidR="007E2EAD" w:rsidRPr="002A251B">
        <w:rPr>
          <w:b/>
          <w:bCs/>
          <w:color w:val="000000"/>
        </w:rPr>
        <w:t>подборка тематических материалов.</w:t>
      </w:r>
    </w:p>
    <w:p w:rsidR="007E2EAD" w:rsidRPr="002A251B" w:rsidRDefault="007E2EAD" w:rsidP="007E2EAD">
      <w:pPr>
        <w:pStyle w:val="af3"/>
        <w:spacing w:before="0" w:beforeAutospacing="0" w:after="0" w:afterAutospacing="0"/>
        <w:ind w:firstLine="360"/>
        <w:jc w:val="both"/>
        <w:rPr>
          <w:color w:val="000000"/>
        </w:rPr>
      </w:pPr>
      <w:r w:rsidRPr="002A251B">
        <w:rPr>
          <w:color w:val="000000"/>
        </w:rPr>
        <w:t>Для родителей детей, посещающих старшие  и подготовительные группы детского сада, организован родительский клуб «Скоро в школу». Выступая перед родителями, логопед рассказывает об особенностях работы с детьми в специальных (коррекционных) группах, дает советы родителям детей с нарушениями речи,</w:t>
      </w:r>
    </w:p>
    <w:p w:rsidR="007E2EAD" w:rsidRPr="002A251B" w:rsidRDefault="007E2EAD" w:rsidP="007E2EAD">
      <w:pPr>
        <w:pStyle w:val="af3"/>
        <w:spacing w:before="0" w:beforeAutospacing="0" w:after="0" w:afterAutospacing="0"/>
        <w:ind w:firstLine="360"/>
        <w:jc w:val="both"/>
        <w:rPr>
          <w:color w:val="000000"/>
        </w:rPr>
      </w:pPr>
      <w:r w:rsidRPr="002A251B">
        <w:rPr>
          <w:color w:val="000000"/>
        </w:rPr>
        <w:t>Организуется просмотр открытых занятий с последующим обсуждением. В начале года на занятиях показываются приемы работы по развитию речи, обучению грамоте, а в конце родители видят, чему научились дети в коррекционной группе. Все это способствует формированию у родителей адекватной оценки развития их детей.</w:t>
      </w:r>
    </w:p>
    <w:p w:rsidR="007E2EAD" w:rsidRPr="00E474EE" w:rsidRDefault="007E2EAD" w:rsidP="007E2EAD">
      <w:pPr>
        <w:pStyle w:val="af3"/>
        <w:spacing w:before="0" w:beforeAutospacing="0" w:after="0" w:afterAutospacing="0"/>
        <w:ind w:firstLine="360"/>
        <w:jc w:val="both"/>
        <w:rPr>
          <w:color w:val="000000"/>
        </w:rPr>
      </w:pPr>
      <w:r w:rsidRPr="00E474EE">
        <w:rPr>
          <w:bCs/>
          <w:color w:val="000000"/>
        </w:rPr>
        <w:t>Кроме того, родителям предлагаются тематические разнообразные консультации.</w:t>
      </w:r>
    </w:p>
    <w:p w:rsidR="007E2EAD" w:rsidRPr="002A251B" w:rsidRDefault="007E2EAD" w:rsidP="007E2EAD">
      <w:pPr>
        <w:pStyle w:val="af3"/>
        <w:spacing w:before="0" w:beforeAutospacing="0" w:after="0" w:afterAutospacing="0"/>
        <w:ind w:firstLine="360"/>
        <w:jc w:val="both"/>
        <w:rPr>
          <w:color w:val="000000"/>
        </w:rPr>
      </w:pPr>
      <w:r w:rsidRPr="002A251B">
        <w:rPr>
          <w:color w:val="000000"/>
        </w:rPr>
        <w:t>В мае мы знакомим родителей с итогами обучения детей за истекший срок. Это знакомство может иметь форму деловой игры, круглого стола, родительской гостиной. Иногда проводим открытое занятие по звукопроизношению или занятие – развлечение (например, «Праздник звука Р») или предлагаем  родителям обсудить опыт работы отдельных семей по обучению и воспитанию детей.</w:t>
      </w:r>
    </w:p>
    <w:p w:rsidR="007E2EAD" w:rsidRPr="002A251B" w:rsidRDefault="007E2EAD" w:rsidP="007E2EAD">
      <w:pPr>
        <w:pStyle w:val="af3"/>
        <w:spacing w:before="0" w:beforeAutospacing="0" w:after="0" w:afterAutospacing="0"/>
        <w:ind w:firstLine="360"/>
        <w:jc w:val="both"/>
        <w:rPr>
          <w:color w:val="000000"/>
        </w:rPr>
      </w:pPr>
      <w:r w:rsidRPr="002A251B">
        <w:rPr>
          <w:color w:val="000000"/>
        </w:rPr>
        <w:t>Родители с удовольствием идут на контакт с педагогами и выполняют их рекомендации, потому что убеждаются в эффективности нашей работы, в нашем профессионализме и добрых намерениях. И все мы понимаем, что только благодаря внедрению комплексного подхода к решению проблем ребёнка, совместным усилиям родителей и педагогов можно достичь положительных результатов в работе с нашими детьми.</w:t>
      </w:r>
    </w:p>
    <w:p w:rsidR="000A0764" w:rsidRPr="002A251B" w:rsidRDefault="000A0764" w:rsidP="000A0764">
      <w:pPr>
        <w:rPr>
          <w:b/>
        </w:rPr>
      </w:pPr>
    </w:p>
    <w:p w:rsidR="000A0764" w:rsidRPr="002A251B" w:rsidRDefault="000A0764"/>
    <w:p w:rsidR="000A0764" w:rsidRPr="002A251B" w:rsidRDefault="000A0764">
      <w:r w:rsidRPr="002A251B">
        <w:br w:type="page"/>
      </w:r>
    </w:p>
    <w:p w:rsidR="00AA3285" w:rsidRDefault="00AA3285" w:rsidP="007E2EAD">
      <w:pPr>
        <w:jc w:val="center"/>
        <w:rPr>
          <w:b/>
        </w:rPr>
      </w:pPr>
      <w:r>
        <w:rPr>
          <w:b/>
        </w:rPr>
        <w:lastRenderedPageBreak/>
        <w:t>ОРГАНИЗАЦИОННЫЙ РАЗДЕЛ</w:t>
      </w:r>
    </w:p>
    <w:p w:rsidR="00AA3285" w:rsidRPr="00AA3285" w:rsidRDefault="007E2EAD" w:rsidP="009C1D42">
      <w:pPr>
        <w:pStyle w:val="af2"/>
        <w:numPr>
          <w:ilvl w:val="0"/>
          <w:numId w:val="27"/>
        </w:numPr>
        <w:ind w:firstLine="708"/>
        <w:jc w:val="both"/>
      </w:pPr>
      <w:r w:rsidRPr="00AA3285">
        <w:rPr>
          <w:b/>
        </w:rPr>
        <w:t>О</w:t>
      </w:r>
      <w:r w:rsidR="00AA3285" w:rsidRPr="00AA3285">
        <w:rPr>
          <w:b/>
        </w:rPr>
        <w:t>формление предметно-пространственной среды</w:t>
      </w:r>
    </w:p>
    <w:p w:rsidR="002051C7" w:rsidRPr="002A251B" w:rsidRDefault="002051C7" w:rsidP="00AA3285">
      <w:pPr>
        <w:ind w:firstLine="708"/>
        <w:jc w:val="both"/>
      </w:pPr>
      <w:r w:rsidRPr="002A251B">
        <w:t>Развивающая предметно-пространственная</w:t>
      </w:r>
      <w:r w:rsidR="00E474EE">
        <w:t xml:space="preserve"> среда логопедического кабинета</w:t>
      </w:r>
      <w:r w:rsidRPr="002A251B">
        <w:t xml:space="preserve"> в соответствии с ФГОС Развивающая предметно-пространственная среда логопедического кабинета. Новый Федеральный государственный образовательный стандарт уверенно шагает по стране! Вступивший в силу Федеральный государственный стандарт дошкольного образования ставит к развивающей предметно - пространственной среде определённые требования. </w:t>
      </w:r>
    </w:p>
    <w:p w:rsidR="002051C7" w:rsidRPr="002A251B" w:rsidRDefault="002051C7" w:rsidP="002051C7">
      <w:pPr>
        <w:ind w:firstLine="708"/>
        <w:jc w:val="both"/>
      </w:pPr>
      <w:r w:rsidRPr="002A251B">
        <w:t xml:space="preserve">Актуальность данной проблемы обусловлена необходимостью совершенствования коррекционно–развивающей среды в дошкольных учреждениях в соответствии с новыми требованиями ФГОС дошкольного образования. В соответствии с новыми федеральными государственными стандартами развивающая предметно-пространственная среда определяется как «часть образовательной среды, представленная специально организованным пространством,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развития». </w:t>
      </w:r>
    </w:p>
    <w:p w:rsidR="002051C7" w:rsidRPr="002A251B" w:rsidRDefault="002051C7" w:rsidP="002051C7">
      <w:pPr>
        <w:ind w:firstLine="708"/>
        <w:jc w:val="both"/>
      </w:pPr>
      <w:r w:rsidRPr="002A251B">
        <w:rPr>
          <w:b/>
        </w:rPr>
        <w:t>Требования к развивающей предметно-пространственной среде</w:t>
      </w:r>
      <w:r w:rsidRPr="002A251B">
        <w:t xml:space="preserve"> по федеральным образовательным стандартам дошкольного образования: </w:t>
      </w:r>
    </w:p>
    <w:p w:rsidR="002051C7" w:rsidRPr="002A251B" w:rsidRDefault="002051C7" w:rsidP="002051C7">
      <w:pPr>
        <w:ind w:firstLine="708"/>
        <w:jc w:val="both"/>
      </w:pPr>
      <w:r w:rsidRPr="002A251B">
        <w:t xml:space="preserve">• Развивающая предметно-пространственная среда обеспечивает максимальную реализацию образовательного потенциала пространства,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</w:t>
      </w:r>
    </w:p>
    <w:p w:rsidR="002051C7" w:rsidRPr="002A251B" w:rsidRDefault="002051C7" w:rsidP="002051C7">
      <w:pPr>
        <w:ind w:firstLine="708"/>
        <w:jc w:val="both"/>
      </w:pPr>
      <w:r w:rsidRPr="002A251B">
        <w:t xml:space="preserve">•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2051C7" w:rsidRPr="002A251B" w:rsidRDefault="002051C7" w:rsidP="002051C7">
      <w:pPr>
        <w:ind w:firstLine="708"/>
        <w:jc w:val="both"/>
      </w:pPr>
      <w:r w:rsidRPr="002A251B">
        <w:t xml:space="preserve">• Развивающая предметно-пространственная среда должна обеспечивать: реализацию различных образовательных программ; в случае организации инклюзивного образования - необходимые для него условия; учет национально- культурных, климатических условий, в которых осуществляется образовательная деятельность; учет возрастных особенностей детей. </w:t>
      </w:r>
    </w:p>
    <w:p w:rsidR="002051C7" w:rsidRPr="002A251B" w:rsidRDefault="002051C7" w:rsidP="002051C7">
      <w:pPr>
        <w:ind w:firstLine="708"/>
        <w:jc w:val="both"/>
      </w:pPr>
      <w:r w:rsidRPr="002A251B">
        <w:t xml:space="preserve">• Развивающая предметно-пространственная среда должна быть содержательно- насыщенной, трансформируемой, полифункциональной, вариативной, доступной и безопасной. </w:t>
      </w:r>
    </w:p>
    <w:p w:rsidR="002051C7" w:rsidRPr="002A251B" w:rsidRDefault="002051C7" w:rsidP="002051C7">
      <w:pPr>
        <w:ind w:firstLine="708"/>
        <w:jc w:val="both"/>
      </w:pPr>
      <w:r w:rsidRPr="002A251B">
        <w:t xml:space="preserve">Коррекционно-развивающая среда в отличие от предметно - развивающей решает основную задачу коррекционной помощи и организацию условий для исправления и преодоления, адаптации детей с отклонениями в развитии. </w:t>
      </w:r>
    </w:p>
    <w:p w:rsidR="002051C7" w:rsidRPr="002A251B" w:rsidRDefault="002051C7" w:rsidP="002051C7">
      <w:pPr>
        <w:ind w:firstLine="708"/>
        <w:jc w:val="both"/>
      </w:pPr>
      <w:r w:rsidRPr="002A251B">
        <w:t xml:space="preserve">Результаты логопедической работы зависят от многих факторов, нонемаловажным моментом успешной коррекции речевых нарушений является создание оптимальной коррекционно-развивающей среды в логопедическом кабинете дошкольного учреждения. </w:t>
      </w:r>
    </w:p>
    <w:p w:rsidR="002051C7" w:rsidRPr="002A251B" w:rsidRDefault="002051C7" w:rsidP="002051C7">
      <w:pPr>
        <w:ind w:firstLine="708"/>
        <w:jc w:val="both"/>
      </w:pPr>
      <w:r w:rsidRPr="002A251B">
        <w:t xml:space="preserve">Преодоление различных видов речевых нарушений – процесс долгий, трудоёмкий, требующий от ребёнка длительного и устойчивого внимания, сосредоточенности, напряжения и волевых усилий. </w:t>
      </w:r>
    </w:p>
    <w:p w:rsidR="002051C7" w:rsidRPr="002A251B" w:rsidRDefault="002051C7" w:rsidP="002051C7">
      <w:pPr>
        <w:ind w:firstLine="708"/>
        <w:jc w:val="both"/>
      </w:pPr>
      <w:r w:rsidRPr="002A251B">
        <w:t xml:space="preserve">Детям с нарушениями речи это даётся очень нелегко, поэтому логопеды вынуждены искать новые формы, подходы, методы и приёмы взаимодействия с воспитанниками. Одна из таких форм - создание максимально комфортной, эстетичной, соответствующей современным требованиям образовательной среды для индивидуальной, фронтальной и подгрупповой логопедической работы. </w:t>
      </w:r>
    </w:p>
    <w:p w:rsidR="002051C7" w:rsidRPr="002A251B" w:rsidRDefault="002051C7" w:rsidP="002051C7">
      <w:pPr>
        <w:ind w:firstLine="708"/>
        <w:jc w:val="both"/>
      </w:pPr>
      <w:r w:rsidRPr="002A251B">
        <w:t xml:space="preserve">В соответствии с ФГОС пункт 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 </w:t>
      </w:r>
    </w:p>
    <w:p w:rsidR="002051C7" w:rsidRPr="002A251B" w:rsidRDefault="002051C7" w:rsidP="002051C7">
      <w:pPr>
        <w:ind w:firstLine="708"/>
        <w:jc w:val="both"/>
      </w:pPr>
      <w:r w:rsidRPr="002A251B">
        <w:t xml:space="preserve">Организация образовательного пространства и разнообразие материалов, оборудования и инвентаря в кабинете учителя-логопеда и групповом помещении в соответствии с Программой должны обеспечивать: </w:t>
      </w:r>
    </w:p>
    <w:p w:rsidR="002051C7" w:rsidRPr="002A251B" w:rsidRDefault="002051C7" w:rsidP="002051C7">
      <w:pPr>
        <w:ind w:firstLine="708"/>
        <w:jc w:val="both"/>
      </w:pPr>
      <w:r w:rsidRPr="002A251B">
        <w:t xml:space="preserve">— игровую, познавательную, исследовательскую и творческую активность детей, экспериментирование с доступными детям материалами. </w:t>
      </w:r>
    </w:p>
    <w:p w:rsidR="002051C7" w:rsidRPr="002A251B" w:rsidRDefault="002051C7" w:rsidP="002051C7">
      <w:pPr>
        <w:ind w:firstLine="708"/>
        <w:jc w:val="both"/>
      </w:pPr>
      <w:r w:rsidRPr="002A251B">
        <w:t xml:space="preserve">— двигательную активность, в том числе развитие крупной, мелкой, мимической, артикуляционной моторики, участие в подвижных играх и соревнованиях; </w:t>
      </w:r>
    </w:p>
    <w:p w:rsidR="002051C7" w:rsidRPr="002A251B" w:rsidRDefault="002051C7" w:rsidP="002051C7">
      <w:pPr>
        <w:ind w:firstLine="708"/>
        <w:jc w:val="both"/>
      </w:pPr>
      <w:r w:rsidRPr="002A251B">
        <w:lastRenderedPageBreak/>
        <w:t xml:space="preserve">— эмоциональное благополучие детей во взаимодействии с предметно- пространственным окружением; </w:t>
      </w:r>
    </w:p>
    <w:p w:rsidR="002051C7" w:rsidRPr="002A251B" w:rsidRDefault="002051C7" w:rsidP="002051C7">
      <w:pPr>
        <w:ind w:firstLine="708"/>
        <w:jc w:val="both"/>
      </w:pPr>
      <w:r w:rsidRPr="002A251B">
        <w:t xml:space="preserve">— возможность самовыражения детей. </w:t>
      </w:r>
    </w:p>
    <w:p w:rsidR="002051C7" w:rsidRPr="002A251B" w:rsidRDefault="002051C7" w:rsidP="002051C7">
      <w:pPr>
        <w:ind w:firstLine="708"/>
        <w:jc w:val="both"/>
      </w:pPr>
      <w:r w:rsidRPr="002A251B">
        <w:rPr>
          <w:b/>
        </w:rPr>
        <w:t>Принципы организации логопедического кабинета:</w:t>
      </w:r>
      <w:r w:rsidRPr="002A251B">
        <w:t xml:space="preserve"> </w:t>
      </w:r>
    </w:p>
    <w:p w:rsidR="002051C7" w:rsidRPr="002A251B" w:rsidRDefault="002051C7" w:rsidP="002051C7">
      <w:pPr>
        <w:ind w:firstLine="708"/>
        <w:jc w:val="both"/>
      </w:pPr>
      <w:r w:rsidRPr="002A251B">
        <w:t xml:space="preserve">- </w:t>
      </w:r>
      <w:r w:rsidRPr="002A251B">
        <w:rPr>
          <w:b/>
          <w:i/>
        </w:rPr>
        <w:t>доступности</w:t>
      </w:r>
      <w:r w:rsidRPr="002A251B">
        <w:t xml:space="preserve">: материал для свободной самостоятельной деятельности дошкольников на нижних открытых полках; системности: весь материал систематизирован по зонам; каждой зоне отведено отдельное место; составлен паспорт логопедической группы; </w:t>
      </w:r>
    </w:p>
    <w:p w:rsidR="002051C7" w:rsidRPr="002A251B" w:rsidRDefault="002051C7" w:rsidP="002051C7">
      <w:pPr>
        <w:ind w:firstLine="708"/>
        <w:jc w:val="both"/>
      </w:pPr>
      <w:r w:rsidRPr="002A251B">
        <w:t xml:space="preserve">- </w:t>
      </w:r>
      <w:r w:rsidRPr="002A251B">
        <w:rPr>
          <w:b/>
          <w:i/>
        </w:rPr>
        <w:t>интеграции</w:t>
      </w:r>
      <w:r w:rsidRPr="002A251B">
        <w:t xml:space="preserve">: материалы и оборудование для одной образовательной области могут использоваться и в ходе реализации других областей; учёт возрастных особенностей детей: размеры мебели (1-я и 2-я группа, наглядно – дидактический материал и игры подобраны в соответствии с возрастом детей группы. мобильности: настенные пособия легко снимаются со стен и переносятся; детские столы могут раздвигаться, сдвигаться или выносится из кабинета во время разнообразных видов деятельности; </w:t>
      </w:r>
    </w:p>
    <w:p w:rsidR="002051C7" w:rsidRPr="002A251B" w:rsidRDefault="002051C7" w:rsidP="002051C7">
      <w:pPr>
        <w:ind w:firstLine="708"/>
        <w:jc w:val="both"/>
      </w:pPr>
      <w:r w:rsidRPr="002A251B">
        <w:t xml:space="preserve">- </w:t>
      </w:r>
      <w:r w:rsidRPr="002A251B">
        <w:rPr>
          <w:b/>
          <w:i/>
        </w:rPr>
        <w:t>вариативности</w:t>
      </w:r>
      <w:r w:rsidRPr="002A251B">
        <w:t xml:space="preserve">: наглядно – методический материал, дидактические пособия и настольно – печатные пособия многовариантны (в зависимости от возраста детей, задач обучения) ; эстетичности: мебель, наглядно – методические пособия и игры выполнены из современных, ярких, легко обрабатывающихся материалов, эстетически оформлены; принцип свободы достижения ребенком своего права . предметно-пространственная среда должна ориентироваться на зону «ближайшего развития» ребёнка. </w:t>
      </w:r>
    </w:p>
    <w:p w:rsidR="00AA3285" w:rsidRDefault="002051C7" w:rsidP="002051C7">
      <w:pPr>
        <w:ind w:firstLine="708"/>
        <w:jc w:val="both"/>
      </w:pPr>
      <w:r w:rsidRPr="002A251B">
        <w:t xml:space="preserve">Речевое развитие – важнейшее условие полноценного развития детей. Для коррекции речевых недостатков, обогащения и совершенствования речи в логопедическом кабинете создана благоприятная речевая среда, которая служит интересам, потребностям и развитию детей, соответствовала возрасту детей. </w:t>
      </w:r>
    </w:p>
    <w:p w:rsidR="002051C7" w:rsidRPr="002A251B" w:rsidRDefault="002051C7" w:rsidP="002051C7">
      <w:pPr>
        <w:ind w:firstLine="708"/>
        <w:jc w:val="both"/>
      </w:pPr>
      <w:r w:rsidRPr="002A251B">
        <w:t xml:space="preserve">Зоны расположены удобно и для педагога, и для детей. Дети самостоятельно могут пользоваться наглядным материалом. </w:t>
      </w:r>
    </w:p>
    <w:p w:rsidR="002051C7" w:rsidRPr="002A251B" w:rsidRDefault="002051C7" w:rsidP="002051C7">
      <w:pPr>
        <w:ind w:firstLine="708"/>
        <w:jc w:val="both"/>
      </w:pPr>
      <w:r w:rsidRPr="002A251B">
        <w:rPr>
          <w:b/>
          <w:i/>
          <w:u w:val="single"/>
        </w:rPr>
        <w:t>Зона коррекции звукопроизношения</w:t>
      </w:r>
      <w:r w:rsidRPr="002A251B">
        <w:t xml:space="preserve">: • «Королевство зеркал» оборудована настенным зеркалом, методическими пособиями необходимыми при автоматизации и дифференциации поставленных звуков. </w:t>
      </w:r>
    </w:p>
    <w:p w:rsidR="002051C7" w:rsidRPr="002A251B" w:rsidRDefault="002051C7" w:rsidP="002051C7">
      <w:pPr>
        <w:ind w:firstLine="708"/>
        <w:jc w:val="both"/>
      </w:pPr>
      <w:r w:rsidRPr="002A251B">
        <w:rPr>
          <w:b/>
          <w:i/>
          <w:u w:val="single"/>
        </w:rPr>
        <w:t>Зона игровой терапии</w:t>
      </w:r>
      <w:r w:rsidRPr="002A251B">
        <w:t xml:space="preserve">. В логопедическом кабинете подобраны пособия, в том числе сделанные своими руками, дидактические игры. </w:t>
      </w:r>
    </w:p>
    <w:p w:rsidR="002051C7" w:rsidRPr="002A251B" w:rsidRDefault="002051C7" w:rsidP="002051C7">
      <w:pPr>
        <w:ind w:firstLine="708"/>
        <w:jc w:val="both"/>
      </w:pPr>
      <w:r w:rsidRPr="002A251B">
        <w:t xml:space="preserve">Все зоны взаимосвязаны и решают взаимосвязанные коррекционные задачи. </w:t>
      </w:r>
    </w:p>
    <w:p w:rsidR="002051C7" w:rsidRPr="002A251B" w:rsidRDefault="002051C7" w:rsidP="002051C7">
      <w:pPr>
        <w:ind w:firstLine="708"/>
        <w:jc w:val="both"/>
      </w:pPr>
      <w:r w:rsidRPr="002A251B">
        <w:t xml:space="preserve">• «Звукобуквенные домики» (игры с буквами, словами, звуковые символы, настенное пособие для звукового анализа и синтеза «Звукобуквенные дощечки» и «Раздели слово на части», схемы предложений, «Букварики» (наглядный дидактический материал для обучения первоначальным навыкам чтения) </w:t>
      </w:r>
    </w:p>
    <w:p w:rsidR="002051C7" w:rsidRPr="002A251B" w:rsidRDefault="002051C7" w:rsidP="002051C7">
      <w:pPr>
        <w:ind w:firstLine="708"/>
        <w:jc w:val="both"/>
      </w:pPr>
      <w:r w:rsidRPr="002A251B">
        <w:t xml:space="preserve">• «Царство смекалки» (игровые упражнения на развитие психологической базы речи, учебно – наглядные пособия для развития познавательной деятельности, формирования лексико-грамматических категорий и связной речи») . </w:t>
      </w:r>
    </w:p>
    <w:p w:rsidR="002051C7" w:rsidRPr="002A251B" w:rsidRDefault="002051C7" w:rsidP="002051C7">
      <w:pPr>
        <w:ind w:firstLine="708"/>
        <w:jc w:val="both"/>
      </w:pPr>
      <w:r w:rsidRPr="002A251B">
        <w:t>• «Центр речевого дыхания» (пособия для выработки целенаправленной воздушной струи» • «Ловкие пальчики» (игровой материал для развития мелкой моторики) : « коврики, трафареты, игры)</w:t>
      </w:r>
    </w:p>
    <w:p w:rsidR="002051C7" w:rsidRPr="002A251B" w:rsidRDefault="002051C7" w:rsidP="002051C7">
      <w:pPr>
        <w:ind w:firstLine="708"/>
        <w:jc w:val="both"/>
      </w:pPr>
      <w:r w:rsidRPr="002A251B">
        <w:t>• «Внимательные ушки» развитие фонематического слуха и фонематического восприятия: пособия для различения неречевых звуков, дидактические игры на различение парных звонких – глухих согласных, на различение твердых – мягких согласных звуков.</w:t>
      </w:r>
    </w:p>
    <w:p w:rsidR="002051C7" w:rsidRPr="002A251B" w:rsidRDefault="002051C7" w:rsidP="002051C7">
      <w:pPr>
        <w:ind w:firstLine="708"/>
        <w:jc w:val="both"/>
      </w:pPr>
      <w:r w:rsidRPr="002A251B">
        <w:t>• Рабочая зона учителя-логопеда оборудована столом, стулом, презентациями, компьютером.</w:t>
      </w:r>
    </w:p>
    <w:p w:rsidR="002051C7" w:rsidRPr="002A251B" w:rsidRDefault="002051C7" w:rsidP="00F82182">
      <w:pPr>
        <w:ind w:firstLine="708"/>
        <w:jc w:val="both"/>
      </w:pPr>
      <w:r w:rsidRPr="002A251B">
        <w:t xml:space="preserve"> • В зоне хранения наглядно-дидактических пособий и документации учителя – логопеда имеются необходимые наглядные и методические пособия, методическая литература по постановке, автоматизации и дифференциации дефектных звуков; карточки с артикуляционными укладами речевых профилей (свистящие, шипящие, соноры) ; наглядный материал, комплексы дыхательных упражнений, дидактические игры и т. д.</w:t>
      </w:r>
      <w:r w:rsidRPr="002A251B">
        <w:br w:type="page"/>
      </w:r>
    </w:p>
    <w:p w:rsidR="00F82182" w:rsidRPr="002A251B" w:rsidRDefault="008C5C19" w:rsidP="009C1D42">
      <w:pPr>
        <w:pStyle w:val="af2"/>
        <w:numPr>
          <w:ilvl w:val="0"/>
          <w:numId w:val="27"/>
        </w:numPr>
        <w:tabs>
          <w:tab w:val="left" w:pos="3675"/>
          <w:tab w:val="center" w:pos="7285"/>
        </w:tabs>
        <w:jc w:val="center"/>
      </w:pPr>
      <w:r>
        <w:rPr>
          <w:b/>
        </w:rPr>
        <w:lastRenderedPageBreak/>
        <w:t>Методическое сопровождение</w:t>
      </w:r>
    </w:p>
    <w:p w:rsidR="00F82182" w:rsidRPr="002A251B" w:rsidRDefault="00F82182" w:rsidP="00F82182">
      <w:pPr>
        <w:tabs>
          <w:tab w:val="left" w:pos="3675"/>
          <w:tab w:val="center" w:pos="7285"/>
        </w:tabs>
        <w:jc w:val="both"/>
      </w:pPr>
    </w:p>
    <w:tbl>
      <w:tblPr>
        <w:tblW w:w="0" w:type="auto"/>
        <w:jc w:val="center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13"/>
        <w:gridCol w:w="2550"/>
        <w:gridCol w:w="2522"/>
        <w:gridCol w:w="2133"/>
      </w:tblGrid>
      <w:tr w:rsidR="00F82182" w:rsidRPr="002A251B" w:rsidTr="00F82182">
        <w:trPr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center"/>
              <w:rPr>
                <w:lang w:eastAsia="en-US"/>
              </w:rPr>
            </w:pPr>
            <w:r w:rsidRPr="002A251B">
              <w:t>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center"/>
              <w:rPr>
                <w:lang w:eastAsia="en-US"/>
              </w:rPr>
            </w:pPr>
            <w:r w:rsidRPr="002A251B">
              <w:t>Фонетико-фонематическое недоразвитие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center"/>
              <w:rPr>
                <w:lang w:eastAsia="en-US"/>
              </w:rPr>
            </w:pPr>
            <w:r w:rsidRPr="002A251B">
              <w:t>Общее недоразвитие речи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center"/>
              <w:rPr>
                <w:lang w:eastAsia="en-US"/>
              </w:rPr>
            </w:pPr>
            <w:r w:rsidRPr="002A251B">
              <w:t>Примечание</w:t>
            </w:r>
          </w:p>
        </w:tc>
      </w:tr>
      <w:tr w:rsidR="00F82182" w:rsidRPr="002A251B" w:rsidTr="00F82182">
        <w:trPr>
          <w:jc w:val="center"/>
        </w:trPr>
        <w:tc>
          <w:tcPr>
            <w:tcW w:w="10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rPr>
                <w:lang w:eastAsia="en-US"/>
              </w:rPr>
            </w:pPr>
          </w:p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center"/>
            </w:pPr>
            <w:r w:rsidRPr="002A251B">
              <w:t>Формирование звукопроизношения  и обучение грамоте</w:t>
            </w:r>
          </w:p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center"/>
              <w:rPr>
                <w:lang w:eastAsia="en-US"/>
              </w:rPr>
            </w:pPr>
          </w:p>
        </w:tc>
      </w:tr>
      <w:tr w:rsidR="00F82182" w:rsidRPr="002A251B" w:rsidTr="00F82182">
        <w:trPr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</w:pPr>
            <w:r w:rsidRPr="002A251B">
              <w:t>Старшая и подготовительная</w:t>
            </w:r>
          </w:p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  <w:rPr>
                <w:lang w:eastAsia="en-US"/>
              </w:rPr>
            </w:pPr>
            <w:r w:rsidRPr="002A251B">
              <w:t>группы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  <w:rPr>
                <w:lang w:eastAsia="en-US"/>
              </w:rPr>
            </w:pPr>
            <w:r w:rsidRPr="002A251B">
              <w:rPr>
                <w:lang w:eastAsia="en-US"/>
              </w:rPr>
              <w:t xml:space="preserve"> Учебно-методические комплекты «Комплексный подход к преодолению ОНР у дошкольников» и индивидуальные тетради О.С.Гомзяк «Говорим правильно в 5-6 лет» и «Говорим правильно» (6-7 лет) (I, II, III периоды обучения)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  <w:rPr>
                <w:lang w:eastAsia="en-US"/>
              </w:rPr>
            </w:pPr>
            <w:r w:rsidRPr="002A251B">
              <w:t>Учебно-методические комплекты «Комплексный подход к преодолению ОНР у дошкольников» и индивидуальные тетради О.С.Гомзяк «Говорим правильно в 5-6 лет» и «Говорим правильно» (6-7 лет) (</w:t>
            </w:r>
            <w:r w:rsidRPr="002A251B">
              <w:rPr>
                <w:lang w:val="en-US"/>
              </w:rPr>
              <w:t>I</w:t>
            </w:r>
            <w:r w:rsidRPr="002A251B">
              <w:t xml:space="preserve">, </w:t>
            </w:r>
            <w:r w:rsidRPr="002A251B">
              <w:rPr>
                <w:lang w:val="en-US"/>
              </w:rPr>
              <w:t>II</w:t>
            </w:r>
            <w:r w:rsidRPr="002A251B">
              <w:t xml:space="preserve">, </w:t>
            </w:r>
            <w:r w:rsidRPr="002A251B">
              <w:rPr>
                <w:lang w:val="en-US"/>
              </w:rPr>
              <w:t>III</w:t>
            </w:r>
            <w:r w:rsidRPr="002A251B">
              <w:t xml:space="preserve"> периоды обучения)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  <w:rPr>
                <w:lang w:eastAsia="en-US"/>
              </w:rPr>
            </w:pPr>
            <w:r w:rsidRPr="002A251B">
              <w:t>В смешанных логопедических  группах обучение идет по единым тетрадям</w:t>
            </w:r>
          </w:p>
        </w:tc>
      </w:tr>
      <w:tr w:rsidR="00F82182" w:rsidRPr="002A251B" w:rsidTr="00F82182">
        <w:trPr>
          <w:jc w:val="center"/>
        </w:trPr>
        <w:tc>
          <w:tcPr>
            <w:tcW w:w="10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center"/>
            </w:pPr>
            <w:r w:rsidRPr="002A251B">
              <w:t>Вариативное методическое сопровождение</w:t>
            </w:r>
          </w:p>
        </w:tc>
      </w:tr>
      <w:tr w:rsidR="00F82182" w:rsidRPr="002A251B" w:rsidTr="00F82182">
        <w:trPr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</w:pPr>
            <w:r w:rsidRPr="002A251B">
              <w:t>Старшая и подготовительная</w:t>
            </w:r>
          </w:p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</w:pPr>
            <w:r w:rsidRPr="002A251B">
              <w:t>группы</w:t>
            </w:r>
          </w:p>
        </w:tc>
        <w:tc>
          <w:tcPr>
            <w:tcW w:w="7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</w:pPr>
            <w:r w:rsidRPr="002A251B">
              <w:t>Конспекты логопедических занятий первый (второй) год обучения</w:t>
            </w:r>
          </w:p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</w:pPr>
            <w:r w:rsidRPr="002A251B">
              <w:t xml:space="preserve">О.Н. Лиманская. Логопедия в детском саду. Занятия с детьми с ОНР 4-5 лет (5-6 лет), Косинова «От звука к слову», </w:t>
            </w:r>
          </w:p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</w:pPr>
            <w:r w:rsidRPr="002A251B">
              <w:t xml:space="preserve">«Запоминаю буквы» Е.В. Колесникова. </w:t>
            </w:r>
          </w:p>
        </w:tc>
      </w:tr>
      <w:tr w:rsidR="00F82182" w:rsidRPr="002A251B" w:rsidTr="00F82182">
        <w:trPr>
          <w:jc w:val="center"/>
        </w:trPr>
        <w:tc>
          <w:tcPr>
            <w:tcW w:w="10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</w:pPr>
            <w:r w:rsidRPr="002A251B">
              <w:rPr>
                <w:lang w:eastAsia="en-US"/>
              </w:rPr>
              <w:t xml:space="preserve">                             </w:t>
            </w:r>
            <w:r w:rsidRPr="002A251B">
              <w:t>Формирование лексико-грамматического строя и развитие связной речи</w:t>
            </w:r>
          </w:p>
        </w:tc>
      </w:tr>
      <w:tr w:rsidR="00F82182" w:rsidRPr="002A251B" w:rsidTr="00F82182">
        <w:trPr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</w:pPr>
            <w:r w:rsidRPr="002A251B">
              <w:t>Старшая и подготовительная</w:t>
            </w:r>
          </w:p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  <w:rPr>
                <w:lang w:eastAsia="en-US"/>
              </w:rPr>
            </w:pPr>
            <w:r w:rsidRPr="002A251B">
              <w:t xml:space="preserve">группы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  <w:rPr>
                <w:lang w:eastAsia="en-US"/>
              </w:rPr>
            </w:pPr>
            <w:r w:rsidRPr="002A251B">
              <w:t xml:space="preserve">Н.Э. Теремкова </w:t>
            </w:r>
          </w:p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</w:pPr>
            <w:r w:rsidRPr="002A251B">
              <w:t>Индивидуальные тетради «Логопедические домашние задания для детей 5-7 лет с ОНР»</w:t>
            </w:r>
          </w:p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  <w:rPr>
                <w:lang w:eastAsia="en-US"/>
              </w:rPr>
            </w:pPr>
            <w:r w:rsidRPr="002A251B">
              <w:t>Альбомы 1,2,3,4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  <w:rPr>
                <w:lang w:eastAsia="en-US"/>
              </w:rPr>
            </w:pPr>
            <w:r w:rsidRPr="002A251B">
              <w:t xml:space="preserve">Н.Э. Теремкова </w:t>
            </w:r>
          </w:p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</w:pPr>
            <w:r w:rsidRPr="002A251B">
              <w:t>Индивидуальные тетради «Логопедические домашние задания для детей 5-7 лет с ОНР»</w:t>
            </w:r>
          </w:p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  <w:rPr>
                <w:lang w:eastAsia="en-US"/>
              </w:rPr>
            </w:pPr>
            <w:r w:rsidRPr="002A251B">
              <w:t>Альбомы 1,2,3,4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  <w:rPr>
                <w:lang w:eastAsia="en-US"/>
              </w:rPr>
            </w:pPr>
            <w:r w:rsidRPr="002A251B">
              <w:t>В смешанных логопедических  группах обучение идет по единым тетрадям</w:t>
            </w:r>
          </w:p>
        </w:tc>
      </w:tr>
      <w:tr w:rsidR="00F82182" w:rsidRPr="002A251B" w:rsidTr="00F82182">
        <w:trPr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  <w:rPr>
                <w:lang w:eastAsia="en-US"/>
              </w:rPr>
            </w:pPr>
            <w:r w:rsidRPr="002A251B">
              <w:t>Старшая и подготовительная группы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  <w:rPr>
                <w:lang w:eastAsia="en-US"/>
              </w:rPr>
            </w:pPr>
            <w:r w:rsidRPr="002A251B">
              <w:t>Вечерние задания для родителей.</w:t>
            </w:r>
          </w:p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  <w:rPr>
                <w:lang w:eastAsia="en-US"/>
              </w:rPr>
            </w:pPr>
            <w:r w:rsidRPr="002A251B">
              <w:t>Авторские разработки.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  <w:rPr>
                <w:lang w:eastAsia="en-US"/>
              </w:rPr>
            </w:pPr>
            <w:r w:rsidRPr="002A251B">
              <w:t>Вечерние задания для родителей.</w:t>
            </w:r>
          </w:p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  <w:rPr>
                <w:lang w:eastAsia="en-US"/>
              </w:rPr>
            </w:pPr>
            <w:r w:rsidRPr="002A251B">
              <w:t>Авторские разработки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  <w:rPr>
                <w:lang w:eastAsia="en-US"/>
              </w:rPr>
            </w:pPr>
            <w:r w:rsidRPr="002A251B">
              <w:t>В смешанных логопедических  группах обучение идет по единым тетрадям</w:t>
            </w:r>
          </w:p>
        </w:tc>
      </w:tr>
      <w:tr w:rsidR="00F82182" w:rsidRPr="002A251B" w:rsidTr="00F82182">
        <w:trPr>
          <w:jc w:val="center"/>
        </w:trPr>
        <w:tc>
          <w:tcPr>
            <w:tcW w:w="10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</w:pPr>
            <w:r w:rsidRPr="002A251B">
              <w:t xml:space="preserve">             Вариативное сопровождение</w:t>
            </w:r>
          </w:p>
        </w:tc>
      </w:tr>
      <w:tr w:rsidR="00F82182" w:rsidRPr="002A251B" w:rsidTr="00F82182">
        <w:trPr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</w:pPr>
            <w:r w:rsidRPr="002A251B">
              <w:t>Старшая и подготовительная</w:t>
            </w:r>
          </w:p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</w:pPr>
            <w:r w:rsidRPr="002A251B">
              <w:t>группы</w:t>
            </w:r>
          </w:p>
        </w:tc>
        <w:tc>
          <w:tcPr>
            <w:tcW w:w="7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</w:pPr>
            <w:r w:rsidRPr="002A251B">
              <w:t>Конспекты логопедических занятий первый (второй) год обучения</w:t>
            </w:r>
          </w:p>
          <w:p w:rsidR="00F82182" w:rsidRPr="002A251B" w:rsidRDefault="00F82182" w:rsidP="00F82182">
            <w:pPr>
              <w:tabs>
                <w:tab w:val="left" w:pos="3675"/>
                <w:tab w:val="center" w:pos="7285"/>
              </w:tabs>
              <w:jc w:val="both"/>
            </w:pPr>
            <w:r w:rsidRPr="002A251B">
              <w:t xml:space="preserve">О.Н. Лиманская. Логопедия в детском саду. Занятия с детьми с ОНР 4-5 лет (5-6 лет) </w:t>
            </w:r>
          </w:p>
        </w:tc>
      </w:tr>
    </w:tbl>
    <w:p w:rsidR="00F82182" w:rsidRDefault="00F82182" w:rsidP="00F82182">
      <w:pPr>
        <w:tabs>
          <w:tab w:val="left" w:pos="1380"/>
        </w:tabs>
        <w:jc w:val="center"/>
        <w:rPr>
          <w:b/>
        </w:rPr>
      </w:pPr>
    </w:p>
    <w:p w:rsidR="00855E8F" w:rsidRDefault="00855E8F" w:rsidP="00F82182">
      <w:pPr>
        <w:tabs>
          <w:tab w:val="left" w:pos="1380"/>
        </w:tabs>
        <w:jc w:val="center"/>
      </w:pPr>
      <w:r w:rsidRPr="00855E8F">
        <w:rPr>
          <w:b/>
        </w:rPr>
        <w:t>Материально-техническое обеспечение работы учителя-логопеда</w:t>
      </w:r>
      <w:r>
        <w:rPr>
          <w:b/>
        </w:rPr>
        <w:t>:</w:t>
      </w:r>
      <w:r w:rsidRPr="00855E8F">
        <w:rPr>
          <w:b/>
        </w:rPr>
        <w:t xml:space="preserve"> </w:t>
      </w:r>
    </w:p>
    <w:p w:rsidR="00855E8F" w:rsidRDefault="00855E8F" w:rsidP="00F82182">
      <w:pPr>
        <w:tabs>
          <w:tab w:val="left" w:pos="1380"/>
        </w:tabs>
        <w:jc w:val="center"/>
      </w:pPr>
      <w:r>
        <w:t xml:space="preserve">1. Настенное зеркало - 1шт; </w:t>
      </w:r>
    </w:p>
    <w:p w:rsidR="00855E8F" w:rsidRDefault="00855E8F" w:rsidP="00F82182">
      <w:pPr>
        <w:tabs>
          <w:tab w:val="left" w:pos="1380"/>
        </w:tabs>
        <w:jc w:val="center"/>
      </w:pPr>
      <w:r>
        <w:t xml:space="preserve">2. Стол для детей - 3 шт; </w:t>
      </w:r>
    </w:p>
    <w:p w:rsidR="00855E8F" w:rsidRDefault="00855E8F" w:rsidP="00F82182">
      <w:pPr>
        <w:tabs>
          <w:tab w:val="left" w:pos="1380"/>
        </w:tabs>
        <w:jc w:val="center"/>
      </w:pPr>
      <w:r>
        <w:t xml:space="preserve">3. Стулья детские -3 шт; </w:t>
      </w:r>
    </w:p>
    <w:p w:rsidR="00855E8F" w:rsidRDefault="00855E8F" w:rsidP="00F82182">
      <w:pPr>
        <w:tabs>
          <w:tab w:val="left" w:pos="1380"/>
        </w:tabs>
        <w:jc w:val="center"/>
      </w:pPr>
      <w:r>
        <w:t xml:space="preserve">4. Стол для логопеда - </w:t>
      </w:r>
      <w:r w:rsidR="007E2ED0">
        <w:t>3</w:t>
      </w:r>
      <w:r>
        <w:t xml:space="preserve"> шт; </w:t>
      </w:r>
    </w:p>
    <w:p w:rsidR="00855E8F" w:rsidRDefault="00855E8F" w:rsidP="00F82182">
      <w:pPr>
        <w:tabs>
          <w:tab w:val="left" w:pos="1380"/>
        </w:tabs>
        <w:jc w:val="center"/>
      </w:pPr>
      <w:r>
        <w:t xml:space="preserve">5.. Шкафы для наглядных пособий </w:t>
      </w:r>
      <w:r w:rsidR="007E2ED0">
        <w:t>–</w:t>
      </w:r>
      <w:r>
        <w:t xml:space="preserve"> </w:t>
      </w:r>
      <w:r w:rsidR="007E2ED0">
        <w:t xml:space="preserve">5 </w:t>
      </w:r>
      <w:r>
        <w:t xml:space="preserve">шт; </w:t>
      </w:r>
    </w:p>
    <w:p w:rsidR="00855E8F" w:rsidRDefault="00855E8F" w:rsidP="00F82182">
      <w:pPr>
        <w:tabs>
          <w:tab w:val="left" w:pos="1380"/>
        </w:tabs>
        <w:jc w:val="center"/>
      </w:pPr>
      <w:r>
        <w:t xml:space="preserve">6. Коробки и папки для пособий. </w:t>
      </w:r>
    </w:p>
    <w:p w:rsidR="00855E8F" w:rsidRDefault="00855E8F" w:rsidP="00F82182">
      <w:pPr>
        <w:tabs>
          <w:tab w:val="left" w:pos="1380"/>
        </w:tabs>
        <w:jc w:val="center"/>
      </w:pPr>
    </w:p>
    <w:p w:rsidR="00855E8F" w:rsidRDefault="00855E8F" w:rsidP="00855E8F">
      <w:pPr>
        <w:tabs>
          <w:tab w:val="left" w:pos="1380"/>
        </w:tabs>
        <w:jc w:val="both"/>
      </w:pPr>
      <w:r>
        <w:tab/>
        <w:t xml:space="preserve"> Логопедический кабинет полностью оснащен необходимым оборудованием, методическими материалами и средствами обучения. В логопедическом кабинете имеются следующие материалы: </w:t>
      </w:r>
    </w:p>
    <w:p w:rsidR="00855E8F" w:rsidRDefault="00855E8F" w:rsidP="00855E8F">
      <w:pPr>
        <w:tabs>
          <w:tab w:val="left" w:pos="1380"/>
        </w:tabs>
        <w:jc w:val="both"/>
      </w:pPr>
      <w:r w:rsidRPr="00855E8F">
        <w:rPr>
          <w:b/>
        </w:rPr>
        <w:lastRenderedPageBreak/>
        <w:t>ПОСОБИЯ</w:t>
      </w:r>
      <w:r>
        <w:t xml:space="preserve"> </w:t>
      </w:r>
    </w:p>
    <w:p w:rsidR="00855E8F" w:rsidRDefault="00855E8F" w:rsidP="00855E8F">
      <w:pPr>
        <w:tabs>
          <w:tab w:val="left" w:pos="1380"/>
        </w:tabs>
        <w:jc w:val="both"/>
      </w:pPr>
    </w:p>
    <w:p w:rsidR="00855E8F" w:rsidRDefault="00855E8F" w:rsidP="00855E8F">
      <w:pPr>
        <w:tabs>
          <w:tab w:val="left" w:pos="1380"/>
        </w:tabs>
        <w:jc w:val="both"/>
      </w:pPr>
      <w:r w:rsidRPr="00855E8F">
        <w:rPr>
          <w:b/>
          <w:i/>
        </w:rPr>
        <w:t>Для проведения логопедического обследования</w:t>
      </w:r>
      <w:r>
        <w:t xml:space="preserve">: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1. Обследование звукопроизношения;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2. Обследование понимания речи; </w:t>
      </w:r>
    </w:p>
    <w:p w:rsidR="00855E8F" w:rsidRDefault="00855E8F" w:rsidP="00855E8F">
      <w:pPr>
        <w:tabs>
          <w:tab w:val="left" w:pos="1380"/>
        </w:tabs>
        <w:jc w:val="both"/>
      </w:pPr>
      <w:r>
        <w:t>3. Обследование связной речи;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 4. Обследование грамматического строя речи;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5. Обследование состояния словарного запаса;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6. Обследование фонематического восприятия, фонематического анализа и синтеза, фонематических представлений;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7. Обследование слоговой структуры слова;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8. Счетный материал для обследования;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9. Разрезные картинки для обследования на 2-4-6-8 частей;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10. Картинки и тексты </w:t>
      </w:r>
    </w:p>
    <w:p w:rsidR="00855E8F" w:rsidRDefault="00855E8F" w:rsidP="00855E8F">
      <w:pPr>
        <w:tabs>
          <w:tab w:val="left" w:pos="1380"/>
        </w:tabs>
        <w:jc w:val="both"/>
      </w:pPr>
    </w:p>
    <w:p w:rsidR="00855E8F" w:rsidRDefault="00855E8F" w:rsidP="00855E8F">
      <w:pPr>
        <w:tabs>
          <w:tab w:val="left" w:pos="1380"/>
        </w:tabs>
        <w:jc w:val="both"/>
      </w:pPr>
      <w:r w:rsidRPr="00855E8F">
        <w:rPr>
          <w:b/>
          <w:i/>
        </w:rPr>
        <w:t xml:space="preserve">Для формирования правильного звукопроизношения: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1. Артикуляционные упражнения (карточки);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2. Материал для автоматизации звуков в словах, предложениях, текстах;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3. Пособия для работы над речевым дыханием;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4. Предметные картинки на все изучаемые звуки; </w:t>
      </w:r>
    </w:p>
    <w:p w:rsidR="00855E8F" w:rsidRDefault="00855E8F" w:rsidP="00855E8F">
      <w:pPr>
        <w:tabs>
          <w:tab w:val="left" w:pos="1380"/>
        </w:tabs>
        <w:jc w:val="both"/>
      </w:pPr>
      <w:r>
        <w:t>5. Альбомы на автоматизацию и дифференциацию поставленных звуков;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 6. Тексты и картотеки на автоматизацию поставленных звуков. </w:t>
      </w:r>
    </w:p>
    <w:p w:rsidR="00855E8F" w:rsidRDefault="00855E8F" w:rsidP="00855E8F">
      <w:pPr>
        <w:tabs>
          <w:tab w:val="left" w:pos="1380"/>
        </w:tabs>
        <w:jc w:val="both"/>
      </w:pPr>
    </w:p>
    <w:p w:rsidR="00855E8F" w:rsidRDefault="00855E8F" w:rsidP="00855E8F">
      <w:pPr>
        <w:tabs>
          <w:tab w:val="left" w:pos="1380"/>
        </w:tabs>
        <w:jc w:val="both"/>
      </w:pPr>
      <w:r w:rsidRPr="00855E8F">
        <w:rPr>
          <w:b/>
          <w:i/>
        </w:rPr>
        <w:t>Для формирования фонематического восприятия, звукового анализа</w:t>
      </w:r>
      <w:r>
        <w:t>: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 1. Сигнальные кружки на дифференциацию звуков; </w:t>
      </w:r>
    </w:p>
    <w:p w:rsidR="00855E8F" w:rsidRDefault="00855E8F" w:rsidP="00855E8F">
      <w:pPr>
        <w:tabs>
          <w:tab w:val="left" w:pos="1380"/>
        </w:tabs>
        <w:jc w:val="both"/>
      </w:pPr>
      <w:r>
        <w:t>2. Цветные фишки для звукобуквенного анализа;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 3. Предметные картинки на дифференциацию звуков;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4. Тексты на дифференциацию звуков </w:t>
      </w:r>
    </w:p>
    <w:p w:rsidR="00855E8F" w:rsidRDefault="00855E8F" w:rsidP="00855E8F">
      <w:pPr>
        <w:tabs>
          <w:tab w:val="left" w:pos="1380"/>
        </w:tabs>
        <w:jc w:val="both"/>
      </w:pPr>
    </w:p>
    <w:p w:rsidR="00855E8F" w:rsidRDefault="00855E8F" w:rsidP="00855E8F">
      <w:pPr>
        <w:tabs>
          <w:tab w:val="left" w:pos="1380"/>
        </w:tabs>
        <w:jc w:val="both"/>
      </w:pPr>
      <w:r w:rsidRPr="00855E8F">
        <w:rPr>
          <w:b/>
          <w:i/>
        </w:rPr>
        <w:t>Для обучения грамоте</w:t>
      </w:r>
      <w:r>
        <w:t xml:space="preserve">: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1. Разрезной алфавит;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2. Схемы для анализа слов;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3. Наборы предметных картинок для деления слов на слоги;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4. Логопедические буквари;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5. Кассы букв </w:t>
      </w:r>
    </w:p>
    <w:p w:rsidR="00855E8F" w:rsidRDefault="00855E8F" w:rsidP="00855E8F">
      <w:pPr>
        <w:tabs>
          <w:tab w:val="left" w:pos="1380"/>
        </w:tabs>
        <w:jc w:val="both"/>
      </w:pPr>
    </w:p>
    <w:p w:rsidR="00855E8F" w:rsidRDefault="00855E8F" w:rsidP="00855E8F">
      <w:pPr>
        <w:tabs>
          <w:tab w:val="left" w:pos="1380"/>
        </w:tabs>
        <w:jc w:val="both"/>
      </w:pPr>
      <w:r w:rsidRPr="00855E8F">
        <w:rPr>
          <w:b/>
          <w:i/>
        </w:rPr>
        <w:t>Для обогащения словарного запаса и формирования грамматического строя речи:</w:t>
      </w:r>
      <w:r>
        <w:t xml:space="preserve">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1. Предметные картинки по обобщающим темам;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2. Предметные картинки на подбор антонимов;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3. Предметные картинки на подбор синонимов;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4. Многозначные слова;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5. Предметные картинки «один-много»;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6. Схемы предлогов;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7. Пособия на составление предложений с простыми и сложными предлогами;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8. Пособия на согласование слов;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9. Деформированные тексты и др. </w:t>
      </w:r>
    </w:p>
    <w:p w:rsidR="00855E8F" w:rsidRDefault="00855E8F" w:rsidP="00855E8F">
      <w:pPr>
        <w:tabs>
          <w:tab w:val="left" w:pos="1380"/>
        </w:tabs>
        <w:jc w:val="both"/>
      </w:pPr>
    </w:p>
    <w:p w:rsidR="00855E8F" w:rsidRDefault="00855E8F" w:rsidP="00855E8F">
      <w:pPr>
        <w:tabs>
          <w:tab w:val="left" w:pos="1380"/>
        </w:tabs>
        <w:jc w:val="both"/>
      </w:pPr>
      <w:r w:rsidRPr="00855E8F">
        <w:rPr>
          <w:b/>
          <w:i/>
        </w:rPr>
        <w:t>Для развития связной речи</w:t>
      </w:r>
      <w:r>
        <w:t xml:space="preserve">: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1. Серии сюжетных картинок;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2. Сюжетные картинки;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3. Предметные картинки для составления сравнительных и описательных рассказов; </w:t>
      </w:r>
    </w:p>
    <w:p w:rsidR="00855E8F" w:rsidRDefault="00855E8F" w:rsidP="00855E8F">
      <w:pPr>
        <w:tabs>
          <w:tab w:val="left" w:pos="1380"/>
        </w:tabs>
        <w:jc w:val="both"/>
      </w:pPr>
      <w:r>
        <w:t xml:space="preserve">4. Схемы и мнемотаблицы для составления описательных рассказов </w:t>
      </w:r>
    </w:p>
    <w:p w:rsidR="00855E8F" w:rsidRPr="002A251B" w:rsidRDefault="00855E8F" w:rsidP="00855E8F">
      <w:pPr>
        <w:tabs>
          <w:tab w:val="left" w:pos="1380"/>
        </w:tabs>
        <w:jc w:val="both"/>
        <w:rPr>
          <w:b/>
        </w:rPr>
      </w:pPr>
      <w:r>
        <w:t>5. Картинно-графические планы для рассказов.</w:t>
      </w:r>
    </w:p>
    <w:p w:rsidR="00855E8F" w:rsidRDefault="00855E8F" w:rsidP="00F82182">
      <w:pPr>
        <w:tabs>
          <w:tab w:val="left" w:pos="1380"/>
        </w:tabs>
        <w:jc w:val="center"/>
        <w:rPr>
          <w:b/>
        </w:rPr>
      </w:pPr>
    </w:p>
    <w:p w:rsidR="00855E8F" w:rsidRDefault="00855E8F" w:rsidP="00F82182">
      <w:pPr>
        <w:tabs>
          <w:tab w:val="left" w:pos="1380"/>
        </w:tabs>
        <w:jc w:val="center"/>
        <w:rPr>
          <w:b/>
        </w:rPr>
      </w:pPr>
    </w:p>
    <w:p w:rsidR="00855E8F" w:rsidRDefault="00855E8F" w:rsidP="00F82182">
      <w:pPr>
        <w:tabs>
          <w:tab w:val="left" w:pos="1380"/>
        </w:tabs>
        <w:jc w:val="center"/>
        <w:rPr>
          <w:b/>
        </w:rPr>
      </w:pPr>
    </w:p>
    <w:p w:rsidR="00F82182" w:rsidRPr="002A251B" w:rsidRDefault="00F82182" w:rsidP="00F82182">
      <w:pPr>
        <w:tabs>
          <w:tab w:val="left" w:pos="1380"/>
        </w:tabs>
        <w:jc w:val="center"/>
        <w:rPr>
          <w:b/>
        </w:rPr>
      </w:pPr>
      <w:r w:rsidRPr="002A251B">
        <w:rPr>
          <w:b/>
        </w:rPr>
        <w:lastRenderedPageBreak/>
        <w:t>Методические пособия и дидактические материалы к образовательной программе</w:t>
      </w:r>
    </w:p>
    <w:p w:rsidR="00F82182" w:rsidRPr="002A251B" w:rsidRDefault="00F82182" w:rsidP="00F82182">
      <w:pPr>
        <w:tabs>
          <w:tab w:val="left" w:pos="1380"/>
        </w:tabs>
        <w:jc w:val="center"/>
        <w:rPr>
          <w:b/>
        </w:rPr>
      </w:pPr>
    </w:p>
    <w:p w:rsidR="00F82182" w:rsidRPr="002A251B" w:rsidRDefault="00F82182" w:rsidP="00F82182">
      <w:r w:rsidRPr="002A251B">
        <w:t>1.  Алексеева М.М., Яшина В.И. Методика развития речи и обучения родному языку дошкольников. М., 1998.</w:t>
      </w:r>
    </w:p>
    <w:p w:rsidR="00F82182" w:rsidRPr="002A251B" w:rsidRDefault="00F82182" w:rsidP="00F82182">
      <w:r w:rsidRPr="002A251B">
        <w:t>2.  Волкова Г.А. Логопедическая ритмика. М., 1985.</w:t>
      </w:r>
    </w:p>
    <w:p w:rsidR="00F82182" w:rsidRPr="002A251B" w:rsidRDefault="00F82182" w:rsidP="00F82182">
      <w:r w:rsidRPr="002A251B">
        <w:t>3.  Ефименкова Л.Н. Формирование речи у дошкольников. М., 1985.</w:t>
      </w:r>
    </w:p>
    <w:p w:rsidR="00F82182" w:rsidRPr="002A251B" w:rsidRDefault="00F82182" w:rsidP="00F82182">
      <w:r w:rsidRPr="002A251B">
        <w:t>4.  Жукова Н.С., Мастюкова Е.М., Филичева Т.Б. Логопедия, М., 2003.</w:t>
      </w:r>
    </w:p>
    <w:p w:rsidR="00F82182" w:rsidRPr="002A251B" w:rsidRDefault="00F82182" w:rsidP="00F82182">
      <w:r w:rsidRPr="002A251B">
        <w:t>5.  Игры в логопедической работе с детьми. Под ред. В.И. Селивёрстова. М., 1987г. (Выпуск 2).</w:t>
      </w:r>
    </w:p>
    <w:p w:rsidR="00F82182" w:rsidRPr="002A251B" w:rsidRDefault="00F82182" w:rsidP="00F82182">
      <w:r w:rsidRPr="002A251B">
        <w:t>6.  Каше Г.А.Подготовка к школе детей с недостатками речи. М., 1985.</w:t>
      </w:r>
    </w:p>
    <w:p w:rsidR="00F82182" w:rsidRPr="002A251B" w:rsidRDefault="00F82182" w:rsidP="00F82182">
      <w:r w:rsidRPr="002A251B">
        <w:t>7.  Логопедия. Под ред. Л.С.Волковой. М.,2003.</w:t>
      </w:r>
    </w:p>
    <w:p w:rsidR="00F82182" w:rsidRPr="002A251B" w:rsidRDefault="00F82182" w:rsidP="00F82182">
      <w:r w:rsidRPr="002A251B">
        <w:t>8.  Лопатина Л.В., Серебрякова Н.В. Преодоление речевых нарушений у дошкольников. СПб., 2003.</w:t>
      </w:r>
    </w:p>
    <w:p w:rsidR="00F82182" w:rsidRPr="002A251B" w:rsidRDefault="00F82182" w:rsidP="00F82182">
      <w:r w:rsidRPr="002A251B">
        <w:t>9.  Основы теории и практики логопедии/ Под ред. Р.Е. Левиной. М., 1968.</w:t>
      </w:r>
    </w:p>
    <w:p w:rsidR="00F82182" w:rsidRPr="002A251B" w:rsidRDefault="00F82182" w:rsidP="00F82182">
      <w:r w:rsidRPr="002A251B">
        <w:t>10. Туманова Т.В. Особенности словообразования у дошкольников с общим недоразвитием речи. М., 2002.</w:t>
      </w:r>
    </w:p>
    <w:p w:rsidR="00F82182" w:rsidRPr="002A251B" w:rsidRDefault="00F82182" w:rsidP="00F82182">
      <w:r w:rsidRPr="002A251B">
        <w:t>11. Федоренко Л.П., Фомичёва И.А. и др. Методика развития речи детей дошкольного возраста. М.,1984.</w:t>
      </w:r>
    </w:p>
    <w:p w:rsidR="00F82182" w:rsidRPr="002A251B" w:rsidRDefault="00F82182" w:rsidP="00F82182">
      <w:r w:rsidRPr="002A251B">
        <w:t>12. Филичева Т.Б., Соболева А.В. Развитие речи дошкольников. М.,2003.</w:t>
      </w:r>
    </w:p>
    <w:p w:rsidR="00F82182" w:rsidRPr="002A251B" w:rsidRDefault="00F82182" w:rsidP="00F82182">
      <w:r w:rsidRPr="002A251B">
        <w:t>13. Филичева Т.Б., Чевелёва Н.А., Чиркина Г.В. Основы логопедии. М., 1989.</w:t>
      </w:r>
    </w:p>
    <w:p w:rsidR="00F82182" w:rsidRPr="002A251B" w:rsidRDefault="00F82182" w:rsidP="00F82182">
      <w:r w:rsidRPr="002A251B">
        <w:t>14. Филичева Т.Б. Особенности формирования речи у детей дошкольного возраста. М., 2000.</w:t>
      </w:r>
    </w:p>
    <w:p w:rsidR="00F82182" w:rsidRDefault="00F82182" w:rsidP="00F82182">
      <w:pPr>
        <w:tabs>
          <w:tab w:val="left" w:pos="3675"/>
          <w:tab w:val="center" w:pos="7285"/>
        </w:tabs>
        <w:jc w:val="both"/>
      </w:pPr>
    </w:p>
    <w:p w:rsidR="0067165C" w:rsidRPr="002A251B" w:rsidRDefault="0067165C" w:rsidP="00F82182">
      <w:pPr>
        <w:tabs>
          <w:tab w:val="left" w:pos="3675"/>
          <w:tab w:val="center" w:pos="7285"/>
        </w:tabs>
        <w:jc w:val="both"/>
      </w:pPr>
    </w:p>
    <w:p w:rsidR="00D6047A" w:rsidRPr="002A251B" w:rsidRDefault="00FE052E" w:rsidP="00F56B69">
      <w:r w:rsidRPr="002A251B">
        <w:t xml:space="preserve">                                                                                          </w:t>
      </w:r>
      <w:r w:rsidR="00563627" w:rsidRPr="002A251B">
        <w:t xml:space="preserve">              </w:t>
      </w:r>
    </w:p>
    <w:p w:rsidR="00A43CFE" w:rsidRDefault="00A43CFE">
      <w:r>
        <w:br w:type="page"/>
      </w:r>
    </w:p>
    <w:p w:rsidR="00FE052E" w:rsidRDefault="00A43CFE" w:rsidP="00A43CFE">
      <w:pPr>
        <w:jc w:val="center"/>
        <w:rPr>
          <w:b/>
        </w:rPr>
      </w:pPr>
      <w:r w:rsidRPr="00A43CFE">
        <w:rPr>
          <w:b/>
        </w:rPr>
        <w:lastRenderedPageBreak/>
        <w:t xml:space="preserve">КОРРЕКЦИОННО-РАЗВИВАЮЩАЯ ЛОГОПЕДИЧЕСКАЯ РАБОТА С ДЕТЬМИ </w:t>
      </w:r>
      <w:r>
        <w:rPr>
          <w:b/>
        </w:rPr>
        <w:t>ЛОГОПЕДИЧЕСКИХ ГРУПП</w:t>
      </w:r>
    </w:p>
    <w:tbl>
      <w:tblPr>
        <w:tblStyle w:val="a5"/>
        <w:tblW w:w="0" w:type="auto"/>
        <w:tblLook w:val="04A0"/>
      </w:tblPr>
      <w:tblGrid>
        <w:gridCol w:w="817"/>
        <w:gridCol w:w="4251"/>
        <w:gridCol w:w="1844"/>
        <w:gridCol w:w="3225"/>
      </w:tblGrid>
      <w:tr w:rsidR="00A43CFE" w:rsidTr="00A43CFE">
        <w:tc>
          <w:tcPr>
            <w:tcW w:w="817" w:type="dxa"/>
          </w:tcPr>
          <w:p w:rsidR="00A43CFE" w:rsidRDefault="00A43CFE" w:rsidP="00A43CFE">
            <w:pPr>
              <w:jc w:val="center"/>
              <w:rPr>
                <w:b/>
              </w:rPr>
            </w:pPr>
            <w:r>
              <w:t>№ п/п</w:t>
            </w:r>
          </w:p>
        </w:tc>
        <w:tc>
          <w:tcPr>
            <w:tcW w:w="4251" w:type="dxa"/>
          </w:tcPr>
          <w:p w:rsidR="00A43CFE" w:rsidRDefault="00A43CFE" w:rsidP="00A43CFE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844" w:type="dxa"/>
          </w:tcPr>
          <w:p w:rsidR="00A43CFE" w:rsidRDefault="00A43CFE" w:rsidP="00A43CFE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225" w:type="dxa"/>
          </w:tcPr>
          <w:p w:rsidR="00A43CFE" w:rsidRDefault="00A43CFE" w:rsidP="00A43CFE">
            <w:pPr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</w:tc>
      </w:tr>
      <w:tr w:rsidR="00A43CFE" w:rsidTr="00A43CFE">
        <w:tc>
          <w:tcPr>
            <w:tcW w:w="817" w:type="dxa"/>
          </w:tcPr>
          <w:p w:rsidR="00A43CFE" w:rsidRDefault="00A43CFE" w:rsidP="00A43CF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51" w:type="dxa"/>
          </w:tcPr>
          <w:p w:rsidR="00A43CFE" w:rsidRPr="00A43CFE" w:rsidRDefault="00A43CFE" w:rsidP="007E2ED0">
            <w:pPr>
              <w:jc w:val="center"/>
            </w:pPr>
            <w:r w:rsidRPr="00A43CFE">
              <w:t>Проведение</w:t>
            </w:r>
            <w:r w:rsidR="007E2ED0">
              <w:t xml:space="preserve"> </w:t>
            </w:r>
            <w:r w:rsidRPr="00A43CFE">
              <w:t>фронтальной логопедической непосредственно образовательной деятельности по формированию правильного звукопроизношения</w:t>
            </w:r>
            <w:r w:rsidR="007E2ED0">
              <w:t xml:space="preserve"> </w:t>
            </w:r>
            <w:r w:rsidRPr="00A43CFE">
              <w:t xml:space="preserve">и обучению грамоте детей старшей </w:t>
            </w:r>
            <w:r w:rsidR="007E2ED0">
              <w:t xml:space="preserve">и подготовительной </w:t>
            </w:r>
            <w:r w:rsidRPr="00A43CFE">
              <w:t>логопедическ</w:t>
            </w:r>
            <w:r w:rsidR="007E2ED0">
              <w:t xml:space="preserve">их </w:t>
            </w:r>
            <w:r w:rsidRPr="00A43CFE">
              <w:t xml:space="preserve"> групп</w:t>
            </w:r>
          </w:p>
        </w:tc>
        <w:tc>
          <w:tcPr>
            <w:tcW w:w="1844" w:type="dxa"/>
          </w:tcPr>
          <w:p w:rsidR="00A43CFE" w:rsidRPr="00A43CFE" w:rsidRDefault="00A43CFE" w:rsidP="00A43CFE">
            <w:pPr>
              <w:jc w:val="center"/>
            </w:pPr>
            <w:r w:rsidRPr="00A43CFE">
              <w:t>В течение учебного  года</w:t>
            </w:r>
          </w:p>
        </w:tc>
        <w:tc>
          <w:tcPr>
            <w:tcW w:w="3225" w:type="dxa"/>
          </w:tcPr>
          <w:p w:rsidR="00A43CFE" w:rsidRPr="00A43CFE" w:rsidRDefault="00A43CFE" w:rsidP="00A43CFE">
            <w:pPr>
              <w:jc w:val="center"/>
            </w:pPr>
            <w:r w:rsidRPr="00A43CFE">
              <w:t>Тематическое планирование;</w:t>
            </w:r>
          </w:p>
          <w:p w:rsidR="00A43CFE" w:rsidRPr="00A43CFE" w:rsidRDefault="00A43CFE" w:rsidP="00A43CFE">
            <w:pPr>
              <w:jc w:val="center"/>
            </w:pPr>
            <w:r w:rsidRPr="00A43CFE">
              <w:t>Календарное планирование</w:t>
            </w:r>
          </w:p>
        </w:tc>
      </w:tr>
      <w:tr w:rsidR="00A43CFE" w:rsidTr="00A43CFE">
        <w:tc>
          <w:tcPr>
            <w:tcW w:w="817" w:type="dxa"/>
          </w:tcPr>
          <w:p w:rsidR="00A43CFE" w:rsidRDefault="00A43CFE" w:rsidP="00A43C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1" w:type="dxa"/>
          </w:tcPr>
          <w:p w:rsidR="00A43CFE" w:rsidRPr="00A43CFE" w:rsidRDefault="00A43CFE" w:rsidP="00A43CFE">
            <w:pPr>
              <w:jc w:val="center"/>
            </w:pPr>
            <w:r w:rsidRPr="00A43CFE">
              <w:t>Проведение подгрупповой логопедической непосредственно образовательной деятельности по формированию лексико-грамматических средств языка</w:t>
            </w:r>
          </w:p>
        </w:tc>
        <w:tc>
          <w:tcPr>
            <w:tcW w:w="1844" w:type="dxa"/>
          </w:tcPr>
          <w:p w:rsidR="00A43CFE" w:rsidRPr="00A43CFE" w:rsidRDefault="00A43CFE" w:rsidP="00A43CFE">
            <w:pPr>
              <w:jc w:val="center"/>
            </w:pPr>
            <w:r w:rsidRPr="00A43CFE">
              <w:t>В течение учебного  года</w:t>
            </w:r>
          </w:p>
        </w:tc>
        <w:tc>
          <w:tcPr>
            <w:tcW w:w="3225" w:type="dxa"/>
          </w:tcPr>
          <w:p w:rsidR="00A43CFE" w:rsidRPr="00A43CFE" w:rsidRDefault="00A43CFE" w:rsidP="00A43CFE">
            <w:pPr>
              <w:jc w:val="center"/>
            </w:pPr>
            <w:r w:rsidRPr="00A43CFE">
              <w:t>Календарно – тематическое планирование</w:t>
            </w:r>
          </w:p>
        </w:tc>
      </w:tr>
      <w:tr w:rsidR="00A43CFE" w:rsidTr="00A43CFE">
        <w:tc>
          <w:tcPr>
            <w:tcW w:w="817" w:type="dxa"/>
          </w:tcPr>
          <w:p w:rsidR="00A43CFE" w:rsidRDefault="00A43CFE" w:rsidP="00A43CF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51" w:type="dxa"/>
          </w:tcPr>
          <w:p w:rsidR="00A43CFE" w:rsidRPr="00A43CFE" w:rsidRDefault="00A43CFE" w:rsidP="00A43CFE">
            <w:pPr>
              <w:jc w:val="center"/>
            </w:pPr>
            <w:r w:rsidRPr="00A43CFE">
              <w:t>Проведение индивидуальной и подгрупповой логопедической непосредственно образовательной деятельности</w:t>
            </w:r>
          </w:p>
        </w:tc>
        <w:tc>
          <w:tcPr>
            <w:tcW w:w="1844" w:type="dxa"/>
          </w:tcPr>
          <w:p w:rsidR="00A43CFE" w:rsidRPr="00A43CFE" w:rsidRDefault="00A43CFE" w:rsidP="00A43CFE">
            <w:pPr>
              <w:jc w:val="center"/>
            </w:pPr>
            <w:r w:rsidRPr="00A43CFE">
              <w:t>В течение учебного  года</w:t>
            </w:r>
          </w:p>
        </w:tc>
        <w:tc>
          <w:tcPr>
            <w:tcW w:w="3225" w:type="dxa"/>
          </w:tcPr>
          <w:p w:rsidR="00A43CFE" w:rsidRPr="00A43CFE" w:rsidRDefault="00A43CFE" w:rsidP="00A43CFE">
            <w:pPr>
              <w:jc w:val="center"/>
            </w:pPr>
            <w:r w:rsidRPr="00A43CFE">
              <w:t>Ежедневное планирование индивидуальной, подгрупповой логопедической НОД, конспекты индивидуальных занятий</w:t>
            </w:r>
          </w:p>
        </w:tc>
      </w:tr>
    </w:tbl>
    <w:p w:rsidR="00A43CFE" w:rsidRDefault="00A43CFE" w:rsidP="00A43CFE">
      <w:pPr>
        <w:jc w:val="center"/>
        <w:rPr>
          <w:b/>
        </w:rPr>
      </w:pPr>
    </w:p>
    <w:p w:rsidR="0067165C" w:rsidRPr="00A43CFE" w:rsidRDefault="0067165C" w:rsidP="00A43CF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99835" cy="4920615"/>
            <wp:effectExtent l="19050" t="0" r="5715" b="0"/>
            <wp:docPr id="1" name="Рисунок 0" descr="прог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11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92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165C" w:rsidRPr="00A43CFE" w:rsidSect="00E474EE">
      <w:footerReference w:type="default" r:id="rId11"/>
      <w:pgSz w:w="11906" w:h="16838"/>
      <w:pgMar w:top="567" w:right="851" w:bottom="567" w:left="1134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6C3" w:rsidRDefault="000826C3">
      <w:r>
        <w:separator/>
      </w:r>
    </w:p>
  </w:endnote>
  <w:endnote w:type="continuationSeparator" w:id="1">
    <w:p w:rsidR="000826C3" w:rsidRDefault="00082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214"/>
      <w:docPartObj>
        <w:docPartGallery w:val="Page Numbers (Bottom of Page)"/>
        <w:docPartUnique/>
      </w:docPartObj>
    </w:sdtPr>
    <w:sdtContent>
      <w:p w:rsidR="00281D4A" w:rsidRDefault="00281D4A">
        <w:pPr>
          <w:pStyle w:val="a6"/>
          <w:jc w:val="right"/>
        </w:pPr>
        <w:fldSimple w:instr=" PAGE   \* MERGEFORMAT ">
          <w:r w:rsidR="00640076">
            <w:rPr>
              <w:noProof/>
            </w:rPr>
            <w:t>1</w:t>
          </w:r>
        </w:fldSimple>
      </w:p>
    </w:sdtContent>
  </w:sdt>
  <w:p w:rsidR="00281D4A" w:rsidRDefault="00281D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6C3" w:rsidRDefault="000826C3">
      <w:r>
        <w:separator/>
      </w:r>
    </w:p>
  </w:footnote>
  <w:footnote w:type="continuationSeparator" w:id="1">
    <w:p w:rsidR="000826C3" w:rsidRDefault="000826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681"/>
        </w:tabs>
        <w:ind w:left="681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02"/>
        </w:tabs>
        <w:ind w:left="100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323"/>
        </w:tabs>
        <w:ind w:left="1323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965"/>
        </w:tabs>
        <w:ind w:left="196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286"/>
        </w:tabs>
        <w:ind w:left="228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928"/>
        </w:tabs>
        <w:ind w:left="2928" w:hanging="360"/>
      </w:pPr>
      <w:rPr>
        <w:rFonts w:ascii="Symbol" w:hAnsi="Symbol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687"/>
        </w:tabs>
        <w:ind w:left="687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14"/>
        </w:tabs>
        <w:ind w:left="1014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341"/>
        </w:tabs>
        <w:ind w:left="1341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668"/>
        </w:tabs>
        <w:ind w:left="1668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995"/>
        </w:tabs>
        <w:ind w:left="199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322"/>
        </w:tabs>
        <w:ind w:left="232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649"/>
        </w:tabs>
        <w:ind w:left="2649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976"/>
        </w:tabs>
        <w:ind w:left="2976" w:hanging="360"/>
      </w:pPr>
      <w:rPr>
        <w:rFonts w:ascii="Symbol" w:hAnsi="Symbol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682"/>
        </w:tabs>
        <w:ind w:left="68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326"/>
        </w:tabs>
        <w:ind w:left="132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970"/>
        </w:tabs>
        <w:ind w:left="197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292"/>
        </w:tabs>
        <w:ind w:left="229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614"/>
        </w:tabs>
        <w:ind w:left="2614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936"/>
        </w:tabs>
        <w:ind w:left="2936" w:hanging="360"/>
      </w:pPr>
      <w:rPr>
        <w:rFonts w:ascii="Symbol" w:hAnsi="Symbol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681"/>
        </w:tabs>
        <w:ind w:left="681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02"/>
        </w:tabs>
        <w:ind w:left="100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323"/>
        </w:tabs>
        <w:ind w:left="1323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965"/>
        </w:tabs>
        <w:ind w:left="196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286"/>
        </w:tabs>
        <w:ind w:left="228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928"/>
        </w:tabs>
        <w:ind w:left="2928" w:hanging="360"/>
      </w:pPr>
      <w:rPr>
        <w:rFonts w:ascii="Symbol" w:hAnsi="Symbol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681"/>
        </w:tabs>
        <w:ind w:left="681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02"/>
        </w:tabs>
        <w:ind w:left="100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323"/>
        </w:tabs>
        <w:ind w:left="1323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965"/>
        </w:tabs>
        <w:ind w:left="196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286"/>
        </w:tabs>
        <w:ind w:left="228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928"/>
        </w:tabs>
        <w:ind w:left="2928" w:hanging="360"/>
      </w:pPr>
      <w:rPr>
        <w:rFonts w:ascii="Symbol" w:hAnsi="Symbol"/>
      </w:r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686"/>
        </w:tabs>
        <w:ind w:left="68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12"/>
        </w:tabs>
        <w:ind w:left="101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338"/>
        </w:tabs>
        <w:ind w:left="1338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990"/>
        </w:tabs>
        <w:ind w:left="199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316"/>
        </w:tabs>
        <w:ind w:left="231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642"/>
        </w:tabs>
        <w:ind w:left="264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968"/>
        </w:tabs>
        <w:ind w:left="2968" w:hanging="360"/>
      </w:pPr>
      <w:rPr>
        <w:rFonts w:ascii="Symbol" w:hAnsi="Symbol"/>
      </w:r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681"/>
        </w:tabs>
        <w:ind w:left="681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02"/>
        </w:tabs>
        <w:ind w:left="100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323"/>
        </w:tabs>
        <w:ind w:left="1323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965"/>
        </w:tabs>
        <w:ind w:left="196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286"/>
        </w:tabs>
        <w:ind w:left="228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928"/>
        </w:tabs>
        <w:ind w:left="2928" w:hanging="360"/>
      </w:pPr>
      <w:rPr>
        <w:rFonts w:ascii="Symbol" w:hAnsi="Symbol"/>
      </w:r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681"/>
        </w:tabs>
        <w:ind w:left="681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02"/>
        </w:tabs>
        <w:ind w:left="100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323"/>
        </w:tabs>
        <w:ind w:left="1323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965"/>
        </w:tabs>
        <w:ind w:left="196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286"/>
        </w:tabs>
        <w:ind w:left="228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928"/>
        </w:tabs>
        <w:ind w:left="2928" w:hanging="360"/>
      </w:pPr>
      <w:rPr>
        <w:rFonts w:ascii="Symbol" w:hAnsi="Symbol"/>
      </w:r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86"/>
        </w:tabs>
        <w:ind w:left="68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12"/>
        </w:tabs>
        <w:ind w:left="101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338"/>
        </w:tabs>
        <w:ind w:left="133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990"/>
        </w:tabs>
        <w:ind w:left="19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316"/>
        </w:tabs>
        <w:ind w:left="231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642"/>
        </w:tabs>
        <w:ind w:left="264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968"/>
        </w:tabs>
        <w:ind w:left="2968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4">
    <w:nsid w:val="00DC190C"/>
    <w:multiLevelType w:val="hybridMultilevel"/>
    <w:tmpl w:val="304A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29764C"/>
    <w:multiLevelType w:val="hybridMultilevel"/>
    <w:tmpl w:val="6B6218C6"/>
    <w:lvl w:ilvl="0" w:tplc="416AF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C2A6ADA"/>
    <w:multiLevelType w:val="hybridMultilevel"/>
    <w:tmpl w:val="0986B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A961C3"/>
    <w:multiLevelType w:val="hybridMultilevel"/>
    <w:tmpl w:val="EA08B6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0EBC06D7"/>
    <w:multiLevelType w:val="hybridMultilevel"/>
    <w:tmpl w:val="30E08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3E31F26"/>
    <w:multiLevelType w:val="multilevel"/>
    <w:tmpl w:val="7E00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D463492"/>
    <w:multiLevelType w:val="hybridMultilevel"/>
    <w:tmpl w:val="7C7C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9A60B7"/>
    <w:multiLevelType w:val="multilevel"/>
    <w:tmpl w:val="0A88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597AF8"/>
    <w:multiLevelType w:val="hybridMultilevel"/>
    <w:tmpl w:val="7F52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D54FB"/>
    <w:multiLevelType w:val="hybridMultilevel"/>
    <w:tmpl w:val="D4B6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45375B"/>
    <w:multiLevelType w:val="hybridMultilevel"/>
    <w:tmpl w:val="BAB89E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2FFD433F"/>
    <w:multiLevelType w:val="multilevel"/>
    <w:tmpl w:val="18B2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0CB0DE7"/>
    <w:multiLevelType w:val="hybridMultilevel"/>
    <w:tmpl w:val="1F02F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3E5C49"/>
    <w:multiLevelType w:val="multilevel"/>
    <w:tmpl w:val="5D2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F50CCA"/>
    <w:multiLevelType w:val="hybridMultilevel"/>
    <w:tmpl w:val="95D46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2A76F0"/>
    <w:multiLevelType w:val="hybridMultilevel"/>
    <w:tmpl w:val="388CC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16E4FA9"/>
    <w:multiLevelType w:val="hybridMultilevel"/>
    <w:tmpl w:val="54D2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A33C23"/>
    <w:multiLevelType w:val="hybridMultilevel"/>
    <w:tmpl w:val="96802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163015"/>
    <w:multiLevelType w:val="hybridMultilevel"/>
    <w:tmpl w:val="A29242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458D062D"/>
    <w:multiLevelType w:val="hybridMultilevel"/>
    <w:tmpl w:val="370C1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C978D0"/>
    <w:multiLevelType w:val="hybridMultilevel"/>
    <w:tmpl w:val="233CF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DC729E"/>
    <w:multiLevelType w:val="multilevel"/>
    <w:tmpl w:val="BB9C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EA60B2A"/>
    <w:multiLevelType w:val="hybridMultilevel"/>
    <w:tmpl w:val="E286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D013CE"/>
    <w:multiLevelType w:val="hybridMultilevel"/>
    <w:tmpl w:val="3ED863E0"/>
    <w:lvl w:ilvl="0" w:tplc="F9C465A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5100B4F"/>
    <w:multiLevelType w:val="hybridMultilevel"/>
    <w:tmpl w:val="F22C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8C2E77"/>
    <w:multiLevelType w:val="multilevel"/>
    <w:tmpl w:val="4D8C5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599E4450"/>
    <w:multiLevelType w:val="hybridMultilevel"/>
    <w:tmpl w:val="E25E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A57BA6"/>
    <w:multiLevelType w:val="multilevel"/>
    <w:tmpl w:val="D8D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4F5A18"/>
    <w:multiLevelType w:val="hybridMultilevel"/>
    <w:tmpl w:val="11D20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88548E"/>
    <w:multiLevelType w:val="multilevel"/>
    <w:tmpl w:val="4036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A9C38F0"/>
    <w:multiLevelType w:val="hybridMultilevel"/>
    <w:tmpl w:val="1348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F94A53"/>
    <w:multiLevelType w:val="hybridMultilevel"/>
    <w:tmpl w:val="3A726FC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6">
    <w:nsid w:val="6E852BF3"/>
    <w:multiLevelType w:val="hybridMultilevel"/>
    <w:tmpl w:val="71C4E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A536B5"/>
    <w:multiLevelType w:val="hybridMultilevel"/>
    <w:tmpl w:val="16587EB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8">
    <w:nsid w:val="7BF36DF4"/>
    <w:multiLevelType w:val="hybridMultilevel"/>
    <w:tmpl w:val="1220C78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9">
    <w:nsid w:val="7DF43E06"/>
    <w:multiLevelType w:val="multilevel"/>
    <w:tmpl w:val="57C4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9"/>
  </w:num>
  <w:num w:numId="3">
    <w:abstractNumId w:val="42"/>
  </w:num>
  <w:num w:numId="4">
    <w:abstractNumId w:val="48"/>
  </w:num>
  <w:num w:numId="5">
    <w:abstractNumId w:val="49"/>
  </w:num>
  <w:num w:numId="6">
    <w:abstractNumId w:val="27"/>
  </w:num>
  <w:num w:numId="7">
    <w:abstractNumId w:val="35"/>
  </w:num>
  <w:num w:numId="8">
    <w:abstractNumId w:val="25"/>
  </w:num>
  <w:num w:numId="9">
    <w:abstractNumId w:val="19"/>
  </w:num>
  <w:num w:numId="10">
    <w:abstractNumId w:val="21"/>
  </w:num>
  <w:num w:numId="11">
    <w:abstractNumId w:val="43"/>
  </w:num>
  <w:num w:numId="12">
    <w:abstractNumId w:val="41"/>
  </w:num>
  <w:num w:numId="13">
    <w:abstractNumId w:val="32"/>
  </w:num>
  <w:num w:numId="14">
    <w:abstractNumId w:val="33"/>
  </w:num>
  <w:num w:numId="15">
    <w:abstractNumId w:val="17"/>
  </w:num>
  <w:num w:numId="16">
    <w:abstractNumId w:val="30"/>
  </w:num>
  <w:num w:numId="17">
    <w:abstractNumId w:val="23"/>
  </w:num>
  <w:num w:numId="18">
    <w:abstractNumId w:val="44"/>
  </w:num>
  <w:num w:numId="19">
    <w:abstractNumId w:val="38"/>
  </w:num>
  <w:num w:numId="20">
    <w:abstractNumId w:val="20"/>
  </w:num>
  <w:num w:numId="21">
    <w:abstractNumId w:val="28"/>
  </w:num>
  <w:num w:numId="22">
    <w:abstractNumId w:val="40"/>
  </w:num>
  <w:num w:numId="23">
    <w:abstractNumId w:val="31"/>
  </w:num>
  <w:num w:numId="24">
    <w:abstractNumId w:val="22"/>
  </w:num>
  <w:num w:numId="25">
    <w:abstractNumId w:val="16"/>
  </w:num>
  <w:num w:numId="26">
    <w:abstractNumId w:val="47"/>
  </w:num>
  <w:num w:numId="27">
    <w:abstractNumId w:val="36"/>
  </w:num>
  <w:num w:numId="28">
    <w:abstractNumId w:val="45"/>
  </w:num>
  <w:num w:numId="29">
    <w:abstractNumId w:val="26"/>
  </w:num>
  <w:num w:numId="30">
    <w:abstractNumId w:val="34"/>
  </w:num>
  <w:num w:numId="31">
    <w:abstractNumId w:val="14"/>
  </w:num>
  <w:num w:numId="32">
    <w:abstractNumId w:val="46"/>
  </w:num>
  <w:num w:numId="33">
    <w:abstractNumId w:val="24"/>
  </w:num>
  <w:num w:numId="34">
    <w:abstractNumId w:val="15"/>
  </w:num>
  <w:num w:numId="35">
    <w:abstractNumId w:val="39"/>
  </w:num>
  <w:num w:numId="36">
    <w:abstractNumId w:val="37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702"/>
    <w:rsid w:val="000018B9"/>
    <w:rsid w:val="000039F7"/>
    <w:rsid w:val="00003E81"/>
    <w:rsid w:val="00015E2C"/>
    <w:rsid w:val="00017D4F"/>
    <w:rsid w:val="00031E5A"/>
    <w:rsid w:val="00031FB9"/>
    <w:rsid w:val="0003280D"/>
    <w:rsid w:val="00034009"/>
    <w:rsid w:val="00041EFB"/>
    <w:rsid w:val="00043D04"/>
    <w:rsid w:val="00044986"/>
    <w:rsid w:val="00044F5B"/>
    <w:rsid w:val="000477FF"/>
    <w:rsid w:val="000529D2"/>
    <w:rsid w:val="00067F9D"/>
    <w:rsid w:val="000826C3"/>
    <w:rsid w:val="00085C1B"/>
    <w:rsid w:val="00085E18"/>
    <w:rsid w:val="00095B2C"/>
    <w:rsid w:val="000A0764"/>
    <w:rsid w:val="000A225C"/>
    <w:rsid w:val="000B4EC9"/>
    <w:rsid w:val="000D3E93"/>
    <w:rsid w:val="000E6117"/>
    <w:rsid w:val="000F1276"/>
    <w:rsid w:val="000F39E0"/>
    <w:rsid w:val="001128C8"/>
    <w:rsid w:val="00120620"/>
    <w:rsid w:val="00123EBF"/>
    <w:rsid w:val="00135AF0"/>
    <w:rsid w:val="00145644"/>
    <w:rsid w:val="00163A30"/>
    <w:rsid w:val="00170A71"/>
    <w:rsid w:val="00176ED0"/>
    <w:rsid w:val="00180548"/>
    <w:rsid w:val="00181E67"/>
    <w:rsid w:val="001A2831"/>
    <w:rsid w:val="001A7D54"/>
    <w:rsid w:val="001B1087"/>
    <w:rsid w:val="001B3575"/>
    <w:rsid w:val="001C0217"/>
    <w:rsid w:val="001C32C0"/>
    <w:rsid w:val="001C5AEB"/>
    <w:rsid w:val="001E0EA5"/>
    <w:rsid w:val="001E21FE"/>
    <w:rsid w:val="001E339F"/>
    <w:rsid w:val="001E3687"/>
    <w:rsid w:val="002051C7"/>
    <w:rsid w:val="00205F6B"/>
    <w:rsid w:val="002063D6"/>
    <w:rsid w:val="00207BB8"/>
    <w:rsid w:val="0021043B"/>
    <w:rsid w:val="00210DC3"/>
    <w:rsid w:val="00213B9E"/>
    <w:rsid w:val="00222966"/>
    <w:rsid w:val="0022451E"/>
    <w:rsid w:val="002250C5"/>
    <w:rsid w:val="00235476"/>
    <w:rsid w:val="002402D7"/>
    <w:rsid w:val="00246949"/>
    <w:rsid w:val="0025036F"/>
    <w:rsid w:val="00250939"/>
    <w:rsid w:val="002546C7"/>
    <w:rsid w:val="00256E73"/>
    <w:rsid w:val="0027329C"/>
    <w:rsid w:val="00281D4A"/>
    <w:rsid w:val="00290524"/>
    <w:rsid w:val="002A251B"/>
    <w:rsid w:val="002A2753"/>
    <w:rsid w:val="002B1F05"/>
    <w:rsid w:val="002B40B5"/>
    <w:rsid w:val="002B6720"/>
    <w:rsid w:val="002C1A9C"/>
    <w:rsid w:val="002C3E11"/>
    <w:rsid w:val="002C5B9C"/>
    <w:rsid w:val="002D2696"/>
    <w:rsid w:val="002D52A2"/>
    <w:rsid w:val="002F4A5E"/>
    <w:rsid w:val="002F4CE0"/>
    <w:rsid w:val="002F749A"/>
    <w:rsid w:val="00301E7B"/>
    <w:rsid w:val="003043B3"/>
    <w:rsid w:val="003312D7"/>
    <w:rsid w:val="00336265"/>
    <w:rsid w:val="003554ED"/>
    <w:rsid w:val="00356D49"/>
    <w:rsid w:val="00362A4E"/>
    <w:rsid w:val="003636C0"/>
    <w:rsid w:val="00367EF9"/>
    <w:rsid w:val="00370D94"/>
    <w:rsid w:val="00372366"/>
    <w:rsid w:val="00372EC6"/>
    <w:rsid w:val="00390013"/>
    <w:rsid w:val="00392069"/>
    <w:rsid w:val="003957E9"/>
    <w:rsid w:val="003A7A7E"/>
    <w:rsid w:val="003C173D"/>
    <w:rsid w:val="003C4669"/>
    <w:rsid w:val="003C646C"/>
    <w:rsid w:val="003D73C2"/>
    <w:rsid w:val="003E3B75"/>
    <w:rsid w:val="003F64CA"/>
    <w:rsid w:val="00405A24"/>
    <w:rsid w:val="00411037"/>
    <w:rsid w:val="00415480"/>
    <w:rsid w:val="004228D6"/>
    <w:rsid w:val="004232EB"/>
    <w:rsid w:val="00430281"/>
    <w:rsid w:val="00433C23"/>
    <w:rsid w:val="004440C8"/>
    <w:rsid w:val="00446F67"/>
    <w:rsid w:val="00451B25"/>
    <w:rsid w:val="00452EBA"/>
    <w:rsid w:val="00452F7D"/>
    <w:rsid w:val="004549CA"/>
    <w:rsid w:val="0045720D"/>
    <w:rsid w:val="00462C1E"/>
    <w:rsid w:val="00472A98"/>
    <w:rsid w:val="00480976"/>
    <w:rsid w:val="004973B8"/>
    <w:rsid w:val="004A4EEC"/>
    <w:rsid w:val="004B1A22"/>
    <w:rsid w:val="004B4543"/>
    <w:rsid w:val="004B7223"/>
    <w:rsid w:val="004C15BE"/>
    <w:rsid w:val="004C2125"/>
    <w:rsid w:val="004C6ECC"/>
    <w:rsid w:val="004D568F"/>
    <w:rsid w:val="004E5E1C"/>
    <w:rsid w:val="004E761A"/>
    <w:rsid w:val="004F6C53"/>
    <w:rsid w:val="005000FE"/>
    <w:rsid w:val="00500163"/>
    <w:rsid w:val="005023B8"/>
    <w:rsid w:val="00507237"/>
    <w:rsid w:val="00516D7A"/>
    <w:rsid w:val="005173BC"/>
    <w:rsid w:val="00520479"/>
    <w:rsid w:val="00525302"/>
    <w:rsid w:val="0052651F"/>
    <w:rsid w:val="005304D4"/>
    <w:rsid w:val="0053555F"/>
    <w:rsid w:val="00535636"/>
    <w:rsid w:val="00540D8E"/>
    <w:rsid w:val="00545AFF"/>
    <w:rsid w:val="00551214"/>
    <w:rsid w:val="005530A9"/>
    <w:rsid w:val="00563627"/>
    <w:rsid w:val="00566B92"/>
    <w:rsid w:val="00567707"/>
    <w:rsid w:val="005677E8"/>
    <w:rsid w:val="0057301C"/>
    <w:rsid w:val="005802F8"/>
    <w:rsid w:val="005812BA"/>
    <w:rsid w:val="00592CDA"/>
    <w:rsid w:val="00596597"/>
    <w:rsid w:val="005977CA"/>
    <w:rsid w:val="00597808"/>
    <w:rsid w:val="005A17F4"/>
    <w:rsid w:val="005A348D"/>
    <w:rsid w:val="005A351D"/>
    <w:rsid w:val="005A6033"/>
    <w:rsid w:val="005B315A"/>
    <w:rsid w:val="005B46FC"/>
    <w:rsid w:val="005C040D"/>
    <w:rsid w:val="005C13D9"/>
    <w:rsid w:val="005C3D8E"/>
    <w:rsid w:val="005C43FB"/>
    <w:rsid w:val="005C5392"/>
    <w:rsid w:val="005E0EC3"/>
    <w:rsid w:val="005F59C8"/>
    <w:rsid w:val="005F6E37"/>
    <w:rsid w:val="0060594B"/>
    <w:rsid w:val="00614891"/>
    <w:rsid w:val="0061518D"/>
    <w:rsid w:val="006157E4"/>
    <w:rsid w:val="00627446"/>
    <w:rsid w:val="006342F4"/>
    <w:rsid w:val="00635535"/>
    <w:rsid w:val="00640076"/>
    <w:rsid w:val="0064528A"/>
    <w:rsid w:val="006466EF"/>
    <w:rsid w:val="0065439D"/>
    <w:rsid w:val="0065480C"/>
    <w:rsid w:val="006574E3"/>
    <w:rsid w:val="00662196"/>
    <w:rsid w:val="00662E88"/>
    <w:rsid w:val="0066369C"/>
    <w:rsid w:val="00666ED0"/>
    <w:rsid w:val="0067165C"/>
    <w:rsid w:val="00683B9B"/>
    <w:rsid w:val="006922FB"/>
    <w:rsid w:val="00695A36"/>
    <w:rsid w:val="00697DAD"/>
    <w:rsid w:val="006A5C44"/>
    <w:rsid w:val="006C0D36"/>
    <w:rsid w:val="006D088A"/>
    <w:rsid w:val="006D10E1"/>
    <w:rsid w:val="006D2F37"/>
    <w:rsid w:val="006D5B44"/>
    <w:rsid w:val="006F0A9C"/>
    <w:rsid w:val="006F67BA"/>
    <w:rsid w:val="006F70AD"/>
    <w:rsid w:val="007011B0"/>
    <w:rsid w:val="00705FD1"/>
    <w:rsid w:val="00711698"/>
    <w:rsid w:val="007136EE"/>
    <w:rsid w:val="007210EF"/>
    <w:rsid w:val="00725A64"/>
    <w:rsid w:val="00734343"/>
    <w:rsid w:val="00740B90"/>
    <w:rsid w:val="00743DE7"/>
    <w:rsid w:val="00746E59"/>
    <w:rsid w:val="0076182C"/>
    <w:rsid w:val="00763431"/>
    <w:rsid w:val="00764E17"/>
    <w:rsid w:val="00765458"/>
    <w:rsid w:val="007838F1"/>
    <w:rsid w:val="00785F46"/>
    <w:rsid w:val="007A5BBC"/>
    <w:rsid w:val="007B3E3E"/>
    <w:rsid w:val="007C22A3"/>
    <w:rsid w:val="007C5B10"/>
    <w:rsid w:val="007E1E69"/>
    <w:rsid w:val="007E2EAD"/>
    <w:rsid w:val="007E2ED0"/>
    <w:rsid w:val="007E41F7"/>
    <w:rsid w:val="007E69E7"/>
    <w:rsid w:val="007F1ABB"/>
    <w:rsid w:val="007F1EE0"/>
    <w:rsid w:val="007F38AC"/>
    <w:rsid w:val="00800634"/>
    <w:rsid w:val="00805FC4"/>
    <w:rsid w:val="00806159"/>
    <w:rsid w:val="00821D5C"/>
    <w:rsid w:val="00822547"/>
    <w:rsid w:val="0083662D"/>
    <w:rsid w:val="00840ABB"/>
    <w:rsid w:val="00843231"/>
    <w:rsid w:val="00855E8F"/>
    <w:rsid w:val="00857F7F"/>
    <w:rsid w:val="008669AC"/>
    <w:rsid w:val="0086773F"/>
    <w:rsid w:val="008700B0"/>
    <w:rsid w:val="00871089"/>
    <w:rsid w:val="008723B5"/>
    <w:rsid w:val="00872C3F"/>
    <w:rsid w:val="00872E6A"/>
    <w:rsid w:val="00881ACB"/>
    <w:rsid w:val="0089023F"/>
    <w:rsid w:val="00896384"/>
    <w:rsid w:val="008972A4"/>
    <w:rsid w:val="008A454F"/>
    <w:rsid w:val="008B024B"/>
    <w:rsid w:val="008B3D43"/>
    <w:rsid w:val="008B41AA"/>
    <w:rsid w:val="008B4A46"/>
    <w:rsid w:val="008B5B1C"/>
    <w:rsid w:val="008B6C27"/>
    <w:rsid w:val="008C5C19"/>
    <w:rsid w:val="008D6841"/>
    <w:rsid w:val="008E398E"/>
    <w:rsid w:val="008E55A9"/>
    <w:rsid w:val="008E56D6"/>
    <w:rsid w:val="008E7AE7"/>
    <w:rsid w:val="008F28E0"/>
    <w:rsid w:val="008F3590"/>
    <w:rsid w:val="009022EB"/>
    <w:rsid w:val="00904149"/>
    <w:rsid w:val="00904CE2"/>
    <w:rsid w:val="00905170"/>
    <w:rsid w:val="00914702"/>
    <w:rsid w:val="00917BC1"/>
    <w:rsid w:val="00923539"/>
    <w:rsid w:val="00926C72"/>
    <w:rsid w:val="00927683"/>
    <w:rsid w:val="00931CCD"/>
    <w:rsid w:val="0093240D"/>
    <w:rsid w:val="009412D2"/>
    <w:rsid w:val="0095469B"/>
    <w:rsid w:val="00961C9E"/>
    <w:rsid w:val="009620BC"/>
    <w:rsid w:val="00963296"/>
    <w:rsid w:val="00971295"/>
    <w:rsid w:val="009746FA"/>
    <w:rsid w:val="0098098B"/>
    <w:rsid w:val="00981817"/>
    <w:rsid w:val="00982AA5"/>
    <w:rsid w:val="0099016F"/>
    <w:rsid w:val="00993969"/>
    <w:rsid w:val="00993EB7"/>
    <w:rsid w:val="009A2CBD"/>
    <w:rsid w:val="009B21A6"/>
    <w:rsid w:val="009B7F2A"/>
    <w:rsid w:val="009C19C7"/>
    <w:rsid w:val="009C1D42"/>
    <w:rsid w:val="009C62A1"/>
    <w:rsid w:val="009C7D9F"/>
    <w:rsid w:val="009D129D"/>
    <w:rsid w:val="009D165E"/>
    <w:rsid w:val="009D188A"/>
    <w:rsid w:val="009D67FD"/>
    <w:rsid w:val="009E1EA9"/>
    <w:rsid w:val="009E5CA9"/>
    <w:rsid w:val="009E75C4"/>
    <w:rsid w:val="009F2710"/>
    <w:rsid w:val="009F31A9"/>
    <w:rsid w:val="009F7DB9"/>
    <w:rsid w:val="00A025F8"/>
    <w:rsid w:val="00A046D9"/>
    <w:rsid w:val="00A11B6B"/>
    <w:rsid w:val="00A137B1"/>
    <w:rsid w:val="00A16BEC"/>
    <w:rsid w:val="00A227A0"/>
    <w:rsid w:val="00A25BEE"/>
    <w:rsid w:val="00A321FB"/>
    <w:rsid w:val="00A43CFE"/>
    <w:rsid w:val="00A4582F"/>
    <w:rsid w:val="00A53EE2"/>
    <w:rsid w:val="00A57CB2"/>
    <w:rsid w:val="00A610E5"/>
    <w:rsid w:val="00A632E2"/>
    <w:rsid w:val="00A717EA"/>
    <w:rsid w:val="00A74594"/>
    <w:rsid w:val="00A9328F"/>
    <w:rsid w:val="00A933ED"/>
    <w:rsid w:val="00A951ED"/>
    <w:rsid w:val="00AA3285"/>
    <w:rsid w:val="00AA4BDD"/>
    <w:rsid w:val="00AB07AC"/>
    <w:rsid w:val="00AB77C8"/>
    <w:rsid w:val="00AC608A"/>
    <w:rsid w:val="00AD4592"/>
    <w:rsid w:val="00AE4581"/>
    <w:rsid w:val="00AF34B4"/>
    <w:rsid w:val="00AF3F18"/>
    <w:rsid w:val="00AF4E7D"/>
    <w:rsid w:val="00B00EFF"/>
    <w:rsid w:val="00B00F4E"/>
    <w:rsid w:val="00B05DED"/>
    <w:rsid w:val="00B26ABB"/>
    <w:rsid w:val="00B26B06"/>
    <w:rsid w:val="00B3060C"/>
    <w:rsid w:val="00B3501B"/>
    <w:rsid w:val="00B43A49"/>
    <w:rsid w:val="00B4535C"/>
    <w:rsid w:val="00B463FA"/>
    <w:rsid w:val="00B511B0"/>
    <w:rsid w:val="00B560BE"/>
    <w:rsid w:val="00B571DA"/>
    <w:rsid w:val="00B62EEB"/>
    <w:rsid w:val="00B72628"/>
    <w:rsid w:val="00B766AC"/>
    <w:rsid w:val="00B8051E"/>
    <w:rsid w:val="00B822D6"/>
    <w:rsid w:val="00B82ED6"/>
    <w:rsid w:val="00B96954"/>
    <w:rsid w:val="00B97B10"/>
    <w:rsid w:val="00BA0529"/>
    <w:rsid w:val="00BB4CBD"/>
    <w:rsid w:val="00BC5CEB"/>
    <w:rsid w:val="00BD35DD"/>
    <w:rsid w:val="00BD5FD5"/>
    <w:rsid w:val="00BD6375"/>
    <w:rsid w:val="00BE1BC7"/>
    <w:rsid w:val="00BE3ABA"/>
    <w:rsid w:val="00BF0793"/>
    <w:rsid w:val="00BF17F2"/>
    <w:rsid w:val="00BF410E"/>
    <w:rsid w:val="00BF5D9E"/>
    <w:rsid w:val="00BF797D"/>
    <w:rsid w:val="00C00DBE"/>
    <w:rsid w:val="00C026BC"/>
    <w:rsid w:val="00C033C2"/>
    <w:rsid w:val="00C05306"/>
    <w:rsid w:val="00C135ED"/>
    <w:rsid w:val="00C26FD1"/>
    <w:rsid w:val="00C30EF1"/>
    <w:rsid w:val="00C375C2"/>
    <w:rsid w:val="00C404EE"/>
    <w:rsid w:val="00C44016"/>
    <w:rsid w:val="00C51813"/>
    <w:rsid w:val="00C7158E"/>
    <w:rsid w:val="00C80758"/>
    <w:rsid w:val="00C9339A"/>
    <w:rsid w:val="00CA3B45"/>
    <w:rsid w:val="00CA7330"/>
    <w:rsid w:val="00CB57A2"/>
    <w:rsid w:val="00CC051E"/>
    <w:rsid w:val="00CD4C2A"/>
    <w:rsid w:val="00CE2676"/>
    <w:rsid w:val="00CF17B7"/>
    <w:rsid w:val="00CF1CFC"/>
    <w:rsid w:val="00CF33BB"/>
    <w:rsid w:val="00CF5AD1"/>
    <w:rsid w:val="00D00909"/>
    <w:rsid w:val="00D047E6"/>
    <w:rsid w:val="00D118A0"/>
    <w:rsid w:val="00D13E0C"/>
    <w:rsid w:val="00D154C6"/>
    <w:rsid w:val="00D16407"/>
    <w:rsid w:val="00D17CD7"/>
    <w:rsid w:val="00D325AB"/>
    <w:rsid w:val="00D421FE"/>
    <w:rsid w:val="00D42A73"/>
    <w:rsid w:val="00D52F1C"/>
    <w:rsid w:val="00D552BF"/>
    <w:rsid w:val="00D6047A"/>
    <w:rsid w:val="00D667C6"/>
    <w:rsid w:val="00D66D2E"/>
    <w:rsid w:val="00D7259B"/>
    <w:rsid w:val="00D8399D"/>
    <w:rsid w:val="00D844AB"/>
    <w:rsid w:val="00D87FEE"/>
    <w:rsid w:val="00D9061A"/>
    <w:rsid w:val="00D917A0"/>
    <w:rsid w:val="00DA639E"/>
    <w:rsid w:val="00DA6467"/>
    <w:rsid w:val="00DA6961"/>
    <w:rsid w:val="00DC2FC3"/>
    <w:rsid w:val="00DC32B5"/>
    <w:rsid w:val="00DC74E1"/>
    <w:rsid w:val="00DD2FB6"/>
    <w:rsid w:val="00DD5964"/>
    <w:rsid w:val="00DD59CA"/>
    <w:rsid w:val="00DE74AA"/>
    <w:rsid w:val="00DF275B"/>
    <w:rsid w:val="00DF6E8B"/>
    <w:rsid w:val="00E0299A"/>
    <w:rsid w:val="00E03AFC"/>
    <w:rsid w:val="00E12A12"/>
    <w:rsid w:val="00E20790"/>
    <w:rsid w:val="00E21C81"/>
    <w:rsid w:val="00E31407"/>
    <w:rsid w:val="00E32004"/>
    <w:rsid w:val="00E34FDB"/>
    <w:rsid w:val="00E360E2"/>
    <w:rsid w:val="00E37F36"/>
    <w:rsid w:val="00E43E9C"/>
    <w:rsid w:val="00E45A20"/>
    <w:rsid w:val="00E4615E"/>
    <w:rsid w:val="00E474EE"/>
    <w:rsid w:val="00E563B1"/>
    <w:rsid w:val="00E56ED9"/>
    <w:rsid w:val="00E61222"/>
    <w:rsid w:val="00E6597F"/>
    <w:rsid w:val="00E66158"/>
    <w:rsid w:val="00E70199"/>
    <w:rsid w:val="00E70B1A"/>
    <w:rsid w:val="00E7105C"/>
    <w:rsid w:val="00E72C6E"/>
    <w:rsid w:val="00E806F7"/>
    <w:rsid w:val="00E81D1C"/>
    <w:rsid w:val="00E82148"/>
    <w:rsid w:val="00E95EA9"/>
    <w:rsid w:val="00EA67FB"/>
    <w:rsid w:val="00EC0F07"/>
    <w:rsid w:val="00EC46E5"/>
    <w:rsid w:val="00EC5F1B"/>
    <w:rsid w:val="00EC7001"/>
    <w:rsid w:val="00ED012B"/>
    <w:rsid w:val="00EE0668"/>
    <w:rsid w:val="00EE2B75"/>
    <w:rsid w:val="00EE3CCC"/>
    <w:rsid w:val="00EE4DC6"/>
    <w:rsid w:val="00EF5807"/>
    <w:rsid w:val="00EF7BA4"/>
    <w:rsid w:val="00F02327"/>
    <w:rsid w:val="00F056D8"/>
    <w:rsid w:val="00F07E10"/>
    <w:rsid w:val="00F10F48"/>
    <w:rsid w:val="00F30490"/>
    <w:rsid w:val="00F34108"/>
    <w:rsid w:val="00F42F42"/>
    <w:rsid w:val="00F43886"/>
    <w:rsid w:val="00F45B9C"/>
    <w:rsid w:val="00F46388"/>
    <w:rsid w:val="00F54FAC"/>
    <w:rsid w:val="00F56B69"/>
    <w:rsid w:val="00F65684"/>
    <w:rsid w:val="00F82182"/>
    <w:rsid w:val="00F8475F"/>
    <w:rsid w:val="00F8520A"/>
    <w:rsid w:val="00F90110"/>
    <w:rsid w:val="00F92D2F"/>
    <w:rsid w:val="00FB4A34"/>
    <w:rsid w:val="00FB7AEA"/>
    <w:rsid w:val="00FC0073"/>
    <w:rsid w:val="00FC72D7"/>
    <w:rsid w:val="00FE052E"/>
    <w:rsid w:val="00FE278B"/>
    <w:rsid w:val="00FE45CD"/>
    <w:rsid w:val="00FF2CD9"/>
    <w:rsid w:val="00FF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B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470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9147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147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147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914702"/>
    <w:pPr>
      <w:spacing w:before="240" w:after="60" w:line="276" w:lineRule="auto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14702"/>
    <w:rPr>
      <w:sz w:val="40"/>
      <w:szCs w:val="40"/>
      <w:lang w:val="ru-RU" w:eastAsia="ru-RU" w:bidi="ar-SA"/>
    </w:rPr>
  </w:style>
  <w:style w:type="paragraph" w:styleId="HTML">
    <w:name w:val="HTML Preformatted"/>
    <w:basedOn w:val="a"/>
    <w:rsid w:val="00914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914702"/>
    <w:rPr>
      <w:sz w:val="28"/>
    </w:rPr>
  </w:style>
  <w:style w:type="character" w:customStyle="1" w:styleId="a4">
    <w:name w:val="Основной текст Знак"/>
    <w:link w:val="a3"/>
    <w:semiHidden/>
    <w:rsid w:val="00914702"/>
    <w:rPr>
      <w:sz w:val="28"/>
      <w:szCs w:val="24"/>
      <w:lang w:val="ru-RU" w:eastAsia="ru-RU" w:bidi="ar-SA"/>
    </w:rPr>
  </w:style>
  <w:style w:type="table" w:styleId="a5">
    <w:name w:val="Table Grid"/>
    <w:basedOn w:val="a1"/>
    <w:uiPriority w:val="59"/>
    <w:rsid w:val="00914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14702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uiPriority w:val="99"/>
    <w:rsid w:val="009147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14702"/>
    <w:rPr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914702"/>
    <w:pPr>
      <w:jc w:val="center"/>
    </w:pPr>
    <w:rPr>
      <w:sz w:val="28"/>
      <w:szCs w:val="28"/>
    </w:rPr>
  </w:style>
  <w:style w:type="character" w:customStyle="1" w:styleId="a9">
    <w:name w:val="Название Знак"/>
    <w:link w:val="a8"/>
    <w:rsid w:val="00914702"/>
    <w:rPr>
      <w:sz w:val="28"/>
      <w:szCs w:val="28"/>
      <w:lang w:val="ru-RU" w:eastAsia="ru-RU" w:bidi="ar-SA"/>
    </w:rPr>
  </w:style>
  <w:style w:type="paragraph" w:styleId="20">
    <w:name w:val="Body Text 2"/>
    <w:basedOn w:val="a"/>
    <w:rsid w:val="00914702"/>
    <w:pPr>
      <w:spacing w:after="120" w:line="480" w:lineRule="auto"/>
    </w:pPr>
  </w:style>
  <w:style w:type="character" w:customStyle="1" w:styleId="7">
    <w:name w:val="Знак Знак7"/>
    <w:rsid w:val="00914702"/>
    <w:rPr>
      <w:rFonts w:ascii="Times New Roman" w:eastAsia="Times New Roman" w:hAnsi="Times New Roman" w:cs="Times New Roman"/>
      <w:sz w:val="28"/>
      <w:szCs w:val="24"/>
    </w:rPr>
  </w:style>
  <w:style w:type="paragraph" w:customStyle="1" w:styleId="aa">
    <w:name w:val="Содержимое таблицы"/>
    <w:basedOn w:val="a"/>
    <w:rsid w:val="00914702"/>
    <w:pPr>
      <w:suppressLineNumbers/>
      <w:suppressAutoHyphens/>
    </w:pPr>
    <w:rPr>
      <w:lang w:eastAsia="ar-SA"/>
    </w:rPr>
  </w:style>
  <w:style w:type="paragraph" w:styleId="ab">
    <w:name w:val="header"/>
    <w:basedOn w:val="a"/>
    <w:link w:val="ac"/>
    <w:rsid w:val="009147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14702"/>
    <w:rPr>
      <w:sz w:val="24"/>
      <w:szCs w:val="24"/>
      <w:lang w:val="ru-RU" w:eastAsia="ru-RU" w:bidi="ar-SA"/>
    </w:rPr>
  </w:style>
  <w:style w:type="paragraph" w:styleId="ad">
    <w:name w:val="No Spacing"/>
    <w:qFormat/>
    <w:rsid w:val="0091470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Текст Знак"/>
    <w:link w:val="af"/>
    <w:locked/>
    <w:rsid w:val="00746E59"/>
    <w:rPr>
      <w:rFonts w:ascii="Consolas" w:hAnsi="Consolas" w:cs="Consolas"/>
      <w:sz w:val="21"/>
      <w:szCs w:val="21"/>
      <w:lang w:val="ru-RU" w:eastAsia="ru-RU" w:bidi="ar-SA"/>
    </w:rPr>
  </w:style>
  <w:style w:type="paragraph" w:styleId="af">
    <w:name w:val="Plain Text"/>
    <w:basedOn w:val="a"/>
    <w:link w:val="ae"/>
    <w:rsid w:val="00746E59"/>
    <w:rPr>
      <w:rFonts w:ascii="Consolas" w:hAnsi="Consolas" w:cs="Consolas"/>
      <w:sz w:val="21"/>
      <w:szCs w:val="21"/>
    </w:rPr>
  </w:style>
  <w:style w:type="paragraph" w:customStyle="1" w:styleId="11">
    <w:name w:val="Абзац списка1"/>
    <w:basedOn w:val="a"/>
    <w:rsid w:val="00746E5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746E59"/>
    <w:rPr>
      <w:rFonts w:ascii="Calibri" w:hAnsi="Calibri"/>
      <w:sz w:val="22"/>
      <w:szCs w:val="22"/>
      <w:lang w:eastAsia="en-US"/>
    </w:rPr>
  </w:style>
  <w:style w:type="character" w:customStyle="1" w:styleId="31">
    <w:name w:val="Знак Знак3"/>
    <w:semiHidden/>
    <w:locked/>
    <w:rsid w:val="00A9328F"/>
    <w:rPr>
      <w:sz w:val="28"/>
      <w:szCs w:val="24"/>
      <w:lang w:val="ru-RU" w:eastAsia="ru-RU" w:bidi="ar-SA"/>
    </w:rPr>
  </w:style>
  <w:style w:type="paragraph" w:styleId="af0">
    <w:name w:val="Balloon Text"/>
    <w:basedOn w:val="a"/>
    <w:link w:val="af1"/>
    <w:rsid w:val="00E43E9C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E43E9C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0EFF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7E2EAD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7E2EAD"/>
    <w:rPr>
      <w:b/>
      <w:bCs/>
    </w:rPr>
  </w:style>
  <w:style w:type="character" w:customStyle="1" w:styleId="apple-converted-space">
    <w:name w:val="apple-converted-space"/>
    <w:basedOn w:val="a0"/>
    <w:rsid w:val="007E2EAD"/>
  </w:style>
  <w:style w:type="character" w:styleId="af5">
    <w:name w:val="Emphasis"/>
    <w:basedOn w:val="a0"/>
    <w:qFormat/>
    <w:rsid w:val="007E2EAD"/>
    <w:rPr>
      <w:i/>
      <w:iCs/>
    </w:rPr>
  </w:style>
  <w:style w:type="character" w:styleId="af6">
    <w:name w:val="Hyperlink"/>
    <w:basedOn w:val="a0"/>
    <w:rsid w:val="007E2E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9231">
          <w:marLeft w:val="0"/>
          <w:marRight w:val="0"/>
          <w:marTop w:val="0"/>
          <w:marBottom w:val="0"/>
          <w:divBdr>
            <w:top w:val="double" w:sz="6" w:space="8" w:color="CDD88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life.ru/mamam/razvitie-melkoj-motorik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logolife.ru/logopedicheskie-uprazhn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B6C68-E656-4AFC-9B41-15D1F5B8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38</Pages>
  <Words>13260</Words>
  <Characters>75586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КОРРЕКЦИОННОЙ           ЛОГОПЕДИЧЕСКОЙ РАБОТЫ</vt:lpstr>
    </vt:vector>
  </TitlesOfParts>
  <Company>Reanimator Extreme Edition</Company>
  <LinksUpToDate>false</LinksUpToDate>
  <CharactersWithSpaces>88669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КОРРЕКЦИОННОЙ           ЛОГОПЕДИЧЕСКОЙ РАБОТЫ</dc:title>
  <dc:creator>1</dc:creator>
  <cp:lastModifiedBy>Toshiba</cp:lastModifiedBy>
  <cp:revision>27</cp:revision>
  <cp:lastPrinted>2014-09-14T11:04:00Z</cp:lastPrinted>
  <dcterms:created xsi:type="dcterms:W3CDTF">2014-09-14T11:11:00Z</dcterms:created>
  <dcterms:modified xsi:type="dcterms:W3CDTF">2022-01-17T17:26:00Z</dcterms:modified>
</cp:coreProperties>
</file>