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77F" w:rsidRPr="00CE577F" w:rsidRDefault="00CE577F" w:rsidP="00CE577F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CE577F">
        <w:rPr>
          <w:rFonts w:ascii="Arial" w:eastAsia="Times New Roman" w:hAnsi="Arial" w:cs="Arial"/>
          <w:b/>
          <w:bCs/>
          <w:i/>
          <w:iCs/>
          <w:color w:val="000000"/>
          <w:sz w:val="36"/>
          <w:szCs w:val="36"/>
          <w:u w:val="single"/>
          <w:bdr w:val="none" w:sz="0" w:space="0" w:color="auto" w:frame="1"/>
          <w:lang w:eastAsia="ru-RU"/>
        </w:rPr>
        <w:t>Краткосрочный проект для средней группы «Красавица матрешка»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i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bdr w:val="none" w:sz="0" w:space="0" w:color="auto" w:frame="1"/>
          <w:lang w:eastAsia="ru-RU"/>
        </w:rPr>
        <w:t>Проект «Красавицы матрешки»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bdr w:val="none" w:sz="0" w:space="0" w:color="auto" w:frame="1"/>
          <w:lang w:eastAsia="ru-RU"/>
        </w:rPr>
        <w:t>Тип проекта:</w:t>
      </w: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 xml:space="preserve"> групповой, краткосрочный, игровой, познавательно-речевой.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bdr w:val="none" w:sz="0" w:space="0" w:color="auto" w:frame="1"/>
          <w:lang w:eastAsia="ru-RU"/>
        </w:rPr>
        <w:t>Участники</w:t>
      </w: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: воспитанники средней группы, педагоги, родители.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bdr w:val="none" w:sz="0" w:space="0" w:color="auto" w:frame="1"/>
          <w:lang w:eastAsia="ru-RU"/>
        </w:rPr>
        <w:t>Сроки реализации:</w:t>
      </w: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 xml:space="preserve"> 3 дня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i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bdr w:val="none" w:sz="0" w:space="0" w:color="auto" w:frame="1"/>
          <w:lang w:eastAsia="ru-RU"/>
        </w:rPr>
        <w:t>Актуальность: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Народная игрушка – это игрушка развивающая, вобравшая в себя игровую культуру многих поколений. Она и эстетически привлекательна, и эмоционально комфортна, и многофункциональна.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Несмотря на кажущуюся простоту, народная игрушка заставляет ребенка прилагать определенные физические и интеллектуальные усилия, чтобы получить радующий, положительный результат, поднимающий по ступенькам развития.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Игры с народными игрушками развивают эстетическое восприятие, логическое мышление, внимание, воображение, сенсомоторные навыки, ловкость, смекалку.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i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bdr w:val="none" w:sz="0" w:space="0" w:color="auto" w:frame="1"/>
          <w:lang w:eastAsia="ru-RU"/>
        </w:rPr>
        <w:t>Цели: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Воспитание интереса к народному творчеству на примере русской национальной игрушки;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Систематизировать знания детей о русской народной игрушке матрешке;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Приобщать родителей к развивающим играм с народными игрушками в условиях семьи.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</w:t>
      </w:r>
      <w:r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bdr w:val="none" w:sz="0" w:space="0" w:color="auto" w:frame="1"/>
          <w:lang w:eastAsia="ru-RU"/>
        </w:rPr>
        <w:t>Задачи: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Знакомить детей с народной игрушкой матрешкой.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Целенаправленно развивать творческие способности детей.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Способствовать развитию у детей восприятия, мышления, логики речи, мелкой моторики, познавательных интересов, ловкости, смекалки.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Развивать коммуникативные навыки, желание использовать народные игрушки в совместной и самостоятельной деятельности.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Оформить мини-музей «Красавицы матрешки»</w:t>
      </w:r>
    </w:p>
    <w:p w:rsidR="001A4540" w:rsidRDefault="001A4540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i/>
          <w:color w:val="000000" w:themeColor="text1"/>
          <w:sz w:val="21"/>
          <w:szCs w:val="21"/>
          <w:u w:val="single"/>
          <w:bdr w:val="none" w:sz="0" w:space="0" w:color="auto" w:frame="1"/>
          <w:lang w:eastAsia="ru-RU"/>
        </w:rPr>
      </w:pPr>
    </w:p>
    <w:p w:rsidR="001A4540" w:rsidRDefault="001A4540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i/>
          <w:color w:val="000000" w:themeColor="text1"/>
          <w:sz w:val="21"/>
          <w:szCs w:val="21"/>
          <w:u w:val="single"/>
          <w:bdr w:val="none" w:sz="0" w:space="0" w:color="auto" w:frame="1"/>
          <w:lang w:eastAsia="ru-RU"/>
        </w:rPr>
      </w:pPr>
    </w:p>
    <w:p w:rsidR="00CE577F" w:rsidRPr="00C44128" w:rsidRDefault="00B65F28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i/>
          <w:color w:val="000000" w:themeColor="text1"/>
          <w:sz w:val="24"/>
          <w:szCs w:val="24"/>
          <w:u w:val="single"/>
          <w:lang w:eastAsia="ru-RU"/>
        </w:rPr>
      </w:pPr>
      <w:r>
        <w:rPr>
          <w:rFonts w:ascii="Arial" w:eastAsia="Times New Roman" w:hAnsi="Arial" w:cs="Arial"/>
          <w:b/>
          <w:i/>
          <w:color w:val="000000" w:themeColor="text1"/>
          <w:sz w:val="21"/>
          <w:szCs w:val="21"/>
          <w:u w:val="single"/>
          <w:bdr w:val="none" w:sz="0" w:space="0" w:color="auto" w:frame="1"/>
          <w:lang w:eastAsia="ru-RU"/>
        </w:rPr>
        <w:t>Э</w:t>
      </w:r>
      <w:r w:rsidR="00CE577F"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u w:val="single"/>
          <w:bdr w:val="none" w:sz="0" w:space="0" w:color="auto" w:frame="1"/>
          <w:lang w:eastAsia="ru-RU"/>
        </w:rPr>
        <w:t>тапы работы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i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i/>
          <w:color w:val="000000" w:themeColor="text1"/>
          <w:sz w:val="21"/>
          <w:szCs w:val="21"/>
          <w:bdr w:val="none" w:sz="0" w:space="0" w:color="auto" w:frame="1"/>
          <w:lang w:eastAsia="ru-RU"/>
        </w:rPr>
        <w:t>1. Подготовительный: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Беседа о матрешках, их разнообразии, совершенствование исследовательских действий, рассматривание цвета, формы, манипуляторные действия с игрушками.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 Дидактические игры, подвижные игры, словестные игры, загадки, стихи по теме «матрешка»</w:t>
      </w:r>
    </w:p>
    <w:p w:rsidR="00B65F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Консультации для родителей «Как играть с матреш</w:t>
      </w:r>
      <w:r w:rsidR="00012E47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кой», «Матрешка своими руками»</w:t>
      </w:r>
    </w:p>
    <w:p w:rsidR="000D7FBF" w:rsidRDefault="00012E47" w:rsidP="000D7FBF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i/>
          <w:iCs/>
          <w:color w:val="000000" w:themeColor="text1"/>
          <w:sz w:val="36"/>
          <w:szCs w:val="36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i/>
          <w:iCs/>
          <w:noProof/>
          <w:color w:val="000000" w:themeColor="text1"/>
          <w:sz w:val="36"/>
          <w:szCs w:val="36"/>
          <w:bdr w:val="none" w:sz="0" w:space="0" w:color="auto" w:frame="1"/>
          <w:lang w:eastAsia="ru-RU"/>
        </w:rPr>
        <w:drawing>
          <wp:inline distT="0" distB="0" distL="0" distR="0" wp14:anchorId="6781DCB0" wp14:editId="7BFC42C5">
            <wp:extent cx="3432921" cy="2009955"/>
            <wp:effectExtent l="0" t="0" r="0" b="9525"/>
            <wp:docPr id="1" name="Рисунок 1" descr="C:\Users\user\Desktop\матрешка\vnieklassnoiemieropriiatiienatiemuzdravstvuirusskaiamatrioshka_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матрешка\vnieklassnoiemieropriiatiienatiemuzdravstvuirusskaiamatrioshka_2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4538" cy="2010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577F" w:rsidRPr="000D7FBF" w:rsidRDefault="00CE577F" w:rsidP="000D7FBF">
      <w:pPr>
        <w:shd w:val="clear" w:color="auto" w:fill="FFFFFF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i/>
          <w:iCs/>
          <w:color w:val="000000" w:themeColor="text1"/>
          <w:sz w:val="36"/>
          <w:szCs w:val="36"/>
          <w:bdr w:val="none" w:sz="0" w:space="0" w:color="auto" w:frame="1"/>
          <w:lang w:eastAsia="ru-RU"/>
        </w:rPr>
      </w:pPr>
      <w:r w:rsidRPr="00C44128">
        <w:rPr>
          <w:rFonts w:ascii="Arial" w:eastAsia="Times New Roman" w:hAnsi="Arial" w:cs="Arial"/>
          <w:b/>
          <w:bCs/>
          <w:i/>
          <w:iCs/>
          <w:color w:val="000000" w:themeColor="text1"/>
          <w:sz w:val="36"/>
          <w:szCs w:val="36"/>
          <w:bdr w:val="none" w:sz="0" w:space="0" w:color="auto" w:frame="1"/>
          <w:lang w:eastAsia="ru-RU"/>
        </w:rPr>
        <w:lastRenderedPageBreak/>
        <w:t>День недели</w:t>
      </w:r>
    </w:p>
    <w:p w:rsid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</w:pPr>
      <w:r w:rsidRPr="00C4412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  <w:t>Среда:</w:t>
      </w: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 xml:space="preserve">  </w:t>
      </w:r>
    </w:p>
    <w:p w:rsidR="008E6FCF" w:rsidRPr="001A4540" w:rsidRDefault="008E6FCF" w:rsidP="008E6FCF">
      <w:pPr>
        <w:pStyle w:val="a5"/>
        <w:numPr>
          <w:ilvl w:val="0"/>
          <w:numId w:val="1"/>
        </w:numPr>
        <w:shd w:val="clear" w:color="auto" w:fill="FFFFFF"/>
        <w:spacing w:before="150" w:after="450" w:line="240" w:lineRule="atLeast"/>
        <w:outlineLvl w:val="0"/>
        <w:rPr>
          <w:rFonts w:ascii="Arial" w:eastAsia="Times New Roman" w:hAnsi="Arial" w:cs="Arial"/>
          <w:kern w:val="36"/>
          <w:sz w:val="20"/>
          <w:szCs w:val="20"/>
          <w:lang w:eastAsia="ru-RU"/>
        </w:rPr>
      </w:pPr>
      <w:r w:rsidRPr="001A4540">
        <w:rPr>
          <w:rFonts w:ascii="Arial" w:eastAsia="Times New Roman" w:hAnsi="Arial" w:cs="Arial"/>
          <w:kern w:val="36"/>
          <w:sz w:val="20"/>
          <w:szCs w:val="20"/>
          <w:lang w:eastAsia="ru-RU"/>
        </w:rPr>
        <w:t>Знакомство с русской матрёшкой</w:t>
      </w:r>
    </w:p>
    <w:p w:rsidR="008E6FCF" w:rsidRPr="001A4540" w:rsidRDefault="00CE577F" w:rsidP="008E6FCF">
      <w:pPr>
        <w:pStyle w:val="a5"/>
        <w:numPr>
          <w:ilvl w:val="0"/>
          <w:numId w:val="1"/>
        </w:numPr>
        <w:shd w:val="clear" w:color="auto" w:fill="FFFFFF"/>
        <w:spacing w:before="150" w:after="450" w:line="240" w:lineRule="atLeast"/>
        <w:outlineLvl w:val="0"/>
        <w:rPr>
          <w:rFonts w:ascii="Arial" w:eastAsia="Times New Roman" w:hAnsi="Arial" w:cs="Arial"/>
          <w:kern w:val="36"/>
          <w:sz w:val="24"/>
          <w:szCs w:val="24"/>
          <w:lang w:eastAsia="ru-RU"/>
        </w:rPr>
      </w:pPr>
      <w:r w:rsidRPr="001A4540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Разгадывание загадок о матрешках</w:t>
      </w:r>
    </w:p>
    <w:p w:rsidR="00CE577F" w:rsidRPr="001A4540" w:rsidRDefault="00CE577F" w:rsidP="008E6FCF">
      <w:pPr>
        <w:pStyle w:val="a5"/>
        <w:numPr>
          <w:ilvl w:val="0"/>
          <w:numId w:val="1"/>
        </w:numPr>
        <w:shd w:val="clear" w:color="auto" w:fill="FFFFFF"/>
        <w:spacing w:before="150" w:after="450" w:line="240" w:lineRule="atLeast"/>
        <w:outlineLvl w:val="0"/>
        <w:rPr>
          <w:rFonts w:ascii="Arial" w:eastAsia="Times New Roman" w:hAnsi="Arial" w:cs="Arial"/>
          <w:kern w:val="36"/>
          <w:sz w:val="24"/>
          <w:szCs w:val="24"/>
          <w:lang w:eastAsia="ru-RU"/>
        </w:rPr>
      </w:pPr>
      <w:r w:rsidRPr="001A4540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Работа с родителями: изготовление семейных матрешек из различных материалов (картон, ткань и т. д.)</w:t>
      </w:r>
    </w:p>
    <w:p w:rsidR="00CE577F" w:rsidRPr="000D7FBF" w:rsidRDefault="00CE577F" w:rsidP="008E6FCF">
      <w:pPr>
        <w:pStyle w:val="a5"/>
        <w:numPr>
          <w:ilvl w:val="0"/>
          <w:numId w:val="1"/>
        </w:numPr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1A4540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Дидактическая игра «Матрешки»</w:t>
      </w:r>
    </w:p>
    <w:p w:rsidR="000D7FBF" w:rsidRPr="001A4540" w:rsidRDefault="000D7FBF" w:rsidP="000D7FBF">
      <w:pPr>
        <w:pStyle w:val="a5"/>
        <w:shd w:val="clear" w:color="auto" w:fill="FFFFFF"/>
        <w:spacing w:after="0" w:line="315" w:lineRule="atLeast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</w:p>
    <w:p w:rsidR="00B65F28" w:rsidRDefault="000D7FBF" w:rsidP="000D7FBF">
      <w:pPr>
        <w:shd w:val="clear" w:color="auto" w:fill="FFFFFF"/>
        <w:spacing w:after="0" w:line="315" w:lineRule="atLeast"/>
        <w:jc w:val="center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  <w:drawing>
          <wp:inline distT="0" distB="0" distL="0" distR="0">
            <wp:extent cx="2363638" cy="2751826"/>
            <wp:effectExtent l="0" t="0" r="0" b="0"/>
            <wp:docPr id="4" name="Рисунок 4" descr="C:\Users\user\Desktop\матрешка\IMG_20180201_1013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матрешка\IMG_20180201_10130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4991" cy="275340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b/>
          <w:bCs/>
          <w:noProof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  <w:drawing>
          <wp:inline distT="0" distB="0" distL="0" distR="0" wp14:anchorId="3512336F" wp14:editId="164BEB30">
            <wp:extent cx="2268747" cy="2760453"/>
            <wp:effectExtent l="0" t="0" r="0" b="1905"/>
            <wp:docPr id="5" name="Рисунок 5" descr="C:\Users\user\Desktop\матрешка\IMG_20180201_1031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матрешка\IMG_20180201_10313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7535" cy="275897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C61FE" w:rsidRDefault="000C61FE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0C61FE" w:rsidRDefault="000C61FE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0C61FE" w:rsidRDefault="000C61FE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  <w:t>Четверг</w:t>
      </w: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:</w:t>
      </w:r>
    </w:p>
    <w:p w:rsidR="00012E47" w:rsidRDefault="00CE577F" w:rsidP="00012E47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Беседа: история возникновения матрешки</w:t>
      </w:r>
    </w:p>
    <w:p w:rsidR="00012E47" w:rsidRDefault="00012E47" w:rsidP="00012E47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Просмотр музыкального мультфильма «Мы Матрешки»</w:t>
      </w:r>
    </w:p>
    <w:p w:rsidR="00012E47" w:rsidRPr="00012E47" w:rsidRDefault="00CE577F" w:rsidP="00012E47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0"/>
          <w:szCs w:val="20"/>
          <w:bdr w:val="none" w:sz="0" w:space="0" w:color="auto" w:frame="1"/>
          <w:lang w:eastAsia="ru-RU"/>
        </w:rPr>
        <w:t> </w:t>
      </w: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Раскрашивание матрешек</w:t>
      </w:r>
    </w:p>
    <w:p w:rsidR="00012E47" w:rsidRPr="00012E47" w:rsidRDefault="00012E47" w:rsidP="00012E47">
      <w:pPr>
        <w:shd w:val="clear" w:color="auto" w:fill="FFFFFF"/>
        <w:spacing w:after="0" w:line="300" w:lineRule="atLeast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012E47">
        <w:rPr>
          <w:rStyle w:val="a4"/>
          <w:rFonts w:ascii="Arial" w:hAnsi="Arial" w:cs="Arial"/>
          <w:b w:val="0"/>
          <w:color w:val="000000" w:themeColor="text1"/>
          <w:sz w:val="20"/>
          <w:szCs w:val="20"/>
        </w:rPr>
        <w:t>Подвижная игра «К матрешке в гости»</w:t>
      </w:r>
    </w:p>
    <w:p w:rsidR="001A4540" w:rsidRDefault="000D7FB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0"/>
          <w:szCs w:val="20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000000" w:themeColor="text1"/>
          <w:sz w:val="20"/>
          <w:szCs w:val="20"/>
          <w:bdr w:val="none" w:sz="0" w:space="0" w:color="auto" w:frame="1"/>
          <w:lang w:eastAsia="ru-RU"/>
        </w:rPr>
        <w:drawing>
          <wp:inline distT="0" distB="0" distL="0" distR="0">
            <wp:extent cx="2904917" cy="2122098"/>
            <wp:effectExtent l="0" t="0" r="0" b="0"/>
            <wp:docPr id="2" name="Рисунок 2" descr="C:\Users\user\Desktop\матрешка\IMG_20180131_103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матрешка\IMG_20180131_10381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1950" cy="212723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0D7FB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Arial" w:eastAsia="Times New Roman" w:hAnsi="Arial" w:cs="Arial"/>
          <w:b/>
          <w:bCs/>
          <w:noProof/>
          <w:color w:val="000000" w:themeColor="text1"/>
          <w:sz w:val="20"/>
          <w:szCs w:val="20"/>
          <w:bdr w:val="none" w:sz="0" w:space="0" w:color="auto" w:frame="1"/>
          <w:lang w:eastAsia="ru-RU"/>
        </w:rPr>
        <w:drawing>
          <wp:inline distT="0" distB="0" distL="0" distR="0">
            <wp:extent cx="2820838" cy="2119513"/>
            <wp:effectExtent l="0" t="0" r="0" b="0"/>
            <wp:docPr id="3" name="Рисунок 3" descr="C:\Users\user\Desktop\матрешка\IMG_20180131_1056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матрешка\IMG_20180131_1056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982" cy="212037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C61FE" w:rsidRDefault="000C61FE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0C61FE" w:rsidRDefault="000C61FE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0C61FE" w:rsidRDefault="000C61FE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0C61FE" w:rsidRDefault="000C61FE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0C61FE" w:rsidRDefault="000C61FE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</w:pP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Пятница: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Беседа – матрешка как символ семьи. Виды матрешек.</w:t>
      </w:r>
    </w:p>
    <w:p w:rsidR="000D7FBF" w:rsidRDefault="000D7FBF" w:rsidP="00CE577F">
      <w:pPr>
        <w:shd w:val="clear" w:color="auto" w:fill="FFFFFF"/>
        <w:spacing w:after="0" w:line="300" w:lineRule="atLeast"/>
        <w:textAlignment w:val="baseline"/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Изготовление дидактической игры «Домик матрешек»</w:t>
      </w:r>
    </w:p>
    <w:p w:rsidR="00CE577F" w:rsidRPr="00C44128" w:rsidRDefault="00CE577F" w:rsidP="001A4540">
      <w:pPr>
        <w:shd w:val="clear" w:color="auto" w:fill="FFFFFF"/>
        <w:spacing w:after="0" w:line="300" w:lineRule="atLeast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Выставка и обсуждение матрешек «Семейных»</w:t>
      </w:r>
    </w:p>
    <w:p w:rsidR="001A4540" w:rsidRDefault="000C61FE" w:rsidP="00CE577F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32"/>
          <w:szCs w:val="32"/>
          <w:u w:val="single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000000" w:themeColor="text1"/>
          <w:sz w:val="32"/>
          <w:szCs w:val="32"/>
          <w:u w:val="single"/>
          <w:bdr w:val="none" w:sz="0" w:space="0" w:color="auto" w:frame="1"/>
          <w:lang w:eastAsia="ru-RU"/>
        </w:rPr>
        <w:drawing>
          <wp:inline distT="0" distB="0" distL="0" distR="0">
            <wp:extent cx="2544792" cy="3416061"/>
            <wp:effectExtent l="0" t="0" r="8255" b="0"/>
            <wp:docPr id="6" name="Рисунок 6" descr="C:\Users\user\Desktop\матрешка\IMG_20180201_1105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матрешка\IMG_20180201_11050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432" cy="341423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0C61F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Arial" w:eastAsia="Times New Roman" w:hAnsi="Arial" w:cs="Arial"/>
          <w:b/>
          <w:bCs/>
          <w:noProof/>
          <w:color w:val="000000" w:themeColor="text1"/>
          <w:sz w:val="32"/>
          <w:szCs w:val="32"/>
          <w:u w:val="single"/>
          <w:bdr w:val="none" w:sz="0" w:space="0" w:color="auto" w:frame="1"/>
          <w:lang w:eastAsia="ru-RU"/>
        </w:rPr>
        <w:drawing>
          <wp:inline distT="0" distB="0" distL="0" distR="0">
            <wp:extent cx="2907102" cy="3407434"/>
            <wp:effectExtent l="0" t="0" r="7620" b="2540"/>
            <wp:docPr id="7" name="Рисунок 7" descr="C:\Users\user\Desktop\матрешка\IMG_20180201_1427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матрешка\IMG_20180201_14270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875" cy="340365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1A4540" w:rsidRDefault="001A4540" w:rsidP="00CE577F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color w:val="000000" w:themeColor="text1"/>
          <w:sz w:val="32"/>
          <w:szCs w:val="32"/>
          <w:u w:val="single"/>
          <w:bdr w:val="none" w:sz="0" w:space="0" w:color="auto" w:frame="1"/>
          <w:lang w:eastAsia="ru-RU"/>
        </w:rPr>
      </w:pPr>
    </w:p>
    <w:p w:rsidR="00CE577F" w:rsidRPr="00C44128" w:rsidRDefault="00CE577F" w:rsidP="00CE577F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b/>
          <w:bCs/>
          <w:color w:val="000000" w:themeColor="text1"/>
          <w:sz w:val="32"/>
          <w:szCs w:val="32"/>
          <w:u w:val="single"/>
          <w:bdr w:val="none" w:sz="0" w:space="0" w:color="auto" w:frame="1"/>
          <w:lang w:eastAsia="ru-RU"/>
        </w:rPr>
        <w:t>3. Содержание деятельности (</w:t>
      </w:r>
      <w:proofErr w:type="gramStart"/>
      <w:r w:rsidRPr="00C44128">
        <w:rPr>
          <w:rFonts w:ascii="Arial" w:eastAsia="Times New Roman" w:hAnsi="Arial" w:cs="Arial"/>
          <w:b/>
          <w:bCs/>
          <w:color w:val="000000" w:themeColor="text1"/>
          <w:sz w:val="32"/>
          <w:szCs w:val="32"/>
          <w:u w:val="single"/>
          <w:bdr w:val="none" w:sz="0" w:space="0" w:color="auto" w:frame="1"/>
          <w:lang w:eastAsia="ru-RU"/>
        </w:rPr>
        <w:t>заключительный</w:t>
      </w:r>
      <w:proofErr w:type="gramEnd"/>
      <w:r w:rsidRPr="00C44128">
        <w:rPr>
          <w:rFonts w:ascii="Arial" w:eastAsia="Times New Roman" w:hAnsi="Arial" w:cs="Arial"/>
          <w:b/>
          <w:bCs/>
          <w:color w:val="000000" w:themeColor="text1"/>
          <w:sz w:val="32"/>
          <w:szCs w:val="32"/>
          <w:u w:val="single"/>
          <w:bdr w:val="none" w:sz="0" w:space="0" w:color="auto" w:frame="1"/>
          <w:lang w:eastAsia="ru-RU"/>
        </w:rPr>
        <w:t>)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Сбор коллекции игрушек – матрешек изготовленных совместно родителями и детьми своими руками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Оформление мини – музея «Красавица матрешка»</w:t>
      </w:r>
    </w:p>
    <w:p w:rsidR="00CE577F" w:rsidRPr="00C44128" w:rsidRDefault="00CE577F" w:rsidP="00CE577F">
      <w:pPr>
        <w:shd w:val="clear" w:color="auto" w:fill="FFFFFF"/>
        <w:spacing w:after="0" w:line="315" w:lineRule="atLeast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C44128">
        <w:rPr>
          <w:rFonts w:ascii="Arial" w:eastAsia="Times New Roman" w:hAnsi="Arial" w:cs="Arial"/>
          <w:color w:val="000000" w:themeColor="text1"/>
          <w:sz w:val="21"/>
          <w:szCs w:val="21"/>
          <w:bdr w:val="none" w:sz="0" w:space="0" w:color="auto" w:frame="1"/>
          <w:lang w:eastAsia="ru-RU"/>
        </w:rPr>
        <w:t> Рассказы детей об изготовлении матрешек в семье</w:t>
      </w:r>
    </w:p>
    <w:p w:rsidR="001B3DAC" w:rsidRDefault="001B3DAC" w:rsidP="009E5494">
      <w:pPr>
        <w:pStyle w:val="a3"/>
        <w:shd w:val="clear" w:color="auto" w:fill="FFFFFF"/>
        <w:spacing w:before="150" w:beforeAutospacing="0" w:after="150" w:afterAutospacing="0"/>
        <w:rPr>
          <w:rStyle w:val="a4"/>
          <w:rFonts w:ascii="Verdana" w:hAnsi="Verdana"/>
          <w:color w:val="000000" w:themeColor="text1"/>
          <w:sz w:val="20"/>
          <w:szCs w:val="20"/>
        </w:rPr>
      </w:pPr>
      <w:r>
        <w:rPr>
          <w:rFonts w:ascii="Verdana" w:hAnsi="Verdana"/>
          <w:b/>
          <w:bCs/>
          <w:noProof/>
          <w:color w:val="000000" w:themeColor="text1"/>
          <w:sz w:val="20"/>
          <w:szCs w:val="20"/>
        </w:rPr>
        <w:drawing>
          <wp:inline distT="0" distB="0" distL="0" distR="0">
            <wp:extent cx="5735073" cy="3441940"/>
            <wp:effectExtent l="0" t="0" r="0" b="6350"/>
            <wp:docPr id="8" name="Рисунок 8" descr="C:\Users\user\Documents\ViberDownloads\0-02-04-d1835a5ab52ee0d577e73da27ecfe7f9024fdf385ae5fa950b0b66f114952f32_fu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ViberDownloads\0-02-04-d1835a5ab52ee0d577e73da27ecfe7f9024fdf385ae5fa950b0b66f114952f32_full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9054" cy="344432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E5494" w:rsidRPr="001B3DAC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b/>
          <w:bCs/>
          <w:color w:val="000000" w:themeColor="text1"/>
          <w:sz w:val="20"/>
          <w:szCs w:val="20"/>
        </w:rPr>
      </w:pPr>
      <w:bookmarkStart w:id="0" w:name="_GoBack"/>
      <w:bookmarkEnd w:id="0"/>
      <w:r w:rsidRPr="009E5494">
        <w:rPr>
          <w:rStyle w:val="a4"/>
          <w:rFonts w:ascii="Verdana" w:hAnsi="Verdana"/>
          <w:color w:val="000000" w:themeColor="text1"/>
          <w:sz w:val="20"/>
          <w:szCs w:val="20"/>
        </w:rPr>
        <w:lastRenderedPageBreak/>
        <w:t>Подвижная игра «К матрешке в гости»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Воспитатель: Ребятки, а где же наша гостья – матрешка? Куда – то спряталась? Хотите ее найти? Тогда вставайте за мной и пошли.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Воспитатель идет впереди, за ним «стайкой» идут дети. Сначала идут к уголку Книги.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Воспитатель: Ребятки, здесь спряталась матрешка? Нет? Кто тут у нас живет?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Дети: Книги.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Воспитатель: Да, здесь у нас живут книги, а матрешки нет.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Потом дети за воспитателем идут в уголок Природы. Во время ходьбы дети должны вовремя менять направление.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Воспитатель: Может тут спряталась наша гостья? Нет? А кто тут у нас живет?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Дети: Рыбка, цветочки.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 xml:space="preserve">Воспитатель вместе с детьми идет к уголку </w:t>
      </w:r>
      <w:proofErr w:type="spellStart"/>
      <w:r w:rsidRPr="009E5494">
        <w:rPr>
          <w:rFonts w:ascii="Verdana" w:hAnsi="Verdana"/>
          <w:color w:val="000000" w:themeColor="text1"/>
          <w:sz w:val="20"/>
          <w:szCs w:val="20"/>
        </w:rPr>
        <w:t>Сенсорики</w:t>
      </w:r>
      <w:proofErr w:type="spellEnd"/>
      <w:r w:rsidRPr="009E5494">
        <w:rPr>
          <w:rFonts w:ascii="Verdana" w:hAnsi="Verdana"/>
          <w:color w:val="000000" w:themeColor="text1"/>
          <w:sz w:val="20"/>
          <w:szCs w:val="20"/>
        </w:rPr>
        <w:t>.</w:t>
      </w:r>
    </w:p>
    <w:p w:rsidR="009E5494" w:rsidRPr="009E5494" w:rsidRDefault="009E5494" w:rsidP="009E5494">
      <w:pPr>
        <w:pStyle w:val="a3"/>
        <w:shd w:val="clear" w:color="auto" w:fill="FFFFFF"/>
        <w:spacing w:before="150" w:beforeAutospacing="0" w:after="150" w:afterAutospacing="0"/>
        <w:rPr>
          <w:rFonts w:ascii="Verdana" w:hAnsi="Verdana"/>
          <w:color w:val="000000" w:themeColor="text1"/>
          <w:sz w:val="20"/>
          <w:szCs w:val="20"/>
        </w:rPr>
      </w:pPr>
      <w:r w:rsidRPr="009E5494">
        <w:rPr>
          <w:rFonts w:ascii="Verdana" w:hAnsi="Verdana"/>
          <w:color w:val="000000" w:themeColor="text1"/>
          <w:sz w:val="20"/>
          <w:szCs w:val="20"/>
        </w:rPr>
        <w:t>Воспитатель: Вот куда спряталась матрешка!</w:t>
      </w:r>
    </w:p>
    <w:p w:rsidR="00EE325F" w:rsidRDefault="009E5494" w:rsidP="00CE577F">
      <w:pPr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</w:pPr>
      <w:proofErr w:type="gramStart"/>
      <w:r>
        <w:rPr>
          <w:rStyle w:val="a4"/>
          <w:rFonts w:ascii="Arial" w:hAnsi="Arial" w:cs="Arial"/>
          <w:color w:val="000000"/>
          <w:sz w:val="23"/>
          <w:szCs w:val="23"/>
          <w:bdr w:val="none" w:sz="0" w:space="0" w:color="auto" w:frame="1"/>
          <w:shd w:val="clear" w:color="auto" w:fill="FFFFFF"/>
        </w:rPr>
        <w:t>Физкультминутки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Мы весёлые Матрёшки –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(</w:t>
      </w:r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>руки полочкой перед грудью, указательный палец правой руки упирается в щёку)</w:t>
      </w:r>
      <w:r w:rsidRPr="009E5494">
        <w:rPr>
          <w:rFonts w:ascii="Arial" w:hAnsi="Arial" w:cs="Arial"/>
          <w:i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Ладушки, ладушки –</w:t>
      </w:r>
      <w:r>
        <w:rPr>
          <w:rFonts w:ascii="Arial" w:hAnsi="Arial" w:cs="Arial"/>
          <w:color w:val="000000"/>
          <w:sz w:val="23"/>
          <w:szCs w:val="23"/>
        </w:rPr>
        <w:br/>
      </w:r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>(хлопки в ладошки)</w:t>
      </w:r>
      <w:r w:rsidRPr="009E5494">
        <w:rPr>
          <w:rFonts w:ascii="Arial" w:hAnsi="Arial" w:cs="Arial"/>
          <w:i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На ногах у нас сапожки –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(</w:t>
      </w:r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>поочерёдно выставляют вперёд правую и левую ноги)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Ладушки, ладушки –</w:t>
      </w:r>
      <w:r>
        <w:rPr>
          <w:rFonts w:ascii="Arial" w:hAnsi="Arial" w:cs="Arial"/>
          <w:color w:val="000000"/>
          <w:sz w:val="23"/>
          <w:szCs w:val="23"/>
        </w:rPr>
        <w:br/>
      </w:r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>(хлопки в ладошки)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В сарафанах наших пёстрых –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(</w:t>
      </w:r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>имитация держания за подол сарафана)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Ладушки, ладушки –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(</w:t>
      </w:r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>хлопки в ладошки)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Мы похожи, словно сёстры –</w:t>
      </w:r>
      <w:r>
        <w:rPr>
          <w:rFonts w:ascii="Arial" w:hAnsi="Arial" w:cs="Arial"/>
          <w:color w:val="000000"/>
          <w:sz w:val="23"/>
          <w:szCs w:val="23"/>
        </w:rPr>
        <w:br/>
      </w:r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>(держаться за воображаемые концы платочка</w:t>
      </w:r>
      <w:proofErr w:type="gramEnd"/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 xml:space="preserve"> и приседают)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Ладушки, ладушки –</w:t>
      </w:r>
      <w:r>
        <w:rPr>
          <w:rFonts w:ascii="Arial" w:hAnsi="Arial" w:cs="Arial"/>
          <w:color w:val="000000"/>
          <w:sz w:val="23"/>
          <w:szCs w:val="23"/>
        </w:rPr>
        <w:br/>
      </w:r>
      <w:r w:rsidRPr="009E5494">
        <w:rPr>
          <w:rFonts w:ascii="Arial" w:hAnsi="Arial" w:cs="Arial"/>
          <w:i/>
          <w:color w:val="000000"/>
          <w:sz w:val="23"/>
          <w:szCs w:val="23"/>
          <w:shd w:val="clear" w:color="auto" w:fill="FFFFFF"/>
        </w:rPr>
        <w:t>(хлопки в ладошки)</w:t>
      </w:r>
    </w:p>
    <w:p w:rsidR="00012E47" w:rsidRPr="00012E47" w:rsidRDefault="00012E47" w:rsidP="00012E47">
      <w:pPr>
        <w:jc w:val="center"/>
        <w:rPr>
          <w:rFonts w:ascii="Arial" w:hAnsi="Arial" w:cs="Arial"/>
          <w:b/>
          <w:i/>
          <w:color w:val="000000"/>
          <w:sz w:val="23"/>
          <w:szCs w:val="23"/>
          <w:shd w:val="clear" w:color="auto" w:fill="FFFFFF"/>
        </w:rPr>
      </w:pPr>
      <w:r w:rsidRPr="00012E47">
        <w:rPr>
          <w:rFonts w:ascii="Arial" w:hAnsi="Arial" w:cs="Arial"/>
          <w:b/>
          <w:i/>
          <w:color w:val="000000"/>
          <w:sz w:val="23"/>
          <w:szCs w:val="23"/>
          <w:shd w:val="clear" w:color="auto" w:fill="FFFFFF"/>
        </w:rPr>
        <w:t>Загадки</w:t>
      </w:r>
    </w:p>
    <w:p w:rsidR="009E5494" w:rsidRDefault="009E5494" w:rsidP="00CE577F">
      <w:pPr>
        <w:rPr>
          <w:rFonts w:ascii="Arial" w:hAnsi="Arial" w:cs="Arial"/>
          <w:b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Рядом разные подружки,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Но похожи друг на дружку.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Все они сидят друг в дружке,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А всего одна игрушка.</w:t>
      </w:r>
      <w:r>
        <w:rPr>
          <w:rFonts w:ascii="Arial" w:hAnsi="Arial" w:cs="Arial"/>
          <w:color w:val="000000"/>
          <w:sz w:val="23"/>
          <w:szCs w:val="23"/>
        </w:rPr>
        <w:br/>
      </w:r>
      <w:r w:rsidRPr="009E5494">
        <w:rPr>
          <w:rFonts w:ascii="Arial" w:hAnsi="Arial" w:cs="Arial"/>
          <w:b/>
          <w:color w:val="000000"/>
          <w:sz w:val="23"/>
          <w:szCs w:val="23"/>
          <w:shd w:val="clear" w:color="auto" w:fill="FFFFFF"/>
        </w:rPr>
        <w:t>Матрешка</w:t>
      </w:r>
    </w:p>
    <w:p w:rsidR="009E5494" w:rsidRDefault="009E5494" w:rsidP="00CE577F">
      <w:pPr>
        <w:rPr>
          <w:rFonts w:ascii="Arial" w:hAnsi="Arial" w:cs="Arial"/>
          <w:b/>
          <w:color w:val="000000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Детки тихо в ней сидят,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Показаться не хотят.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Вдруг их мама потеряет,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Вдруг их кто-то разбросает?!</w:t>
      </w:r>
      <w:r>
        <w:rPr>
          <w:rFonts w:ascii="Arial" w:hAnsi="Arial" w:cs="Arial"/>
          <w:color w:val="000000"/>
          <w:sz w:val="23"/>
          <w:szCs w:val="23"/>
        </w:rPr>
        <w:br/>
      </w:r>
      <w:r w:rsidRPr="009E5494">
        <w:rPr>
          <w:rFonts w:ascii="Arial" w:hAnsi="Arial" w:cs="Arial"/>
          <w:b/>
          <w:color w:val="000000"/>
          <w:sz w:val="23"/>
          <w:szCs w:val="23"/>
          <w:shd w:val="clear" w:color="auto" w:fill="FFFFFF"/>
        </w:rPr>
        <w:t>Матрешка</w:t>
      </w:r>
    </w:p>
    <w:p w:rsidR="009E5494" w:rsidRDefault="00012E47" w:rsidP="00CE577F">
      <w:pPr>
        <w:rPr>
          <w:rFonts w:ascii="Arial" w:hAnsi="Arial" w:cs="Arial"/>
          <w:b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lastRenderedPageBreak/>
        <w:t xml:space="preserve">Первая сестра — большая,                                                                                                          В ней прячется сестра вторая,                                                                                               Сломаешь, третью ты найдешь,                                                                                                         И так до маленькой дойдешь,                                                                                                      В самой серединке — крошка,                                                                                                     Игрушку ту зовут… </w:t>
      </w:r>
      <w:r w:rsidRPr="00012E47">
        <w:rPr>
          <w:rFonts w:ascii="Arial" w:hAnsi="Arial" w:cs="Arial"/>
          <w:b/>
          <w:color w:val="000000"/>
          <w:shd w:val="clear" w:color="auto" w:fill="FFFFFF"/>
        </w:rPr>
        <w:t xml:space="preserve">(матрешка). </w:t>
      </w:r>
    </w:p>
    <w:p w:rsidR="00012E47" w:rsidRPr="00012E47" w:rsidRDefault="00012E47" w:rsidP="00CE577F">
      <w:pPr>
        <w:rPr>
          <w:rFonts w:ascii="Arial" w:hAnsi="Arial" w:cs="Arial"/>
          <w:color w:val="000000"/>
          <w:shd w:val="clear" w:color="auto" w:fill="FFFFFF"/>
        </w:rPr>
      </w:pPr>
      <w:r w:rsidRPr="00012E47">
        <w:rPr>
          <w:rFonts w:ascii="Arial" w:hAnsi="Arial" w:cs="Arial"/>
          <w:color w:val="000000"/>
          <w:shd w:val="clear" w:color="auto" w:fill="FFFFFF"/>
        </w:rPr>
        <w:t>В деревянной Машеньке</w:t>
      </w:r>
      <w:proofErr w:type="gramStart"/>
      <w:r w:rsidRPr="00012E47">
        <w:rPr>
          <w:rFonts w:ascii="Arial" w:hAnsi="Arial" w:cs="Arial"/>
          <w:color w:val="000000"/>
        </w:rPr>
        <w:br/>
      </w:r>
      <w:r w:rsidRPr="00012E47">
        <w:rPr>
          <w:rFonts w:ascii="Arial" w:hAnsi="Arial" w:cs="Arial"/>
          <w:color w:val="000000"/>
          <w:shd w:val="clear" w:color="auto" w:fill="FFFFFF"/>
        </w:rPr>
        <w:t>В</w:t>
      </w:r>
      <w:proofErr w:type="gramEnd"/>
      <w:r w:rsidRPr="00012E47">
        <w:rPr>
          <w:rFonts w:ascii="Arial" w:hAnsi="Arial" w:cs="Arial"/>
          <w:color w:val="000000"/>
          <w:shd w:val="clear" w:color="auto" w:fill="FFFFFF"/>
        </w:rPr>
        <w:t>нутри кукла Сашенька.</w:t>
      </w:r>
      <w:r w:rsidRPr="00012E47">
        <w:rPr>
          <w:rFonts w:ascii="Arial" w:hAnsi="Arial" w:cs="Arial"/>
          <w:color w:val="000000"/>
        </w:rPr>
        <w:br/>
      </w:r>
      <w:r w:rsidRPr="00012E47">
        <w:rPr>
          <w:rFonts w:ascii="Arial" w:hAnsi="Arial" w:cs="Arial"/>
          <w:color w:val="000000"/>
          <w:shd w:val="clear" w:color="auto" w:fill="FFFFFF"/>
        </w:rPr>
        <w:t>Открой куклу Сашеньку,</w:t>
      </w:r>
      <w:r w:rsidRPr="00012E47">
        <w:rPr>
          <w:rFonts w:ascii="Arial" w:hAnsi="Arial" w:cs="Arial"/>
          <w:color w:val="000000"/>
        </w:rPr>
        <w:br/>
      </w:r>
      <w:r w:rsidRPr="00012E47">
        <w:rPr>
          <w:rFonts w:ascii="Arial" w:hAnsi="Arial" w:cs="Arial"/>
          <w:color w:val="000000"/>
          <w:shd w:val="clear" w:color="auto" w:fill="FFFFFF"/>
        </w:rPr>
        <w:t>А там — крошка Дашенька.</w:t>
      </w:r>
      <w:r w:rsidRPr="00012E47">
        <w:rPr>
          <w:rFonts w:ascii="Arial" w:hAnsi="Arial" w:cs="Arial"/>
          <w:color w:val="000000"/>
        </w:rPr>
        <w:br/>
      </w:r>
      <w:r w:rsidRPr="00012E47">
        <w:rPr>
          <w:rFonts w:ascii="Arial" w:hAnsi="Arial" w:cs="Arial"/>
          <w:color w:val="000000"/>
          <w:shd w:val="clear" w:color="auto" w:fill="FFFFFF"/>
        </w:rPr>
        <w:t>А в сестрице Дашеньке</w:t>
      </w:r>
      <w:proofErr w:type="gramStart"/>
      <w:r w:rsidRPr="00012E47">
        <w:rPr>
          <w:rFonts w:ascii="Arial" w:hAnsi="Arial" w:cs="Arial"/>
          <w:color w:val="000000"/>
        </w:rPr>
        <w:br/>
      </w:r>
      <w:r w:rsidRPr="00012E47">
        <w:rPr>
          <w:rFonts w:ascii="Arial" w:hAnsi="Arial" w:cs="Arial"/>
          <w:color w:val="000000"/>
          <w:shd w:val="clear" w:color="auto" w:fill="FFFFFF"/>
        </w:rPr>
        <w:t>Е</w:t>
      </w:r>
      <w:proofErr w:type="gramEnd"/>
      <w:r w:rsidRPr="00012E47">
        <w:rPr>
          <w:rFonts w:ascii="Arial" w:hAnsi="Arial" w:cs="Arial"/>
          <w:color w:val="000000"/>
          <w:shd w:val="clear" w:color="auto" w:fill="FFFFFF"/>
        </w:rPr>
        <w:t xml:space="preserve">сть малютка </w:t>
      </w:r>
      <w:proofErr w:type="spellStart"/>
      <w:r w:rsidRPr="00012E47">
        <w:rPr>
          <w:rFonts w:ascii="Arial" w:hAnsi="Arial" w:cs="Arial"/>
          <w:color w:val="000000"/>
          <w:shd w:val="clear" w:color="auto" w:fill="FFFFFF"/>
        </w:rPr>
        <w:t>Пашенька</w:t>
      </w:r>
      <w:proofErr w:type="spellEnd"/>
      <w:r w:rsidRPr="00012E47">
        <w:rPr>
          <w:rFonts w:ascii="Arial" w:hAnsi="Arial" w:cs="Arial"/>
          <w:color w:val="000000"/>
          <w:shd w:val="clear" w:color="auto" w:fill="FFFFFF"/>
        </w:rPr>
        <w:t>.</w:t>
      </w:r>
      <w:r w:rsidRPr="00012E47">
        <w:rPr>
          <w:rFonts w:ascii="Arial" w:hAnsi="Arial" w:cs="Arial"/>
          <w:color w:val="000000"/>
        </w:rPr>
        <w:br/>
      </w:r>
      <w:r w:rsidRPr="00012E47">
        <w:rPr>
          <w:rStyle w:val="a7"/>
          <w:rFonts w:ascii="Arial" w:hAnsi="Arial" w:cs="Arial"/>
          <w:b/>
          <w:i w:val="0"/>
          <w:color w:val="000000"/>
        </w:rPr>
        <w:t>(Матрешка)</w:t>
      </w:r>
      <w:r w:rsidRPr="00012E47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  <w:sz w:val="18"/>
          <w:szCs w:val="18"/>
        </w:rPr>
        <w:br/>
      </w:r>
    </w:p>
    <w:sectPr w:rsidR="00012E47" w:rsidRPr="00012E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EC2E80"/>
    <w:multiLevelType w:val="hybridMultilevel"/>
    <w:tmpl w:val="319CB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8E68F8"/>
    <w:multiLevelType w:val="multilevel"/>
    <w:tmpl w:val="89E45F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D2E"/>
    <w:rsid w:val="00012E47"/>
    <w:rsid w:val="000C61FE"/>
    <w:rsid w:val="000D7FBF"/>
    <w:rsid w:val="001930A0"/>
    <w:rsid w:val="001A4540"/>
    <w:rsid w:val="001B3DAC"/>
    <w:rsid w:val="0052737A"/>
    <w:rsid w:val="008B1FCA"/>
    <w:rsid w:val="008E6FCF"/>
    <w:rsid w:val="009E5494"/>
    <w:rsid w:val="00B65F28"/>
    <w:rsid w:val="00BD7D2E"/>
    <w:rsid w:val="00C44128"/>
    <w:rsid w:val="00CE577F"/>
    <w:rsid w:val="00EE3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E54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E5494"/>
    <w:rPr>
      <w:b/>
      <w:bCs/>
    </w:rPr>
  </w:style>
  <w:style w:type="paragraph" w:styleId="a5">
    <w:name w:val="List Paragraph"/>
    <w:basedOn w:val="a"/>
    <w:uiPriority w:val="34"/>
    <w:qFormat/>
    <w:rsid w:val="008E6FCF"/>
    <w:pPr>
      <w:ind w:left="720"/>
      <w:contextualSpacing/>
    </w:pPr>
  </w:style>
  <w:style w:type="paragraph" w:customStyle="1" w:styleId="c4">
    <w:name w:val="c4"/>
    <w:basedOn w:val="a"/>
    <w:rsid w:val="008B1F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012E47"/>
    <w:rPr>
      <w:color w:val="0000FF"/>
      <w:u w:val="single"/>
    </w:rPr>
  </w:style>
  <w:style w:type="character" w:styleId="a7">
    <w:name w:val="Emphasis"/>
    <w:basedOn w:val="a0"/>
    <w:uiPriority w:val="20"/>
    <w:qFormat/>
    <w:rsid w:val="00012E47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012E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12E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E54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E5494"/>
    <w:rPr>
      <w:b/>
      <w:bCs/>
    </w:rPr>
  </w:style>
  <w:style w:type="paragraph" w:styleId="a5">
    <w:name w:val="List Paragraph"/>
    <w:basedOn w:val="a"/>
    <w:uiPriority w:val="34"/>
    <w:qFormat/>
    <w:rsid w:val="008E6FCF"/>
    <w:pPr>
      <w:ind w:left="720"/>
      <w:contextualSpacing/>
    </w:pPr>
  </w:style>
  <w:style w:type="paragraph" w:customStyle="1" w:styleId="c4">
    <w:name w:val="c4"/>
    <w:basedOn w:val="a"/>
    <w:rsid w:val="008B1F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012E47"/>
    <w:rPr>
      <w:color w:val="0000FF"/>
      <w:u w:val="single"/>
    </w:rPr>
  </w:style>
  <w:style w:type="character" w:styleId="a7">
    <w:name w:val="Emphasis"/>
    <w:basedOn w:val="a0"/>
    <w:uiPriority w:val="20"/>
    <w:qFormat/>
    <w:rsid w:val="00012E47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012E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12E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3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99030">
          <w:marLeft w:val="0"/>
          <w:marRight w:val="0"/>
          <w:marTop w:val="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39153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466417">
              <w:marLeft w:val="0"/>
              <w:marRight w:val="0"/>
              <w:marTop w:val="15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55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718</Words>
  <Characters>4096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2017-07-09T15:47:00Z</dcterms:created>
  <dcterms:modified xsi:type="dcterms:W3CDTF">2018-04-10T12:31:00Z</dcterms:modified>
</cp:coreProperties>
</file>