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72738" w:rsidRPr="00D9493A" w:rsidRDefault="00D72738" w:rsidP="00D72738">
      <w:pPr>
        <w:jc w:val="center"/>
        <w:rPr>
          <w:rFonts w:ascii="Times New Roman" w:hAnsi="Times New Roman" w:cs="Times New Roman"/>
          <w:b/>
          <w:sz w:val="28"/>
          <w:szCs w:val="28"/>
        </w:rPr>
      </w:pPr>
      <w:r w:rsidRPr="00D9493A">
        <w:rPr>
          <w:rFonts w:ascii="Times New Roman" w:hAnsi="Times New Roman" w:cs="Times New Roman"/>
          <w:b/>
          <w:sz w:val="28"/>
          <w:szCs w:val="28"/>
        </w:rPr>
        <w:t>Муниципальное дошкольное образовательное учреждение</w:t>
      </w:r>
    </w:p>
    <w:p w:rsidR="00D72738" w:rsidRDefault="00D72738" w:rsidP="00D72738">
      <w:pPr>
        <w:jc w:val="center"/>
        <w:rPr>
          <w:rFonts w:ascii="Times New Roman" w:hAnsi="Times New Roman" w:cs="Times New Roman"/>
          <w:b/>
          <w:sz w:val="28"/>
          <w:szCs w:val="28"/>
        </w:rPr>
      </w:pPr>
      <w:r w:rsidRPr="00D9493A">
        <w:rPr>
          <w:rFonts w:ascii="Times New Roman" w:hAnsi="Times New Roman" w:cs="Times New Roman"/>
          <w:b/>
          <w:sz w:val="28"/>
          <w:szCs w:val="28"/>
        </w:rPr>
        <w:t xml:space="preserve">Детский сад №12 </w:t>
      </w:r>
      <w:proofErr w:type="spellStart"/>
      <w:r w:rsidRPr="00D9493A">
        <w:rPr>
          <w:rFonts w:ascii="Times New Roman" w:hAnsi="Times New Roman" w:cs="Times New Roman"/>
          <w:b/>
          <w:sz w:val="28"/>
          <w:szCs w:val="28"/>
        </w:rPr>
        <w:t>общеразвивающего</w:t>
      </w:r>
      <w:proofErr w:type="spellEnd"/>
      <w:r w:rsidRPr="00D9493A">
        <w:rPr>
          <w:rFonts w:ascii="Times New Roman" w:hAnsi="Times New Roman" w:cs="Times New Roman"/>
          <w:b/>
          <w:sz w:val="28"/>
          <w:szCs w:val="28"/>
        </w:rPr>
        <w:t xml:space="preserve"> вида г. Можайска</w:t>
      </w:r>
    </w:p>
    <w:p w:rsidR="00D72738" w:rsidRDefault="00D72738" w:rsidP="00D72738">
      <w:pPr>
        <w:rPr>
          <w:rFonts w:ascii="Times New Roman" w:hAnsi="Times New Roman" w:cs="Times New Roman"/>
          <w:sz w:val="24"/>
          <w:szCs w:val="24"/>
        </w:rPr>
      </w:pPr>
    </w:p>
    <w:p w:rsidR="00AC65F8" w:rsidRDefault="00AC65F8" w:rsidP="00D72738">
      <w:pPr>
        <w:rPr>
          <w:rFonts w:ascii="Times New Roman" w:hAnsi="Times New Roman" w:cs="Times New Roman"/>
          <w:sz w:val="24"/>
          <w:szCs w:val="24"/>
        </w:rPr>
      </w:pPr>
    </w:p>
    <w:p w:rsidR="00AC65F8" w:rsidRPr="00547998" w:rsidRDefault="00AC65F8" w:rsidP="00D72738"/>
    <w:p w:rsidR="00D72738" w:rsidRDefault="00D72738" w:rsidP="00D72738"/>
    <w:p w:rsidR="00D72738" w:rsidRDefault="00D72738" w:rsidP="00D72738"/>
    <w:p w:rsidR="00D72738" w:rsidRDefault="00D72738" w:rsidP="00D72738"/>
    <w:p w:rsidR="00D72738" w:rsidRDefault="00D72738" w:rsidP="00D72738"/>
    <w:p w:rsidR="00D72738" w:rsidRPr="00881BDA" w:rsidRDefault="00D72738" w:rsidP="00D72738"/>
    <w:p w:rsidR="00D72738" w:rsidRDefault="00D72738" w:rsidP="00D72738">
      <w:pPr>
        <w:jc w:val="center"/>
        <w:rPr>
          <w:rFonts w:ascii="Times New Roman" w:hAnsi="Times New Roman" w:cs="Times New Roman"/>
          <w:b/>
          <w:sz w:val="36"/>
          <w:szCs w:val="36"/>
        </w:rPr>
      </w:pPr>
      <w:r w:rsidRPr="00F66D1E">
        <w:rPr>
          <w:rFonts w:ascii="Times New Roman" w:hAnsi="Times New Roman" w:cs="Times New Roman"/>
          <w:b/>
          <w:sz w:val="36"/>
          <w:szCs w:val="36"/>
        </w:rPr>
        <w:t>Ко</w:t>
      </w:r>
      <w:r>
        <w:rPr>
          <w:rFonts w:ascii="Times New Roman" w:hAnsi="Times New Roman" w:cs="Times New Roman"/>
          <w:b/>
          <w:sz w:val="36"/>
          <w:szCs w:val="36"/>
        </w:rPr>
        <w:t>нсультация для родителей</w:t>
      </w:r>
    </w:p>
    <w:p w:rsidR="00D72738" w:rsidRPr="004B1D16" w:rsidRDefault="00D72738" w:rsidP="00D72738">
      <w:pPr>
        <w:pStyle w:val="a6"/>
        <w:spacing w:before="0" w:beforeAutospacing="0" w:after="0" w:afterAutospacing="0"/>
        <w:jc w:val="center"/>
        <w:rPr>
          <w:rFonts w:ascii="Times New Roman" w:hAnsi="Times New Roman" w:cs="Times New Roman"/>
          <w:b/>
          <w:iCs/>
          <w:sz w:val="36"/>
        </w:rPr>
      </w:pPr>
      <w:r w:rsidRPr="004B1D16">
        <w:rPr>
          <w:rFonts w:ascii="Times New Roman" w:hAnsi="Times New Roman" w:cs="Times New Roman"/>
          <w:b/>
          <w:iCs/>
          <w:sz w:val="36"/>
        </w:rPr>
        <w:t>«Комплекс речевых упражнений для родителей и детей»</w:t>
      </w:r>
    </w:p>
    <w:p w:rsidR="00D72738" w:rsidRDefault="00D72738" w:rsidP="00D72738">
      <w:pPr>
        <w:jc w:val="center"/>
        <w:rPr>
          <w:rFonts w:ascii="Times New Roman" w:hAnsi="Times New Roman" w:cs="Times New Roman"/>
          <w:b/>
          <w:sz w:val="36"/>
          <w:szCs w:val="36"/>
        </w:rPr>
      </w:pPr>
    </w:p>
    <w:p w:rsidR="00AC65F8" w:rsidRPr="00D72738" w:rsidRDefault="00AC65F8" w:rsidP="00D72738">
      <w:pPr>
        <w:jc w:val="center"/>
        <w:rPr>
          <w:rFonts w:ascii="Times New Roman" w:hAnsi="Times New Roman" w:cs="Times New Roman"/>
          <w:b/>
          <w:sz w:val="36"/>
          <w:szCs w:val="36"/>
        </w:rPr>
      </w:pPr>
    </w:p>
    <w:p w:rsidR="00D72738" w:rsidRDefault="00D72738" w:rsidP="00D72738">
      <w:pPr>
        <w:rPr>
          <w:rFonts w:ascii="Times New Roman" w:hAnsi="Times New Roman" w:cs="Times New Roman"/>
          <w:b/>
          <w:sz w:val="36"/>
          <w:szCs w:val="36"/>
        </w:rPr>
      </w:pPr>
    </w:p>
    <w:p w:rsidR="00D72738" w:rsidRDefault="00D72738" w:rsidP="00D72738">
      <w:pPr>
        <w:jc w:val="right"/>
        <w:rPr>
          <w:rFonts w:ascii="Times New Roman" w:hAnsi="Times New Roman" w:cs="Times New Roman"/>
          <w:sz w:val="28"/>
          <w:szCs w:val="28"/>
        </w:rPr>
      </w:pPr>
    </w:p>
    <w:p w:rsidR="00D72738" w:rsidRDefault="00D72738" w:rsidP="00D72738">
      <w:pPr>
        <w:jc w:val="right"/>
        <w:rPr>
          <w:rFonts w:ascii="Times New Roman" w:hAnsi="Times New Roman" w:cs="Times New Roman"/>
          <w:sz w:val="28"/>
          <w:szCs w:val="28"/>
        </w:rPr>
      </w:pPr>
    </w:p>
    <w:p w:rsidR="00D72738" w:rsidRDefault="00D72738" w:rsidP="00D72738">
      <w:pPr>
        <w:jc w:val="right"/>
        <w:rPr>
          <w:rFonts w:ascii="Times New Roman" w:hAnsi="Times New Roman" w:cs="Times New Roman"/>
          <w:sz w:val="28"/>
          <w:szCs w:val="28"/>
        </w:rPr>
      </w:pPr>
    </w:p>
    <w:p w:rsidR="00D72738" w:rsidRPr="00881BDA" w:rsidRDefault="00D72738" w:rsidP="00D72738">
      <w:pPr>
        <w:jc w:val="right"/>
        <w:rPr>
          <w:rFonts w:ascii="Times New Roman" w:hAnsi="Times New Roman" w:cs="Times New Roman"/>
          <w:sz w:val="28"/>
          <w:szCs w:val="28"/>
        </w:rPr>
      </w:pPr>
      <w:r w:rsidRPr="00881BDA">
        <w:rPr>
          <w:rFonts w:ascii="Times New Roman" w:hAnsi="Times New Roman" w:cs="Times New Roman"/>
          <w:sz w:val="28"/>
          <w:szCs w:val="28"/>
        </w:rPr>
        <w:t>подготовила:</w:t>
      </w:r>
    </w:p>
    <w:p w:rsidR="00D72738" w:rsidRDefault="00D72738" w:rsidP="00D72738">
      <w:pPr>
        <w:jc w:val="right"/>
        <w:rPr>
          <w:rFonts w:ascii="Times New Roman" w:hAnsi="Times New Roman" w:cs="Times New Roman"/>
          <w:sz w:val="28"/>
          <w:szCs w:val="28"/>
        </w:rPr>
      </w:pPr>
      <w:r>
        <w:rPr>
          <w:rFonts w:ascii="Times New Roman" w:hAnsi="Times New Roman" w:cs="Times New Roman"/>
          <w:sz w:val="28"/>
          <w:szCs w:val="28"/>
        </w:rPr>
        <w:t xml:space="preserve">учитель – логопед </w:t>
      </w:r>
      <w:proofErr w:type="spellStart"/>
      <w:r>
        <w:rPr>
          <w:rFonts w:ascii="Times New Roman" w:hAnsi="Times New Roman" w:cs="Times New Roman"/>
          <w:sz w:val="28"/>
          <w:szCs w:val="28"/>
        </w:rPr>
        <w:t>Трунова</w:t>
      </w:r>
      <w:proofErr w:type="spellEnd"/>
      <w:r>
        <w:rPr>
          <w:rFonts w:ascii="Times New Roman" w:hAnsi="Times New Roman" w:cs="Times New Roman"/>
          <w:sz w:val="28"/>
          <w:szCs w:val="28"/>
        </w:rPr>
        <w:t xml:space="preserve"> А.А.</w:t>
      </w:r>
    </w:p>
    <w:p w:rsidR="00D72738" w:rsidRDefault="00D72738" w:rsidP="00D72738">
      <w:pPr>
        <w:jc w:val="right"/>
        <w:rPr>
          <w:rFonts w:ascii="Times New Roman" w:hAnsi="Times New Roman" w:cs="Times New Roman"/>
          <w:sz w:val="28"/>
          <w:szCs w:val="28"/>
        </w:rPr>
      </w:pPr>
    </w:p>
    <w:p w:rsidR="00D72738" w:rsidRDefault="00D72738" w:rsidP="00D72738">
      <w:pPr>
        <w:jc w:val="right"/>
        <w:rPr>
          <w:rFonts w:ascii="Times New Roman" w:hAnsi="Times New Roman" w:cs="Times New Roman"/>
          <w:sz w:val="28"/>
          <w:szCs w:val="28"/>
        </w:rPr>
      </w:pPr>
    </w:p>
    <w:p w:rsidR="00D72738" w:rsidRDefault="00D72738" w:rsidP="00D72738">
      <w:pPr>
        <w:jc w:val="right"/>
        <w:rPr>
          <w:rFonts w:ascii="Times New Roman" w:hAnsi="Times New Roman" w:cs="Times New Roman"/>
          <w:sz w:val="28"/>
          <w:szCs w:val="28"/>
        </w:rPr>
      </w:pPr>
    </w:p>
    <w:p w:rsidR="00D72738" w:rsidRPr="00881BDA" w:rsidRDefault="00D72738" w:rsidP="00D72738">
      <w:pPr>
        <w:jc w:val="right"/>
        <w:rPr>
          <w:rFonts w:ascii="Times New Roman" w:hAnsi="Times New Roman" w:cs="Times New Roman"/>
          <w:sz w:val="28"/>
          <w:szCs w:val="28"/>
        </w:rPr>
      </w:pPr>
    </w:p>
    <w:p w:rsidR="00D72738" w:rsidRPr="00881BDA" w:rsidRDefault="00D72738" w:rsidP="00D72738">
      <w:pPr>
        <w:jc w:val="center"/>
        <w:rPr>
          <w:rFonts w:ascii="Times New Roman" w:hAnsi="Times New Roman" w:cs="Times New Roman"/>
          <w:sz w:val="24"/>
          <w:szCs w:val="24"/>
        </w:rPr>
      </w:pPr>
      <w:r w:rsidRPr="00881BDA">
        <w:rPr>
          <w:rFonts w:ascii="Times New Roman" w:hAnsi="Times New Roman" w:cs="Times New Roman"/>
          <w:sz w:val="24"/>
          <w:szCs w:val="24"/>
        </w:rPr>
        <w:t>г. Можайск</w:t>
      </w:r>
    </w:p>
    <w:p w:rsidR="00D72738" w:rsidRPr="005D1F62" w:rsidRDefault="00D72738" w:rsidP="00D72738">
      <w:pPr>
        <w:jc w:val="center"/>
        <w:rPr>
          <w:rFonts w:ascii="Times New Roman" w:hAnsi="Times New Roman" w:cs="Times New Roman"/>
          <w:sz w:val="24"/>
          <w:szCs w:val="24"/>
        </w:rPr>
      </w:pPr>
      <w:r>
        <w:rPr>
          <w:rFonts w:ascii="Times New Roman" w:hAnsi="Times New Roman" w:cs="Times New Roman"/>
          <w:sz w:val="24"/>
          <w:szCs w:val="24"/>
        </w:rPr>
        <w:t>2018</w:t>
      </w:r>
      <w:r w:rsidRPr="00881BDA">
        <w:rPr>
          <w:rFonts w:ascii="Times New Roman" w:hAnsi="Times New Roman" w:cs="Times New Roman"/>
          <w:sz w:val="24"/>
          <w:szCs w:val="24"/>
        </w:rPr>
        <w:t>г.</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lastRenderedPageBreak/>
        <w:t xml:space="preserve">Цель: </w:t>
      </w:r>
    </w:p>
    <w:p w:rsidR="00D31650" w:rsidRPr="001F2BBE" w:rsidRDefault="00D31650" w:rsidP="00D31650">
      <w:pPr>
        <w:spacing w:line="360" w:lineRule="auto"/>
        <w:jc w:val="both"/>
        <w:rPr>
          <w:rFonts w:ascii="Times New Roman" w:hAnsi="Times New Roman"/>
          <w:sz w:val="28"/>
          <w:szCs w:val="28"/>
        </w:rPr>
      </w:pPr>
      <w:r w:rsidRPr="001F2BBE">
        <w:rPr>
          <w:rFonts w:ascii="Times New Roman" w:hAnsi="Times New Roman"/>
          <w:sz w:val="28"/>
          <w:szCs w:val="28"/>
        </w:rPr>
        <w:t>Показать важность участия семьи в логопедической работе, привлечь внимание родителей к формированию единого понимания целей и задач, средств и методов воспитания детей, их эмоционального благополучия, полноценного речевого, физического, психического и умственного развития.</w:t>
      </w:r>
    </w:p>
    <w:p w:rsidR="00D31650" w:rsidRPr="001F2BBE" w:rsidRDefault="00D31650" w:rsidP="00D31650">
      <w:pPr>
        <w:pStyle w:val="a6"/>
        <w:spacing w:before="0" w:beforeAutospacing="0" w:after="0" w:afterAutospacing="0" w:line="360" w:lineRule="auto"/>
        <w:jc w:val="both"/>
        <w:rPr>
          <w:rFonts w:ascii="Times New Roman" w:hAnsi="Times New Roman" w:cs="Times New Roman"/>
          <w:color w:val="000000"/>
          <w:sz w:val="28"/>
          <w:szCs w:val="28"/>
          <w:shd w:val="clear" w:color="auto" w:fill="FFFFFF"/>
        </w:rPr>
      </w:pPr>
      <w:r w:rsidRPr="001F2BBE">
        <w:rPr>
          <w:rFonts w:ascii="Times New Roman" w:hAnsi="Times New Roman" w:cs="Times New Roman"/>
          <w:b/>
          <w:color w:val="000000"/>
          <w:sz w:val="28"/>
          <w:szCs w:val="28"/>
          <w:shd w:val="clear" w:color="auto" w:fill="FFFFFF"/>
        </w:rPr>
        <w:t>Задачи:</w:t>
      </w:r>
      <w:r w:rsidRPr="001F2BBE">
        <w:rPr>
          <w:rFonts w:ascii="Times New Roman" w:hAnsi="Times New Roman" w:cs="Times New Roman"/>
          <w:color w:val="000000"/>
          <w:sz w:val="28"/>
          <w:szCs w:val="28"/>
        </w:rPr>
        <w:br/>
      </w:r>
      <w:r w:rsidRPr="001F2BBE">
        <w:rPr>
          <w:rFonts w:ascii="Times New Roman" w:hAnsi="Times New Roman" w:cs="Times New Roman"/>
          <w:color w:val="000000"/>
          <w:sz w:val="28"/>
          <w:szCs w:val="28"/>
          <w:shd w:val="clear" w:color="auto" w:fill="FFFFFF"/>
        </w:rPr>
        <w:t>Активизировать знания родителей о значимости развития артикуляционной моторики, мелкой моторики.</w:t>
      </w:r>
      <w:r w:rsidRPr="001F2BBE">
        <w:rPr>
          <w:rFonts w:ascii="Times New Roman" w:hAnsi="Times New Roman" w:cs="Times New Roman"/>
          <w:color w:val="000000"/>
          <w:sz w:val="28"/>
          <w:szCs w:val="28"/>
        </w:rPr>
        <w:br/>
      </w:r>
      <w:r w:rsidRPr="001F2BBE">
        <w:rPr>
          <w:rFonts w:ascii="Times New Roman" w:hAnsi="Times New Roman" w:cs="Times New Roman"/>
          <w:color w:val="000000"/>
          <w:sz w:val="28"/>
          <w:szCs w:val="28"/>
          <w:shd w:val="clear" w:color="auto" w:fill="FFFFFF"/>
        </w:rPr>
        <w:t>Сформировать представление о правильном выполнении артикуляционных упражнений.</w:t>
      </w:r>
      <w:r w:rsidRPr="001F2BBE">
        <w:rPr>
          <w:rFonts w:ascii="Times New Roman" w:hAnsi="Times New Roman" w:cs="Times New Roman"/>
          <w:color w:val="000000"/>
          <w:sz w:val="28"/>
          <w:szCs w:val="28"/>
        </w:rPr>
        <w:br/>
      </w:r>
      <w:r w:rsidRPr="001F2BBE">
        <w:rPr>
          <w:rFonts w:ascii="Times New Roman" w:hAnsi="Times New Roman" w:cs="Times New Roman"/>
          <w:color w:val="000000"/>
          <w:sz w:val="28"/>
          <w:szCs w:val="28"/>
          <w:shd w:val="clear" w:color="auto" w:fill="FFFFFF"/>
        </w:rPr>
        <w:t>Обучать игровым приемам развития подвижности и координации органов артикуляции при помощи нетрадиционных приспособлений.</w:t>
      </w:r>
      <w:r w:rsidRPr="001F2BBE">
        <w:rPr>
          <w:rFonts w:ascii="Times New Roman" w:hAnsi="Times New Roman" w:cs="Times New Roman"/>
          <w:color w:val="000000"/>
          <w:sz w:val="28"/>
          <w:szCs w:val="28"/>
        </w:rPr>
        <w:br/>
      </w:r>
      <w:r w:rsidRPr="001F2BBE">
        <w:rPr>
          <w:rFonts w:ascii="Times New Roman" w:hAnsi="Times New Roman" w:cs="Times New Roman"/>
          <w:color w:val="000000"/>
          <w:sz w:val="28"/>
          <w:szCs w:val="28"/>
          <w:shd w:val="clear" w:color="auto" w:fill="FFFFFF"/>
        </w:rPr>
        <w:t>Познакомить с правилами организации артикуляционной гимнастики дома.</w:t>
      </w:r>
    </w:p>
    <w:p w:rsidR="00D31650" w:rsidRPr="001F2BBE" w:rsidRDefault="00D31650" w:rsidP="00D31650">
      <w:pPr>
        <w:pStyle w:val="a6"/>
        <w:spacing w:before="0" w:beforeAutospacing="0" w:after="0" w:afterAutospacing="0" w:line="360" w:lineRule="auto"/>
        <w:jc w:val="both"/>
        <w:rPr>
          <w:rFonts w:ascii="Times New Roman" w:hAnsi="Times New Roman" w:cs="Times New Roman"/>
          <w:b/>
          <w:bCs/>
          <w:sz w:val="28"/>
          <w:szCs w:val="28"/>
        </w:rPr>
      </w:pPr>
      <w:r w:rsidRPr="001F2BBE">
        <w:rPr>
          <w:rFonts w:ascii="Times New Roman" w:hAnsi="Times New Roman" w:cs="Times New Roman"/>
          <w:color w:val="000000"/>
          <w:sz w:val="28"/>
          <w:szCs w:val="28"/>
          <w:shd w:val="clear" w:color="auto" w:fill="FFFFFF"/>
        </w:rPr>
        <w:t xml:space="preserve">Познакомить с упражнениями для тренировки мелкой моторики, </w:t>
      </w:r>
      <w:proofErr w:type="spellStart"/>
      <w:r w:rsidRPr="001F2BBE">
        <w:rPr>
          <w:rFonts w:ascii="Times New Roman" w:hAnsi="Times New Roman" w:cs="Times New Roman"/>
          <w:color w:val="000000"/>
          <w:sz w:val="28"/>
          <w:szCs w:val="28"/>
          <w:shd w:val="clear" w:color="auto" w:fill="FFFFFF"/>
        </w:rPr>
        <w:t>пальчиковами</w:t>
      </w:r>
      <w:proofErr w:type="spellEnd"/>
      <w:r w:rsidRPr="001F2BBE">
        <w:rPr>
          <w:rFonts w:ascii="Times New Roman" w:hAnsi="Times New Roman" w:cs="Times New Roman"/>
          <w:color w:val="000000"/>
          <w:sz w:val="28"/>
          <w:szCs w:val="28"/>
          <w:shd w:val="clear" w:color="auto" w:fill="FFFFFF"/>
        </w:rPr>
        <w:t xml:space="preserve"> играми.</w:t>
      </w:r>
      <w:r w:rsidRPr="001F2BBE">
        <w:rPr>
          <w:rFonts w:ascii="Times New Roman" w:hAnsi="Times New Roman" w:cs="Times New Roman"/>
          <w:color w:val="000000"/>
          <w:sz w:val="28"/>
          <w:szCs w:val="28"/>
        </w:rPr>
        <w:br/>
      </w:r>
      <w:r w:rsidRPr="001F2BBE">
        <w:rPr>
          <w:rFonts w:ascii="Times New Roman" w:hAnsi="Times New Roman" w:cs="Times New Roman"/>
          <w:color w:val="000000"/>
          <w:sz w:val="28"/>
          <w:szCs w:val="28"/>
          <w:shd w:val="clear" w:color="auto" w:fill="FFFFFF"/>
        </w:rPr>
        <w:t>Формировать умения осознанной, адекватной и результативной помощи детям.</w:t>
      </w:r>
      <w:r w:rsidRPr="001F2BBE">
        <w:rPr>
          <w:rFonts w:ascii="Times New Roman" w:hAnsi="Times New Roman" w:cs="Times New Roman"/>
          <w:color w:val="000000"/>
          <w:sz w:val="28"/>
          <w:szCs w:val="28"/>
        </w:rPr>
        <w:br/>
      </w:r>
      <w:r w:rsidRPr="001F2BBE">
        <w:rPr>
          <w:rFonts w:ascii="Times New Roman" w:hAnsi="Times New Roman" w:cs="Times New Roman"/>
          <w:color w:val="000000"/>
          <w:sz w:val="28"/>
          <w:szCs w:val="28"/>
          <w:shd w:val="clear" w:color="auto" w:fill="FFFFFF"/>
        </w:rPr>
        <w:t>Расширять степень включенности родителей в реализацию индивидуальных коррекционных программ работы с детьми.</w:t>
      </w:r>
    </w:p>
    <w:p w:rsidR="00D31650" w:rsidRPr="001F2BBE" w:rsidRDefault="00D31650" w:rsidP="00D31650">
      <w:pPr>
        <w:spacing w:before="100" w:beforeAutospacing="1" w:after="100" w:afterAutospacing="1" w:line="360" w:lineRule="auto"/>
        <w:rPr>
          <w:rFonts w:ascii="Times New Roman" w:hAnsi="Times New Roman"/>
          <w:b/>
          <w:color w:val="000000"/>
          <w:sz w:val="28"/>
          <w:szCs w:val="28"/>
        </w:rPr>
      </w:pPr>
      <w:r w:rsidRPr="001F2BBE">
        <w:rPr>
          <w:rFonts w:ascii="Times New Roman" w:hAnsi="Times New Roman"/>
          <w:b/>
          <w:color w:val="000000"/>
          <w:sz w:val="28"/>
          <w:szCs w:val="28"/>
        </w:rPr>
        <w:t>Актуальность:</w:t>
      </w:r>
    </w:p>
    <w:p w:rsidR="00D31650" w:rsidRPr="001F2BBE" w:rsidRDefault="00D31650" w:rsidP="00D31650">
      <w:pPr>
        <w:spacing w:before="168" w:line="360" w:lineRule="auto"/>
        <w:rPr>
          <w:rFonts w:ascii="Times New Roman" w:hAnsi="Times New Roman"/>
          <w:color w:val="000000"/>
          <w:sz w:val="28"/>
          <w:szCs w:val="28"/>
        </w:rPr>
      </w:pPr>
      <w:r w:rsidRPr="001F2BBE">
        <w:rPr>
          <w:rFonts w:ascii="Times New Roman" w:hAnsi="Times New Roman"/>
          <w:color w:val="000000"/>
          <w:sz w:val="28"/>
          <w:szCs w:val="28"/>
        </w:rPr>
        <w:t xml:space="preserve">Современная ситуация в системе образования, в которой происходят изменения, связанные с ориентацией на ценностные основания педагогического процесса, его </w:t>
      </w:r>
      <w:proofErr w:type="spellStart"/>
      <w:r w:rsidRPr="001F2BBE">
        <w:rPr>
          <w:rFonts w:ascii="Times New Roman" w:hAnsi="Times New Roman"/>
          <w:color w:val="000000"/>
          <w:sz w:val="28"/>
          <w:szCs w:val="28"/>
        </w:rPr>
        <w:t>гуманизацию</w:t>
      </w:r>
      <w:proofErr w:type="spellEnd"/>
      <w:r w:rsidRPr="001F2BBE">
        <w:rPr>
          <w:rFonts w:ascii="Times New Roman" w:hAnsi="Times New Roman"/>
          <w:color w:val="000000"/>
          <w:sz w:val="28"/>
          <w:szCs w:val="28"/>
        </w:rPr>
        <w:t xml:space="preserve"> и индивидуализацию в подходах к решению проблем конкретного ребёнка, побуждает педагогов и специалистов к созданию новых моделей, поиску новых форм и технологий специализированной помощи детям, имеющим проблемы в развитии, обучении, общении и поведении.</w:t>
      </w:r>
    </w:p>
    <w:p w:rsidR="00D31650" w:rsidRPr="001F2BBE" w:rsidRDefault="00D31650" w:rsidP="00D31650">
      <w:pPr>
        <w:spacing w:before="168" w:line="360" w:lineRule="auto"/>
        <w:rPr>
          <w:rFonts w:ascii="Times New Roman" w:hAnsi="Times New Roman"/>
          <w:color w:val="000000"/>
          <w:sz w:val="28"/>
          <w:szCs w:val="28"/>
        </w:rPr>
      </w:pPr>
      <w:r w:rsidRPr="001F2BBE">
        <w:rPr>
          <w:rFonts w:ascii="Times New Roman" w:hAnsi="Times New Roman"/>
          <w:color w:val="000000"/>
          <w:sz w:val="28"/>
          <w:szCs w:val="28"/>
        </w:rPr>
        <w:lastRenderedPageBreak/>
        <w:t>Преодоление нарушений звукопроизношения в дошкольном возрасте имеет огромное значение в последующей жизни ребёнка. Недостатки звукопроизношения могут явиться причиной отклонений в развитии таких психических процессов, как память, мышление, воображение, а также сформировать комплекс неполноценности, выражающийся в трудности общения. Своевременное устранение недостатков произношения поможет предотвратить трудности в овладении навыками чтения и письма.</w:t>
      </w:r>
    </w:p>
    <w:p w:rsidR="00D31650" w:rsidRPr="001F2BBE" w:rsidRDefault="00D72738" w:rsidP="00D31650">
      <w:pPr>
        <w:spacing w:before="168" w:line="360" w:lineRule="auto"/>
        <w:rPr>
          <w:rFonts w:ascii="Times New Roman" w:hAnsi="Times New Roman"/>
          <w:color w:val="000000"/>
          <w:sz w:val="28"/>
          <w:szCs w:val="28"/>
        </w:rPr>
      </w:pPr>
      <w:r>
        <w:rPr>
          <w:rFonts w:ascii="Times New Roman" w:hAnsi="Times New Roman"/>
          <w:color w:val="000000"/>
          <w:sz w:val="28"/>
          <w:szCs w:val="28"/>
        </w:rPr>
        <w:t xml:space="preserve">Важнейшим направлением </w:t>
      </w:r>
      <w:r w:rsidR="00D31650" w:rsidRPr="001F2BBE">
        <w:rPr>
          <w:rFonts w:ascii="Times New Roman" w:hAnsi="Times New Roman"/>
          <w:color w:val="000000"/>
          <w:sz w:val="28"/>
          <w:szCs w:val="28"/>
        </w:rPr>
        <w:t>логопедической работы является развитие артикуляционной моторики. Метод воспитания звукопроизношения путём специфической гимна</w:t>
      </w:r>
      <w:r>
        <w:rPr>
          <w:rFonts w:ascii="Times New Roman" w:hAnsi="Times New Roman"/>
          <w:color w:val="000000"/>
          <w:sz w:val="28"/>
          <w:szCs w:val="28"/>
        </w:rPr>
        <w:t xml:space="preserve">стики признан </w:t>
      </w:r>
      <w:r w:rsidR="00D31650" w:rsidRPr="001F2BBE">
        <w:rPr>
          <w:rFonts w:ascii="Times New Roman" w:hAnsi="Times New Roman"/>
          <w:color w:val="000000"/>
          <w:sz w:val="28"/>
          <w:szCs w:val="28"/>
        </w:rPr>
        <w:t xml:space="preserve">рядом известных теоретиков и практиков, специализирующихся по вопросам расстройства речи (М. Е. </w:t>
      </w:r>
      <w:proofErr w:type="spellStart"/>
      <w:r w:rsidR="00D31650" w:rsidRPr="001F2BBE">
        <w:rPr>
          <w:rFonts w:ascii="Times New Roman" w:hAnsi="Times New Roman"/>
          <w:color w:val="000000"/>
          <w:sz w:val="28"/>
          <w:szCs w:val="28"/>
        </w:rPr>
        <w:t>Хватцев</w:t>
      </w:r>
      <w:proofErr w:type="spellEnd"/>
      <w:r w:rsidR="00D31650" w:rsidRPr="001F2BBE">
        <w:rPr>
          <w:rFonts w:ascii="Times New Roman" w:hAnsi="Times New Roman"/>
          <w:color w:val="000000"/>
          <w:sz w:val="28"/>
          <w:szCs w:val="28"/>
        </w:rPr>
        <w:t>, О. В. Правдина, М. Ф. Фомичёва и др.).</w:t>
      </w:r>
    </w:p>
    <w:p w:rsidR="00D31650" w:rsidRPr="001F2BBE" w:rsidRDefault="00D31650" w:rsidP="00D31650">
      <w:pPr>
        <w:spacing w:before="168" w:line="360" w:lineRule="auto"/>
        <w:rPr>
          <w:rFonts w:ascii="Times New Roman" w:hAnsi="Times New Roman"/>
          <w:color w:val="000000"/>
          <w:sz w:val="28"/>
          <w:szCs w:val="28"/>
        </w:rPr>
      </w:pPr>
      <w:r w:rsidRPr="001F2BBE">
        <w:rPr>
          <w:rFonts w:ascii="Times New Roman" w:hAnsi="Times New Roman"/>
          <w:b/>
          <w:bCs/>
          <w:color w:val="000000"/>
          <w:sz w:val="28"/>
          <w:szCs w:val="28"/>
          <w:u w:val="single"/>
        </w:rPr>
        <w:t>Артикуляционная гимнастика</w:t>
      </w:r>
      <w:r w:rsidR="00D72738">
        <w:rPr>
          <w:rFonts w:ascii="Times New Roman" w:hAnsi="Times New Roman"/>
          <w:color w:val="000000"/>
          <w:sz w:val="28"/>
          <w:szCs w:val="28"/>
        </w:rPr>
        <w:t xml:space="preserve"> </w:t>
      </w:r>
      <w:r w:rsidRPr="001F2BBE">
        <w:rPr>
          <w:rFonts w:ascii="Times New Roman" w:hAnsi="Times New Roman"/>
          <w:color w:val="000000"/>
          <w:sz w:val="28"/>
          <w:szCs w:val="28"/>
        </w:rPr>
        <w:t xml:space="preserve">–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1F2BBE">
        <w:rPr>
          <w:rFonts w:ascii="Times New Roman" w:hAnsi="Times New Roman"/>
          <w:color w:val="000000"/>
          <w:sz w:val="28"/>
          <w:szCs w:val="28"/>
        </w:rPr>
        <w:t>дифференцированности</w:t>
      </w:r>
      <w:proofErr w:type="spellEnd"/>
      <w:r w:rsidRPr="001F2BBE">
        <w:rPr>
          <w:rFonts w:ascii="Times New Roman" w:hAnsi="Times New Roman"/>
          <w:color w:val="000000"/>
          <w:sz w:val="28"/>
          <w:szCs w:val="28"/>
        </w:rPr>
        <w:t xml:space="preserve"> движений органов, участвующих в речевом процессе.</w:t>
      </w:r>
    </w:p>
    <w:p w:rsidR="00D31650" w:rsidRPr="001F2BBE" w:rsidRDefault="00D31650" w:rsidP="00D31650">
      <w:pPr>
        <w:spacing w:before="168" w:line="360" w:lineRule="auto"/>
        <w:rPr>
          <w:rFonts w:ascii="Times New Roman" w:hAnsi="Times New Roman"/>
          <w:color w:val="000000"/>
          <w:sz w:val="28"/>
          <w:szCs w:val="28"/>
        </w:rPr>
      </w:pPr>
      <w:r w:rsidRPr="001F2BBE">
        <w:rPr>
          <w:rFonts w:ascii="Times New Roman" w:hAnsi="Times New Roman"/>
          <w:b/>
          <w:bCs/>
          <w:color w:val="000000"/>
          <w:sz w:val="28"/>
          <w:szCs w:val="28"/>
          <w:u w:val="single"/>
        </w:rPr>
        <w:t>Цель артикуляционной гимнастики:</w:t>
      </w:r>
      <w:r w:rsidR="00D72738">
        <w:rPr>
          <w:rFonts w:ascii="Times New Roman" w:hAnsi="Times New Roman"/>
          <w:color w:val="000000"/>
          <w:sz w:val="28"/>
          <w:szCs w:val="28"/>
        </w:rPr>
        <w:t xml:space="preserve"> выработка </w:t>
      </w:r>
      <w:r w:rsidRPr="001F2BBE">
        <w:rPr>
          <w:rFonts w:ascii="Times New Roman" w:hAnsi="Times New Roman"/>
          <w:color w:val="000000"/>
          <w:sz w:val="28"/>
          <w:szCs w:val="28"/>
        </w:rPr>
        <w:t>полноценных движений и определенных положений органов артикуляционного аппарата, умение объединять простые движения в сложные, необходимые для правильного произнесения звуков.</w:t>
      </w:r>
    </w:p>
    <w:p w:rsidR="00D31650" w:rsidRPr="001F2BBE" w:rsidRDefault="00D31650" w:rsidP="00D31650">
      <w:pPr>
        <w:spacing w:before="168" w:line="360" w:lineRule="auto"/>
        <w:rPr>
          <w:rFonts w:ascii="Times New Roman" w:hAnsi="Times New Roman"/>
          <w:sz w:val="28"/>
          <w:szCs w:val="28"/>
        </w:rPr>
      </w:pPr>
      <w:r w:rsidRPr="001F2BBE">
        <w:rPr>
          <w:rFonts w:ascii="Times New Roman" w:hAnsi="Times New Roman"/>
          <w:sz w:val="28"/>
          <w:szCs w:val="28"/>
        </w:rPr>
        <w:t xml:space="preserve">Благодаря своевременным занятиям артикуляционной гимнастикой некоторые дети сами могут научиться говорить чисто и правильно, без помощи специалиста. Дети со сложными нарушениями звукопроизношения смогут быстрее преодолеть свои речевые дефекты, когда с ними начнёт заниматься логопед: их мышцы будут уже подготовлены. Артикуляционная гимнастика очень полезна также детям с правильным, но вялым звукопроизношением, про которых говорят, что у них «каша во рту». Занятия артикуляционной гимнастикой позволят всем - и детям, и взрослым - </w:t>
      </w:r>
      <w:r w:rsidRPr="001F2BBE">
        <w:rPr>
          <w:rFonts w:ascii="Times New Roman" w:hAnsi="Times New Roman"/>
          <w:sz w:val="28"/>
          <w:szCs w:val="28"/>
        </w:rPr>
        <w:lastRenderedPageBreak/>
        <w:t>научиться говорить правильно, чётко и красиво. Надо помнить, что чёткое произношение звуков является основой при обучении письму на начальном этапе.</w:t>
      </w:r>
    </w:p>
    <w:p w:rsidR="00D31650" w:rsidRPr="001F2BBE" w:rsidRDefault="00D31650" w:rsidP="00D31650">
      <w:pPr>
        <w:spacing w:before="168" w:line="360" w:lineRule="auto"/>
        <w:rPr>
          <w:rFonts w:ascii="Times New Roman" w:hAnsi="Times New Roman"/>
          <w:color w:val="000000"/>
          <w:sz w:val="28"/>
          <w:szCs w:val="28"/>
        </w:rPr>
      </w:pPr>
      <w:r w:rsidRPr="001F2BBE">
        <w:rPr>
          <w:rFonts w:ascii="Times New Roman" w:hAnsi="Times New Roman"/>
          <w:sz w:val="28"/>
          <w:szCs w:val="28"/>
          <w:shd w:val="clear" w:color="auto" w:fill="FFFFFF"/>
        </w:rPr>
        <w:t>Движение пальцев и кистей рук ребенка имеют особое развивающее воздействие. Уровень развития речи детей находится в прямой за</w:t>
      </w:r>
      <w:r>
        <w:rPr>
          <w:rFonts w:ascii="Times New Roman" w:hAnsi="Times New Roman"/>
          <w:sz w:val="28"/>
          <w:szCs w:val="28"/>
          <w:shd w:val="clear" w:color="auto" w:fill="FFFFFF"/>
        </w:rPr>
        <w:t xml:space="preserve">висимости от степени </w:t>
      </w:r>
      <w:proofErr w:type="spellStart"/>
      <w:r>
        <w:rPr>
          <w:rFonts w:ascii="Times New Roman" w:hAnsi="Times New Roman"/>
          <w:sz w:val="28"/>
          <w:szCs w:val="28"/>
          <w:shd w:val="clear" w:color="auto" w:fill="FFFFFF"/>
        </w:rPr>
        <w:t>сформирован</w:t>
      </w:r>
      <w:r w:rsidRPr="001F2BBE">
        <w:rPr>
          <w:rFonts w:ascii="Times New Roman" w:hAnsi="Times New Roman"/>
          <w:sz w:val="28"/>
          <w:szCs w:val="28"/>
          <w:shd w:val="clear" w:color="auto" w:fill="FFFFFF"/>
        </w:rPr>
        <w:t>ности</w:t>
      </w:r>
      <w:proofErr w:type="spellEnd"/>
      <w:r w:rsidRPr="001F2BBE">
        <w:rPr>
          <w:rFonts w:ascii="Times New Roman" w:hAnsi="Times New Roman"/>
          <w:sz w:val="28"/>
          <w:szCs w:val="28"/>
          <w:shd w:val="clear" w:color="auto" w:fill="FFFFFF"/>
        </w:rPr>
        <w:t xml:space="preserve"> тонких движений пальцев рук. Поэтому тренировка движений пальцев рук является важнейшим фактором, стимулирующим речевое развитие ребенка, способствующим улучшению артикуляционной моторики, подготовке кисти к письму, и мощным средством, повышающим работоспособность коры головного мозга. В этом помогают пальчиковые игры. Кроме того, что игры совершенствуют ловкость, они улучшают память и вырабатывают усидчивость, пробуждают фантазию.</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 xml:space="preserve">Форма работы: </w:t>
      </w:r>
      <w:r w:rsidRPr="007E7EC8">
        <w:rPr>
          <w:rFonts w:ascii="Times New Roman" w:hAnsi="Times New Roman" w:cs="Times New Roman"/>
          <w:sz w:val="28"/>
          <w:szCs w:val="28"/>
        </w:rPr>
        <w:t>групповая</w:t>
      </w:r>
      <w:r w:rsidRPr="001F2BBE">
        <w:rPr>
          <w:rFonts w:ascii="Times New Roman" w:hAnsi="Times New Roman" w:cs="Times New Roman"/>
          <w:sz w:val="28"/>
          <w:szCs w:val="28"/>
        </w:rPr>
        <w:t xml:space="preserve">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Материалы и оборудование</w:t>
      </w:r>
      <w:r>
        <w:rPr>
          <w:rFonts w:ascii="Times New Roman" w:hAnsi="Times New Roman" w:cs="Times New Roman"/>
          <w:b/>
          <w:bCs/>
          <w:sz w:val="28"/>
          <w:szCs w:val="28"/>
        </w:rPr>
        <w:t>:</w:t>
      </w:r>
      <w:r w:rsidRPr="001F2BBE">
        <w:rPr>
          <w:rFonts w:ascii="Times New Roman" w:hAnsi="Times New Roman" w:cs="Times New Roman"/>
          <w:b/>
          <w:bCs/>
          <w:sz w:val="28"/>
          <w:szCs w:val="28"/>
        </w:rPr>
        <w:t xml:space="preserve"> </w:t>
      </w:r>
    </w:p>
    <w:p w:rsidR="00D31650" w:rsidRPr="001F2BBE" w:rsidRDefault="00D31650" w:rsidP="00D31650">
      <w:pPr>
        <w:spacing w:line="360" w:lineRule="auto"/>
        <w:rPr>
          <w:rFonts w:ascii="Times New Roman" w:hAnsi="Times New Roman"/>
          <w:sz w:val="28"/>
          <w:szCs w:val="28"/>
        </w:rPr>
      </w:pPr>
      <w:r w:rsidRPr="001F2BBE">
        <w:rPr>
          <w:rFonts w:ascii="Times New Roman" w:hAnsi="Times New Roman"/>
          <w:b/>
          <w:bCs/>
          <w:sz w:val="28"/>
          <w:szCs w:val="28"/>
        </w:rPr>
        <w:t xml:space="preserve">Демонстрационный: </w:t>
      </w:r>
      <w:r w:rsidRPr="001F2BBE">
        <w:rPr>
          <w:rFonts w:ascii="Times New Roman" w:hAnsi="Times New Roman"/>
          <w:sz w:val="28"/>
          <w:szCs w:val="28"/>
        </w:rPr>
        <w:t xml:space="preserve"> артикуляционные профили и уклады, комплексы упражнений для отдельных звуков с опорными картинками и стихотворениями</w:t>
      </w:r>
      <w:r>
        <w:rPr>
          <w:rFonts w:ascii="Times New Roman" w:hAnsi="Times New Roman"/>
          <w:sz w:val="28"/>
          <w:szCs w:val="28"/>
        </w:rPr>
        <w:t>.</w:t>
      </w:r>
    </w:p>
    <w:p w:rsidR="00D31650" w:rsidRPr="00164F67" w:rsidRDefault="00D31650" w:rsidP="00D31650">
      <w:pPr>
        <w:pStyle w:val="a6"/>
        <w:spacing w:line="360" w:lineRule="auto"/>
        <w:rPr>
          <w:rFonts w:ascii="Times New Roman" w:hAnsi="Times New Roman" w:cs="Times New Roman"/>
          <w:color w:val="000000"/>
          <w:sz w:val="28"/>
          <w:szCs w:val="28"/>
        </w:rPr>
      </w:pPr>
      <w:r w:rsidRPr="001F2BBE">
        <w:rPr>
          <w:rFonts w:ascii="Times New Roman" w:hAnsi="Times New Roman" w:cs="Times New Roman"/>
          <w:b/>
          <w:bCs/>
          <w:sz w:val="28"/>
          <w:szCs w:val="28"/>
        </w:rPr>
        <w:t xml:space="preserve">Раздаточный: </w:t>
      </w:r>
      <w:r w:rsidRPr="001F2BBE">
        <w:rPr>
          <w:rFonts w:ascii="Times New Roman" w:hAnsi="Times New Roman" w:cs="Times New Roman"/>
          <w:sz w:val="28"/>
          <w:szCs w:val="28"/>
        </w:rPr>
        <w:t>зеркала по количеству уч</w:t>
      </w:r>
      <w:r w:rsidR="00AA444F">
        <w:rPr>
          <w:rFonts w:ascii="Times New Roman" w:hAnsi="Times New Roman" w:cs="Times New Roman"/>
          <w:sz w:val="28"/>
          <w:szCs w:val="28"/>
        </w:rPr>
        <w:t>астников</w:t>
      </w:r>
      <w:r>
        <w:rPr>
          <w:rFonts w:ascii="Times New Roman" w:hAnsi="Times New Roman" w:cs="Times New Roman"/>
          <w:sz w:val="28"/>
          <w:szCs w:val="28"/>
        </w:rPr>
        <w:t>.</w:t>
      </w:r>
    </w:p>
    <w:p w:rsidR="00D31650" w:rsidRDefault="00D31650" w:rsidP="00D31650">
      <w:pPr>
        <w:pStyle w:val="a6"/>
        <w:spacing w:before="0" w:beforeAutospacing="0" w:after="0" w:afterAutospacing="0" w:line="360" w:lineRule="auto"/>
        <w:jc w:val="center"/>
        <w:rPr>
          <w:rFonts w:ascii="Times New Roman" w:hAnsi="Times New Roman" w:cs="Times New Roman"/>
          <w:b/>
          <w:bCs/>
          <w:sz w:val="28"/>
          <w:szCs w:val="28"/>
        </w:rPr>
      </w:pPr>
    </w:p>
    <w:p w:rsidR="00D31650" w:rsidRPr="001F2BBE" w:rsidRDefault="00D31650" w:rsidP="00D31650">
      <w:pPr>
        <w:pStyle w:val="a6"/>
        <w:spacing w:before="0" w:beforeAutospacing="0" w:after="0" w:afterAutospacing="0" w:line="360" w:lineRule="auto"/>
        <w:jc w:val="center"/>
        <w:rPr>
          <w:rFonts w:ascii="Times New Roman" w:hAnsi="Times New Roman" w:cs="Times New Roman"/>
          <w:sz w:val="28"/>
          <w:szCs w:val="28"/>
        </w:rPr>
      </w:pPr>
      <w:r w:rsidRPr="001F2BBE">
        <w:rPr>
          <w:rFonts w:ascii="Times New Roman" w:hAnsi="Times New Roman" w:cs="Times New Roman"/>
          <w:b/>
          <w:bCs/>
          <w:sz w:val="28"/>
          <w:szCs w:val="28"/>
        </w:rPr>
        <w:t>Ход мероприятия</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 xml:space="preserve">1. Теоретическая часть. </w:t>
      </w:r>
    </w:p>
    <w:p w:rsidR="00D31650" w:rsidRPr="001F2BBE" w:rsidRDefault="00AA444F" w:rsidP="00D31650">
      <w:pPr>
        <w:pStyle w:val="a6"/>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1650" w:rsidRPr="001F2BBE">
        <w:rPr>
          <w:rFonts w:ascii="Times New Roman" w:hAnsi="Times New Roman" w:cs="Times New Roman"/>
          <w:sz w:val="28"/>
          <w:szCs w:val="28"/>
        </w:rPr>
        <w:t>Дорогие родители!</w:t>
      </w:r>
    </w:p>
    <w:p w:rsidR="00D31650" w:rsidRPr="001F2BBE" w:rsidRDefault="00AA444F" w:rsidP="00D31650">
      <w:pPr>
        <w:pStyle w:val="a6"/>
        <w:spacing w:before="0" w:beforeAutospacing="0" w:after="0" w:afterAutospacing="0" w:line="360" w:lineRule="auto"/>
        <w:jc w:val="both"/>
        <w:rPr>
          <w:rStyle w:val="a7"/>
          <w:rFonts w:ascii="Times New Roman" w:hAnsi="Times New Roman" w:cs="Times New Roman"/>
          <w:i w:val="0"/>
          <w:iCs w:val="0"/>
          <w:sz w:val="28"/>
          <w:szCs w:val="28"/>
        </w:rPr>
      </w:pPr>
      <w:r>
        <w:rPr>
          <w:rStyle w:val="a7"/>
          <w:rFonts w:ascii="Times New Roman" w:hAnsi="Times New Roman" w:cs="Times New Roman"/>
          <w:i w:val="0"/>
          <w:iCs w:val="0"/>
          <w:sz w:val="28"/>
          <w:szCs w:val="28"/>
        </w:rPr>
        <w:t xml:space="preserve">      </w:t>
      </w:r>
      <w:r w:rsidR="00D31650" w:rsidRPr="001F2BBE">
        <w:rPr>
          <w:rStyle w:val="a7"/>
          <w:rFonts w:ascii="Times New Roman" w:hAnsi="Times New Roman" w:cs="Times New Roman"/>
          <w:i w:val="0"/>
          <w:iCs w:val="0"/>
          <w:sz w:val="28"/>
          <w:szCs w:val="28"/>
        </w:rPr>
        <w:t xml:space="preserve">С рождения ребенка окружает множество звуков: речь людей, музыка, шелест листьев. Но из всего многообразия звуков, воспринимаемых ухом ребенка, лишь речевые звуки служат целям общения его со взрослыми, средством передачи различной информации, побуждения к действию. </w:t>
      </w:r>
    </w:p>
    <w:p w:rsidR="00D31650" w:rsidRPr="001F2BBE" w:rsidRDefault="00AA444F" w:rsidP="00D31650">
      <w:pPr>
        <w:pStyle w:val="a6"/>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31650" w:rsidRPr="001F2BBE">
        <w:rPr>
          <w:rFonts w:ascii="Times New Roman" w:hAnsi="Times New Roman" w:cs="Times New Roman"/>
          <w:sz w:val="28"/>
          <w:szCs w:val="28"/>
        </w:rPr>
        <w:t>Вы знаете, что Вашим детям нужна помощь специалиста. Но хотелось бы подчеркнуть, что 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w:t>
      </w:r>
    </w:p>
    <w:p w:rsidR="00D31650" w:rsidRPr="001F2BBE" w:rsidRDefault="00AA444F" w:rsidP="00D31650">
      <w:pPr>
        <w:pStyle w:val="a6"/>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1650" w:rsidRPr="001F2BBE">
        <w:rPr>
          <w:rFonts w:ascii="Times New Roman" w:hAnsi="Times New Roman" w:cs="Times New Roman"/>
          <w:sz w:val="28"/>
          <w:szCs w:val="28"/>
        </w:rPr>
        <w:t>В первые пять лет жизни ребенка закладывается эмоциональное отношение к жизни и людям и наличие или отсутствие стимулов к интеллектуальному развитию. Это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В течение этих первых лет выдаются очень суматошные дни, и родители будут недоумевать: «Где тут взять время, чтобы еще чему-то учить?!» Чтобы родители стали хорошими учителями для своих детей, они должны знать, что работа по исправлению недостатков произнесения звуков включает три основных этапа: подготовительные упражнения; постановка (вызов) звука; закрепление звука в слогах, словах и введение его в речь.</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 xml:space="preserve">        Подготовительные</w:t>
      </w:r>
      <w:r w:rsidRPr="001F2BBE">
        <w:rPr>
          <w:rFonts w:ascii="Times New Roman" w:hAnsi="Times New Roman" w:cs="Times New Roman"/>
          <w:sz w:val="28"/>
          <w:szCs w:val="28"/>
        </w:rPr>
        <w:t xml:space="preserve"> упражнения направлены на развитие у ребенка правильного восприятия звука на слух (умение отличать правильно произносимый звук от неправильного), на укрепление и улучшение движений мышц артикуляционного аппарата (воспроизведение правильных движений языка, губ, нижней челюсти), на выработку сильной воздушной струи (например, при произнесении звука [</w:t>
      </w:r>
      <w:proofErr w:type="spellStart"/>
      <w:r w:rsidRPr="001F2BBE">
        <w:rPr>
          <w:rFonts w:ascii="Times New Roman" w:hAnsi="Times New Roman" w:cs="Times New Roman"/>
          <w:sz w:val="28"/>
          <w:szCs w:val="28"/>
        </w:rPr>
        <w:t>р</w:t>
      </w:r>
      <w:proofErr w:type="spellEnd"/>
      <w:r w:rsidRPr="001F2BBE">
        <w:rPr>
          <w:rFonts w:ascii="Times New Roman" w:hAnsi="Times New Roman" w:cs="Times New Roman"/>
          <w:sz w:val="28"/>
          <w:szCs w:val="28"/>
        </w:rPr>
        <w:t>] нужно уметь сильно выдувать воздух на кончик языка, чтобы привести его в колебательное состояние).</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Чем лучше будет проведена подготовительная работа, тем быстрее ребенок научится правильно произносить звуки. Трудно сказать, сколько понадобится времени для подготовительных упражнений. В одних случаях - три занятия, в других - несколько недель. Это зависит от степени нарушения подвижности мышц артикуляционного аппарата, от состояния речевого слуха, а также от индивидуальных особенностей ребенка.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lastRenderedPageBreak/>
        <w:t xml:space="preserve">        Постановка (вызов) звука. </w:t>
      </w:r>
      <w:r w:rsidRPr="001F2BBE">
        <w:rPr>
          <w:rFonts w:ascii="Times New Roman" w:hAnsi="Times New Roman" w:cs="Times New Roman"/>
          <w:sz w:val="28"/>
          <w:szCs w:val="28"/>
        </w:rPr>
        <w:t>Чтобы вызвать у ребенка правильный звук, необходимо тщательно изучить положение органов речи при нормальном произнесении звука и способы его вызывания. Для этого сядьте за стол, поставьте перед собой зеркало и, произнося наиболее трудные звуки (шипящие, свистящие, сонорные), внимательно посмотрите, какое положение принимают ваши губы, зубы, язык. Запомните это положение. Это важно для исправления дефекта, для постановки звука. Затем посадите перед зеркалом ребенка и попросите его произнести тот или иной звук. Присмотритесь, какое положение принимают его органы речи, сравните с положением и движением органов речи у себя.</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Теперь основная задача заключается в том, чтобы добиться правильного изолированного произнесения звука. Если удается вызвать звук по подражанию, то, минуя подготовительный этап, можно сразу приступить к закреплению звука в словах и речи.</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 xml:space="preserve">        Закрепление звука и введение его в речь. </w:t>
      </w:r>
      <w:r w:rsidRPr="001F2BBE">
        <w:rPr>
          <w:rFonts w:ascii="Times New Roman" w:hAnsi="Times New Roman" w:cs="Times New Roman"/>
          <w:sz w:val="28"/>
          <w:szCs w:val="28"/>
        </w:rPr>
        <w:t xml:space="preserve">При закреплении звука необходимо соблюдать определенную последовательность. Сначала звук закрепляется в слогах, затем в словах и лишь потом во фразах. </w:t>
      </w:r>
    </w:p>
    <w:p w:rsidR="00D31650" w:rsidRPr="001F2BBE" w:rsidRDefault="00D31650" w:rsidP="00D31650">
      <w:pPr>
        <w:pStyle w:val="a6"/>
        <w:spacing w:before="0" w:beforeAutospacing="0" w:after="0" w:afterAutospacing="0" w:line="360" w:lineRule="auto"/>
        <w:jc w:val="center"/>
        <w:rPr>
          <w:rFonts w:ascii="Times New Roman" w:hAnsi="Times New Roman" w:cs="Times New Roman"/>
          <w:sz w:val="28"/>
          <w:szCs w:val="28"/>
        </w:rPr>
      </w:pPr>
      <w:r w:rsidRPr="001F2BBE">
        <w:rPr>
          <w:rFonts w:ascii="Times New Roman" w:hAnsi="Times New Roman" w:cs="Times New Roman"/>
          <w:sz w:val="28"/>
          <w:szCs w:val="28"/>
          <w:u w:val="single"/>
        </w:rPr>
        <w:t>Остановимся более подробно на первом этапе работы по исправлению недостатков произнесения звуков.</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Никакая самая тщательная работа учителя-логопеда не исключает необходимости помогать детям, неправильно произносящим ту или иную группу звуков, в семье.</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Выполняя дома определенные целенаправленные упражнения, данные логопедом, родители помогают подготовить артикуляционный аппарат ребенка к правильному произнесению тех звуков, которые он плохо произносит.</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Важную роль в формировании произношения звуков играет четкая, точная, координированная работа артикуляционного аппарата (губ, языка, нижней челюсти, мягкого неба).</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lastRenderedPageBreak/>
        <w:t xml:space="preserve">        Для выработки полноценных движений губ, языка, челюсти, как уже было сказано, полезна артикуляционная гимнастика.</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Различные упражнения способствуют:</w:t>
      </w:r>
    </w:p>
    <w:p w:rsidR="00D31650" w:rsidRPr="001F2BBE" w:rsidRDefault="00D31650" w:rsidP="00D31650">
      <w:pPr>
        <w:spacing w:line="360" w:lineRule="auto"/>
        <w:ind w:left="360"/>
        <w:jc w:val="both"/>
        <w:rPr>
          <w:rFonts w:ascii="Times New Roman" w:hAnsi="Times New Roman"/>
          <w:sz w:val="28"/>
          <w:szCs w:val="28"/>
        </w:rPr>
      </w:pPr>
      <w:r w:rsidRPr="001F2BBE">
        <w:rPr>
          <w:rFonts w:ascii="Times New Roman" w:hAnsi="Times New Roman"/>
          <w:sz w:val="28"/>
          <w:szCs w:val="28"/>
        </w:rPr>
        <w:t>- выработке целенаправленной воздушной струи;</w:t>
      </w:r>
    </w:p>
    <w:p w:rsidR="00D31650" w:rsidRPr="001F2BBE" w:rsidRDefault="00D31650" w:rsidP="00D31650">
      <w:pPr>
        <w:spacing w:line="360" w:lineRule="auto"/>
        <w:ind w:left="360"/>
        <w:jc w:val="both"/>
        <w:rPr>
          <w:rFonts w:ascii="Times New Roman" w:hAnsi="Times New Roman"/>
          <w:sz w:val="28"/>
          <w:szCs w:val="28"/>
        </w:rPr>
      </w:pPr>
      <w:r w:rsidRPr="001F2BBE">
        <w:rPr>
          <w:rFonts w:ascii="Times New Roman" w:hAnsi="Times New Roman"/>
          <w:sz w:val="28"/>
          <w:szCs w:val="28"/>
        </w:rPr>
        <w:t>- расслаблению мышц языка;</w:t>
      </w:r>
    </w:p>
    <w:p w:rsidR="00D31650" w:rsidRPr="001F2BBE" w:rsidRDefault="00D31650" w:rsidP="00D31650">
      <w:pPr>
        <w:spacing w:line="360" w:lineRule="auto"/>
        <w:ind w:left="360"/>
        <w:jc w:val="both"/>
        <w:rPr>
          <w:rFonts w:ascii="Times New Roman" w:hAnsi="Times New Roman"/>
          <w:sz w:val="28"/>
          <w:szCs w:val="28"/>
        </w:rPr>
      </w:pPr>
      <w:r w:rsidRPr="001F2BBE">
        <w:rPr>
          <w:rFonts w:ascii="Times New Roman" w:hAnsi="Times New Roman"/>
          <w:sz w:val="28"/>
          <w:szCs w:val="28"/>
        </w:rPr>
        <w:t>- умению удерживать язык в спокойном, расслабленном положении;</w:t>
      </w:r>
    </w:p>
    <w:p w:rsidR="00D31650" w:rsidRPr="001F2BBE" w:rsidRDefault="00D31650" w:rsidP="00D31650">
      <w:pPr>
        <w:spacing w:line="360" w:lineRule="auto"/>
        <w:ind w:left="360"/>
        <w:jc w:val="both"/>
        <w:rPr>
          <w:rFonts w:ascii="Times New Roman" w:hAnsi="Times New Roman"/>
          <w:sz w:val="28"/>
          <w:szCs w:val="28"/>
        </w:rPr>
      </w:pPr>
      <w:r w:rsidRPr="001F2BBE">
        <w:rPr>
          <w:rFonts w:ascii="Times New Roman" w:hAnsi="Times New Roman"/>
          <w:sz w:val="28"/>
          <w:szCs w:val="28"/>
        </w:rPr>
        <w:t>- укреплению мышц языка;</w:t>
      </w:r>
    </w:p>
    <w:p w:rsidR="00D31650" w:rsidRPr="001F2BBE" w:rsidRDefault="00D31650" w:rsidP="00D31650">
      <w:pPr>
        <w:spacing w:line="360" w:lineRule="auto"/>
        <w:ind w:left="360"/>
        <w:jc w:val="both"/>
        <w:rPr>
          <w:rFonts w:ascii="Times New Roman" w:hAnsi="Times New Roman"/>
          <w:sz w:val="28"/>
          <w:szCs w:val="28"/>
        </w:rPr>
      </w:pPr>
      <w:r w:rsidRPr="001F2BBE">
        <w:rPr>
          <w:rFonts w:ascii="Times New Roman" w:hAnsi="Times New Roman"/>
          <w:sz w:val="28"/>
          <w:szCs w:val="28"/>
        </w:rPr>
        <w:t>- подъему мышц языка вверх;</w:t>
      </w:r>
    </w:p>
    <w:p w:rsidR="00D31650" w:rsidRPr="001F2BBE" w:rsidRDefault="00D31650" w:rsidP="00D31650">
      <w:pPr>
        <w:spacing w:line="360" w:lineRule="auto"/>
        <w:ind w:left="360"/>
        <w:jc w:val="both"/>
        <w:rPr>
          <w:rFonts w:ascii="Times New Roman" w:hAnsi="Times New Roman"/>
          <w:sz w:val="28"/>
          <w:szCs w:val="28"/>
        </w:rPr>
      </w:pPr>
      <w:r w:rsidRPr="001F2BBE">
        <w:rPr>
          <w:rFonts w:ascii="Times New Roman" w:hAnsi="Times New Roman"/>
          <w:sz w:val="28"/>
          <w:szCs w:val="28"/>
        </w:rPr>
        <w:t>- вырабатыванию подъема спинки языка вверх и т.д.</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Проводить артикуляционную гимнастику с ребенком необходимо ежедневно по несколько минут.</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Выполняется артикуляционная гимнастика, сидя перед зеркалом.</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Темп выполнения и количество упражнений постепенно увеличивается.                   Выполняются эти упражнения под счет, с хлопками, под музыку.</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Работая дома с детьми, родителям следует помнить:</w:t>
      </w:r>
    </w:p>
    <w:p w:rsidR="00D31650" w:rsidRPr="001F2BBE" w:rsidRDefault="00D31650" w:rsidP="00D31650">
      <w:pPr>
        <w:pStyle w:val="a6"/>
        <w:spacing w:before="0" w:beforeAutospacing="0" w:after="0" w:afterAutospacing="0" w:line="360" w:lineRule="auto"/>
        <w:rPr>
          <w:rFonts w:ascii="Times New Roman" w:hAnsi="Times New Roman" w:cs="Times New Roman"/>
          <w:sz w:val="28"/>
          <w:szCs w:val="28"/>
        </w:rPr>
      </w:pPr>
      <w:r w:rsidRPr="001F2BBE">
        <w:rPr>
          <w:rFonts w:ascii="Times New Roman" w:hAnsi="Times New Roman" w:cs="Times New Roman"/>
          <w:sz w:val="28"/>
          <w:szCs w:val="28"/>
        </w:rPr>
        <w:t>1. Принуждать ребенка нельзя. Занятия будут результативны, если они проводятся в форме игры.</w:t>
      </w:r>
    </w:p>
    <w:p w:rsidR="00D31650" w:rsidRPr="001F2BBE" w:rsidRDefault="00D31650" w:rsidP="00D31650">
      <w:pPr>
        <w:pStyle w:val="a6"/>
        <w:spacing w:before="0" w:beforeAutospacing="0" w:after="0" w:afterAutospacing="0" w:line="360" w:lineRule="auto"/>
        <w:rPr>
          <w:rFonts w:ascii="Times New Roman" w:hAnsi="Times New Roman" w:cs="Times New Roman"/>
          <w:sz w:val="28"/>
          <w:szCs w:val="28"/>
        </w:rPr>
      </w:pPr>
      <w:r w:rsidRPr="001F2BBE">
        <w:rPr>
          <w:rFonts w:ascii="Times New Roman" w:hAnsi="Times New Roman" w:cs="Times New Roman"/>
          <w:sz w:val="28"/>
          <w:szCs w:val="28"/>
        </w:rPr>
        <w:t>2. К последующим упражнениям надо переходить, лишь усвоив предыдущие.</w:t>
      </w:r>
    </w:p>
    <w:p w:rsidR="00D31650" w:rsidRPr="001F2BBE" w:rsidRDefault="00D31650" w:rsidP="00D31650">
      <w:pPr>
        <w:pStyle w:val="a6"/>
        <w:spacing w:before="0" w:beforeAutospacing="0" w:after="0" w:afterAutospacing="0" w:line="360" w:lineRule="auto"/>
        <w:rPr>
          <w:rFonts w:ascii="Times New Roman" w:hAnsi="Times New Roman" w:cs="Times New Roman"/>
          <w:sz w:val="28"/>
          <w:szCs w:val="28"/>
        </w:rPr>
      </w:pPr>
      <w:r w:rsidRPr="001F2BBE">
        <w:rPr>
          <w:rFonts w:ascii="Times New Roman" w:hAnsi="Times New Roman" w:cs="Times New Roman"/>
          <w:sz w:val="28"/>
          <w:szCs w:val="28"/>
        </w:rPr>
        <w:t>3. Все упражнения надо выполнять естественно, без принуждения.</w:t>
      </w:r>
    </w:p>
    <w:p w:rsidR="00D31650" w:rsidRPr="001F2BBE" w:rsidRDefault="00D31650" w:rsidP="00D31650">
      <w:pPr>
        <w:spacing w:line="360" w:lineRule="auto"/>
        <w:rPr>
          <w:rFonts w:ascii="Times New Roman" w:hAnsi="Times New Roman"/>
          <w:sz w:val="28"/>
          <w:szCs w:val="28"/>
        </w:rPr>
      </w:pPr>
      <w:r w:rsidRPr="001F2BBE">
        <w:rPr>
          <w:rFonts w:ascii="Times New Roman" w:hAnsi="Times New Roman"/>
          <w:sz w:val="28"/>
          <w:szCs w:val="28"/>
        </w:rPr>
        <w:t>4.Некоторые упражнения выполняются по счету, который ведут взрослые.      Это необходимо для того, чтобы у ребенка выработалась наиболее важная устойчивость положений губ, языка.</w:t>
      </w:r>
    </w:p>
    <w:p w:rsidR="00D31650" w:rsidRPr="001F2BBE" w:rsidRDefault="00D31650" w:rsidP="00D31650">
      <w:pPr>
        <w:spacing w:line="360" w:lineRule="auto"/>
        <w:rPr>
          <w:rFonts w:ascii="Times New Roman" w:hAnsi="Times New Roman"/>
          <w:sz w:val="28"/>
          <w:szCs w:val="28"/>
        </w:rPr>
      </w:pPr>
      <w:r w:rsidRPr="001F2BBE">
        <w:rPr>
          <w:rFonts w:ascii="Times New Roman" w:hAnsi="Times New Roman"/>
          <w:sz w:val="28"/>
          <w:szCs w:val="28"/>
        </w:rPr>
        <w:t>5.  При проведении упражнений не всегда у ребенка может все получиться, и это   иногда вызывает отказ от дальнейшей работы. В таком случае родители не должны фиксировать ребенка на том, что у него не получается, надо подбодрить ребенка, вернуться к более простому упражнению, указав, что раньше тоже не получалось, а теперь он уже научился.</w:t>
      </w:r>
    </w:p>
    <w:p w:rsidR="00D31650" w:rsidRPr="001F2BBE" w:rsidRDefault="00D31650" w:rsidP="00D31650">
      <w:pPr>
        <w:spacing w:line="360" w:lineRule="auto"/>
        <w:rPr>
          <w:rFonts w:ascii="Times New Roman" w:hAnsi="Times New Roman"/>
          <w:sz w:val="28"/>
          <w:szCs w:val="28"/>
        </w:rPr>
      </w:pPr>
      <w:r w:rsidRPr="001F2BBE">
        <w:rPr>
          <w:rFonts w:ascii="Times New Roman" w:hAnsi="Times New Roman"/>
          <w:sz w:val="28"/>
          <w:szCs w:val="28"/>
        </w:rPr>
        <w:lastRenderedPageBreak/>
        <w:t>6.По всем возникающим вопросам обязательно консультироваться с логопедом.</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      Занятия должны проходить в игровой форме, ведь это основная деятельность детей. Можно привлечь любимую игрушку: «Давай покажем зайке, как правильно выполнять гимнастику для язычка.» Проводить артикуляционную гимнастику лучше всего в виде сказки, опираясь на картинку-образ.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 xml:space="preserve">      Практическая часть. </w:t>
      </w:r>
      <w:r w:rsidRPr="001F2BBE">
        <w:rPr>
          <w:rFonts w:ascii="Times New Roman" w:hAnsi="Times New Roman" w:cs="Times New Roman"/>
          <w:sz w:val="28"/>
          <w:szCs w:val="28"/>
        </w:rPr>
        <w:t>(Родителям раздаются зеркала)</w:t>
      </w:r>
    </w:p>
    <w:p w:rsidR="00D31650" w:rsidRPr="001F2BBE" w:rsidRDefault="00D31650" w:rsidP="00D31650">
      <w:pPr>
        <w:pStyle w:val="a6"/>
        <w:spacing w:before="0" w:beforeAutospacing="0" w:after="0" w:afterAutospacing="0" w:line="360" w:lineRule="auto"/>
        <w:jc w:val="center"/>
        <w:rPr>
          <w:rFonts w:ascii="Times New Roman" w:hAnsi="Times New Roman" w:cs="Times New Roman"/>
          <w:sz w:val="28"/>
          <w:szCs w:val="28"/>
        </w:rPr>
      </w:pPr>
      <w:r w:rsidRPr="001F2BBE">
        <w:rPr>
          <w:rFonts w:ascii="Times New Roman" w:hAnsi="Times New Roman" w:cs="Times New Roman"/>
          <w:sz w:val="28"/>
          <w:szCs w:val="28"/>
        </w:rPr>
        <w:t>СКАЗКА О ВЕСЕЛОМ ЯЗЫЧКЕ</w:t>
      </w:r>
    </w:p>
    <w:p w:rsidR="00D31650" w:rsidRPr="001F2BBE" w:rsidRDefault="00D31650" w:rsidP="00D31650">
      <w:pPr>
        <w:pStyle w:val="a6"/>
        <w:spacing w:before="0" w:beforeAutospacing="0" w:after="0" w:afterAutospacing="0" w:line="360" w:lineRule="auto"/>
        <w:jc w:val="center"/>
        <w:rPr>
          <w:rFonts w:ascii="Times New Roman" w:hAnsi="Times New Roman" w:cs="Times New Roman"/>
          <w:sz w:val="28"/>
          <w:szCs w:val="28"/>
        </w:rPr>
      </w:pPr>
      <w:r w:rsidRPr="001F2BBE">
        <w:rPr>
          <w:rFonts w:ascii="Times New Roman" w:hAnsi="Times New Roman" w:cs="Times New Roman"/>
          <w:sz w:val="28"/>
          <w:szCs w:val="28"/>
        </w:rPr>
        <w:t>(комплекс упражнений, вырабатывающий правильный артикуляционный уклад звуков Ш-Ж-Щ-Ч.)</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Жил да был Веселый Язычок. У него был домик. Это рот. Чтобы Веселый Язычок не выбегал, его домик всегда был закрыт. А дверей в доме две.</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Первая дверь - это губы. Давай откроем ее </w:t>
      </w:r>
      <w:r w:rsidRPr="001F2BBE">
        <w:rPr>
          <w:rFonts w:ascii="Times New Roman" w:hAnsi="Times New Roman" w:cs="Times New Roman"/>
          <w:i/>
          <w:iCs/>
          <w:sz w:val="28"/>
          <w:szCs w:val="28"/>
        </w:rPr>
        <w:t>(упражнение "Лягушки").</w:t>
      </w:r>
      <w:r w:rsidRPr="001F2BBE">
        <w:rPr>
          <w:rFonts w:ascii="Times New Roman" w:hAnsi="Times New Roman" w:cs="Times New Roman"/>
          <w:sz w:val="28"/>
          <w:szCs w:val="28"/>
        </w:rPr>
        <w:t xml:space="preserve">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Вторая дверь- зубы. Откроем и ее (</w:t>
      </w:r>
      <w:r w:rsidRPr="001F2BBE">
        <w:rPr>
          <w:rFonts w:ascii="Times New Roman" w:hAnsi="Times New Roman" w:cs="Times New Roman"/>
          <w:i/>
          <w:iCs/>
          <w:sz w:val="28"/>
          <w:szCs w:val="28"/>
        </w:rPr>
        <w:t>упражнение "Окошко")</w:t>
      </w:r>
      <w:r w:rsidRPr="001F2BBE">
        <w:rPr>
          <w:rFonts w:ascii="Times New Roman" w:hAnsi="Times New Roman" w:cs="Times New Roman"/>
          <w:sz w:val="28"/>
          <w:szCs w:val="28"/>
        </w:rPr>
        <w:t xml:space="preserve">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Что же делает наш Язычок? Он спит. У него есть мягкая подушка - твоя губа </w:t>
      </w:r>
      <w:r w:rsidRPr="001F2BBE">
        <w:rPr>
          <w:rFonts w:ascii="Times New Roman" w:hAnsi="Times New Roman" w:cs="Times New Roman"/>
          <w:i/>
          <w:iCs/>
          <w:sz w:val="28"/>
          <w:szCs w:val="28"/>
        </w:rPr>
        <w:t>(упражнение "Лопаточка")</w:t>
      </w:r>
      <w:r w:rsidRPr="001F2BBE">
        <w:rPr>
          <w:rFonts w:ascii="Times New Roman" w:hAnsi="Times New Roman" w:cs="Times New Roman"/>
          <w:sz w:val="28"/>
          <w:szCs w:val="28"/>
        </w:rPr>
        <w:t xml:space="preserve">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i/>
          <w:iCs/>
          <w:sz w:val="28"/>
          <w:szCs w:val="28"/>
        </w:rPr>
      </w:pPr>
      <w:r w:rsidRPr="001F2BBE">
        <w:rPr>
          <w:rFonts w:ascii="Times New Roman" w:hAnsi="Times New Roman" w:cs="Times New Roman"/>
          <w:sz w:val="28"/>
          <w:szCs w:val="28"/>
        </w:rPr>
        <w:t>Посмотри, как сладко и спокойно спит Язычок (некоторое время удерживать язык на нижней губе). Наконец он проснулся, улыбнулся (</w:t>
      </w:r>
      <w:r w:rsidRPr="001F2BBE">
        <w:rPr>
          <w:rFonts w:ascii="Times New Roman" w:hAnsi="Times New Roman" w:cs="Times New Roman"/>
          <w:i/>
          <w:iCs/>
          <w:sz w:val="28"/>
          <w:szCs w:val="28"/>
        </w:rPr>
        <w:t xml:space="preserve">упражнение "Улыбка"), </w:t>
      </w:r>
      <w:r w:rsidRPr="001F2BBE">
        <w:rPr>
          <w:rFonts w:ascii="Times New Roman" w:hAnsi="Times New Roman" w:cs="Times New Roman"/>
          <w:sz w:val="28"/>
          <w:szCs w:val="28"/>
        </w:rPr>
        <w:t>взял трубу и заиграл "</w:t>
      </w:r>
      <w:proofErr w:type="spellStart"/>
      <w:r w:rsidRPr="001F2BBE">
        <w:rPr>
          <w:rFonts w:ascii="Times New Roman" w:hAnsi="Times New Roman" w:cs="Times New Roman"/>
          <w:sz w:val="28"/>
          <w:szCs w:val="28"/>
        </w:rPr>
        <w:t>Ту-ту</w:t>
      </w:r>
      <w:proofErr w:type="spellEnd"/>
      <w:r w:rsidRPr="001F2BBE">
        <w:rPr>
          <w:rFonts w:ascii="Times New Roman" w:hAnsi="Times New Roman" w:cs="Times New Roman"/>
          <w:sz w:val="28"/>
          <w:szCs w:val="28"/>
        </w:rPr>
        <w:t>, я проснулся!!!" (</w:t>
      </w:r>
      <w:r w:rsidRPr="001F2BBE">
        <w:rPr>
          <w:rFonts w:ascii="Times New Roman" w:hAnsi="Times New Roman" w:cs="Times New Roman"/>
          <w:i/>
          <w:iCs/>
          <w:sz w:val="28"/>
          <w:szCs w:val="28"/>
        </w:rPr>
        <w:t>упражнение "Дудочка").</w:t>
      </w:r>
    </w:p>
    <w:p w:rsidR="00D31650" w:rsidRPr="00D72738" w:rsidRDefault="00D31650" w:rsidP="00D31650">
      <w:pPr>
        <w:pStyle w:val="a6"/>
        <w:spacing w:before="0" w:beforeAutospacing="0" w:after="0" w:afterAutospacing="0" w:line="360" w:lineRule="auto"/>
        <w:jc w:val="both"/>
        <w:rPr>
          <w:rFonts w:ascii="Times New Roman" w:hAnsi="Times New Roman" w:cs="Times New Roman"/>
          <w:i/>
          <w:iCs/>
          <w:sz w:val="28"/>
          <w:szCs w:val="28"/>
        </w:rPr>
      </w:pPr>
      <w:r w:rsidRPr="001F2BBE">
        <w:rPr>
          <w:rFonts w:ascii="Times New Roman" w:hAnsi="Times New Roman" w:cs="Times New Roman"/>
          <w:sz w:val="28"/>
          <w:szCs w:val="28"/>
        </w:rPr>
        <w:t>Пошел Язычок на кухню, а там мама тесто месит "</w:t>
      </w:r>
      <w:proofErr w:type="spellStart"/>
      <w:r w:rsidRPr="001F2BBE">
        <w:rPr>
          <w:rFonts w:ascii="Times New Roman" w:hAnsi="Times New Roman" w:cs="Times New Roman"/>
          <w:sz w:val="28"/>
          <w:szCs w:val="28"/>
        </w:rPr>
        <w:t>Пя-пя</w:t>
      </w:r>
      <w:proofErr w:type="spellEnd"/>
      <w:r w:rsidRPr="001F2BBE">
        <w:rPr>
          <w:rFonts w:ascii="Times New Roman" w:hAnsi="Times New Roman" w:cs="Times New Roman"/>
          <w:sz w:val="28"/>
          <w:szCs w:val="28"/>
        </w:rPr>
        <w:t>" (</w:t>
      </w:r>
      <w:r w:rsidRPr="001F2BBE">
        <w:rPr>
          <w:rFonts w:ascii="Times New Roman" w:hAnsi="Times New Roman" w:cs="Times New Roman"/>
          <w:i/>
          <w:iCs/>
          <w:sz w:val="28"/>
          <w:szCs w:val="28"/>
        </w:rPr>
        <w:t>упражнение "Помесим тесто")</w:t>
      </w:r>
      <w:r w:rsidRPr="001F2BBE">
        <w:rPr>
          <w:rFonts w:ascii="Times New Roman" w:hAnsi="Times New Roman" w:cs="Times New Roman"/>
          <w:sz w:val="28"/>
          <w:szCs w:val="28"/>
        </w:rPr>
        <w:t>и блины печет (</w:t>
      </w:r>
      <w:r w:rsidRPr="001F2BBE">
        <w:rPr>
          <w:rFonts w:ascii="Times New Roman" w:hAnsi="Times New Roman" w:cs="Times New Roman"/>
          <w:i/>
          <w:iCs/>
          <w:sz w:val="28"/>
          <w:szCs w:val="28"/>
        </w:rPr>
        <w:t xml:space="preserve">упражнение "Блинчик"). </w:t>
      </w:r>
      <w:r w:rsidRPr="001F2BBE">
        <w:rPr>
          <w:rFonts w:ascii="Times New Roman" w:hAnsi="Times New Roman" w:cs="Times New Roman"/>
          <w:sz w:val="28"/>
          <w:szCs w:val="28"/>
        </w:rPr>
        <w:t>Взял Язычок чашку с чаем (</w:t>
      </w:r>
      <w:r w:rsidRPr="001F2BBE">
        <w:rPr>
          <w:rFonts w:ascii="Times New Roman" w:hAnsi="Times New Roman" w:cs="Times New Roman"/>
          <w:i/>
          <w:iCs/>
          <w:sz w:val="28"/>
          <w:szCs w:val="28"/>
        </w:rPr>
        <w:t xml:space="preserve">упражнение "Чашечка"), </w:t>
      </w:r>
      <w:r w:rsidRPr="001F2BBE">
        <w:rPr>
          <w:rFonts w:ascii="Times New Roman" w:hAnsi="Times New Roman" w:cs="Times New Roman"/>
          <w:sz w:val="28"/>
          <w:szCs w:val="28"/>
        </w:rPr>
        <w:t>варенье, бублики (</w:t>
      </w:r>
      <w:r w:rsidRPr="001F2BBE">
        <w:rPr>
          <w:rFonts w:ascii="Times New Roman" w:hAnsi="Times New Roman" w:cs="Times New Roman"/>
          <w:i/>
          <w:iCs/>
          <w:sz w:val="28"/>
          <w:szCs w:val="28"/>
        </w:rPr>
        <w:t>упражнение "Бублик")</w:t>
      </w:r>
      <w:r w:rsidRPr="001F2BBE">
        <w:rPr>
          <w:rFonts w:ascii="Times New Roman" w:hAnsi="Times New Roman" w:cs="Times New Roman"/>
          <w:sz w:val="28"/>
          <w:szCs w:val="28"/>
        </w:rPr>
        <w:t xml:space="preserve">  и стал завтракать. Но кушал он не аккуратно и испачкал верхнюю губу в варенье (</w:t>
      </w:r>
      <w:r w:rsidRPr="001F2BBE">
        <w:rPr>
          <w:rFonts w:ascii="Times New Roman" w:hAnsi="Times New Roman" w:cs="Times New Roman"/>
          <w:i/>
          <w:iCs/>
          <w:sz w:val="28"/>
          <w:szCs w:val="28"/>
        </w:rPr>
        <w:t xml:space="preserve">упражнение "Вкусное варенье" </w:t>
      </w:r>
      <w:r w:rsidRPr="001F2BBE">
        <w:rPr>
          <w:rFonts w:ascii="Times New Roman" w:hAnsi="Times New Roman" w:cs="Times New Roman"/>
          <w:sz w:val="28"/>
          <w:szCs w:val="28"/>
        </w:rPr>
        <w:t>. После еды решил Язычок показать маме настоящий фокус (</w:t>
      </w:r>
      <w:r w:rsidRPr="001F2BBE">
        <w:rPr>
          <w:rFonts w:ascii="Times New Roman" w:hAnsi="Times New Roman" w:cs="Times New Roman"/>
          <w:i/>
          <w:iCs/>
          <w:sz w:val="28"/>
          <w:szCs w:val="28"/>
        </w:rPr>
        <w:t>упражнение "Фокус").</w:t>
      </w:r>
      <w:r w:rsidR="00D72738">
        <w:rPr>
          <w:rFonts w:ascii="Times New Roman" w:hAnsi="Times New Roman" w:cs="Times New Roman"/>
          <w:i/>
          <w:iCs/>
          <w:sz w:val="28"/>
          <w:szCs w:val="28"/>
        </w:rPr>
        <w:t xml:space="preserve"> </w:t>
      </w:r>
      <w:r w:rsidRPr="001F2BBE">
        <w:rPr>
          <w:rFonts w:ascii="Times New Roman" w:hAnsi="Times New Roman" w:cs="Times New Roman"/>
          <w:sz w:val="28"/>
          <w:szCs w:val="28"/>
        </w:rPr>
        <w:t>Захотелось Язычку погулять. Вышел он во двор, увидел качели. Решил покататься (</w:t>
      </w:r>
      <w:r w:rsidRPr="001F2BBE">
        <w:rPr>
          <w:rFonts w:ascii="Times New Roman" w:hAnsi="Times New Roman" w:cs="Times New Roman"/>
          <w:i/>
          <w:iCs/>
          <w:sz w:val="28"/>
          <w:szCs w:val="28"/>
        </w:rPr>
        <w:t xml:space="preserve">упражнение </w:t>
      </w:r>
      <w:r w:rsidRPr="001F2BBE">
        <w:rPr>
          <w:rFonts w:ascii="Times New Roman" w:hAnsi="Times New Roman" w:cs="Times New Roman"/>
          <w:i/>
          <w:iCs/>
          <w:sz w:val="28"/>
          <w:szCs w:val="28"/>
        </w:rPr>
        <w:lastRenderedPageBreak/>
        <w:t>"Качели").</w:t>
      </w:r>
      <w:r w:rsidRPr="001F2BBE">
        <w:rPr>
          <w:rFonts w:ascii="Times New Roman" w:hAnsi="Times New Roman" w:cs="Times New Roman"/>
          <w:sz w:val="28"/>
          <w:szCs w:val="28"/>
        </w:rPr>
        <w:t xml:space="preserve"> Потом увидел наш Язычок лошадку и захотелось ему на ней покататься. Весело ему было скакать на лошадке (</w:t>
      </w:r>
      <w:r w:rsidRPr="001F2BBE">
        <w:rPr>
          <w:rFonts w:ascii="Times New Roman" w:hAnsi="Times New Roman" w:cs="Times New Roman"/>
          <w:i/>
          <w:iCs/>
          <w:sz w:val="28"/>
          <w:szCs w:val="28"/>
        </w:rPr>
        <w:t>упражнение "Лошадка")</w:t>
      </w:r>
      <w:r w:rsidRPr="001F2BBE">
        <w:rPr>
          <w:rFonts w:ascii="Times New Roman" w:hAnsi="Times New Roman" w:cs="Times New Roman"/>
          <w:sz w:val="28"/>
          <w:szCs w:val="28"/>
        </w:rPr>
        <w:t xml:space="preserve">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Нагулялся Язычок и отправился домой. Закрыл сначала вторую дверь- зубы, а затем и первую- губы (</w:t>
      </w:r>
      <w:r w:rsidRPr="001F2BBE">
        <w:rPr>
          <w:rFonts w:ascii="Times New Roman" w:hAnsi="Times New Roman" w:cs="Times New Roman"/>
          <w:i/>
          <w:iCs/>
          <w:sz w:val="28"/>
          <w:szCs w:val="28"/>
        </w:rPr>
        <w:t>сомкнуть губы).</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 xml:space="preserve">2. Теоретическая часть. </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 xml:space="preserve">Исследованиями ученых Института физиологии детей и подростков АПН (М.М. Кольцова, Е.А. </w:t>
      </w:r>
      <w:proofErr w:type="spellStart"/>
      <w:r w:rsidRPr="001F2BBE">
        <w:rPr>
          <w:rFonts w:ascii="Times New Roman" w:hAnsi="Times New Roman" w:cs="Times New Roman"/>
          <w:sz w:val="28"/>
          <w:szCs w:val="28"/>
        </w:rPr>
        <w:t>Исенина</w:t>
      </w:r>
      <w:proofErr w:type="spellEnd"/>
      <w:r w:rsidRPr="001F2BBE">
        <w:rPr>
          <w:rFonts w:ascii="Times New Roman" w:hAnsi="Times New Roman" w:cs="Times New Roman"/>
          <w:sz w:val="28"/>
          <w:szCs w:val="28"/>
        </w:rPr>
        <w:t xml:space="preserve">, Л.В. </w:t>
      </w:r>
      <w:proofErr w:type="spellStart"/>
      <w:r w:rsidRPr="001F2BBE">
        <w:rPr>
          <w:rFonts w:ascii="Times New Roman" w:hAnsi="Times New Roman" w:cs="Times New Roman"/>
          <w:sz w:val="28"/>
          <w:szCs w:val="28"/>
        </w:rPr>
        <w:t>Антакова-Фомина</w:t>
      </w:r>
      <w:proofErr w:type="spellEnd"/>
      <w:r w:rsidRPr="001F2BBE">
        <w:rPr>
          <w:rFonts w:ascii="Times New Roman" w:hAnsi="Times New Roman" w:cs="Times New Roman"/>
          <w:sz w:val="28"/>
          <w:szCs w:val="28"/>
        </w:rPr>
        <w:t xml:space="preserve">) была подтверждена связь интеллектуального развития и пальцевой моторики. Уровень развития детей также находится в прямой зависимости от степени </w:t>
      </w:r>
      <w:proofErr w:type="spellStart"/>
      <w:r w:rsidRPr="001F2BBE">
        <w:rPr>
          <w:rFonts w:ascii="Times New Roman" w:hAnsi="Times New Roman" w:cs="Times New Roman"/>
          <w:sz w:val="28"/>
          <w:szCs w:val="28"/>
        </w:rPr>
        <w:t>сформированности</w:t>
      </w:r>
      <w:proofErr w:type="spellEnd"/>
      <w:r w:rsidRPr="001F2BBE">
        <w:rPr>
          <w:rFonts w:ascii="Times New Roman" w:hAnsi="Times New Roman" w:cs="Times New Roman"/>
          <w:sz w:val="28"/>
          <w:szCs w:val="28"/>
        </w:rPr>
        <w:t xml:space="preserve"> тонких движений рук. Для определения уровня развития речи детей первых лет жизни разработан следующий метод: ребенка просят показать один пальчик, два и три. Дети, которым удаются из</w:t>
      </w:r>
      <w:r w:rsidR="00D72738">
        <w:rPr>
          <w:rFonts w:ascii="Times New Roman" w:hAnsi="Times New Roman" w:cs="Times New Roman"/>
          <w:sz w:val="28"/>
          <w:szCs w:val="28"/>
        </w:rPr>
        <w:t>олированные движения пальцев -</w:t>
      </w:r>
      <w:r w:rsidRPr="001F2BBE">
        <w:rPr>
          <w:rFonts w:ascii="Times New Roman" w:hAnsi="Times New Roman" w:cs="Times New Roman"/>
          <w:sz w:val="28"/>
          <w:szCs w:val="28"/>
        </w:rPr>
        <w:t xml:space="preserve"> говорящие дети. Если движения напряжены, пальцы сгибаются и разгибаются только вместе и не могут двигаться изолированно, то это не говорящие дети.</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Речевые и моторные зоны расположены по соседству, поэтому "раздражая одну, совершенствуется другая"</w:t>
      </w:r>
    </w:p>
    <w:p w:rsidR="00D31650" w:rsidRPr="001F2BBE" w:rsidRDefault="00D31650" w:rsidP="00D31650">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sz w:val="28"/>
          <w:szCs w:val="28"/>
        </w:rPr>
        <w:t>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D31650" w:rsidRPr="001F2BBE" w:rsidRDefault="00D31650" w:rsidP="00D31650">
      <w:pPr>
        <w:pStyle w:val="2"/>
        <w:spacing w:before="0" w:beforeAutospacing="0" w:after="0" w:afterAutospacing="0" w:line="360" w:lineRule="auto"/>
        <w:jc w:val="both"/>
        <w:rPr>
          <w:rFonts w:ascii="Times New Roman" w:hAnsi="Times New Roman" w:cs="Times New Roman"/>
          <w:b w:val="0"/>
          <w:bCs w:val="0"/>
          <w:sz w:val="28"/>
          <w:szCs w:val="28"/>
        </w:rPr>
      </w:pPr>
      <w:r w:rsidRPr="001F2BBE">
        <w:rPr>
          <w:rFonts w:ascii="Times New Roman" w:hAnsi="Times New Roman" w:cs="Times New Roman"/>
          <w:b w:val="0"/>
          <w:bCs w:val="0"/>
          <w:sz w:val="28"/>
          <w:szCs w:val="28"/>
        </w:rPr>
        <w:t>У ребёнка развито образное мышление, основной способ познания мира - игра, а интеллект связан во многом с мелкой моторикой. Разглядывать картинки, играть, проя</w:t>
      </w:r>
      <w:r w:rsidR="00D72738">
        <w:rPr>
          <w:rFonts w:ascii="Times New Roman" w:hAnsi="Times New Roman" w:cs="Times New Roman"/>
          <w:b w:val="0"/>
          <w:bCs w:val="0"/>
          <w:sz w:val="28"/>
          <w:szCs w:val="28"/>
        </w:rPr>
        <w:t>влять двигательную активность ("работать пальчиками"</w:t>
      </w:r>
      <w:r w:rsidRPr="001F2BBE">
        <w:rPr>
          <w:rFonts w:ascii="Times New Roman" w:hAnsi="Times New Roman" w:cs="Times New Roman"/>
          <w:b w:val="0"/>
          <w:bCs w:val="0"/>
          <w:sz w:val="28"/>
          <w:szCs w:val="28"/>
        </w:rPr>
        <w:t>) - это ребёнку просто нравится.</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b/>
          <w:sz w:val="28"/>
          <w:szCs w:val="28"/>
        </w:rPr>
        <w:t>Упражнения для тренировки пальчиков:</w:t>
      </w:r>
    </w:p>
    <w:p w:rsidR="00D72738" w:rsidRDefault="00D31650" w:rsidP="00D72738">
      <w:pPr>
        <w:pStyle w:val="a3"/>
        <w:spacing w:line="360" w:lineRule="auto"/>
        <w:jc w:val="both"/>
        <w:rPr>
          <w:rFonts w:ascii="Times New Roman" w:hAnsi="Times New Roman"/>
          <w:sz w:val="28"/>
          <w:szCs w:val="28"/>
        </w:rPr>
      </w:pPr>
      <w:r w:rsidRPr="001F2BBE">
        <w:rPr>
          <w:rFonts w:ascii="Times New Roman" w:hAnsi="Times New Roman"/>
          <w:sz w:val="28"/>
          <w:szCs w:val="28"/>
        </w:rPr>
        <w:t>Лепка из глины или пластилина</w:t>
      </w:r>
      <w:r w:rsidR="00D72738">
        <w:rPr>
          <w:rFonts w:ascii="Times New Roman" w:hAnsi="Times New Roman"/>
          <w:sz w:val="28"/>
          <w:szCs w:val="28"/>
        </w:rPr>
        <w:t>.</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Рисование, раскрашивание.</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Вырезание из бумаги и материала ножницами по контуру.</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Работа с природным материалом.</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lastRenderedPageBreak/>
        <w:t>Конструирование.</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Расстегивание и застегивание пуговиц, завязывание бантиков, шнуровка.</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Завинчивание и закручивание.</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Всасывание пипеткой воды разными пальчиками.</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Нанизывание бус, колец, пуговиц, рябины… на нитку или проволоку.</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Вязание, вышивание.</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Переборка круп.</w:t>
      </w:r>
    </w:p>
    <w:p w:rsid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Обводка рисунков под копировку.</w:t>
      </w:r>
    </w:p>
    <w:p w:rsidR="00D31650" w:rsidRPr="00D72738" w:rsidRDefault="00D31650" w:rsidP="00D72738">
      <w:pPr>
        <w:pStyle w:val="a3"/>
        <w:spacing w:line="360" w:lineRule="auto"/>
        <w:jc w:val="both"/>
        <w:rPr>
          <w:rFonts w:ascii="Times New Roman" w:hAnsi="Times New Roman"/>
          <w:b/>
          <w:sz w:val="28"/>
          <w:szCs w:val="28"/>
        </w:rPr>
      </w:pPr>
      <w:r w:rsidRPr="001F2BBE">
        <w:rPr>
          <w:rFonts w:ascii="Times New Roman" w:hAnsi="Times New Roman"/>
          <w:sz w:val="28"/>
          <w:szCs w:val="28"/>
        </w:rPr>
        <w:t>Пальчиковые игры, стихотворения с движениями.</w:t>
      </w:r>
    </w:p>
    <w:p w:rsidR="00D31650" w:rsidRPr="001F2BBE" w:rsidRDefault="00D31650" w:rsidP="00D31650">
      <w:pPr>
        <w:pStyle w:val="2"/>
        <w:spacing w:before="0" w:beforeAutospacing="0" w:after="0" w:afterAutospacing="0" w:line="360" w:lineRule="auto"/>
        <w:jc w:val="both"/>
        <w:rPr>
          <w:rFonts w:ascii="Times New Roman" w:hAnsi="Times New Roman" w:cs="Times New Roman"/>
          <w:b w:val="0"/>
          <w:bCs w:val="0"/>
          <w:sz w:val="28"/>
          <w:szCs w:val="28"/>
        </w:rPr>
      </w:pPr>
      <w:r w:rsidRPr="001F2BBE">
        <w:rPr>
          <w:rStyle w:val="a8"/>
          <w:rFonts w:ascii="Times New Roman" w:hAnsi="Times New Roman" w:cs="Times New Roman"/>
          <w:b/>
          <w:bCs/>
          <w:sz w:val="28"/>
          <w:szCs w:val="28"/>
        </w:rPr>
        <w:t>Пальчиковые игры</w:t>
      </w:r>
      <w:r w:rsidRPr="001F2BBE">
        <w:rPr>
          <w:rFonts w:ascii="Times New Roman" w:hAnsi="Times New Roman" w:cs="Times New Roman"/>
          <w:b w:val="0"/>
          <w:bCs w:val="0"/>
          <w:sz w:val="28"/>
          <w:szCs w:val="28"/>
        </w:rPr>
        <w:t xml:space="preserve"> развивают мелкую моторику рук ребенка. Ученые, которые изучают деятельность детского мозга, психику детей, отмечают большое стимулирующее значение функции руки. Установлено, что уровень развития речи детей находится в прямой зависимости от степени </w:t>
      </w:r>
      <w:proofErr w:type="spellStart"/>
      <w:r w:rsidRPr="001F2BBE">
        <w:rPr>
          <w:rFonts w:ascii="Times New Roman" w:hAnsi="Times New Roman" w:cs="Times New Roman"/>
          <w:b w:val="0"/>
          <w:bCs w:val="0"/>
          <w:sz w:val="28"/>
          <w:szCs w:val="28"/>
        </w:rPr>
        <w:t>сформированности</w:t>
      </w:r>
      <w:proofErr w:type="spellEnd"/>
      <w:r w:rsidRPr="001F2BBE">
        <w:rPr>
          <w:rFonts w:ascii="Times New Roman" w:hAnsi="Times New Roman" w:cs="Times New Roman"/>
          <w:b w:val="0"/>
          <w:bCs w:val="0"/>
          <w:sz w:val="28"/>
          <w:szCs w:val="28"/>
        </w:rPr>
        <w:t xml:space="preserve"> тонких движений пальцев рук.</w:t>
      </w:r>
    </w:p>
    <w:p w:rsidR="00D31650" w:rsidRPr="001F2BBE" w:rsidRDefault="00D31650" w:rsidP="00D31650">
      <w:pPr>
        <w:pStyle w:val="a6"/>
        <w:spacing w:before="0" w:beforeAutospacing="0" w:after="0" w:afterAutospacing="0" w:line="360" w:lineRule="auto"/>
        <w:jc w:val="both"/>
        <w:rPr>
          <w:rFonts w:ascii="Times New Roman" w:hAnsi="Times New Roman" w:cs="Times New Roman"/>
          <w:b/>
          <w:bCs/>
          <w:sz w:val="28"/>
          <w:szCs w:val="28"/>
        </w:rPr>
      </w:pPr>
      <w:r w:rsidRPr="001F2BBE">
        <w:rPr>
          <w:rFonts w:ascii="Times New Roman" w:hAnsi="Times New Roman" w:cs="Times New Roman"/>
          <w:b/>
          <w:bCs/>
          <w:sz w:val="28"/>
          <w:szCs w:val="28"/>
        </w:rPr>
        <w:t>Практическая часть.</w:t>
      </w:r>
    </w:p>
    <w:p w:rsidR="00D31650" w:rsidRPr="001F2BBE" w:rsidRDefault="00D72738" w:rsidP="00D31650">
      <w:pPr>
        <w:pStyle w:val="a3"/>
        <w:spacing w:line="360" w:lineRule="auto"/>
        <w:rPr>
          <w:rFonts w:ascii="Times New Roman" w:hAnsi="Times New Roman"/>
          <w:bCs/>
          <w:sz w:val="28"/>
          <w:szCs w:val="28"/>
        </w:rPr>
      </w:pPr>
      <w:r>
        <w:rPr>
          <w:rFonts w:ascii="Times New Roman" w:hAnsi="Times New Roman"/>
          <w:bCs/>
          <w:sz w:val="28"/>
          <w:szCs w:val="28"/>
        </w:rPr>
        <w:t>Пальчиковая игра "Здравствуй!"</w:t>
      </w:r>
    </w:p>
    <w:tbl>
      <w:tblPr>
        <w:tblStyle w:val="a5"/>
        <w:tblW w:w="0" w:type="auto"/>
        <w:tblLook w:val="01E0"/>
      </w:tblPr>
      <w:tblGrid>
        <w:gridCol w:w="4775"/>
        <w:gridCol w:w="4796"/>
      </w:tblGrid>
      <w:tr w:rsidR="00D31650" w:rsidRPr="001F2BBE" w:rsidTr="00D72738">
        <w:tc>
          <w:tcPr>
            <w:tcW w:w="4775" w:type="dxa"/>
          </w:tcPr>
          <w:p w:rsidR="00D31650" w:rsidRPr="001F2BBE" w:rsidRDefault="00D31650" w:rsidP="00DE04A9">
            <w:pPr>
              <w:spacing w:line="360" w:lineRule="auto"/>
              <w:rPr>
                <w:sz w:val="28"/>
                <w:szCs w:val="28"/>
              </w:rPr>
            </w:pPr>
            <w:r w:rsidRPr="001F2BBE">
              <w:rPr>
                <w:sz w:val="28"/>
                <w:szCs w:val="28"/>
              </w:rPr>
              <w:t>Здравствуй, солнце золотое!</w:t>
            </w:r>
          </w:p>
          <w:p w:rsidR="00D31650" w:rsidRPr="001F2BBE" w:rsidRDefault="00D31650" w:rsidP="00DE04A9">
            <w:pPr>
              <w:spacing w:line="360" w:lineRule="auto"/>
              <w:rPr>
                <w:sz w:val="28"/>
                <w:szCs w:val="28"/>
              </w:rPr>
            </w:pPr>
            <w:r w:rsidRPr="001F2BBE">
              <w:rPr>
                <w:sz w:val="28"/>
                <w:szCs w:val="28"/>
              </w:rPr>
              <w:t xml:space="preserve">Здравствуй, небо </w:t>
            </w:r>
            <w:proofErr w:type="spellStart"/>
            <w:r w:rsidRPr="001F2BBE">
              <w:rPr>
                <w:sz w:val="28"/>
                <w:szCs w:val="28"/>
              </w:rPr>
              <w:t>голубое</w:t>
            </w:r>
            <w:proofErr w:type="spellEnd"/>
            <w:r w:rsidRPr="001F2BBE">
              <w:rPr>
                <w:sz w:val="28"/>
                <w:szCs w:val="28"/>
              </w:rPr>
              <w:t>!</w:t>
            </w:r>
          </w:p>
          <w:p w:rsidR="00D31650" w:rsidRPr="001F2BBE" w:rsidRDefault="00D31650" w:rsidP="00DE04A9">
            <w:pPr>
              <w:spacing w:line="360" w:lineRule="auto"/>
              <w:rPr>
                <w:sz w:val="28"/>
                <w:szCs w:val="28"/>
              </w:rPr>
            </w:pPr>
            <w:r w:rsidRPr="001F2BBE">
              <w:rPr>
                <w:sz w:val="28"/>
                <w:szCs w:val="28"/>
              </w:rPr>
              <w:t>Здравствуй, вольный ветерок!</w:t>
            </w:r>
          </w:p>
          <w:p w:rsidR="00D31650" w:rsidRPr="001F2BBE" w:rsidRDefault="00D31650" w:rsidP="00DE04A9">
            <w:pPr>
              <w:spacing w:line="360" w:lineRule="auto"/>
              <w:rPr>
                <w:sz w:val="28"/>
                <w:szCs w:val="28"/>
              </w:rPr>
            </w:pPr>
            <w:r w:rsidRPr="001F2BBE">
              <w:rPr>
                <w:sz w:val="28"/>
                <w:szCs w:val="28"/>
              </w:rPr>
              <w:t>Здравствуй, маленький дубок!</w:t>
            </w:r>
          </w:p>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sz w:val="28"/>
                <w:szCs w:val="28"/>
              </w:rPr>
              <w:t>Мы живём в одном краю -</w:t>
            </w:r>
          </w:p>
        </w:tc>
        <w:tc>
          <w:tcPr>
            <w:tcW w:w="4796"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sz w:val="28"/>
                <w:szCs w:val="28"/>
              </w:rPr>
              <w:t>Дети пальцами правой руки по очереди «здороваются» с пальцами левой руки, начиная с мизинцев.</w:t>
            </w:r>
          </w:p>
        </w:tc>
      </w:tr>
      <w:tr w:rsidR="00D31650" w:rsidRPr="001F2BBE" w:rsidTr="00D72738">
        <w:tc>
          <w:tcPr>
            <w:tcW w:w="4775" w:type="dxa"/>
          </w:tcPr>
          <w:p w:rsidR="00D31650" w:rsidRPr="001F2BBE" w:rsidRDefault="00D31650" w:rsidP="00DE04A9">
            <w:pPr>
              <w:spacing w:line="360" w:lineRule="auto"/>
              <w:rPr>
                <w:sz w:val="28"/>
                <w:szCs w:val="28"/>
              </w:rPr>
            </w:pPr>
            <w:r w:rsidRPr="001F2BBE">
              <w:rPr>
                <w:sz w:val="28"/>
                <w:szCs w:val="28"/>
              </w:rPr>
              <w:t>Всех я вас приветствую!</w:t>
            </w:r>
          </w:p>
        </w:tc>
        <w:tc>
          <w:tcPr>
            <w:tcW w:w="4796" w:type="dxa"/>
          </w:tcPr>
          <w:p w:rsidR="00D31650" w:rsidRPr="001F2BBE" w:rsidRDefault="00D31650" w:rsidP="00DE04A9">
            <w:pPr>
              <w:spacing w:line="360" w:lineRule="auto"/>
              <w:rPr>
                <w:sz w:val="28"/>
                <w:szCs w:val="28"/>
              </w:rPr>
            </w:pPr>
            <w:r w:rsidRPr="001F2BBE">
              <w:rPr>
                <w:sz w:val="28"/>
                <w:szCs w:val="28"/>
              </w:rPr>
              <w:t>Переплетают пальцы «замочком».</w:t>
            </w:r>
          </w:p>
        </w:tc>
      </w:tr>
    </w:tbl>
    <w:p w:rsidR="00D31650" w:rsidRPr="001F2BBE" w:rsidRDefault="00D72738" w:rsidP="00D31650">
      <w:pPr>
        <w:pStyle w:val="a3"/>
        <w:spacing w:line="360" w:lineRule="auto"/>
        <w:rPr>
          <w:rFonts w:ascii="Times New Roman" w:hAnsi="Times New Roman"/>
          <w:bCs/>
          <w:sz w:val="28"/>
          <w:szCs w:val="28"/>
        </w:rPr>
      </w:pPr>
      <w:r>
        <w:rPr>
          <w:rFonts w:ascii="Times New Roman" w:hAnsi="Times New Roman"/>
          <w:bCs/>
          <w:sz w:val="28"/>
          <w:szCs w:val="28"/>
        </w:rPr>
        <w:t>Пальчиковая игра  "</w:t>
      </w:r>
      <w:r w:rsidR="00D31650" w:rsidRPr="001F2BBE">
        <w:rPr>
          <w:rFonts w:ascii="Times New Roman" w:hAnsi="Times New Roman"/>
          <w:bCs/>
          <w:sz w:val="28"/>
          <w:szCs w:val="28"/>
        </w:rPr>
        <w:t>Осенние листья</w:t>
      </w:r>
      <w:r>
        <w:rPr>
          <w:rFonts w:ascii="Times New Roman" w:hAnsi="Times New Roman"/>
          <w:bCs/>
          <w:sz w:val="28"/>
          <w:szCs w:val="28"/>
        </w:rPr>
        <w:t>"</w:t>
      </w:r>
    </w:p>
    <w:tbl>
      <w:tblPr>
        <w:tblStyle w:val="a5"/>
        <w:tblW w:w="0" w:type="auto"/>
        <w:tblLook w:val="01E0"/>
      </w:tblPr>
      <w:tblGrid>
        <w:gridCol w:w="4754"/>
        <w:gridCol w:w="4817"/>
      </w:tblGrid>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Раз, два, три, четыре, пять.</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Загибают пальчики, начиная с большого.</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Будем листья собирать.</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Сжимают и разжимают кулачки.</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lastRenderedPageBreak/>
              <w:t>Листья берёзы,</w:t>
            </w:r>
          </w:p>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Листья рябины,</w:t>
            </w:r>
          </w:p>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 xml:space="preserve">Листики тополя, </w:t>
            </w:r>
          </w:p>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Листья осины,</w:t>
            </w:r>
          </w:p>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Листики дуба мы соберём,</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Загибают пальчики, начиная с большого.</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Маме осенний букет отнесём.</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«Шагают» средним и указательным пальчиками.</w:t>
            </w:r>
          </w:p>
        </w:tc>
      </w:tr>
    </w:tbl>
    <w:p w:rsidR="00D31650" w:rsidRPr="001F2BBE" w:rsidRDefault="00D31650" w:rsidP="00D31650">
      <w:pPr>
        <w:pStyle w:val="a3"/>
        <w:spacing w:line="360" w:lineRule="auto"/>
        <w:jc w:val="both"/>
        <w:rPr>
          <w:rFonts w:ascii="Times New Roman" w:hAnsi="Times New Roman"/>
          <w:bCs/>
          <w:sz w:val="28"/>
          <w:szCs w:val="28"/>
        </w:rPr>
      </w:pPr>
    </w:p>
    <w:p w:rsidR="00D31650" w:rsidRPr="001F2BBE" w:rsidRDefault="00D31650" w:rsidP="00D31650">
      <w:pPr>
        <w:pStyle w:val="a3"/>
        <w:spacing w:line="360" w:lineRule="auto"/>
        <w:rPr>
          <w:rFonts w:ascii="Times New Roman" w:hAnsi="Times New Roman"/>
          <w:bCs/>
          <w:sz w:val="28"/>
          <w:szCs w:val="28"/>
        </w:rPr>
      </w:pPr>
      <w:r w:rsidRPr="001F2BBE">
        <w:rPr>
          <w:rFonts w:ascii="Times New Roman" w:hAnsi="Times New Roman"/>
          <w:bCs/>
          <w:sz w:val="28"/>
          <w:szCs w:val="28"/>
        </w:rPr>
        <w:t>Стихотворения с движениями</w:t>
      </w:r>
    </w:p>
    <w:p w:rsidR="00D31650" w:rsidRPr="001F2BBE" w:rsidRDefault="00D72738" w:rsidP="00D31650">
      <w:pPr>
        <w:pStyle w:val="a3"/>
        <w:spacing w:line="360" w:lineRule="auto"/>
        <w:rPr>
          <w:rFonts w:ascii="Times New Roman" w:hAnsi="Times New Roman"/>
          <w:bCs/>
          <w:sz w:val="28"/>
          <w:szCs w:val="28"/>
        </w:rPr>
      </w:pPr>
      <w:r>
        <w:rPr>
          <w:rFonts w:ascii="Times New Roman" w:hAnsi="Times New Roman"/>
          <w:bCs/>
          <w:sz w:val="28"/>
          <w:szCs w:val="28"/>
        </w:rPr>
        <w:t>"</w:t>
      </w:r>
      <w:r w:rsidR="00D31650" w:rsidRPr="001F2BBE">
        <w:rPr>
          <w:rFonts w:ascii="Times New Roman" w:hAnsi="Times New Roman"/>
          <w:bCs/>
          <w:sz w:val="28"/>
          <w:szCs w:val="28"/>
        </w:rPr>
        <w:t>Гриб</w:t>
      </w:r>
      <w:r>
        <w:rPr>
          <w:rFonts w:ascii="Times New Roman" w:hAnsi="Times New Roman"/>
          <w:bCs/>
          <w:sz w:val="28"/>
          <w:szCs w:val="28"/>
        </w:rPr>
        <w:t>"</w:t>
      </w:r>
    </w:p>
    <w:tbl>
      <w:tblPr>
        <w:tblStyle w:val="a5"/>
        <w:tblW w:w="0" w:type="auto"/>
        <w:tblLook w:val="01E0"/>
      </w:tblPr>
      <w:tblGrid>
        <w:gridCol w:w="4785"/>
        <w:gridCol w:w="4786"/>
      </w:tblGrid>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Меж еловых мягких лап</w:t>
            </w:r>
          </w:p>
        </w:tc>
        <w:tc>
          <w:tcPr>
            <w:tcW w:w="4786" w:type="dxa"/>
          </w:tcPr>
          <w:p w:rsidR="00D31650" w:rsidRPr="001F2BBE" w:rsidRDefault="00D31650" w:rsidP="00DE04A9">
            <w:pPr>
              <w:spacing w:line="360" w:lineRule="auto"/>
              <w:rPr>
                <w:sz w:val="28"/>
                <w:szCs w:val="28"/>
              </w:rPr>
            </w:pPr>
            <w:r w:rsidRPr="001F2BBE">
              <w:rPr>
                <w:sz w:val="28"/>
                <w:szCs w:val="28"/>
              </w:rPr>
              <w:t>Дети поочерёдно протягивают вперёд руки, широко раздвинув пальцы.</w:t>
            </w:r>
          </w:p>
        </w:tc>
      </w:tr>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Дождик-кап, кап,</w:t>
            </w:r>
            <w:r w:rsidR="00D72738">
              <w:rPr>
                <w:sz w:val="28"/>
                <w:szCs w:val="28"/>
              </w:rPr>
              <w:t xml:space="preserve"> </w:t>
            </w:r>
            <w:r w:rsidRPr="001F2BBE">
              <w:rPr>
                <w:sz w:val="28"/>
                <w:szCs w:val="28"/>
              </w:rPr>
              <w:t>кап.</w:t>
            </w:r>
          </w:p>
        </w:tc>
        <w:tc>
          <w:tcPr>
            <w:tcW w:w="4786" w:type="dxa"/>
          </w:tcPr>
          <w:p w:rsidR="00D31650" w:rsidRPr="001F2BBE" w:rsidRDefault="00D31650" w:rsidP="00DE04A9">
            <w:pPr>
              <w:spacing w:line="360" w:lineRule="auto"/>
              <w:rPr>
                <w:sz w:val="28"/>
                <w:szCs w:val="28"/>
              </w:rPr>
            </w:pPr>
            <w:r w:rsidRPr="001F2BBE">
              <w:rPr>
                <w:sz w:val="28"/>
                <w:szCs w:val="28"/>
              </w:rPr>
              <w:t>Ударяют указательным пальцем одной руки по ладони другой.</w:t>
            </w:r>
          </w:p>
        </w:tc>
      </w:tr>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Где сучок давно засох,</w:t>
            </w:r>
          </w:p>
        </w:tc>
        <w:tc>
          <w:tcPr>
            <w:tcW w:w="4786" w:type="dxa"/>
          </w:tcPr>
          <w:p w:rsidR="00D31650" w:rsidRPr="001F2BBE" w:rsidRDefault="00D31650" w:rsidP="00DE04A9">
            <w:pPr>
              <w:spacing w:line="360" w:lineRule="auto"/>
              <w:rPr>
                <w:sz w:val="28"/>
                <w:szCs w:val="28"/>
              </w:rPr>
            </w:pPr>
            <w:r w:rsidRPr="001F2BBE">
              <w:rPr>
                <w:sz w:val="28"/>
                <w:szCs w:val="28"/>
              </w:rPr>
              <w:t>Поднимают к плечам и опускают руки, согнутые в локтях, ладони раздвинуты друг к другу, пальцы соединены и выпрямлены.</w:t>
            </w:r>
          </w:p>
        </w:tc>
      </w:tr>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Всюду мох, мох, мох.</w:t>
            </w:r>
          </w:p>
        </w:tc>
        <w:tc>
          <w:tcPr>
            <w:tcW w:w="4786" w:type="dxa"/>
          </w:tcPr>
          <w:p w:rsidR="00D31650" w:rsidRPr="001F2BBE" w:rsidRDefault="00D31650" w:rsidP="00DE04A9">
            <w:pPr>
              <w:spacing w:line="360" w:lineRule="auto"/>
              <w:rPr>
                <w:sz w:val="28"/>
                <w:szCs w:val="28"/>
              </w:rPr>
            </w:pPr>
            <w:r w:rsidRPr="001F2BBE">
              <w:rPr>
                <w:sz w:val="28"/>
                <w:szCs w:val="28"/>
              </w:rPr>
              <w:t>Сжимают и разжимают пальцы.</w:t>
            </w:r>
          </w:p>
        </w:tc>
      </w:tr>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Где листок к листку прилип,</w:t>
            </w:r>
          </w:p>
        </w:tc>
        <w:tc>
          <w:tcPr>
            <w:tcW w:w="4786" w:type="dxa"/>
          </w:tcPr>
          <w:p w:rsidR="00D31650" w:rsidRPr="001F2BBE" w:rsidRDefault="00D31650" w:rsidP="00DE04A9">
            <w:pPr>
              <w:spacing w:line="360" w:lineRule="auto"/>
              <w:rPr>
                <w:sz w:val="28"/>
                <w:szCs w:val="28"/>
              </w:rPr>
            </w:pPr>
            <w:r w:rsidRPr="001F2BBE">
              <w:rPr>
                <w:sz w:val="28"/>
                <w:szCs w:val="28"/>
              </w:rPr>
              <w:t>Трут ладони друг о друга.</w:t>
            </w:r>
          </w:p>
        </w:tc>
      </w:tr>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Вырос гриб, гриб, гриб.</w:t>
            </w:r>
          </w:p>
        </w:tc>
        <w:tc>
          <w:tcPr>
            <w:tcW w:w="4786" w:type="dxa"/>
          </w:tcPr>
          <w:p w:rsidR="00D31650" w:rsidRPr="001F2BBE" w:rsidRDefault="00D31650" w:rsidP="00DE04A9">
            <w:pPr>
              <w:spacing w:line="360" w:lineRule="auto"/>
              <w:rPr>
                <w:sz w:val="28"/>
                <w:szCs w:val="28"/>
              </w:rPr>
            </w:pPr>
            <w:r w:rsidRPr="001F2BBE">
              <w:rPr>
                <w:sz w:val="28"/>
                <w:szCs w:val="28"/>
              </w:rPr>
              <w:t>Постепенно поднимают руки, ладони развёрнуты вниз.</w:t>
            </w:r>
          </w:p>
        </w:tc>
      </w:tr>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Кто нашёл его, друзья?</w:t>
            </w:r>
          </w:p>
        </w:tc>
        <w:tc>
          <w:tcPr>
            <w:tcW w:w="4786" w:type="dxa"/>
          </w:tcPr>
          <w:p w:rsidR="00D31650" w:rsidRPr="001F2BBE" w:rsidRDefault="00D31650" w:rsidP="00DE04A9">
            <w:pPr>
              <w:spacing w:line="360" w:lineRule="auto"/>
              <w:rPr>
                <w:sz w:val="28"/>
                <w:szCs w:val="28"/>
              </w:rPr>
            </w:pPr>
            <w:r w:rsidRPr="001F2BBE">
              <w:rPr>
                <w:sz w:val="28"/>
                <w:szCs w:val="28"/>
              </w:rPr>
              <w:t>Протягивают руки вперёд, ладони развёрнуты вверх.</w:t>
            </w:r>
          </w:p>
        </w:tc>
      </w:tr>
      <w:tr w:rsidR="00D31650" w:rsidRPr="001F2BBE" w:rsidTr="00DE04A9">
        <w:tc>
          <w:tcPr>
            <w:tcW w:w="4785" w:type="dxa"/>
          </w:tcPr>
          <w:p w:rsidR="00D31650" w:rsidRPr="001F2BBE" w:rsidRDefault="00D31650" w:rsidP="00DE04A9">
            <w:pPr>
              <w:spacing w:line="360" w:lineRule="auto"/>
              <w:rPr>
                <w:sz w:val="28"/>
                <w:szCs w:val="28"/>
              </w:rPr>
            </w:pPr>
            <w:r w:rsidRPr="001F2BBE">
              <w:rPr>
                <w:sz w:val="28"/>
                <w:szCs w:val="28"/>
              </w:rPr>
              <w:t>Я, я, я, я!</w:t>
            </w:r>
          </w:p>
        </w:tc>
        <w:tc>
          <w:tcPr>
            <w:tcW w:w="4786" w:type="dxa"/>
          </w:tcPr>
          <w:p w:rsidR="00D31650" w:rsidRPr="001F2BBE" w:rsidRDefault="00D31650" w:rsidP="00DE04A9">
            <w:pPr>
              <w:spacing w:line="360" w:lineRule="auto"/>
              <w:rPr>
                <w:sz w:val="28"/>
                <w:szCs w:val="28"/>
              </w:rPr>
            </w:pPr>
            <w:r w:rsidRPr="001F2BBE">
              <w:rPr>
                <w:sz w:val="28"/>
                <w:szCs w:val="28"/>
              </w:rPr>
              <w:t>Показывают ладонью на грудь.(4 раза)</w:t>
            </w:r>
          </w:p>
        </w:tc>
      </w:tr>
    </w:tbl>
    <w:p w:rsidR="00D31650" w:rsidRPr="001F2BBE" w:rsidRDefault="00D31650" w:rsidP="00D31650">
      <w:pPr>
        <w:pStyle w:val="a3"/>
        <w:spacing w:line="360" w:lineRule="auto"/>
        <w:jc w:val="both"/>
        <w:rPr>
          <w:rFonts w:ascii="Times New Roman" w:hAnsi="Times New Roman"/>
          <w:bCs/>
          <w:sz w:val="28"/>
          <w:szCs w:val="28"/>
        </w:rPr>
      </w:pPr>
    </w:p>
    <w:p w:rsidR="00D31650" w:rsidRPr="001F2BBE" w:rsidRDefault="00D72738" w:rsidP="00D31650">
      <w:pPr>
        <w:pStyle w:val="a3"/>
        <w:spacing w:line="360" w:lineRule="auto"/>
        <w:rPr>
          <w:rFonts w:ascii="Times New Roman" w:hAnsi="Times New Roman"/>
          <w:bCs/>
          <w:sz w:val="28"/>
          <w:szCs w:val="28"/>
        </w:rPr>
      </w:pPr>
      <w:r>
        <w:rPr>
          <w:rFonts w:ascii="Times New Roman" w:hAnsi="Times New Roman"/>
          <w:bCs/>
          <w:sz w:val="28"/>
          <w:szCs w:val="28"/>
        </w:rPr>
        <w:lastRenderedPageBreak/>
        <w:t>"</w:t>
      </w:r>
      <w:r w:rsidR="00D31650" w:rsidRPr="001F2BBE">
        <w:rPr>
          <w:rFonts w:ascii="Times New Roman" w:hAnsi="Times New Roman"/>
          <w:bCs/>
          <w:sz w:val="28"/>
          <w:szCs w:val="28"/>
        </w:rPr>
        <w:t>Осень</w:t>
      </w:r>
      <w:r>
        <w:rPr>
          <w:rFonts w:ascii="Times New Roman" w:hAnsi="Times New Roman"/>
          <w:bCs/>
          <w:sz w:val="28"/>
          <w:szCs w:val="28"/>
        </w:rPr>
        <w:t>"</w:t>
      </w:r>
    </w:p>
    <w:tbl>
      <w:tblPr>
        <w:tblStyle w:val="a5"/>
        <w:tblW w:w="0" w:type="auto"/>
        <w:tblLook w:val="01E0"/>
      </w:tblPr>
      <w:tblGrid>
        <w:gridCol w:w="4768"/>
        <w:gridCol w:w="4803"/>
      </w:tblGrid>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Осень, осень,</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Трём ладошки друг о друга</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Приходи!</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Зажимаем кулаки по очереди</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Осень, осень,</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Трём ладошки друг о друга</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Погляди!</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Ладони на щёки</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Листья жёлтые кружатся,</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Плавное движение ладонями</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Тихо на землю ложатся.</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Ладони гладят по коленям</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Солнце нас уже не греет,</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Сжимаем и разжимаем кулаки по очереди</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Ветер дует всё сильнее,</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Синхронно наклоняем руки в разные стороны</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К югу полетели птицы,</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«Птица» из двух скрещенных рук</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Дождик к нам в окно стучится.</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Барабанить пальцами то по одной, то по другой ладони</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Шапки, куртки надеваем</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Имитируем</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И ботинки одеваем</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Топаем ногами</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Знаем месяцы:</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Ладони стучат по коленям</w:t>
            </w:r>
          </w:p>
        </w:tc>
      </w:tr>
      <w:tr w:rsidR="00D31650" w:rsidRPr="001F2BBE" w:rsidTr="00DE04A9">
        <w:tc>
          <w:tcPr>
            <w:tcW w:w="5210"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Сентябрь, октябрь, ноябрь.</w:t>
            </w:r>
          </w:p>
        </w:tc>
        <w:tc>
          <w:tcPr>
            <w:tcW w:w="5211" w:type="dxa"/>
          </w:tcPr>
          <w:p w:rsidR="00D31650" w:rsidRPr="001F2BBE" w:rsidRDefault="00D31650" w:rsidP="00DE04A9">
            <w:pPr>
              <w:pStyle w:val="a3"/>
              <w:spacing w:line="360" w:lineRule="auto"/>
              <w:jc w:val="both"/>
              <w:rPr>
                <w:rFonts w:ascii="Times New Roman" w:hAnsi="Times New Roman"/>
                <w:bCs/>
                <w:sz w:val="28"/>
                <w:szCs w:val="28"/>
              </w:rPr>
            </w:pPr>
            <w:r w:rsidRPr="001F2BBE">
              <w:rPr>
                <w:rFonts w:ascii="Times New Roman" w:hAnsi="Times New Roman"/>
                <w:bCs/>
                <w:sz w:val="28"/>
                <w:szCs w:val="28"/>
              </w:rPr>
              <w:t>Кулак, ребро, ладонь</w:t>
            </w:r>
          </w:p>
        </w:tc>
      </w:tr>
    </w:tbl>
    <w:p w:rsidR="00D72738" w:rsidRDefault="00D72738" w:rsidP="00D72738">
      <w:pPr>
        <w:pStyle w:val="a6"/>
        <w:spacing w:before="0" w:beforeAutospacing="0" w:after="0" w:afterAutospacing="0" w:line="360" w:lineRule="auto"/>
        <w:ind w:left="720"/>
        <w:jc w:val="both"/>
        <w:rPr>
          <w:rFonts w:ascii="Times New Roman" w:hAnsi="Times New Roman" w:cs="Times New Roman"/>
          <w:sz w:val="28"/>
          <w:szCs w:val="28"/>
        </w:rPr>
      </w:pPr>
    </w:p>
    <w:p w:rsidR="00D31650" w:rsidRPr="001F2BBE" w:rsidRDefault="00D31650" w:rsidP="00D72738">
      <w:pPr>
        <w:pStyle w:val="a6"/>
        <w:spacing w:before="0" w:beforeAutospacing="0" w:after="0" w:afterAutospacing="0" w:line="360" w:lineRule="auto"/>
        <w:ind w:left="720"/>
        <w:jc w:val="both"/>
        <w:rPr>
          <w:rFonts w:ascii="Times New Roman" w:hAnsi="Times New Roman" w:cs="Times New Roman"/>
          <w:sz w:val="28"/>
          <w:szCs w:val="28"/>
        </w:rPr>
      </w:pPr>
      <w:r w:rsidRPr="001F2BBE">
        <w:rPr>
          <w:rFonts w:ascii="Times New Roman" w:hAnsi="Times New Roman" w:cs="Times New Roman"/>
          <w:sz w:val="28"/>
          <w:szCs w:val="28"/>
        </w:rPr>
        <w:t>Игры с мозаикой, сыпучими материалами, шнуровка и др.</w:t>
      </w:r>
    </w:p>
    <w:p w:rsidR="00D31650" w:rsidRPr="001F2BBE" w:rsidRDefault="00D31650" w:rsidP="00D31650">
      <w:pPr>
        <w:pStyle w:val="a6"/>
        <w:spacing w:before="0" w:beforeAutospacing="0" w:after="0" w:afterAutospacing="0" w:line="360" w:lineRule="auto"/>
        <w:jc w:val="both"/>
        <w:rPr>
          <w:rFonts w:ascii="Times New Roman" w:hAnsi="Times New Roman" w:cs="Times New Roman"/>
          <w:b/>
          <w:bCs/>
          <w:sz w:val="28"/>
          <w:szCs w:val="28"/>
        </w:rPr>
      </w:pPr>
    </w:p>
    <w:p w:rsidR="0001521F" w:rsidRPr="00D72738" w:rsidRDefault="00D31650" w:rsidP="00D72738">
      <w:pPr>
        <w:pStyle w:val="a6"/>
        <w:spacing w:before="0" w:beforeAutospacing="0" w:after="0" w:afterAutospacing="0" w:line="360" w:lineRule="auto"/>
        <w:jc w:val="both"/>
        <w:rPr>
          <w:rFonts w:ascii="Times New Roman" w:hAnsi="Times New Roman" w:cs="Times New Roman"/>
          <w:sz w:val="28"/>
          <w:szCs w:val="28"/>
        </w:rPr>
      </w:pPr>
      <w:r w:rsidRPr="001F2BBE">
        <w:rPr>
          <w:rFonts w:ascii="Times New Roman" w:hAnsi="Times New Roman" w:cs="Times New Roman"/>
          <w:b/>
          <w:bCs/>
          <w:sz w:val="28"/>
          <w:szCs w:val="28"/>
        </w:rPr>
        <w:t xml:space="preserve">Итог. Желаем Вам успехов в занятиях, радости в общении! </w:t>
      </w:r>
    </w:p>
    <w:sectPr w:rsidR="0001521F" w:rsidRPr="00D72738" w:rsidSect="00A9495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C350A"/>
    <w:multiLevelType w:val="hybridMultilevel"/>
    <w:tmpl w:val="0E7AD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9C0704"/>
    <w:multiLevelType w:val="hybridMultilevel"/>
    <w:tmpl w:val="9D8EDE54"/>
    <w:lvl w:ilvl="0" w:tplc="ADE82C44">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6419513C"/>
    <w:multiLevelType w:val="hybridMultilevel"/>
    <w:tmpl w:val="EC8C7C0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useFELayout/>
  </w:compat>
  <w:rsids>
    <w:rsidRoot w:val="00D31650"/>
    <w:rsid w:val="0001521F"/>
    <w:rsid w:val="00354C0D"/>
    <w:rsid w:val="006D2029"/>
    <w:rsid w:val="008A7C23"/>
    <w:rsid w:val="00A94959"/>
    <w:rsid w:val="00AA444F"/>
    <w:rsid w:val="00AC65F8"/>
    <w:rsid w:val="00D31650"/>
    <w:rsid w:val="00D72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23"/>
  </w:style>
  <w:style w:type="paragraph" w:styleId="1">
    <w:name w:val="heading 1"/>
    <w:basedOn w:val="a"/>
    <w:next w:val="a"/>
    <w:link w:val="10"/>
    <w:qFormat/>
    <w:rsid w:val="00D31650"/>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link w:val="20"/>
    <w:qFormat/>
    <w:rsid w:val="00D31650"/>
    <w:pPr>
      <w:spacing w:before="100" w:beforeAutospacing="1" w:after="100" w:afterAutospacing="1" w:line="240" w:lineRule="auto"/>
      <w:outlineLvl w:val="1"/>
    </w:pPr>
    <w:rPr>
      <w:rFonts w:ascii="Arial Unicode MS" w:eastAsia="Arial Unicode MS"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650"/>
    <w:rPr>
      <w:rFonts w:ascii="Cambria" w:eastAsia="Times New Roman" w:hAnsi="Cambria" w:cs="Times New Roman"/>
      <w:b/>
      <w:bCs/>
      <w:kern w:val="32"/>
      <w:sz w:val="32"/>
      <w:szCs w:val="32"/>
    </w:rPr>
  </w:style>
  <w:style w:type="character" w:customStyle="1" w:styleId="20">
    <w:name w:val="Заголовок 2 Знак"/>
    <w:basedOn w:val="a0"/>
    <w:link w:val="2"/>
    <w:rsid w:val="00D31650"/>
    <w:rPr>
      <w:rFonts w:ascii="Arial Unicode MS" w:eastAsia="Arial Unicode MS" w:hAnsi="Arial Unicode MS" w:cs="Arial Unicode MS"/>
      <w:b/>
      <w:bCs/>
      <w:sz w:val="36"/>
      <w:szCs w:val="36"/>
    </w:rPr>
  </w:style>
  <w:style w:type="paragraph" w:styleId="a3">
    <w:name w:val="Body Text"/>
    <w:basedOn w:val="a"/>
    <w:link w:val="a4"/>
    <w:semiHidden/>
    <w:unhideWhenUsed/>
    <w:rsid w:val="00D31650"/>
    <w:pPr>
      <w:spacing w:after="120"/>
    </w:pPr>
    <w:rPr>
      <w:rFonts w:ascii="Calibri" w:eastAsia="Calibri" w:hAnsi="Calibri" w:cs="Times New Roman"/>
      <w:lang w:eastAsia="en-US"/>
    </w:rPr>
  </w:style>
  <w:style w:type="character" w:customStyle="1" w:styleId="a4">
    <w:name w:val="Основной текст Знак"/>
    <w:basedOn w:val="a0"/>
    <w:link w:val="a3"/>
    <w:semiHidden/>
    <w:rsid w:val="00D31650"/>
    <w:rPr>
      <w:rFonts w:ascii="Calibri" w:eastAsia="Calibri" w:hAnsi="Calibri" w:cs="Times New Roman"/>
      <w:lang w:eastAsia="en-US"/>
    </w:rPr>
  </w:style>
  <w:style w:type="table" w:styleId="a5">
    <w:name w:val="Table Grid"/>
    <w:basedOn w:val="a1"/>
    <w:rsid w:val="00D316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semiHidden/>
    <w:rsid w:val="00D31650"/>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article">
    <w:name w:val="article"/>
    <w:basedOn w:val="a"/>
    <w:rsid w:val="00D31650"/>
    <w:pPr>
      <w:spacing w:before="100" w:beforeAutospacing="1" w:after="100" w:afterAutospacing="1" w:line="240" w:lineRule="auto"/>
    </w:pPr>
    <w:rPr>
      <w:rFonts w:ascii="Arial Unicode MS" w:eastAsia="Arial Unicode MS" w:hAnsi="Arial Unicode MS" w:cs="Arial Unicode MS"/>
      <w:sz w:val="24"/>
      <w:szCs w:val="24"/>
    </w:rPr>
  </w:style>
  <w:style w:type="character" w:styleId="a7">
    <w:name w:val="Emphasis"/>
    <w:basedOn w:val="a0"/>
    <w:qFormat/>
    <w:rsid w:val="00D31650"/>
    <w:rPr>
      <w:i/>
      <w:iCs/>
    </w:rPr>
  </w:style>
  <w:style w:type="character" w:styleId="a8">
    <w:name w:val="Strong"/>
    <w:basedOn w:val="a0"/>
    <w:qFormat/>
    <w:rsid w:val="00D31650"/>
    <w:rPr>
      <w:b/>
      <w:bCs/>
    </w:rPr>
  </w:style>
  <w:style w:type="paragraph" w:styleId="a9">
    <w:name w:val="List Paragraph"/>
    <w:basedOn w:val="a"/>
    <w:qFormat/>
    <w:rsid w:val="00D31650"/>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D3165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16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2376</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2018-05-27T07:51:00Z</dcterms:created>
  <dcterms:modified xsi:type="dcterms:W3CDTF">2018-05-27T08:11:00Z</dcterms:modified>
</cp:coreProperties>
</file>