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21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6A20B3" w:rsidTr="00CE4491">
        <w:tc>
          <w:tcPr>
            <w:tcW w:w="10421" w:type="dxa"/>
            <w:shd w:val="clear" w:color="auto" w:fill="C6D9F1" w:themeFill="text2" w:themeFillTint="33"/>
          </w:tcPr>
          <w:p w:rsidR="006A20B3" w:rsidRDefault="006A20B3" w:rsidP="00D335A8">
            <w:pPr>
              <w:spacing w:line="40" w:lineRule="atLeast"/>
              <w:jc w:val="both"/>
              <w:rPr>
                <w:sz w:val="28"/>
                <w:szCs w:val="28"/>
              </w:rPr>
            </w:pPr>
            <w:r w:rsidRPr="00B95484">
              <w:rPr>
                <w:sz w:val="28"/>
                <w:szCs w:val="28"/>
              </w:rPr>
              <w:t xml:space="preserve">                                                 </w:t>
            </w:r>
          </w:p>
          <w:p w:rsidR="006A20B3" w:rsidRPr="00B95484" w:rsidRDefault="006A20B3" w:rsidP="00D335A8">
            <w:pPr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35A8">
              <w:rPr>
                <w:sz w:val="28"/>
                <w:szCs w:val="28"/>
              </w:rPr>
              <w:t xml:space="preserve">Программа принята  </w:t>
            </w:r>
            <w:r>
              <w:rPr>
                <w:sz w:val="28"/>
                <w:szCs w:val="28"/>
              </w:rPr>
              <w:t xml:space="preserve">                                               </w:t>
            </w:r>
            <w:r w:rsidR="00DB4DC2">
              <w:rPr>
                <w:sz w:val="28"/>
                <w:szCs w:val="28"/>
              </w:rPr>
              <w:t xml:space="preserve">          </w:t>
            </w:r>
            <w:r w:rsidRPr="00B95484">
              <w:rPr>
                <w:sz w:val="28"/>
                <w:szCs w:val="28"/>
              </w:rPr>
              <w:t xml:space="preserve"> </w:t>
            </w:r>
            <w:r w:rsidR="00DB4DC2">
              <w:rPr>
                <w:sz w:val="28"/>
                <w:szCs w:val="28"/>
              </w:rPr>
              <w:t>Утверждена:</w:t>
            </w:r>
          </w:p>
          <w:p w:rsidR="006A20B3" w:rsidRPr="00B95484" w:rsidRDefault="00D335A8" w:rsidP="00D335A8">
            <w:pPr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  <w:r w:rsidR="006A20B3" w:rsidRPr="00B95484">
              <w:rPr>
                <w:sz w:val="28"/>
                <w:szCs w:val="28"/>
              </w:rPr>
              <w:t xml:space="preserve">                            Зав. Д/с № 9 «Радужка»</w:t>
            </w:r>
          </w:p>
          <w:p w:rsidR="006A20B3" w:rsidRPr="00B95484" w:rsidRDefault="00D335A8" w:rsidP="00D335A8">
            <w:pPr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«Детский сад № 9 «Радужка»                                           </w:t>
            </w:r>
            <w:r w:rsidR="006A20B3" w:rsidRPr="00B95484">
              <w:rPr>
                <w:sz w:val="28"/>
                <w:szCs w:val="28"/>
              </w:rPr>
              <w:t>______________ О. А. Кузнецова</w:t>
            </w:r>
          </w:p>
          <w:p w:rsidR="006A20B3" w:rsidRPr="00B95484" w:rsidRDefault="006A20B3" w:rsidP="00D335A8">
            <w:pPr>
              <w:spacing w:line="40" w:lineRule="atLeast"/>
              <w:rPr>
                <w:sz w:val="28"/>
                <w:szCs w:val="28"/>
              </w:rPr>
            </w:pPr>
            <w:r w:rsidRPr="00B95484">
              <w:rPr>
                <w:sz w:val="28"/>
                <w:szCs w:val="28"/>
              </w:rPr>
              <w:t xml:space="preserve"> </w:t>
            </w:r>
            <w:r w:rsidR="00D335A8">
              <w:rPr>
                <w:sz w:val="28"/>
                <w:szCs w:val="28"/>
              </w:rPr>
              <w:t>«__» _______________ 20___</w:t>
            </w:r>
            <w:r w:rsidRPr="00B95484">
              <w:rPr>
                <w:sz w:val="28"/>
                <w:szCs w:val="28"/>
              </w:rPr>
              <w:t xml:space="preserve">                                          «___» _____________ 20</w:t>
            </w:r>
            <w:r w:rsidR="00BA4835">
              <w:rPr>
                <w:sz w:val="28"/>
                <w:szCs w:val="28"/>
              </w:rPr>
              <w:t>__</w:t>
            </w:r>
            <w:r w:rsidRPr="00B95484">
              <w:rPr>
                <w:sz w:val="28"/>
                <w:szCs w:val="28"/>
              </w:rPr>
              <w:t xml:space="preserve"> г.</w:t>
            </w:r>
          </w:p>
          <w:p w:rsidR="006A20B3" w:rsidRPr="00B95484" w:rsidRDefault="00D335A8" w:rsidP="00D335A8">
            <w:pPr>
              <w:spacing w:line="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__________</w:t>
            </w: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28"/>
                <w:szCs w:val="28"/>
              </w:rPr>
            </w:pPr>
          </w:p>
          <w:p w:rsidR="006A20B3" w:rsidRDefault="006A20B3" w:rsidP="006A20B3">
            <w:pPr>
              <w:spacing w:line="40" w:lineRule="atLeast"/>
              <w:jc w:val="right"/>
              <w:rPr>
                <w:b/>
                <w:sz w:val="28"/>
                <w:szCs w:val="28"/>
              </w:rPr>
            </w:pP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</w:p>
          <w:p w:rsidR="006A20B3" w:rsidRPr="00CD3FDA" w:rsidRDefault="006A20B3" w:rsidP="006A20B3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40"/>
                <w:szCs w:val="40"/>
              </w:rPr>
            </w:pPr>
          </w:p>
          <w:p w:rsidR="006A20B3" w:rsidRPr="006A20B3" w:rsidRDefault="006A20B3" w:rsidP="006A20B3">
            <w:pPr>
              <w:spacing w:line="40" w:lineRule="atLeast"/>
              <w:jc w:val="center"/>
              <w:rPr>
                <w:b/>
                <w:sz w:val="56"/>
                <w:szCs w:val="56"/>
              </w:rPr>
            </w:pPr>
            <w:r w:rsidRPr="006A20B3">
              <w:rPr>
                <w:b/>
                <w:sz w:val="56"/>
                <w:szCs w:val="56"/>
              </w:rPr>
              <w:t xml:space="preserve">Р А Б О Ч А Я     П Р О Г Р А М </w:t>
            </w:r>
            <w:proofErr w:type="spellStart"/>
            <w:proofErr w:type="gramStart"/>
            <w:r w:rsidRPr="006A20B3">
              <w:rPr>
                <w:b/>
                <w:sz w:val="56"/>
                <w:szCs w:val="56"/>
              </w:rPr>
              <w:t>М</w:t>
            </w:r>
            <w:proofErr w:type="spellEnd"/>
            <w:proofErr w:type="gramEnd"/>
            <w:r w:rsidRPr="006A20B3">
              <w:rPr>
                <w:b/>
                <w:sz w:val="56"/>
                <w:szCs w:val="56"/>
              </w:rPr>
              <w:t xml:space="preserve"> А</w:t>
            </w: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40"/>
                <w:szCs w:val="40"/>
              </w:rPr>
            </w:pP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КОРРЕКЦИОННО - РАЗВИВАЮЩЕ</w:t>
            </w:r>
            <w:r w:rsidR="004378C7">
              <w:rPr>
                <w:b/>
                <w:sz w:val="40"/>
                <w:szCs w:val="40"/>
              </w:rPr>
              <w:t>ГО</w:t>
            </w:r>
            <w:r>
              <w:rPr>
                <w:b/>
                <w:sz w:val="40"/>
                <w:szCs w:val="40"/>
              </w:rPr>
              <w:t xml:space="preserve"> </w:t>
            </w:r>
            <w:r w:rsidR="004378C7">
              <w:rPr>
                <w:b/>
                <w:sz w:val="40"/>
                <w:szCs w:val="40"/>
              </w:rPr>
              <w:t>ОБУЧЕНИЯ</w:t>
            </w: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</w:p>
          <w:p w:rsidR="006A20B3" w:rsidRPr="004378C7" w:rsidRDefault="006A20B3" w:rsidP="006A20B3">
            <w:pPr>
              <w:spacing w:line="40" w:lineRule="atLeast"/>
              <w:jc w:val="center"/>
              <w:rPr>
                <w:b/>
                <w:sz w:val="36"/>
                <w:szCs w:val="36"/>
              </w:rPr>
            </w:pPr>
            <w:r w:rsidRPr="004378C7">
              <w:rPr>
                <w:b/>
                <w:sz w:val="36"/>
                <w:szCs w:val="36"/>
              </w:rPr>
              <w:t xml:space="preserve">УЧИТЕЛЯ - ДЕФЕКТОЛОГА </w:t>
            </w: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40"/>
                <w:szCs w:val="40"/>
              </w:rPr>
            </w:pP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Pr="006A20B3">
              <w:rPr>
                <w:b/>
                <w:sz w:val="32"/>
                <w:szCs w:val="32"/>
              </w:rPr>
              <w:t>С ДЕТЬМИ</w:t>
            </w: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32"/>
                <w:szCs w:val="32"/>
              </w:rPr>
            </w:pPr>
            <w:r w:rsidRPr="006A20B3">
              <w:rPr>
                <w:b/>
                <w:sz w:val="32"/>
                <w:szCs w:val="32"/>
              </w:rPr>
              <w:t xml:space="preserve"> С ОГРАНИЧЕННЫМИ ВОЗМОЖНОСТЯМ</w:t>
            </w:r>
            <w:r>
              <w:rPr>
                <w:b/>
                <w:sz w:val="32"/>
                <w:szCs w:val="32"/>
              </w:rPr>
              <w:t xml:space="preserve">И </w:t>
            </w:r>
            <w:r w:rsidRPr="006A20B3">
              <w:rPr>
                <w:b/>
                <w:sz w:val="32"/>
                <w:szCs w:val="32"/>
              </w:rPr>
              <w:t>ЗДОРОВЬЯ</w:t>
            </w:r>
          </w:p>
          <w:p w:rsidR="006A20B3" w:rsidRPr="006A20B3" w:rsidRDefault="006A20B3" w:rsidP="006A20B3">
            <w:pPr>
              <w:spacing w:line="40" w:lineRule="atLeast"/>
              <w:jc w:val="center"/>
              <w:rPr>
                <w:b/>
                <w:sz w:val="16"/>
                <w:szCs w:val="16"/>
              </w:rPr>
            </w:pPr>
          </w:p>
          <w:p w:rsidR="006A20B3" w:rsidRPr="006A20B3" w:rsidRDefault="006A20B3" w:rsidP="006A20B3">
            <w:pPr>
              <w:spacing w:line="4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ГРУППА КОМПЕНСИРУЮЩЕЙ НАПРАВЛЕННОСТИ (7 ВИД)</w:t>
            </w: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40"/>
                <w:szCs w:val="40"/>
              </w:rPr>
            </w:pPr>
          </w:p>
          <w:p w:rsidR="006A20B3" w:rsidRDefault="006A20B3" w:rsidP="006A20B3">
            <w:pPr>
              <w:spacing w:line="40" w:lineRule="atLeast"/>
              <w:rPr>
                <w:b/>
                <w:sz w:val="28"/>
                <w:szCs w:val="28"/>
              </w:rPr>
            </w:pPr>
          </w:p>
          <w:p w:rsidR="006A20B3" w:rsidRPr="00B70DA4" w:rsidRDefault="006A20B3" w:rsidP="006A20B3">
            <w:pPr>
              <w:spacing w:line="40" w:lineRule="atLeast"/>
              <w:rPr>
                <w:b/>
                <w:sz w:val="52"/>
                <w:szCs w:val="52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b/>
                <w:sz w:val="52"/>
                <w:szCs w:val="52"/>
              </w:rPr>
              <w:t xml:space="preserve">                               </w:t>
            </w:r>
          </w:p>
          <w:p w:rsidR="006A20B3" w:rsidRPr="00A6012F" w:rsidRDefault="00A6012F" w:rsidP="00A6012F">
            <w:pPr>
              <w:spacing w:line="40" w:lineRule="atLeast"/>
              <w:rPr>
                <w:i/>
                <w:sz w:val="28"/>
                <w:szCs w:val="28"/>
              </w:rPr>
            </w:pPr>
            <w:r w:rsidRPr="00A6012F">
              <w:rPr>
                <w:i/>
                <w:sz w:val="28"/>
                <w:szCs w:val="28"/>
              </w:rPr>
              <w:t xml:space="preserve">                                                                                </w:t>
            </w:r>
            <w:proofErr w:type="gramStart"/>
            <w:r w:rsidR="006A20B3" w:rsidRPr="00A6012F">
              <w:rPr>
                <w:i/>
                <w:sz w:val="28"/>
                <w:szCs w:val="28"/>
              </w:rPr>
              <w:t>Разработана</w:t>
            </w:r>
            <w:proofErr w:type="gramEnd"/>
            <w:r w:rsidR="006A20B3" w:rsidRPr="00A6012F">
              <w:rPr>
                <w:i/>
                <w:sz w:val="28"/>
                <w:szCs w:val="28"/>
              </w:rPr>
              <w:t xml:space="preserve"> учителем – дефектологом</w:t>
            </w:r>
          </w:p>
          <w:p w:rsidR="006A20B3" w:rsidRPr="00A6012F" w:rsidRDefault="00A6012F" w:rsidP="00A6012F">
            <w:pPr>
              <w:spacing w:line="40" w:lineRule="atLeast"/>
              <w:rPr>
                <w:i/>
                <w:sz w:val="28"/>
                <w:szCs w:val="28"/>
              </w:rPr>
            </w:pPr>
            <w:r w:rsidRPr="00A6012F">
              <w:rPr>
                <w:i/>
                <w:sz w:val="28"/>
                <w:szCs w:val="28"/>
              </w:rPr>
              <w:t xml:space="preserve">                                                                                </w:t>
            </w:r>
            <w:r w:rsidR="006A20B3" w:rsidRPr="00A6012F">
              <w:rPr>
                <w:i/>
                <w:sz w:val="28"/>
                <w:szCs w:val="28"/>
              </w:rPr>
              <w:t>высшей квалификационной категории</w:t>
            </w:r>
          </w:p>
          <w:p w:rsidR="006A20B3" w:rsidRPr="00A6012F" w:rsidRDefault="006A20B3" w:rsidP="00A6012F">
            <w:pPr>
              <w:spacing w:line="40" w:lineRule="atLeast"/>
              <w:rPr>
                <w:b/>
                <w:i/>
                <w:sz w:val="28"/>
                <w:szCs w:val="28"/>
              </w:rPr>
            </w:pPr>
            <w:r w:rsidRPr="00A6012F">
              <w:rPr>
                <w:i/>
                <w:sz w:val="28"/>
                <w:szCs w:val="28"/>
              </w:rPr>
              <w:t xml:space="preserve">       </w:t>
            </w:r>
            <w:r w:rsidR="00A6012F" w:rsidRPr="00A6012F">
              <w:rPr>
                <w:i/>
                <w:sz w:val="28"/>
                <w:szCs w:val="28"/>
              </w:rPr>
              <w:t xml:space="preserve">                                                                     </w:t>
            </w:r>
            <w:r w:rsidRPr="00A6012F">
              <w:rPr>
                <w:i/>
                <w:sz w:val="28"/>
                <w:szCs w:val="28"/>
              </w:rPr>
              <w:t xml:space="preserve">    Гвоздевой Юлией Александровной</w:t>
            </w:r>
            <w:r w:rsidRPr="00A6012F">
              <w:rPr>
                <w:b/>
                <w:i/>
                <w:sz w:val="28"/>
                <w:szCs w:val="28"/>
              </w:rPr>
              <w:t xml:space="preserve">             </w:t>
            </w:r>
          </w:p>
          <w:p w:rsidR="006A20B3" w:rsidRDefault="006A20B3" w:rsidP="006A20B3">
            <w:pPr>
              <w:spacing w:line="40" w:lineRule="atLeast"/>
              <w:rPr>
                <w:b/>
                <w:sz w:val="28"/>
                <w:szCs w:val="28"/>
              </w:rPr>
            </w:pPr>
          </w:p>
          <w:p w:rsidR="006A20B3" w:rsidRDefault="006A20B3" w:rsidP="006A20B3">
            <w:pPr>
              <w:spacing w:line="40" w:lineRule="atLeast"/>
              <w:rPr>
                <w:b/>
                <w:i/>
                <w:sz w:val="32"/>
                <w:szCs w:val="32"/>
              </w:rPr>
            </w:pPr>
            <w:r w:rsidRPr="00516D7F">
              <w:rPr>
                <w:b/>
                <w:i/>
                <w:sz w:val="32"/>
                <w:szCs w:val="32"/>
              </w:rPr>
              <w:t xml:space="preserve">               </w:t>
            </w:r>
          </w:p>
          <w:p w:rsidR="006A20B3" w:rsidRDefault="006A20B3" w:rsidP="006A20B3">
            <w:pPr>
              <w:spacing w:line="40" w:lineRule="atLeast"/>
              <w:rPr>
                <w:b/>
                <w:i/>
                <w:sz w:val="32"/>
                <w:szCs w:val="32"/>
              </w:rPr>
            </w:pPr>
          </w:p>
          <w:p w:rsidR="004C75D5" w:rsidRDefault="004C75D5" w:rsidP="006A20B3">
            <w:pPr>
              <w:spacing w:line="40" w:lineRule="atLeast"/>
              <w:rPr>
                <w:b/>
                <w:i/>
                <w:sz w:val="32"/>
                <w:szCs w:val="32"/>
              </w:rPr>
            </w:pPr>
          </w:p>
          <w:p w:rsidR="006A20B3" w:rsidRDefault="006A20B3" w:rsidP="006A20B3">
            <w:pPr>
              <w:spacing w:line="40" w:lineRule="atLeast"/>
              <w:rPr>
                <w:b/>
                <w:i/>
                <w:sz w:val="32"/>
                <w:szCs w:val="32"/>
              </w:rPr>
            </w:pPr>
          </w:p>
          <w:p w:rsidR="006A20B3" w:rsidRDefault="006A20B3" w:rsidP="006A20B3">
            <w:pPr>
              <w:spacing w:line="40" w:lineRule="atLeast"/>
              <w:rPr>
                <w:b/>
                <w:i/>
                <w:sz w:val="32"/>
                <w:szCs w:val="32"/>
              </w:rPr>
            </w:pPr>
          </w:p>
          <w:p w:rsidR="006A20B3" w:rsidRDefault="006A20B3" w:rsidP="006A20B3">
            <w:pPr>
              <w:spacing w:line="40" w:lineRule="atLeast"/>
              <w:rPr>
                <w:b/>
                <w:sz w:val="28"/>
                <w:szCs w:val="28"/>
              </w:rPr>
            </w:pPr>
          </w:p>
          <w:p w:rsidR="006A20B3" w:rsidRDefault="006A20B3" w:rsidP="006A20B3">
            <w:pPr>
              <w:spacing w:line="40" w:lineRule="atLeast"/>
              <w:jc w:val="center"/>
              <w:rPr>
                <w:b/>
                <w:sz w:val="36"/>
                <w:szCs w:val="36"/>
              </w:rPr>
            </w:pPr>
          </w:p>
          <w:p w:rsidR="006A20B3" w:rsidRPr="00CD3FDA" w:rsidRDefault="006A20B3" w:rsidP="006A20B3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  <w:r w:rsidRPr="00CD3FDA">
              <w:rPr>
                <w:b/>
                <w:sz w:val="24"/>
                <w:szCs w:val="24"/>
              </w:rPr>
              <w:t>МДОБУ "ДЕТСКИЙ САД № 9 "РАДУЖКА" КОМБИНИРОВАННОГО ВИДА</w:t>
            </w:r>
          </w:p>
          <w:p w:rsidR="006A20B3" w:rsidRPr="00CD3FDA" w:rsidRDefault="006A20B3" w:rsidP="006A20B3">
            <w:pPr>
              <w:spacing w:line="40" w:lineRule="atLeast"/>
              <w:jc w:val="center"/>
              <w:rPr>
                <w:b/>
                <w:sz w:val="24"/>
                <w:szCs w:val="24"/>
              </w:rPr>
            </w:pPr>
            <w:r w:rsidRPr="00CD3FDA">
              <w:rPr>
                <w:b/>
                <w:sz w:val="24"/>
                <w:szCs w:val="24"/>
              </w:rPr>
              <w:t>Г. ВОЛХОВ</w:t>
            </w:r>
          </w:p>
          <w:p w:rsidR="006A20B3" w:rsidRDefault="006A20B3" w:rsidP="00275827">
            <w:pPr>
              <w:spacing w:line="4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5A68" w:rsidRDefault="00AA5A68" w:rsidP="005F2D51">
      <w:pPr>
        <w:spacing w:after="0" w:line="40" w:lineRule="atLeast"/>
        <w:jc w:val="center"/>
        <w:rPr>
          <w:b/>
          <w:sz w:val="36"/>
          <w:szCs w:val="36"/>
        </w:rPr>
      </w:pPr>
    </w:p>
    <w:p w:rsidR="00275827" w:rsidRPr="00446CEF" w:rsidRDefault="00275827" w:rsidP="00770974">
      <w:pPr>
        <w:spacing w:after="0" w:line="40" w:lineRule="atLeast"/>
        <w:jc w:val="center"/>
        <w:rPr>
          <w:rFonts w:asciiTheme="majorHAnsi" w:hAnsiTheme="majorHAnsi"/>
          <w:b/>
          <w:sz w:val="28"/>
          <w:szCs w:val="28"/>
        </w:rPr>
      </w:pPr>
      <w:r w:rsidRPr="00446CEF">
        <w:rPr>
          <w:rFonts w:asciiTheme="majorHAnsi" w:hAnsiTheme="majorHAnsi"/>
          <w:b/>
          <w:sz w:val="28"/>
          <w:szCs w:val="28"/>
        </w:rPr>
        <w:lastRenderedPageBreak/>
        <w:t>О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Г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Л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А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В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Л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Е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Н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И</w:t>
      </w:r>
      <w:r w:rsidR="00AA5A68" w:rsidRPr="00446CEF">
        <w:rPr>
          <w:rFonts w:asciiTheme="majorHAnsi" w:hAnsiTheme="majorHAnsi"/>
          <w:b/>
          <w:sz w:val="28"/>
          <w:szCs w:val="28"/>
        </w:rPr>
        <w:t xml:space="preserve"> </w:t>
      </w:r>
      <w:r w:rsidRPr="00446CEF">
        <w:rPr>
          <w:rFonts w:asciiTheme="majorHAnsi" w:hAnsiTheme="majorHAnsi"/>
          <w:b/>
          <w:sz w:val="28"/>
          <w:szCs w:val="28"/>
        </w:rPr>
        <w:t>Е</w:t>
      </w:r>
    </w:p>
    <w:p w:rsidR="00446CEF" w:rsidRDefault="00446CEF" w:rsidP="00770974">
      <w:pPr>
        <w:spacing w:after="0" w:line="40" w:lineRule="atLeast"/>
        <w:jc w:val="both"/>
        <w:rPr>
          <w:rFonts w:asciiTheme="majorHAnsi" w:hAnsiTheme="majorHAnsi"/>
          <w:b/>
          <w:sz w:val="24"/>
          <w:szCs w:val="24"/>
        </w:rPr>
      </w:pPr>
    </w:p>
    <w:p w:rsidR="00446CEF" w:rsidRDefault="00446CEF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24"/>
          <w:szCs w:val="24"/>
        </w:rPr>
      </w:pPr>
    </w:p>
    <w:p w:rsidR="00E82CC8" w:rsidRPr="00446CEF" w:rsidRDefault="00E82CC8" w:rsidP="00770974">
      <w:pPr>
        <w:pStyle w:val="a5"/>
        <w:numPr>
          <w:ilvl w:val="0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b/>
          <w:i/>
          <w:sz w:val="32"/>
          <w:szCs w:val="32"/>
        </w:rPr>
      </w:pPr>
      <w:r w:rsidRPr="00446CEF">
        <w:rPr>
          <w:rFonts w:asciiTheme="majorHAnsi" w:hAnsiTheme="majorHAnsi"/>
          <w:b/>
          <w:i/>
          <w:sz w:val="32"/>
          <w:szCs w:val="32"/>
        </w:rPr>
        <w:t>Целевой аспект</w:t>
      </w:r>
    </w:p>
    <w:p w:rsidR="00446CEF" w:rsidRPr="00446CEF" w:rsidRDefault="00446CEF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32"/>
          <w:szCs w:val="32"/>
        </w:rPr>
      </w:pPr>
    </w:p>
    <w:p w:rsidR="00E82CC8" w:rsidRPr="00243671" w:rsidRDefault="00E82CC8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Пояснительная записка</w:t>
      </w:r>
    </w:p>
    <w:p w:rsidR="00E82CC8" w:rsidRPr="00243671" w:rsidRDefault="00E82CC8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Цель и задачи</w:t>
      </w:r>
      <w:r w:rsidR="00446CEF" w:rsidRPr="00243671">
        <w:rPr>
          <w:rFonts w:asciiTheme="majorHAnsi" w:hAnsiTheme="majorHAnsi"/>
          <w:sz w:val="24"/>
          <w:szCs w:val="24"/>
        </w:rPr>
        <w:t xml:space="preserve"> КРО учителя – дефектолога с детьми с ОВЗ</w:t>
      </w:r>
    </w:p>
    <w:p w:rsidR="00E82CC8" w:rsidRPr="00243671" w:rsidRDefault="00E82CC8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Принципы и подходы</w:t>
      </w:r>
      <w:r w:rsidR="00446CEF" w:rsidRPr="00243671">
        <w:rPr>
          <w:rFonts w:asciiTheme="majorHAnsi" w:hAnsiTheme="majorHAnsi"/>
          <w:sz w:val="24"/>
          <w:szCs w:val="24"/>
        </w:rPr>
        <w:t xml:space="preserve"> КРО</w:t>
      </w:r>
      <w:r w:rsidR="00DA2845" w:rsidRPr="00243671">
        <w:rPr>
          <w:rFonts w:asciiTheme="majorHAnsi" w:hAnsiTheme="majorHAnsi"/>
          <w:sz w:val="24"/>
          <w:szCs w:val="24"/>
        </w:rPr>
        <w:t xml:space="preserve"> с детьми с ОВЗ</w:t>
      </w:r>
    </w:p>
    <w:p w:rsidR="00E82CC8" w:rsidRPr="00243671" w:rsidRDefault="00E82CC8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Приоритет </w:t>
      </w:r>
      <w:r w:rsidR="00DA2845" w:rsidRPr="00243671">
        <w:rPr>
          <w:rFonts w:asciiTheme="majorHAnsi" w:hAnsiTheme="majorHAnsi"/>
          <w:sz w:val="24"/>
          <w:szCs w:val="24"/>
        </w:rPr>
        <w:t xml:space="preserve"> </w:t>
      </w:r>
      <w:r w:rsidRPr="00243671">
        <w:rPr>
          <w:rFonts w:asciiTheme="majorHAnsi" w:hAnsiTheme="majorHAnsi"/>
          <w:sz w:val="24"/>
          <w:szCs w:val="24"/>
        </w:rPr>
        <w:t>и патриот</w:t>
      </w:r>
      <w:r w:rsidR="00DA2845" w:rsidRPr="00243671">
        <w:rPr>
          <w:rFonts w:asciiTheme="majorHAnsi" w:hAnsiTheme="majorHAnsi"/>
          <w:sz w:val="24"/>
          <w:szCs w:val="24"/>
        </w:rPr>
        <w:t>ическая направленность РП</w:t>
      </w:r>
    </w:p>
    <w:p w:rsidR="00E82CC8" w:rsidRPr="00243671" w:rsidRDefault="00E82CC8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Особенности структуры </w:t>
      </w:r>
      <w:r w:rsidR="00DA2845" w:rsidRPr="00243671">
        <w:rPr>
          <w:rFonts w:asciiTheme="majorHAnsi" w:hAnsiTheme="majorHAnsi"/>
          <w:sz w:val="24"/>
          <w:szCs w:val="24"/>
        </w:rPr>
        <w:t>РП</w:t>
      </w:r>
    </w:p>
    <w:p w:rsidR="00E82CC8" w:rsidRPr="00243671" w:rsidRDefault="00E82CC8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Углубленная работа</w:t>
      </w:r>
      <w:r w:rsidR="00DA2845" w:rsidRPr="00243671">
        <w:rPr>
          <w:rFonts w:asciiTheme="majorHAnsi" w:hAnsiTheme="majorHAnsi"/>
          <w:sz w:val="24"/>
          <w:szCs w:val="24"/>
        </w:rPr>
        <w:t xml:space="preserve"> учителя – дефектолога при КРО</w:t>
      </w:r>
    </w:p>
    <w:p w:rsidR="00E82CC8" w:rsidRPr="00E82CC8" w:rsidRDefault="00E82CC8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24"/>
          <w:szCs w:val="24"/>
        </w:rPr>
      </w:pPr>
    </w:p>
    <w:p w:rsidR="00E82CC8" w:rsidRPr="00E82CC8" w:rsidRDefault="00E82CC8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24"/>
          <w:szCs w:val="24"/>
        </w:rPr>
      </w:pPr>
      <w:r w:rsidRPr="00E82CC8">
        <w:rPr>
          <w:rFonts w:asciiTheme="majorHAnsi" w:hAnsiTheme="majorHAnsi"/>
          <w:b/>
          <w:sz w:val="24"/>
          <w:szCs w:val="24"/>
        </w:rPr>
        <w:t xml:space="preserve"> </w:t>
      </w:r>
    </w:p>
    <w:p w:rsidR="00E82CC8" w:rsidRPr="00446CEF" w:rsidRDefault="00E82CC8" w:rsidP="00770974">
      <w:pPr>
        <w:pStyle w:val="a5"/>
        <w:numPr>
          <w:ilvl w:val="0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b/>
          <w:i/>
          <w:sz w:val="32"/>
          <w:szCs w:val="32"/>
        </w:rPr>
      </w:pPr>
      <w:r w:rsidRPr="00446CEF">
        <w:rPr>
          <w:rFonts w:asciiTheme="majorHAnsi" w:hAnsiTheme="majorHAnsi"/>
          <w:b/>
          <w:i/>
          <w:sz w:val="32"/>
          <w:szCs w:val="32"/>
        </w:rPr>
        <w:t>Организационный аспект</w:t>
      </w:r>
    </w:p>
    <w:p w:rsidR="00446CEF" w:rsidRPr="00DB4DC2" w:rsidRDefault="00446CEF" w:rsidP="00770974">
      <w:pPr>
        <w:spacing w:after="0" w:line="40" w:lineRule="atLeast"/>
        <w:ind w:left="567"/>
        <w:jc w:val="both"/>
        <w:rPr>
          <w:rFonts w:asciiTheme="majorHAnsi" w:hAnsiTheme="majorHAnsi"/>
          <w:sz w:val="32"/>
          <w:szCs w:val="32"/>
        </w:rPr>
      </w:pPr>
    </w:p>
    <w:p w:rsidR="00E82CC8" w:rsidRPr="00243671" w:rsidRDefault="00DA2845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Координация всех субъектов в КРО </w:t>
      </w:r>
    </w:p>
    <w:p w:rsidR="00E82CC8" w:rsidRPr="00243671" w:rsidRDefault="00E82CC8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Правила комплектования группы</w:t>
      </w:r>
    </w:p>
    <w:p w:rsidR="00E82CC8" w:rsidRPr="00243671" w:rsidRDefault="00E82CC8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Предметно пространственная среда  </w:t>
      </w:r>
    </w:p>
    <w:p w:rsidR="00D45496" w:rsidRPr="00243671" w:rsidRDefault="00446CEF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b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A2845" w:rsidRPr="00243671">
        <w:rPr>
          <w:rFonts w:asciiTheme="majorHAnsi" w:hAnsiTheme="majorHAnsi"/>
          <w:sz w:val="24"/>
          <w:szCs w:val="24"/>
        </w:rPr>
        <w:t>Программно</w:t>
      </w:r>
      <w:proofErr w:type="spellEnd"/>
      <w:r w:rsidR="00DA2845" w:rsidRPr="00243671">
        <w:rPr>
          <w:rFonts w:asciiTheme="majorHAnsi" w:hAnsiTheme="majorHAnsi"/>
          <w:sz w:val="24"/>
          <w:szCs w:val="24"/>
        </w:rPr>
        <w:t xml:space="preserve"> – м</w:t>
      </w:r>
      <w:r w:rsidRPr="00243671">
        <w:rPr>
          <w:rFonts w:asciiTheme="majorHAnsi" w:hAnsiTheme="majorHAnsi"/>
          <w:sz w:val="24"/>
          <w:szCs w:val="24"/>
        </w:rPr>
        <w:t>етодическое</w:t>
      </w:r>
      <w:r w:rsidR="00DA2845" w:rsidRPr="00243671">
        <w:rPr>
          <w:rFonts w:asciiTheme="majorHAnsi" w:hAnsiTheme="majorHAnsi"/>
          <w:sz w:val="24"/>
          <w:szCs w:val="24"/>
        </w:rPr>
        <w:t xml:space="preserve"> обеспечение КРО</w:t>
      </w:r>
      <w:r w:rsidRPr="00243671">
        <w:rPr>
          <w:rFonts w:asciiTheme="majorHAnsi" w:hAnsiTheme="majorHAnsi"/>
          <w:sz w:val="24"/>
          <w:szCs w:val="24"/>
        </w:rPr>
        <w:t xml:space="preserve">   </w:t>
      </w:r>
      <w:r w:rsidR="00D45496" w:rsidRPr="00243671">
        <w:rPr>
          <w:rFonts w:asciiTheme="majorHAnsi" w:hAnsiTheme="majorHAnsi"/>
          <w:sz w:val="24"/>
          <w:szCs w:val="24"/>
        </w:rPr>
        <w:t xml:space="preserve"> </w:t>
      </w:r>
    </w:p>
    <w:p w:rsidR="00446CEF" w:rsidRPr="00243671" w:rsidRDefault="00446CEF" w:rsidP="00770974">
      <w:pPr>
        <w:pStyle w:val="a5"/>
        <w:numPr>
          <w:ilvl w:val="1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</w:t>
      </w:r>
      <w:r w:rsidR="00D45496" w:rsidRPr="00243671">
        <w:rPr>
          <w:rFonts w:asciiTheme="majorHAnsi" w:hAnsiTheme="majorHAnsi"/>
          <w:sz w:val="24"/>
          <w:szCs w:val="24"/>
        </w:rPr>
        <w:t>Взаимодействие учителя-дефектолога с родителями воспитанников</w:t>
      </w:r>
    </w:p>
    <w:p w:rsidR="00446CEF" w:rsidRPr="00446CEF" w:rsidRDefault="00446CEF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24"/>
          <w:szCs w:val="24"/>
        </w:rPr>
      </w:pPr>
    </w:p>
    <w:p w:rsidR="00E82CC8" w:rsidRPr="00446CEF" w:rsidRDefault="00E82CC8" w:rsidP="00770974">
      <w:pPr>
        <w:pStyle w:val="a5"/>
        <w:numPr>
          <w:ilvl w:val="0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b/>
          <w:i/>
          <w:sz w:val="32"/>
          <w:szCs w:val="32"/>
        </w:rPr>
      </w:pPr>
      <w:r w:rsidRPr="00446CEF">
        <w:rPr>
          <w:rFonts w:asciiTheme="majorHAnsi" w:hAnsiTheme="majorHAnsi"/>
          <w:b/>
          <w:i/>
          <w:sz w:val="32"/>
          <w:szCs w:val="32"/>
        </w:rPr>
        <w:t>Содержательный аспект</w:t>
      </w:r>
    </w:p>
    <w:p w:rsidR="00446CEF" w:rsidRPr="00446CEF" w:rsidRDefault="00446CEF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32"/>
          <w:szCs w:val="32"/>
        </w:rPr>
      </w:pPr>
    </w:p>
    <w:p w:rsidR="00446CEF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Система  индивидуально-ориентированной психолого-медико-педагогической помощи детям с ОВЗ</w:t>
      </w:r>
    </w:p>
    <w:p w:rsidR="009E61D7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Характеристика детей с ЗПР</w:t>
      </w:r>
    </w:p>
    <w:p w:rsidR="009E61D7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Содержание КРО учителя-дефектолога с детьми с ОВЗ младшего, среднего и старшего дошкольного возраста</w:t>
      </w:r>
    </w:p>
    <w:p w:rsidR="009E61D7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Направления коррекционно-развивающей работы с детьми с ОВЗ</w:t>
      </w:r>
    </w:p>
    <w:p w:rsidR="00C85EC5" w:rsidRPr="00243671" w:rsidRDefault="00C85EC5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Непосредственно образовательная деятельность с детьми с ЗПР</w:t>
      </w:r>
    </w:p>
    <w:p w:rsidR="00C85EC5" w:rsidRDefault="00C85EC5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Коррекционные мероприятия учителя-дефектолога с детьми с ЗПР</w:t>
      </w:r>
    </w:p>
    <w:p w:rsidR="00051402" w:rsidRDefault="00051402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Профилактический блок учителя-дефектолога в ДОУ</w:t>
      </w:r>
    </w:p>
    <w:p w:rsidR="001E4F92" w:rsidRPr="00243671" w:rsidRDefault="001E4F92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Блок – схема коррекционно-педагогической работы учителя-дефектолога</w:t>
      </w:r>
    </w:p>
    <w:p w:rsidR="00446CEF" w:rsidRPr="00446CEF" w:rsidRDefault="00446CEF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24"/>
          <w:szCs w:val="24"/>
        </w:rPr>
      </w:pPr>
    </w:p>
    <w:p w:rsidR="00E82CC8" w:rsidRDefault="00446CEF" w:rsidP="00770974">
      <w:pPr>
        <w:pStyle w:val="a5"/>
        <w:numPr>
          <w:ilvl w:val="0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b/>
          <w:i/>
          <w:sz w:val="32"/>
          <w:szCs w:val="32"/>
        </w:rPr>
      </w:pPr>
      <w:r w:rsidRPr="00446CEF">
        <w:rPr>
          <w:rFonts w:asciiTheme="majorHAnsi" w:hAnsiTheme="majorHAnsi"/>
          <w:b/>
          <w:i/>
          <w:sz w:val="32"/>
          <w:szCs w:val="32"/>
        </w:rPr>
        <w:t>Итоговый аспект</w:t>
      </w:r>
    </w:p>
    <w:p w:rsidR="004C75D5" w:rsidRPr="004C75D5" w:rsidRDefault="004C75D5" w:rsidP="00770974">
      <w:pPr>
        <w:spacing w:after="0" w:line="40" w:lineRule="atLeast"/>
        <w:ind w:left="142"/>
        <w:jc w:val="both"/>
        <w:rPr>
          <w:rFonts w:asciiTheme="majorHAnsi" w:hAnsiTheme="majorHAnsi"/>
          <w:b/>
          <w:i/>
          <w:sz w:val="32"/>
          <w:szCs w:val="32"/>
        </w:rPr>
      </w:pPr>
    </w:p>
    <w:p w:rsidR="009E61D7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Мониторинг развития детей с ОВЗ</w:t>
      </w:r>
    </w:p>
    <w:p w:rsidR="009E61D7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Прогнозируемые результаты освоения детьми Программы</w:t>
      </w:r>
    </w:p>
    <w:p w:rsidR="009E61D7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Критерии оценок уровня </w:t>
      </w:r>
      <w:proofErr w:type="spellStart"/>
      <w:r w:rsidRPr="00243671">
        <w:rPr>
          <w:rFonts w:asciiTheme="majorHAnsi" w:hAnsiTheme="majorHAnsi"/>
          <w:sz w:val="24"/>
          <w:szCs w:val="24"/>
        </w:rPr>
        <w:t>сформированности</w:t>
      </w:r>
      <w:proofErr w:type="spellEnd"/>
      <w:r w:rsidRPr="00243671">
        <w:rPr>
          <w:rFonts w:asciiTheme="majorHAnsi" w:hAnsiTheme="majorHAnsi"/>
          <w:sz w:val="24"/>
          <w:szCs w:val="24"/>
        </w:rPr>
        <w:t xml:space="preserve"> </w:t>
      </w:r>
      <w:r w:rsidR="004C75D5" w:rsidRPr="00243671">
        <w:rPr>
          <w:rFonts w:asciiTheme="majorHAnsi" w:hAnsiTheme="majorHAnsi"/>
          <w:sz w:val="24"/>
          <w:szCs w:val="24"/>
        </w:rPr>
        <w:t>знаний, умений и навыков</w:t>
      </w:r>
      <w:r w:rsidRPr="00243671">
        <w:rPr>
          <w:rFonts w:asciiTheme="majorHAnsi" w:hAnsiTheme="majorHAnsi"/>
          <w:sz w:val="24"/>
          <w:szCs w:val="24"/>
        </w:rPr>
        <w:t xml:space="preserve"> у детей с ОВЗ</w:t>
      </w:r>
    </w:p>
    <w:p w:rsidR="009E61D7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Критерии оценок индивидуальной работы учителя-дефектолога с детьми</w:t>
      </w:r>
    </w:p>
    <w:p w:rsidR="009E61D7" w:rsidRPr="00243671" w:rsidRDefault="009E61D7" w:rsidP="00770974">
      <w:pPr>
        <w:pStyle w:val="a5"/>
        <w:numPr>
          <w:ilvl w:val="1"/>
          <w:numId w:val="4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Модель выпускника детского сада</w:t>
      </w:r>
    </w:p>
    <w:p w:rsidR="00446CEF" w:rsidRPr="00446CEF" w:rsidRDefault="00446CEF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32"/>
          <w:szCs w:val="32"/>
        </w:rPr>
      </w:pPr>
    </w:p>
    <w:p w:rsidR="00446CEF" w:rsidRPr="00446CEF" w:rsidRDefault="00446CEF" w:rsidP="00770974">
      <w:pPr>
        <w:spacing w:after="0" w:line="40" w:lineRule="atLeast"/>
        <w:ind w:left="567"/>
        <w:jc w:val="both"/>
        <w:rPr>
          <w:rFonts w:asciiTheme="majorHAnsi" w:hAnsiTheme="majorHAnsi"/>
          <w:b/>
          <w:sz w:val="24"/>
          <w:szCs w:val="24"/>
        </w:rPr>
      </w:pPr>
    </w:p>
    <w:p w:rsidR="00446CEF" w:rsidRPr="00446CEF" w:rsidRDefault="00446CEF" w:rsidP="00770974">
      <w:pPr>
        <w:pStyle w:val="a5"/>
        <w:numPr>
          <w:ilvl w:val="0"/>
          <w:numId w:val="4"/>
        </w:numPr>
        <w:spacing w:after="0" w:line="40" w:lineRule="atLeast"/>
        <w:ind w:left="567"/>
        <w:jc w:val="both"/>
        <w:rPr>
          <w:rFonts w:asciiTheme="majorHAnsi" w:hAnsiTheme="majorHAnsi"/>
          <w:b/>
          <w:i/>
          <w:sz w:val="32"/>
          <w:szCs w:val="32"/>
        </w:rPr>
      </w:pPr>
      <w:r w:rsidRPr="00446CEF">
        <w:rPr>
          <w:rFonts w:asciiTheme="majorHAnsi" w:hAnsiTheme="majorHAnsi"/>
          <w:b/>
          <w:i/>
          <w:sz w:val="32"/>
          <w:szCs w:val="32"/>
        </w:rPr>
        <w:t>Приложения</w:t>
      </w:r>
      <w:r w:rsidR="00A16149">
        <w:rPr>
          <w:rFonts w:asciiTheme="majorHAnsi" w:hAnsiTheme="majorHAnsi"/>
          <w:b/>
          <w:i/>
          <w:sz w:val="32"/>
          <w:szCs w:val="32"/>
        </w:rPr>
        <w:t xml:space="preserve"> к Рабочей Программе «Планирование»</w:t>
      </w:r>
    </w:p>
    <w:p w:rsidR="00446CEF" w:rsidRDefault="00446CEF" w:rsidP="00446CEF">
      <w:pPr>
        <w:spacing w:after="0" w:line="40" w:lineRule="atLeast"/>
        <w:ind w:left="567"/>
        <w:rPr>
          <w:rFonts w:asciiTheme="majorHAnsi" w:hAnsiTheme="majorHAnsi"/>
          <w:b/>
          <w:sz w:val="32"/>
          <w:szCs w:val="32"/>
        </w:rPr>
      </w:pPr>
    </w:p>
    <w:p w:rsidR="00446CEF" w:rsidRDefault="00446CEF" w:rsidP="00446CEF">
      <w:pPr>
        <w:spacing w:after="0" w:line="40" w:lineRule="atLeast"/>
        <w:ind w:left="567"/>
        <w:rPr>
          <w:rFonts w:asciiTheme="majorHAnsi" w:hAnsiTheme="majorHAnsi"/>
          <w:b/>
          <w:sz w:val="32"/>
          <w:szCs w:val="32"/>
        </w:rPr>
      </w:pPr>
    </w:p>
    <w:p w:rsidR="00446CEF" w:rsidRDefault="00446CEF" w:rsidP="00446CEF">
      <w:pPr>
        <w:spacing w:after="0" w:line="40" w:lineRule="atLeast"/>
        <w:ind w:left="567"/>
        <w:rPr>
          <w:rFonts w:asciiTheme="majorHAnsi" w:hAnsiTheme="majorHAnsi"/>
          <w:b/>
          <w:sz w:val="32"/>
          <w:szCs w:val="32"/>
        </w:rPr>
      </w:pPr>
    </w:p>
    <w:p w:rsidR="00446CEF" w:rsidRDefault="00446CEF" w:rsidP="00446CEF">
      <w:pPr>
        <w:spacing w:after="0" w:line="40" w:lineRule="atLeast"/>
        <w:ind w:left="567"/>
        <w:rPr>
          <w:rFonts w:asciiTheme="majorHAnsi" w:hAnsiTheme="majorHAnsi"/>
          <w:b/>
          <w:sz w:val="32"/>
          <w:szCs w:val="32"/>
        </w:rPr>
      </w:pPr>
    </w:p>
    <w:p w:rsidR="00446CEF" w:rsidRDefault="00446CEF" w:rsidP="00446CEF">
      <w:pPr>
        <w:spacing w:after="0" w:line="40" w:lineRule="atLeast"/>
        <w:ind w:left="567"/>
        <w:rPr>
          <w:rFonts w:asciiTheme="majorHAnsi" w:hAnsiTheme="majorHAnsi"/>
          <w:b/>
          <w:sz w:val="32"/>
          <w:szCs w:val="32"/>
        </w:rPr>
      </w:pPr>
    </w:p>
    <w:p w:rsidR="00446CEF" w:rsidRDefault="00446CEF" w:rsidP="00446CEF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46CEF" w:rsidRPr="00243671" w:rsidRDefault="00BA4835" w:rsidP="002C27D8">
      <w:pPr>
        <w:pStyle w:val="a5"/>
        <w:numPr>
          <w:ilvl w:val="0"/>
          <w:numId w:val="6"/>
        </w:numPr>
        <w:spacing w:after="0" w:line="40" w:lineRule="atLeast"/>
        <w:jc w:val="center"/>
        <w:rPr>
          <w:rFonts w:asciiTheme="majorHAnsi" w:hAnsiTheme="majorHAnsi"/>
          <w:b/>
          <w:sz w:val="32"/>
          <w:szCs w:val="32"/>
        </w:rPr>
      </w:pPr>
      <w:r w:rsidRPr="00243671">
        <w:rPr>
          <w:rFonts w:asciiTheme="majorHAnsi" w:hAnsiTheme="majorHAnsi"/>
          <w:b/>
          <w:i/>
          <w:sz w:val="32"/>
          <w:szCs w:val="32"/>
        </w:rPr>
        <w:lastRenderedPageBreak/>
        <w:t>Целевой аспект</w:t>
      </w:r>
    </w:p>
    <w:p w:rsidR="00446CEF" w:rsidRDefault="00446CEF" w:rsidP="00446CEF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46CEF" w:rsidRPr="00243671" w:rsidRDefault="00BA4835" w:rsidP="00BA4835">
      <w:pPr>
        <w:pStyle w:val="a5"/>
        <w:numPr>
          <w:ilvl w:val="1"/>
          <w:numId w:val="5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243671">
        <w:rPr>
          <w:rFonts w:asciiTheme="majorHAnsi" w:hAnsiTheme="majorHAnsi"/>
          <w:b/>
          <w:sz w:val="28"/>
          <w:szCs w:val="28"/>
        </w:rPr>
        <w:t>Пояснительная записка</w:t>
      </w:r>
    </w:p>
    <w:p w:rsidR="004C75D5" w:rsidRPr="004C75D5" w:rsidRDefault="004C75D5" w:rsidP="004C75D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770974" w:rsidRPr="00243671" w:rsidRDefault="00DB4DC2" w:rsidP="00DA6311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 В соответствии с «Конвенцией о правах ребенка» (1989) и «Всемирной декларацией об обеспечении выживания, защиты и развития детей» (1993) каждому ребенку должно быть гарантировано право на развитие, воспитание и образование с учетом его индивидуальных возможностей. Положения, отраженные в этих документах, распространяются на всех детей, в том числе и детей с интеллектуальной недостаточностью и задержкой психического развития. Они обеспечивают правовую защиту детства, поддержку семьи как естественной среды жизни ребенка, охрану здоровья, обеспечение воспитания, развития и образования детей, поддержку тех из них, которые наиболее в этом нуждаются.</w:t>
      </w:r>
      <w:r w:rsidR="00770974">
        <w:rPr>
          <w:rFonts w:asciiTheme="majorHAnsi" w:hAnsiTheme="majorHAnsi"/>
          <w:sz w:val="24"/>
          <w:szCs w:val="24"/>
        </w:rPr>
        <w:t xml:space="preserve">       </w:t>
      </w:r>
    </w:p>
    <w:p w:rsidR="002D102C" w:rsidRPr="00243671" w:rsidRDefault="002D102C" w:rsidP="00DA6311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Осознание необходимости специальной разработки содержания, форм и методов коррекционно-развивающей работы в дошкольных образовательных учреждениях компенсирующей направленности связано с изменением общественной позиции по отношению к детям, имеющим задержку психического развития, с появлением тенденции к их интеграции в среду нормально развивающихся сверстников, усилением роли семьи в их воспитании.</w:t>
      </w:r>
    </w:p>
    <w:p w:rsidR="00E80EC7" w:rsidRDefault="002D102C" w:rsidP="00DA6311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</w:t>
      </w:r>
      <w:r w:rsidR="00E80EC7" w:rsidRPr="00243671">
        <w:rPr>
          <w:rFonts w:asciiTheme="majorHAnsi" w:hAnsiTheme="majorHAnsi"/>
          <w:sz w:val="24"/>
          <w:szCs w:val="24"/>
        </w:rPr>
        <w:t xml:space="preserve"> </w:t>
      </w:r>
      <w:r w:rsidRPr="00243671">
        <w:rPr>
          <w:rFonts w:asciiTheme="majorHAnsi" w:hAnsiTheme="majorHAnsi"/>
          <w:sz w:val="24"/>
          <w:szCs w:val="24"/>
        </w:rPr>
        <w:t xml:space="preserve">  Коррекционно-образовательная работа в дошкольном учреждении, а именно, в группе компенсирующей направленности (7 вид), осуществляется в соответствии с нормативными документами, действующими на территории России, путем комплексного психолого-медико-педагогического сопровождения.</w:t>
      </w:r>
    </w:p>
    <w:p w:rsidR="00770974" w:rsidRPr="00DA6311" w:rsidRDefault="00770974" w:rsidP="00DA6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Рабочая программа для детей с задержкой  психического  развития  разработана с учетом требований  ФГОС Дошкольного Учреждения, на основе а</w:t>
      </w:r>
      <w:r w:rsidRPr="00DA6311">
        <w:rPr>
          <w:rFonts w:asciiTheme="majorHAnsi" w:eastAsiaTheme="minorHAnsi" w:hAnsiTheme="majorHAnsi" w:cs="Times New Roman"/>
          <w:bCs/>
          <w:sz w:val="24"/>
          <w:szCs w:val="24"/>
          <w:lang w:eastAsia="en-US"/>
        </w:rPr>
        <w:t>даптированной  образовательной  Программы «Детского сада № 9 «Радужка» города Волхова, «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Программы  воспитания и обучения дошкольников с задержкой психического развития</w:t>
      </w:r>
      <w:r w:rsidR="00EA609A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»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под редакцией Л.Б. Бараевой, Е.А. Логиновой.</w:t>
      </w:r>
      <w:r w:rsidR="00DA6311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Программа разработана в соответствии с требованиями основных нормативных документов:  </w:t>
      </w:r>
      <w:proofErr w:type="gramStart"/>
      <w:r w:rsidR="00DA6311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Санитарно-эпидемиологических правил и нормативов СанПиН 2.4.1.3049-13 от 15 мая 2013 года,</w:t>
      </w:r>
      <w:r w:rsid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приказ</w:t>
      </w:r>
      <w:r w:rsidR="00DA6311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№ 26,  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Закона №273-ФЗ «Об образовании в Российской Федерации» от 29.12.2012г.</w:t>
      </w:r>
      <w:r w:rsidR="00DA6311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, 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Федеральных государственных образовательных стандартов дошкольного образования</w:t>
      </w:r>
      <w:r w:rsidRPr="00DA6311">
        <w:rPr>
          <w:rFonts w:asciiTheme="majorHAnsi" w:eastAsiaTheme="minorHAnsi" w:hAnsiTheme="majorHAnsi" w:cs="Times New Roman"/>
          <w:b/>
          <w:bCs/>
          <w:sz w:val="24"/>
          <w:szCs w:val="24"/>
          <w:lang w:eastAsia="en-US"/>
        </w:rPr>
        <w:t xml:space="preserve">, 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утвержденных приказом Министерства образования и науки РФ от 17.10.2013 № 1155</w:t>
      </w:r>
      <w:r w:rsidR="00DA6311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,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Приказа </w:t>
      </w:r>
      <w:proofErr w:type="spellStart"/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МОиН</w:t>
      </w:r>
      <w:proofErr w:type="spellEnd"/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РФ от 30.08.2013 года №1014 «Об утверждении порядка организации и осуществления образовательной деятельности по основным общеобразовательным программам  дошкольного</w:t>
      </w:r>
      <w:proofErr w:type="gramEnd"/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образования»</w:t>
      </w:r>
      <w:r w:rsidR="00DA6311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, 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Устава МДО</w:t>
      </w:r>
      <w:r w:rsidR="00DA6311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Б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У</w:t>
      </w:r>
      <w:r w:rsidR="00DA6311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«Детский сад № 9 «Радужка».</w:t>
      </w:r>
    </w:p>
    <w:p w:rsidR="00770974" w:rsidRPr="00DA6311" w:rsidRDefault="00770974" w:rsidP="00DA63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Основной базой рабочей программы являются:</w:t>
      </w:r>
    </w:p>
    <w:p w:rsidR="00770974" w:rsidRPr="00DA6311" w:rsidRDefault="00EE3E67" w:rsidP="00DA63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1.</w:t>
      </w:r>
      <w:r w:rsid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«</w:t>
      </w:r>
      <w:r w:rsidR="00770974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Программа воспитания и обучения дошкольников с задержкой психического развития</w:t>
      </w:r>
      <w:r w:rsid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»</w:t>
      </w:r>
      <w:r w:rsidR="00770974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под редакцией Л.Б. Бараевой, Е.А. Логиновой;</w:t>
      </w:r>
    </w:p>
    <w:p w:rsidR="00770974" w:rsidRDefault="00EE3E67" w:rsidP="00DA63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2.</w:t>
      </w:r>
      <w:r w:rsid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«</w:t>
      </w:r>
      <w:r w:rsidR="00770974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Подготовка к школе детей с задержкой психического развития</w:t>
      </w:r>
      <w:r w:rsid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». Методическое пособие </w:t>
      </w:r>
      <w:r w:rsidR="00770974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</w:t>
      </w:r>
      <w:r w:rsid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п</w:t>
      </w:r>
      <w:r w:rsidR="00770974"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од редакцией С.Г. Шевченко.</w:t>
      </w:r>
    </w:p>
    <w:p w:rsidR="00EE3E67" w:rsidRPr="00DA6311" w:rsidRDefault="00EE3E67" w:rsidP="00EE3E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3. Основная образовательная программа дошкольного образования 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«От рождения до школы» под редакцией Н.Е. </w:t>
      </w:r>
      <w:proofErr w:type="spellStart"/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Вераксы</w:t>
      </w:r>
      <w:proofErr w:type="spellEnd"/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>, Т.С. Комаровой, М.А. Васильевой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, р</w:t>
      </w:r>
      <w:r w:rsidRPr="00DA6311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аздел «Коррекционная и инклюзивная педагогика». </w:t>
      </w:r>
    </w:p>
    <w:p w:rsidR="00770974" w:rsidRPr="00770974" w:rsidRDefault="00770974" w:rsidP="00DA6311">
      <w:pPr>
        <w:spacing w:after="0" w:line="240" w:lineRule="auto"/>
        <w:ind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097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Структура рабочей  программы соответствует требованиям, предъявляемым к данному виду образовательной  документации. Она включает целевой,</w:t>
      </w:r>
      <w:r w:rsidR="00D15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организационный, </w:t>
      </w:r>
      <w:r w:rsidRPr="007709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содержательный раздел</w:t>
      </w:r>
      <w:r w:rsidR="00D1577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7709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E3E67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приложении Рабочей Программы включено «Планирование КРО» на конкретный учебный год.</w:t>
      </w:r>
    </w:p>
    <w:p w:rsidR="00770974" w:rsidRPr="00243671" w:rsidRDefault="00770974" w:rsidP="00DA6311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E80EC7" w:rsidRDefault="00E80EC7" w:rsidP="00DB4DC2">
      <w:pPr>
        <w:spacing w:after="0" w:line="40" w:lineRule="atLeast"/>
        <w:rPr>
          <w:rFonts w:asciiTheme="majorHAnsi" w:hAnsiTheme="majorHAnsi"/>
          <w:sz w:val="28"/>
          <w:szCs w:val="28"/>
        </w:rPr>
      </w:pPr>
    </w:p>
    <w:p w:rsidR="00BD4AC0" w:rsidRDefault="00BD4AC0" w:rsidP="00DB4DC2">
      <w:pPr>
        <w:spacing w:after="0" w:line="40" w:lineRule="atLeast"/>
        <w:rPr>
          <w:rFonts w:asciiTheme="majorHAnsi" w:hAnsiTheme="majorHAnsi"/>
          <w:sz w:val="28"/>
          <w:szCs w:val="28"/>
        </w:rPr>
      </w:pPr>
    </w:p>
    <w:p w:rsidR="00BD4AC0" w:rsidRDefault="00BD4AC0" w:rsidP="00DB4DC2">
      <w:pPr>
        <w:spacing w:after="0" w:line="40" w:lineRule="atLeast"/>
        <w:rPr>
          <w:rFonts w:asciiTheme="majorHAnsi" w:hAnsiTheme="majorHAnsi"/>
          <w:sz w:val="28"/>
          <w:szCs w:val="28"/>
        </w:rPr>
      </w:pPr>
    </w:p>
    <w:p w:rsidR="009806B2" w:rsidRPr="002C27D8" w:rsidRDefault="009806B2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BA4835" w:rsidRPr="00243671" w:rsidRDefault="00BA4835" w:rsidP="00BA4835">
      <w:pPr>
        <w:pStyle w:val="a5"/>
        <w:numPr>
          <w:ilvl w:val="1"/>
          <w:numId w:val="5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243671">
        <w:rPr>
          <w:rFonts w:asciiTheme="majorHAnsi" w:hAnsiTheme="majorHAnsi"/>
          <w:b/>
          <w:sz w:val="28"/>
          <w:szCs w:val="28"/>
        </w:rPr>
        <w:lastRenderedPageBreak/>
        <w:t>Цель и задачи КРО учителя-дефектолога с детьми с ОВЗ</w:t>
      </w:r>
    </w:p>
    <w:p w:rsidR="002C27D8" w:rsidRPr="00130942" w:rsidRDefault="002C27D8" w:rsidP="002C27D8">
      <w:pPr>
        <w:spacing w:after="0" w:line="40" w:lineRule="atLeast"/>
        <w:ind w:left="360"/>
        <w:jc w:val="center"/>
        <w:rPr>
          <w:rFonts w:asciiTheme="majorHAnsi" w:hAnsiTheme="majorHAnsi"/>
          <w:sz w:val="24"/>
          <w:szCs w:val="24"/>
        </w:rPr>
      </w:pPr>
    </w:p>
    <w:p w:rsidR="002C27D8" w:rsidRPr="00243671" w:rsidRDefault="002C27D8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   </w:t>
      </w:r>
      <w:r w:rsidRPr="00243671">
        <w:rPr>
          <w:rFonts w:asciiTheme="majorHAnsi" w:hAnsiTheme="majorHAnsi"/>
          <w:b/>
          <w:sz w:val="24"/>
          <w:szCs w:val="24"/>
        </w:rPr>
        <w:t>Цель</w:t>
      </w:r>
      <w:r w:rsidRPr="0024367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43671">
        <w:rPr>
          <w:rFonts w:asciiTheme="majorHAnsi" w:hAnsiTheme="majorHAnsi"/>
          <w:sz w:val="24"/>
          <w:szCs w:val="24"/>
        </w:rPr>
        <w:t>коррекционно</w:t>
      </w:r>
      <w:proofErr w:type="spellEnd"/>
      <w:r w:rsidRPr="00243671">
        <w:rPr>
          <w:rFonts w:asciiTheme="majorHAnsi" w:hAnsiTheme="majorHAnsi"/>
          <w:sz w:val="24"/>
          <w:szCs w:val="24"/>
        </w:rPr>
        <w:t xml:space="preserve"> - развивающей работы состоит в разностороннем развитии детей, коррекция недостатков в их развитии, профилактика нарушений. Это позволит сформировать у дошкольников с ЗПР различного генеза психологическую готовность к обучению в школе, а также достичь основных целей дошкольного образования, которые сформулированы в Концепции дошкольного воспитания.</w:t>
      </w:r>
    </w:p>
    <w:p w:rsidR="002C27D8" w:rsidRPr="00243671" w:rsidRDefault="002C27D8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                                                                 </w:t>
      </w:r>
    </w:p>
    <w:p w:rsidR="002C27D8" w:rsidRPr="00243671" w:rsidRDefault="002C27D8" w:rsidP="009806B2">
      <w:pPr>
        <w:spacing w:after="0" w:line="40" w:lineRule="atLeast"/>
        <w:rPr>
          <w:rFonts w:asciiTheme="majorHAnsi" w:hAnsiTheme="majorHAnsi"/>
          <w:b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                           </w:t>
      </w:r>
      <w:r w:rsidRPr="00243671">
        <w:rPr>
          <w:rFonts w:asciiTheme="majorHAnsi" w:hAnsiTheme="majorHAnsi"/>
          <w:b/>
          <w:sz w:val="24"/>
          <w:szCs w:val="24"/>
        </w:rPr>
        <w:t>Задачи</w:t>
      </w:r>
      <w:r w:rsidR="009806B2" w:rsidRPr="00243671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243671">
        <w:rPr>
          <w:rFonts w:asciiTheme="majorHAnsi" w:hAnsiTheme="majorHAnsi"/>
          <w:b/>
          <w:sz w:val="24"/>
          <w:szCs w:val="24"/>
        </w:rPr>
        <w:t>коррекционно</w:t>
      </w:r>
      <w:proofErr w:type="spellEnd"/>
      <w:r w:rsidRPr="00243671">
        <w:rPr>
          <w:rFonts w:asciiTheme="majorHAnsi" w:hAnsiTheme="majorHAnsi"/>
          <w:b/>
          <w:sz w:val="24"/>
          <w:szCs w:val="24"/>
        </w:rPr>
        <w:t xml:space="preserve"> - развивающей работы.</w:t>
      </w:r>
    </w:p>
    <w:p w:rsidR="002C27D8" w:rsidRPr="00243671" w:rsidRDefault="002C27D8" w:rsidP="002C27D8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  <w:r w:rsidRPr="00243671">
        <w:rPr>
          <w:rFonts w:asciiTheme="majorHAnsi" w:hAnsiTheme="maj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746"/>
      </w:tblGrid>
      <w:tr w:rsidR="002C27D8" w:rsidRPr="00243671" w:rsidTr="00DB4DC2">
        <w:trPr>
          <w:cantSplit/>
          <w:trHeight w:val="1134"/>
        </w:trPr>
        <w:tc>
          <w:tcPr>
            <w:tcW w:w="675" w:type="dxa"/>
            <w:textDirection w:val="btLr"/>
          </w:tcPr>
          <w:p w:rsidR="002C27D8" w:rsidRPr="00243671" w:rsidRDefault="002C27D8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>Коррекционные</w:t>
            </w:r>
          </w:p>
        </w:tc>
        <w:tc>
          <w:tcPr>
            <w:tcW w:w="9746" w:type="dxa"/>
          </w:tcPr>
          <w:p w:rsidR="002C27D8" w:rsidRPr="00243671" w:rsidRDefault="002C27D8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>Использование компенсаторных возможностей каждого ребенка индивидуально. Знакомство с новым материалом, опираясь на собственный опыт детей. Развитие познавательной активности детей, повышая положительное эмоциональное состояние. Развитие речевой активности детей. Коррекция речи и звукопроизношения. Развитие сенсорно -  перцептивной способности в различных видах деятельности.  Формирование эстетических предпочтений. Обучение  действовать по образцу</w:t>
            </w:r>
            <w:proofErr w:type="gramStart"/>
            <w:r w:rsidRPr="00243671">
              <w:rPr>
                <w:rFonts w:asciiTheme="majorHAnsi" w:hAnsiTheme="majorHAnsi"/>
                <w:sz w:val="24"/>
                <w:szCs w:val="24"/>
              </w:rPr>
              <w:t xml:space="preserve"> ,</w:t>
            </w:r>
            <w:proofErr w:type="gramEnd"/>
            <w:r w:rsidRPr="00243671">
              <w:rPr>
                <w:rFonts w:asciiTheme="majorHAnsi" w:hAnsiTheme="majorHAnsi"/>
                <w:sz w:val="24"/>
                <w:szCs w:val="24"/>
              </w:rPr>
              <w:t xml:space="preserve"> по словесной инструкции. Развитие произвольных движений: основных, мимических, изобразительных. Развитие графо - моторных навыков. Развитие игровых навыков в процессе сюжетно - ролевых, театрализованных игр и игр с правилами. Формирование эмоционально - волевой стабильности при выполнении работы. Формирование готовности к обучению в школе.</w:t>
            </w:r>
          </w:p>
        </w:tc>
      </w:tr>
      <w:tr w:rsidR="002C27D8" w:rsidRPr="00243671" w:rsidTr="00DB4DC2">
        <w:trPr>
          <w:cantSplit/>
          <w:trHeight w:val="5410"/>
        </w:trPr>
        <w:tc>
          <w:tcPr>
            <w:tcW w:w="675" w:type="dxa"/>
            <w:textDirection w:val="btLr"/>
          </w:tcPr>
          <w:p w:rsidR="002C27D8" w:rsidRPr="00243671" w:rsidRDefault="002C27D8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>Образовательные</w:t>
            </w:r>
          </w:p>
        </w:tc>
        <w:tc>
          <w:tcPr>
            <w:tcW w:w="9746" w:type="dxa"/>
          </w:tcPr>
          <w:p w:rsidR="002C27D8" w:rsidRPr="00243671" w:rsidRDefault="002C27D8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 xml:space="preserve">Формирование элементарных математических представлений: счетные действия с множествами предметов на основе слухового, тактильного и зрительного восприятия. Формирование понятия о цвете, геометрической форме (плоской и объемной). Обучение решению задач с помощью наглядного материала. Знакомство с цифрами. Формирование </w:t>
            </w:r>
            <w:proofErr w:type="spellStart"/>
            <w:r w:rsidRPr="00243671">
              <w:rPr>
                <w:rFonts w:asciiTheme="majorHAnsi" w:hAnsiTheme="majorHAnsi"/>
                <w:sz w:val="24"/>
                <w:szCs w:val="24"/>
              </w:rPr>
              <w:t>пространственно</w:t>
            </w:r>
            <w:proofErr w:type="spellEnd"/>
            <w:r w:rsidRPr="00243671">
              <w:rPr>
                <w:rFonts w:asciiTheme="majorHAnsi" w:hAnsiTheme="majorHAnsi"/>
                <w:sz w:val="24"/>
                <w:szCs w:val="24"/>
              </w:rPr>
              <w:t xml:space="preserve"> - временных представлений. Обучение  ориентироваться в тетради по клеточкам, точкам.</w:t>
            </w:r>
          </w:p>
          <w:p w:rsidR="002C27D8" w:rsidRPr="00243671" w:rsidRDefault="002C27D8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>Развитие фонематического слуха. Обучение  правильному звукопроизношению. Развитие грамматический строй речи, правильно употребляя и согласовывая слова как части речи. Развитие связной речи, диалогической и монологической стороны речи, потребность в общении.</w:t>
            </w:r>
          </w:p>
          <w:p w:rsidR="002C27D8" w:rsidRPr="00243671" w:rsidRDefault="002C27D8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 xml:space="preserve">Развитие познавательно - исследовательской и продуктивной (конструктивной) деятельности. Обучение выполнять постройки по графическим образцам, по замыслу. Обучение конструировать из различного  строительного материала.  </w:t>
            </w:r>
          </w:p>
          <w:p w:rsidR="002C27D8" w:rsidRPr="00243671" w:rsidRDefault="002C27D8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>Формирование представлений об окружающем мире, побуждая элементарную любознательность, желание наблюдать за изменениями. Укрепление образа Я. Расширение представления о собственных возможностях, умениях и успехах других детей. Привлечение внимания детей к различным видам социальных отношений, передача их в ролевых и театрализованных играх. Обучение использовать собственный опыт на практике.</w:t>
            </w:r>
          </w:p>
          <w:p w:rsidR="002C27D8" w:rsidRPr="00243671" w:rsidRDefault="002C27D8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C27D8" w:rsidRPr="00243671" w:rsidTr="00DB4DC2">
        <w:trPr>
          <w:cantSplit/>
          <w:trHeight w:val="1134"/>
        </w:trPr>
        <w:tc>
          <w:tcPr>
            <w:tcW w:w="675" w:type="dxa"/>
            <w:textDirection w:val="btLr"/>
          </w:tcPr>
          <w:p w:rsidR="002C27D8" w:rsidRPr="00243671" w:rsidRDefault="002C27D8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243671">
              <w:rPr>
                <w:rFonts w:asciiTheme="majorHAnsi" w:hAnsiTheme="majorHAnsi"/>
                <w:sz w:val="24"/>
                <w:szCs w:val="24"/>
              </w:rPr>
              <w:t>Воспита</w:t>
            </w:r>
            <w:proofErr w:type="spellEnd"/>
          </w:p>
          <w:p w:rsidR="002C27D8" w:rsidRPr="00243671" w:rsidRDefault="002C27D8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>тельные</w:t>
            </w:r>
          </w:p>
        </w:tc>
        <w:tc>
          <w:tcPr>
            <w:tcW w:w="9746" w:type="dxa"/>
          </w:tcPr>
          <w:p w:rsidR="002C27D8" w:rsidRPr="00243671" w:rsidRDefault="002C27D8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 xml:space="preserve">Обучение детей работать в коллективе, уважая собеседников сверстников и взрослых. Формирование предпосылок правильного поведения в обществе, правильной адекватной реакции на  невзгоды, неудачи. Обучение вежливости, аккуратности, прилежности, ответственности, самостоятельности. Совершенствование совместных действий детей </w:t>
            </w:r>
            <w:proofErr w:type="gramStart"/>
            <w:r w:rsidRPr="00243671">
              <w:rPr>
                <w:rFonts w:asciiTheme="majorHAnsi" w:hAnsiTheme="majorHAnsi"/>
                <w:sz w:val="24"/>
                <w:szCs w:val="24"/>
              </w:rPr>
              <w:t>со</w:t>
            </w:r>
            <w:proofErr w:type="gramEnd"/>
            <w:r w:rsidRPr="00243671">
              <w:rPr>
                <w:rFonts w:asciiTheme="majorHAnsi" w:hAnsiTheme="majorHAnsi"/>
                <w:sz w:val="24"/>
                <w:szCs w:val="24"/>
              </w:rPr>
              <w:t xml:space="preserve"> взрослыми в процессе обучения.</w:t>
            </w:r>
          </w:p>
        </w:tc>
      </w:tr>
      <w:tr w:rsidR="002C27D8" w:rsidRPr="00243671" w:rsidTr="00DB4DC2">
        <w:trPr>
          <w:cantSplit/>
          <w:trHeight w:val="1134"/>
        </w:trPr>
        <w:tc>
          <w:tcPr>
            <w:tcW w:w="675" w:type="dxa"/>
            <w:textDirection w:val="btLr"/>
          </w:tcPr>
          <w:p w:rsidR="002C27D8" w:rsidRPr="00243671" w:rsidRDefault="002C27D8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>Развивающие</w:t>
            </w:r>
          </w:p>
        </w:tc>
        <w:tc>
          <w:tcPr>
            <w:tcW w:w="9746" w:type="dxa"/>
          </w:tcPr>
          <w:p w:rsidR="002C27D8" w:rsidRPr="00243671" w:rsidRDefault="002C27D8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243671">
              <w:rPr>
                <w:rFonts w:asciiTheme="majorHAnsi" w:hAnsiTheme="majorHAnsi"/>
                <w:sz w:val="24"/>
                <w:szCs w:val="24"/>
              </w:rPr>
              <w:t>Выявление  и развитие способности ребенка лично, усложняя задания, опираясь на положительные эмоциональные отклики. Повышение интереса к преодолению сложностей. Развитие детского творчества, трудовой деятельности.</w:t>
            </w:r>
          </w:p>
        </w:tc>
      </w:tr>
    </w:tbl>
    <w:p w:rsidR="002C27D8" w:rsidRPr="002C27D8" w:rsidRDefault="002C27D8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2C27D8" w:rsidRDefault="002C27D8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BD4AC0" w:rsidRPr="002C27D8" w:rsidRDefault="00BD4AC0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451DA0" w:rsidRPr="00F363C4" w:rsidRDefault="00F363C4" w:rsidP="00F363C4">
      <w:pPr>
        <w:spacing w:after="0" w:line="4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 xml:space="preserve">1.3 </w:t>
      </w:r>
      <w:r w:rsidR="00BA4835" w:rsidRPr="00F363C4">
        <w:rPr>
          <w:rFonts w:asciiTheme="majorHAnsi" w:hAnsiTheme="majorHAnsi"/>
          <w:b/>
          <w:sz w:val="28"/>
          <w:szCs w:val="28"/>
        </w:rPr>
        <w:t xml:space="preserve">Принципы и подходы </w:t>
      </w:r>
      <w:r w:rsidR="00451DA0" w:rsidRPr="00F363C4">
        <w:rPr>
          <w:rFonts w:asciiTheme="majorHAnsi" w:hAnsiTheme="majorHAnsi"/>
          <w:b/>
          <w:sz w:val="28"/>
          <w:szCs w:val="28"/>
        </w:rPr>
        <w:t>Рабочей Программы</w:t>
      </w:r>
    </w:p>
    <w:p w:rsidR="00243671" w:rsidRDefault="004C75D5" w:rsidP="00451DA0">
      <w:pPr>
        <w:spacing w:after="0" w:line="40" w:lineRule="atLeast"/>
        <w:rPr>
          <w:rFonts w:asciiTheme="majorHAnsi" w:hAnsiTheme="majorHAnsi"/>
          <w:sz w:val="28"/>
          <w:szCs w:val="28"/>
        </w:rPr>
      </w:pPr>
      <w:r w:rsidRPr="00451DA0">
        <w:rPr>
          <w:rFonts w:asciiTheme="majorHAnsi" w:hAnsiTheme="majorHAnsi"/>
          <w:sz w:val="28"/>
          <w:szCs w:val="28"/>
        </w:rPr>
        <w:t xml:space="preserve">     </w:t>
      </w:r>
    </w:p>
    <w:p w:rsidR="004C75D5" w:rsidRPr="00243671" w:rsidRDefault="00243671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</w:t>
      </w:r>
      <w:r w:rsidR="004C75D5" w:rsidRPr="00243671">
        <w:rPr>
          <w:rFonts w:asciiTheme="majorHAnsi" w:hAnsiTheme="majorHAnsi"/>
          <w:sz w:val="24"/>
          <w:szCs w:val="24"/>
        </w:rPr>
        <w:t xml:space="preserve">Рабочая </w:t>
      </w:r>
      <w:r w:rsidR="00451DA0" w:rsidRPr="00243671">
        <w:rPr>
          <w:rFonts w:asciiTheme="majorHAnsi" w:hAnsiTheme="majorHAnsi"/>
          <w:sz w:val="24"/>
          <w:szCs w:val="24"/>
        </w:rPr>
        <w:t>П</w:t>
      </w:r>
      <w:r w:rsidR="004C75D5" w:rsidRPr="00243671">
        <w:rPr>
          <w:rFonts w:asciiTheme="majorHAnsi" w:hAnsiTheme="majorHAnsi"/>
          <w:sz w:val="24"/>
          <w:szCs w:val="24"/>
        </w:rPr>
        <w:t xml:space="preserve">рограмма учитывает современные прогрессивные тенденции развития дошкольного образования в России – </w:t>
      </w:r>
      <w:proofErr w:type="spellStart"/>
      <w:r w:rsidR="004C75D5" w:rsidRPr="00243671">
        <w:rPr>
          <w:rFonts w:asciiTheme="majorHAnsi" w:hAnsiTheme="majorHAnsi"/>
          <w:sz w:val="24"/>
          <w:szCs w:val="24"/>
        </w:rPr>
        <w:t>гума</w:t>
      </w:r>
      <w:r w:rsidR="00A16149">
        <w:rPr>
          <w:rFonts w:asciiTheme="majorHAnsi" w:hAnsiTheme="majorHAnsi"/>
          <w:sz w:val="24"/>
          <w:szCs w:val="24"/>
        </w:rPr>
        <w:t>н</w:t>
      </w:r>
      <w:r w:rsidR="004C75D5" w:rsidRPr="00243671">
        <w:rPr>
          <w:rFonts w:asciiTheme="majorHAnsi" w:hAnsiTheme="majorHAnsi"/>
          <w:sz w:val="24"/>
          <w:szCs w:val="24"/>
        </w:rPr>
        <w:t>низация</w:t>
      </w:r>
      <w:proofErr w:type="spellEnd"/>
      <w:r w:rsidR="004C75D5" w:rsidRPr="00243671">
        <w:rPr>
          <w:rFonts w:asciiTheme="majorHAnsi" w:hAnsiTheme="majorHAnsi"/>
          <w:sz w:val="24"/>
          <w:szCs w:val="24"/>
        </w:rPr>
        <w:t>, создание модели личностно-ориентированного воспитания, изменение содержания и форм взаимодействия взрослых с детьми в ходе образовательного процесса.</w:t>
      </w:r>
    </w:p>
    <w:p w:rsidR="009806B2" w:rsidRPr="00243671" w:rsidRDefault="009806B2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«Программой» предусматривается разносторонне</w:t>
      </w:r>
      <w:r w:rsidR="00451DA0" w:rsidRPr="00243671">
        <w:rPr>
          <w:rFonts w:asciiTheme="majorHAnsi" w:hAnsiTheme="majorHAnsi"/>
          <w:sz w:val="24"/>
          <w:szCs w:val="24"/>
        </w:rPr>
        <w:t>е</w:t>
      </w:r>
      <w:r w:rsidRPr="00243671">
        <w:rPr>
          <w:rFonts w:asciiTheme="majorHAnsi" w:hAnsiTheme="majorHAnsi"/>
          <w:sz w:val="24"/>
          <w:szCs w:val="24"/>
        </w:rPr>
        <w:t xml:space="preserve"> развитие дет</w:t>
      </w:r>
      <w:r w:rsidR="00451DA0" w:rsidRPr="00243671">
        <w:rPr>
          <w:rFonts w:asciiTheme="majorHAnsi" w:hAnsiTheme="majorHAnsi"/>
          <w:sz w:val="24"/>
          <w:szCs w:val="24"/>
        </w:rPr>
        <w:t>е</w:t>
      </w:r>
      <w:r w:rsidRPr="00243671">
        <w:rPr>
          <w:rFonts w:asciiTheme="majorHAnsi" w:hAnsiTheme="majorHAnsi"/>
          <w:sz w:val="24"/>
          <w:szCs w:val="24"/>
        </w:rPr>
        <w:t>й, коррекция  недостатков</w:t>
      </w:r>
      <w:r w:rsidR="00451DA0" w:rsidRPr="00243671">
        <w:rPr>
          <w:rFonts w:asciiTheme="majorHAnsi" w:hAnsiTheme="majorHAnsi"/>
          <w:sz w:val="24"/>
          <w:szCs w:val="24"/>
        </w:rPr>
        <w:t xml:space="preserve"> в их развитии, а также профилактика нарушений, имеющих не причинный, а следственный (вторичный, социальный) характер. Это позволяет сформировать у дошкольников с ЗПР различного генеза психологическую готовность к обучению в массовой или специальной (коррекционной) школе 7 вида, а также достичь основных целей дошкольного образования, которые сформулированы в Концепции дошкольного воспитания.</w:t>
      </w:r>
    </w:p>
    <w:p w:rsidR="00451DA0" w:rsidRPr="00243671" w:rsidRDefault="00451DA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Цель Программы состоит именно в том, чтобы проектируемая модель коррекционно-развивающей психолого-педагогической работы максимально обеспечивала бы гармонизацию, сближение культурного и биологического в развитии детей с ЗПР.</w:t>
      </w:r>
    </w:p>
    <w:p w:rsidR="00451DA0" w:rsidRPr="00243671" w:rsidRDefault="00451DA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В Прог</w:t>
      </w:r>
      <w:r w:rsidR="00B42D2C" w:rsidRPr="00243671">
        <w:rPr>
          <w:rFonts w:asciiTheme="majorHAnsi" w:hAnsiTheme="majorHAnsi"/>
          <w:sz w:val="24"/>
          <w:szCs w:val="24"/>
        </w:rPr>
        <w:t>р</w:t>
      </w:r>
      <w:r w:rsidRPr="00243671">
        <w:rPr>
          <w:rFonts w:asciiTheme="majorHAnsi" w:hAnsiTheme="majorHAnsi"/>
          <w:sz w:val="24"/>
          <w:szCs w:val="24"/>
        </w:rPr>
        <w:t>амме учитываются положения о том, что «Программа воспитания и обучения дошкольн</w:t>
      </w:r>
      <w:r w:rsidR="00B42D2C" w:rsidRPr="00243671">
        <w:rPr>
          <w:rFonts w:asciiTheme="majorHAnsi" w:hAnsiTheme="majorHAnsi"/>
          <w:sz w:val="24"/>
          <w:szCs w:val="24"/>
        </w:rPr>
        <w:t>и</w:t>
      </w:r>
      <w:r w:rsidRPr="00243671">
        <w:rPr>
          <w:rFonts w:asciiTheme="majorHAnsi" w:hAnsiTheme="majorHAnsi"/>
          <w:sz w:val="24"/>
          <w:szCs w:val="24"/>
        </w:rPr>
        <w:t>ко</w:t>
      </w:r>
      <w:r w:rsidR="00B42D2C" w:rsidRPr="00243671">
        <w:rPr>
          <w:rFonts w:asciiTheme="majorHAnsi" w:hAnsiTheme="majorHAnsi"/>
          <w:sz w:val="24"/>
          <w:szCs w:val="24"/>
        </w:rPr>
        <w:t>в</w:t>
      </w:r>
      <w:r w:rsidRPr="00243671">
        <w:rPr>
          <w:rFonts w:asciiTheme="majorHAnsi" w:hAnsiTheme="majorHAnsi"/>
          <w:sz w:val="24"/>
          <w:szCs w:val="24"/>
        </w:rPr>
        <w:t xml:space="preserve"> </w:t>
      </w:r>
      <w:r w:rsidR="00B42D2C" w:rsidRPr="00243671">
        <w:rPr>
          <w:rFonts w:asciiTheme="majorHAnsi" w:hAnsiTheme="majorHAnsi"/>
          <w:sz w:val="24"/>
          <w:szCs w:val="24"/>
        </w:rPr>
        <w:t>с</w:t>
      </w:r>
      <w:r w:rsidRPr="00243671">
        <w:rPr>
          <w:rFonts w:asciiTheme="majorHAnsi" w:hAnsiTheme="majorHAnsi"/>
          <w:sz w:val="24"/>
          <w:szCs w:val="24"/>
        </w:rPr>
        <w:t xml:space="preserve"> задержкой психического р</w:t>
      </w:r>
      <w:r w:rsidR="00B42D2C" w:rsidRPr="00243671">
        <w:rPr>
          <w:rFonts w:asciiTheme="majorHAnsi" w:hAnsiTheme="majorHAnsi"/>
          <w:sz w:val="24"/>
          <w:szCs w:val="24"/>
        </w:rPr>
        <w:t>а</w:t>
      </w:r>
      <w:r w:rsidRPr="00243671">
        <w:rPr>
          <w:rFonts w:asciiTheme="majorHAnsi" w:hAnsiTheme="majorHAnsi"/>
          <w:sz w:val="24"/>
          <w:szCs w:val="24"/>
        </w:rPr>
        <w:t>звития» является</w:t>
      </w:r>
      <w:r w:rsidR="00B42D2C" w:rsidRPr="00243671">
        <w:rPr>
          <w:rFonts w:asciiTheme="majorHAnsi" w:hAnsiTheme="majorHAnsi"/>
          <w:sz w:val="24"/>
          <w:szCs w:val="24"/>
        </w:rPr>
        <w:t xml:space="preserve"> системообразующим фактором в целостном образовательном процессе, в частности, в процессе коррекционно-развивающего обучения. Поэтому коррекционно-образовательный процесс представлен в Программе как целостная структура, а сама Программа является комплексной.</w:t>
      </w:r>
    </w:p>
    <w:p w:rsidR="00B77F90" w:rsidRPr="00243671" w:rsidRDefault="00B42D2C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В Программе учитывается положение о соотношении функциональности и стадиальности детского развития. Функциональное развитие может осуществляться в пределах одного периода и касается изменений некоторых психических свойств и овладения отдельными способами действий, представлениями и знаниями. </w:t>
      </w:r>
      <w:r w:rsidR="009B61FE" w:rsidRPr="00243671">
        <w:rPr>
          <w:rFonts w:asciiTheme="majorHAnsi" w:hAnsiTheme="majorHAnsi"/>
          <w:sz w:val="24"/>
          <w:szCs w:val="24"/>
        </w:rPr>
        <w:t>Стадиальное, возрастное развитие заключается в более глобальных изменениях детской личности, в перестройке детского сознания, что обеспечивает переход на следующий, новый этап развития.</w:t>
      </w:r>
    </w:p>
    <w:p w:rsidR="00B42D2C" w:rsidRPr="00243671" w:rsidRDefault="00B77F9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Принципиально важным для реализации основных направлений коррекционно-развивающей работы по Программе является понимание различий между учением дошкольника и учебной деятельностью школьника.</w:t>
      </w:r>
      <w:r w:rsidR="009B61FE" w:rsidRPr="00243671">
        <w:rPr>
          <w:rFonts w:asciiTheme="majorHAnsi" w:hAnsiTheme="majorHAnsi"/>
          <w:sz w:val="24"/>
          <w:szCs w:val="24"/>
        </w:rPr>
        <w:t xml:space="preserve"> </w:t>
      </w:r>
      <w:r w:rsidRPr="00243671">
        <w:rPr>
          <w:rFonts w:asciiTheme="majorHAnsi" w:hAnsiTheme="majorHAnsi"/>
          <w:sz w:val="24"/>
          <w:szCs w:val="24"/>
        </w:rPr>
        <w:t xml:space="preserve">Если в дошкольном возрасте определяющими развитие ребенка является игра, рисование, конструирование, элементарный труд, то учебная деятельность формируется у детей как ведущая только </w:t>
      </w:r>
      <w:proofErr w:type="gramStart"/>
      <w:r w:rsidRPr="00243671">
        <w:rPr>
          <w:rFonts w:asciiTheme="majorHAnsi" w:hAnsiTheme="majorHAnsi"/>
          <w:sz w:val="24"/>
          <w:szCs w:val="24"/>
        </w:rPr>
        <w:t>п</w:t>
      </w:r>
      <w:proofErr w:type="gramEnd"/>
      <w:r w:rsidRPr="00243671">
        <w:rPr>
          <w:rFonts w:asciiTheme="majorHAnsi" w:hAnsiTheme="majorHAnsi"/>
          <w:sz w:val="24"/>
          <w:szCs w:val="24"/>
        </w:rPr>
        <w:t xml:space="preserve"> процессе школьного обучения.</w:t>
      </w:r>
    </w:p>
    <w:p w:rsidR="00451DA0" w:rsidRPr="00243671" w:rsidRDefault="00451DA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2C27D8" w:rsidRPr="002C27D8" w:rsidRDefault="002C27D8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BA4835" w:rsidRPr="00243671" w:rsidRDefault="00BA4835" w:rsidP="00F363C4">
      <w:pPr>
        <w:pStyle w:val="a5"/>
        <w:numPr>
          <w:ilvl w:val="1"/>
          <w:numId w:val="5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243671">
        <w:rPr>
          <w:rFonts w:asciiTheme="majorHAnsi" w:hAnsiTheme="majorHAnsi"/>
          <w:b/>
          <w:sz w:val="28"/>
          <w:szCs w:val="28"/>
        </w:rPr>
        <w:t>Приоритет и патриотическая направленность РП</w:t>
      </w:r>
    </w:p>
    <w:p w:rsidR="00243671" w:rsidRDefault="000E71DA" w:rsidP="000E71DA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</w:t>
      </w:r>
    </w:p>
    <w:p w:rsidR="000E71DA" w:rsidRPr="00243671" w:rsidRDefault="00243671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b/>
          <w:sz w:val="24"/>
          <w:szCs w:val="24"/>
        </w:rPr>
        <w:t xml:space="preserve">      </w:t>
      </w:r>
      <w:r w:rsidR="000E71DA" w:rsidRPr="00243671">
        <w:rPr>
          <w:rFonts w:asciiTheme="majorHAnsi" w:hAnsiTheme="majorHAnsi"/>
          <w:b/>
          <w:sz w:val="24"/>
          <w:szCs w:val="24"/>
        </w:rPr>
        <w:t xml:space="preserve"> </w:t>
      </w:r>
      <w:r w:rsidR="00F74D2F" w:rsidRPr="00243671">
        <w:rPr>
          <w:rFonts w:asciiTheme="majorHAnsi" w:hAnsiTheme="majorHAnsi"/>
          <w:sz w:val="24"/>
          <w:szCs w:val="24"/>
        </w:rPr>
        <w:t xml:space="preserve">К приоритетному направлению в Программе относится </w:t>
      </w:r>
      <w:proofErr w:type="spellStart"/>
      <w:r w:rsidR="00F74D2F" w:rsidRPr="00243671">
        <w:rPr>
          <w:rFonts w:asciiTheme="majorHAnsi" w:hAnsiTheme="majorHAnsi"/>
          <w:sz w:val="24"/>
          <w:szCs w:val="24"/>
        </w:rPr>
        <w:t>сформированность</w:t>
      </w:r>
      <w:proofErr w:type="spellEnd"/>
      <w:r w:rsidR="00F74D2F" w:rsidRPr="00243671">
        <w:rPr>
          <w:rFonts w:asciiTheme="majorHAnsi" w:hAnsiTheme="majorHAnsi"/>
          <w:sz w:val="24"/>
          <w:szCs w:val="24"/>
        </w:rPr>
        <w:t xml:space="preserve"> </w:t>
      </w:r>
      <w:r w:rsidR="00411630" w:rsidRPr="00243671">
        <w:rPr>
          <w:rFonts w:asciiTheme="majorHAnsi" w:hAnsiTheme="majorHAnsi"/>
          <w:sz w:val="24"/>
          <w:szCs w:val="24"/>
        </w:rPr>
        <w:t xml:space="preserve">у детей с ЗПР </w:t>
      </w:r>
      <w:r w:rsidR="00F74D2F" w:rsidRPr="00243671">
        <w:rPr>
          <w:rFonts w:asciiTheme="majorHAnsi" w:hAnsiTheme="majorHAnsi"/>
          <w:sz w:val="24"/>
          <w:szCs w:val="24"/>
        </w:rPr>
        <w:t>нравственн</w:t>
      </w:r>
      <w:r w:rsidR="00411630" w:rsidRPr="00243671">
        <w:rPr>
          <w:rFonts w:asciiTheme="majorHAnsi" w:hAnsiTheme="majorHAnsi"/>
          <w:sz w:val="24"/>
          <w:szCs w:val="24"/>
        </w:rPr>
        <w:t xml:space="preserve">о – патриотических </w:t>
      </w:r>
      <w:r w:rsidR="00F74D2F" w:rsidRPr="00243671">
        <w:rPr>
          <w:rFonts w:asciiTheme="majorHAnsi" w:hAnsiTheme="majorHAnsi"/>
          <w:sz w:val="24"/>
          <w:szCs w:val="24"/>
        </w:rPr>
        <w:t xml:space="preserve"> ценностей, что является важнейшим показателем целостной личности, подлинно самостоятельной и ответственной, способной создать собственное представление о своем будущем жизненном пути. </w:t>
      </w:r>
    </w:p>
    <w:p w:rsidR="00F74D2F" w:rsidRPr="00243671" w:rsidRDefault="00F74D2F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Правовой основой патриотического воспитания являются:</w:t>
      </w:r>
    </w:p>
    <w:p w:rsidR="00F74D2F" w:rsidRPr="00243671" w:rsidRDefault="00F74D2F" w:rsidP="001B536E">
      <w:pPr>
        <w:pStyle w:val="a5"/>
        <w:numPr>
          <w:ilvl w:val="0"/>
          <w:numId w:val="7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Конституция Российской Федерации</w:t>
      </w:r>
    </w:p>
    <w:p w:rsidR="00F74D2F" w:rsidRPr="00243671" w:rsidRDefault="00F74D2F" w:rsidP="001B536E">
      <w:pPr>
        <w:pStyle w:val="a5"/>
        <w:numPr>
          <w:ilvl w:val="0"/>
          <w:numId w:val="7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Федеральные законы РФ:  Закон «Об образовании», «О ветеранах», «О днях воинской славы России», «Об увековечении победы советского народа в Великой Отечественной войне </w:t>
      </w:r>
      <w:r w:rsidR="00FB6B9A" w:rsidRPr="00243671">
        <w:rPr>
          <w:rFonts w:asciiTheme="majorHAnsi" w:hAnsiTheme="majorHAnsi"/>
          <w:sz w:val="24"/>
          <w:szCs w:val="24"/>
        </w:rPr>
        <w:t>1941-1945 годов»</w:t>
      </w:r>
    </w:p>
    <w:p w:rsidR="00FB6B9A" w:rsidRPr="00243671" w:rsidRDefault="00FB6B9A" w:rsidP="001B536E">
      <w:pPr>
        <w:pStyle w:val="a5"/>
        <w:numPr>
          <w:ilvl w:val="0"/>
          <w:numId w:val="7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Указ Президента РФ от 10 января 2000 года № 24 «О к</w:t>
      </w:r>
      <w:r w:rsidR="00A16149">
        <w:rPr>
          <w:rFonts w:asciiTheme="majorHAnsi" w:hAnsiTheme="majorHAnsi"/>
          <w:sz w:val="24"/>
          <w:szCs w:val="24"/>
        </w:rPr>
        <w:t>о</w:t>
      </w:r>
      <w:r w:rsidRPr="00243671">
        <w:rPr>
          <w:rFonts w:asciiTheme="majorHAnsi" w:hAnsiTheme="majorHAnsi"/>
          <w:sz w:val="24"/>
          <w:szCs w:val="24"/>
        </w:rPr>
        <w:t>нцепции национальной безопасности Российской Федерации»</w:t>
      </w:r>
    </w:p>
    <w:p w:rsidR="00FB6B9A" w:rsidRPr="00243671" w:rsidRDefault="00FB6B9A" w:rsidP="001B536E">
      <w:pPr>
        <w:pStyle w:val="a5"/>
        <w:numPr>
          <w:ilvl w:val="0"/>
          <w:numId w:val="7"/>
        </w:num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Государственная программа «Патриотическое воспитание граждан Российской федерации».</w:t>
      </w:r>
    </w:p>
    <w:p w:rsidR="00FB6B9A" w:rsidRPr="00243671" w:rsidRDefault="00FB6B9A" w:rsidP="001B536E">
      <w:pPr>
        <w:spacing w:after="0" w:line="40" w:lineRule="atLeast"/>
        <w:ind w:left="720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i/>
          <w:sz w:val="24"/>
          <w:szCs w:val="24"/>
        </w:rPr>
        <w:t xml:space="preserve">       Цель </w:t>
      </w:r>
      <w:r w:rsidRPr="00243671">
        <w:rPr>
          <w:rFonts w:asciiTheme="majorHAnsi" w:hAnsiTheme="majorHAnsi"/>
          <w:sz w:val="24"/>
          <w:szCs w:val="24"/>
        </w:rPr>
        <w:t>патриотического воспитания детей с ЗПР состоит в формировании духовности, нравственно-патриотических чувств у детей.</w:t>
      </w:r>
    </w:p>
    <w:p w:rsidR="00FB6B9A" w:rsidRPr="00243671" w:rsidRDefault="00FB6B9A" w:rsidP="001B536E">
      <w:pPr>
        <w:spacing w:after="0" w:line="40" w:lineRule="atLeast"/>
        <w:ind w:left="720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i/>
          <w:sz w:val="24"/>
          <w:szCs w:val="24"/>
        </w:rPr>
        <w:t>Задачи</w:t>
      </w:r>
      <w:r w:rsidRPr="00243671">
        <w:rPr>
          <w:rFonts w:asciiTheme="majorHAnsi" w:hAnsiTheme="majorHAnsi"/>
          <w:sz w:val="24"/>
          <w:szCs w:val="24"/>
        </w:rPr>
        <w:t>:</w:t>
      </w:r>
    </w:p>
    <w:p w:rsidR="00FB6B9A" w:rsidRPr="00243671" w:rsidRDefault="00FB6B9A" w:rsidP="001B536E">
      <w:pPr>
        <w:spacing w:after="0" w:line="40" w:lineRule="atLeast"/>
        <w:ind w:left="720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lastRenderedPageBreak/>
        <w:t>-- Воспитание у ребенка любви и привязанности к своей семье, дому, детскому саду, улице, городу, Родине</w:t>
      </w:r>
    </w:p>
    <w:p w:rsidR="00FB6B9A" w:rsidRPr="00243671" w:rsidRDefault="00FB6B9A" w:rsidP="001B536E">
      <w:pPr>
        <w:spacing w:after="0" w:line="40" w:lineRule="atLeast"/>
        <w:ind w:left="360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-- формирование бережного отношения к природе и всему живому</w:t>
      </w:r>
    </w:p>
    <w:p w:rsidR="00FB6B9A" w:rsidRPr="00243671" w:rsidRDefault="00FB6B9A" w:rsidP="001B536E">
      <w:pPr>
        <w:spacing w:after="0" w:line="40" w:lineRule="atLeast"/>
        <w:ind w:left="360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-- развитие интереса к русским традициям и промыслам</w:t>
      </w:r>
    </w:p>
    <w:p w:rsidR="00FB6B9A" w:rsidRPr="00243671" w:rsidRDefault="00FB6B9A" w:rsidP="001B536E">
      <w:pPr>
        <w:spacing w:after="0" w:line="40" w:lineRule="atLeast"/>
        <w:ind w:left="360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-- формирование элементарных знаний о правах человека</w:t>
      </w:r>
    </w:p>
    <w:p w:rsidR="00FB6B9A" w:rsidRPr="00243671" w:rsidRDefault="00FB6B9A" w:rsidP="001B536E">
      <w:pPr>
        <w:spacing w:after="0" w:line="40" w:lineRule="atLeast"/>
        <w:ind w:left="360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-- знакомство детей с символами государства: герб, флаг, гимн</w:t>
      </w:r>
    </w:p>
    <w:p w:rsidR="00411630" w:rsidRPr="00243671" w:rsidRDefault="00411630" w:rsidP="001B536E">
      <w:pPr>
        <w:spacing w:after="0" w:line="40" w:lineRule="atLeast"/>
        <w:ind w:left="360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Реализация программы по патриотическому воспитанию предполагает интегрированный подход – включение содержания программы во все виды детской деятельности: познавательную, продуктивную, игровую. При этом использование принципа интеграции позволяет в полной мере решать задачи умственного, нравственного и эстетического воспитания в разнообразных видах детской деятельности.</w:t>
      </w:r>
    </w:p>
    <w:p w:rsidR="00FB6B9A" w:rsidRPr="00243671" w:rsidRDefault="00FB6B9A" w:rsidP="00FB6B9A">
      <w:pPr>
        <w:spacing w:after="0" w:line="40" w:lineRule="atLeast"/>
        <w:ind w:left="360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</w:t>
      </w:r>
    </w:p>
    <w:p w:rsidR="003A64B0" w:rsidRPr="003A64B0" w:rsidRDefault="003A64B0" w:rsidP="003A64B0">
      <w:pPr>
        <w:spacing w:after="0" w:line="4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</w:p>
    <w:p w:rsidR="00BA4835" w:rsidRPr="00243671" w:rsidRDefault="00BA4835" w:rsidP="00F363C4">
      <w:pPr>
        <w:pStyle w:val="a5"/>
        <w:numPr>
          <w:ilvl w:val="1"/>
          <w:numId w:val="5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243671">
        <w:rPr>
          <w:rFonts w:asciiTheme="majorHAnsi" w:hAnsiTheme="majorHAnsi"/>
          <w:b/>
          <w:sz w:val="28"/>
          <w:szCs w:val="28"/>
        </w:rPr>
        <w:t>Особенности структуры РП</w:t>
      </w:r>
    </w:p>
    <w:p w:rsidR="00243671" w:rsidRDefault="00712926" w:rsidP="00712926">
      <w:pPr>
        <w:spacing w:after="0" w:line="40" w:lineRule="atLeast"/>
        <w:rPr>
          <w:rFonts w:asciiTheme="majorHAnsi" w:hAnsiTheme="majorHAnsi"/>
          <w:sz w:val="28"/>
          <w:szCs w:val="28"/>
        </w:rPr>
      </w:pPr>
      <w:r w:rsidRPr="00712926">
        <w:rPr>
          <w:rFonts w:asciiTheme="majorHAnsi" w:hAnsiTheme="majorHAnsi"/>
          <w:sz w:val="28"/>
          <w:szCs w:val="28"/>
        </w:rPr>
        <w:t xml:space="preserve">       </w:t>
      </w:r>
    </w:p>
    <w:p w:rsidR="00712926" w:rsidRPr="00243671" w:rsidRDefault="00243671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712926" w:rsidRPr="00243671">
        <w:rPr>
          <w:rFonts w:asciiTheme="majorHAnsi" w:hAnsiTheme="majorHAnsi"/>
          <w:sz w:val="24"/>
          <w:szCs w:val="24"/>
        </w:rPr>
        <w:t>Содержание педагогической работы с детьми с ЗПР</w:t>
      </w:r>
      <w:r w:rsidR="00507828" w:rsidRPr="00243671">
        <w:rPr>
          <w:rFonts w:asciiTheme="majorHAnsi" w:hAnsiTheme="majorHAnsi"/>
          <w:sz w:val="24"/>
          <w:szCs w:val="24"/>
        </w:rPr>
        <w:t xml:space="preserve"> определяется целями и задачами коррекционно-развивающего воздействия, которое организуется в три этапа, соответствующих периодизации дошкольного возраста. Каждый этап, в свою очередь, включает несколько направлений, соответствующих федеральным государственным требованиям к структуре основной общеобразовательной программы дошкольного образования и деятельности по квалифицированной коррекции недостатков физического и (или) психического развития детей с ограниченными возможностями здоровья.</w:t>
      </w:r>
    </w:p>
    <w:p w:rsidR="00B25190" w:rsidRPr="00243671" w:rsidRDefault="00B2519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На первом этапе проводится коррекционно-развивающая работа с детьми младшего дошкольного возраста. Она посвящена, прежде всего, совершенствованию психофизических механизмов развития детей с ЗПР, формированию у них предпосылок полноценного функционирования высших психических функций и речи, а также базовых представлений о себе и об окружающем мире.</w:t>
      </w:r>
    </w:p>
    <w:p w:rsidR="00B25190" w:rsidRPr="00243671" w:rsidRDefault="00B2519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Второй этап посвящен работе с детьми среднего дошкольного возраста: восполняются пробелы в физическом и </w:t>
      </w:r>
      <w:proofErr w:type="spellStart"/>
      <w:r w:rsidRPr="00243671">
        <w:rPr>
          <w:rFonts w:asciiTheme="majorHAnsi" w:hAnsiTheme="majorHAnsi"/>
          <w:sz w:val="24"/>
          <w:szCs w:val="24"/>
        </w:rPr>
        <w:t>психо</w:t>
      </w:r>
      <w:proofErr w:type="spellEnd"/>
      <w:r w:rsidR="009E041C" w:rsidRPr="00243671">
        <w:rPr>
          <w:rFonts w:asciiTheme="majorHAnsi" w:hAnsiTheme="majorHAnsi"/>
          <w:sz w:val="24"/>
          <w:szCs w:val="24"/>
        </w:rPr>
        <w:t>-</w:t>
      </w:r>
      <w:r w:rsidRPr="00243671">
        <w:rPr>
          <w:rFonts w:asciiTheme="majorHAnsi" w:hAnsiTheme="majorHAnsi"/>
          <w:sz w:val="24"/>
          <w:szCs w:val="24"/>
        </w:rPr>
        <w:t>речевом развитии детей, формируются и совершенствуются элементарные навыки игровой, физической, изобразительной, познавательной, речевой и др. деятельности.</w:t>
      </w:r>
    </w:p>
    <w:p w:rsidR="00B25190" w:rsidRPr="00243671" w:rsidRDefault="00B2519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 На третьем этапе начинается целенаправленная работа со старшими дошкольни</w:t>
      </w:r>
      <w:r w:rsidR="002D7944" w:rsidRPr="00243671">
        <w:rPr>
          <w:rFonts w:asciiTheme="majorHAnsi" w:hAnsiTheme="majorHAnsi"/>
          <w:sz w:val="24"/>
          <w:szCs w:val="24"/>
        </w:rPr>
        <w:t>к</w:t>
      </w:r>
      <w:r w:rsidRPr="00243671">
        <w:rPr>
          <w:rFonts w:asciiTheme="majorHAnsi" w:hAnsiTheme="majorHAnsi"/>
          <w:sz w:val="24"/>
          <w:szCs w:val="24"/>
        </w:rPr>
        <w:t>ами с ЗПР. Она предполагает не только совершенствование усвоенных детьми игровых, быт</w:t>
      </w:r>
      <w:r w:rsidR="002D7944" w:rsidRPr="00243671">
        <w:rPr>
          <w:rFonts w:asciiTheme="majorHAnsi" w:hAnsiTheme="majorHAnsi"/>
          <w:sz w:val="24"/>
          <w:szCs w:val="24"/>
        </w:rPr>
        <w:t>о</w:t>
      </w:r>
      <w:r w:rsidRPr="00243671">
        <w:rPr>
          <w:rFonts w:asciiTheme="majorHAnsi" w:hAnsiTheme="majorHAnsi"/>
          <w:sz w:val="24"/>
          <w:szCs w:val="24"/>
        </w:rPr>
        <w:t xml:space="preserve">вых и других умений и навыков, но и коррекцию речевых нарушений, профилактику возможных затруднений при овладении чтением, письмом, счетом, развитие коммуникативных навыков в аспекте подготовки к школьному обучению </w:t>
      </w:r>
    </w:p>
    <w:p w:rsidR="00B25190" w:rsidRPr="00243671" w:rsidRDefault="00B2519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От этапа к этапу коррекционно-развивающая работа по Программе предусматривает повышение уровня сложности и самостоятельности детей в использовании ими усвоенных навыков и умений. </w:t>
      </w:r>
    </w:p>
    <w:p w:rsidR="002D7944" w:rsidRPr="00243671" w:rsidRDefault="00B2519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Организационная форма коррекционно-развивающей работы с дошкольниками с ЗПР рассматривается в Программе как специально сконструированный процесс взаимодействия взрослого и ребенка.</w:t>
      </w:r>
      <w:r w:rsidR="002D7944" w:rsidRPr="00243671">
        <w:rPr>
          <w:rFonts w:asciiTheme="majorHAnsi" w:hAnsiTheme="majorHAnsi"/>
          <w:sz w:val="24"/>
          <w:szCs w:val="24"/>
        </w:rPr>
        <w:t xml:space="preserve"> Характер такого взаимодействия обусловлен содержанием работы, методами, приемами и применяемыми видами деятельности.</w:t>
      </w:r>
    </w:p>
    <w:p w:rsidR="002D7944" w:rsidRPr="00243671" w:rsidRDefault="002D7944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Особое внимание уделяется в Программе построению образовательных ситуаций. Вариативные формы организации детской деятельности учитывают индивидуально</w:t>
      </w:r>
      <w:r w:rsidR="009E041C" w:rsidRPr="00243671">
        <w:rPr>
          <w:rFonts w:asciiTheme="majorHAnsi" w:hAnsiTheme="majorHAnsi"/>
          <w:sz w:val="24"/>
          <w:szCs w:val="24"/>
        </w:rPr>
        <w:t xml:space="preserve">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типологические особенности детей. Коррекционно-развивающая работа проводится в процессе занятий, экскурсий, экспериментирования, подвижных, дидактических, сюжетно-ролевых и театрализованных игр, коллективного труда и т.д. </w:t>
      </w:r>
      <w:r w:rsidR="00B25190" w:rsidRPr="00243671">
        <w:rPr>
          <w:rFonts w:asciiTheme="majorHAnsi" w:hAnsiTheme="majorHAnsi"/>
          <w:sz w:val="24"/>
          <w:szCs w:val="24"/>
        </w:rPr>
        <w:t xml:space="preserve"> </w:t>
      </w:r>
      <w:r w:rsidRPr="00243671">
        <w:rPr>
          <w:rFonts w:asciiTheme="majorHAnsi" w:hAnsiTheme="majorHAnsi"/>
          <w:sz w:val="24"/>
          <w:szCs w:val="24"/>
        </w:rPr>
        <w:t>В современной дошкольной педагогике эти формы работы рассматриваются как взаимодействие ребенка и взрослого.</w:t>
      </w:r>
    </w:p>
    <w:p w:rsidR="002D7944" w:rsidRPr="00243671" w:rsidRDefault="002D7944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Таким образом, реализация Программы обеспечивает условия для гармоничного взаимодействия ребенка с окружающим миром в обстановке психологического комфорта, способствуя его физическому здоровью.</w:t>
      </w:r>
    </w:p>
    <w:p w:rsidR="00B25190" w:rsidRPr="00243671" w:rsidRDefault="002D7944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lastRenderedPageBreak/>
        <w:t xml:space="preserve">     При разработке Программы учитывалось, что приобретение дошкольниками с проблемами в интеллектуальном развитии социального и познавательного опыта осуществляется</w:t>
      </w:r>
      <w:r w:rsidR="00A16149">
        <w:rPr>
          <w:rFonts w:asciiTheme="majorHAnsi" w:hAnsiTheme="majorHAnsi"/>
          <w:sz w:val="24"/>
          <w:szCs w:val="24"/>
        </w:rPr>
        <w:t>,</w:t>
      </w:r>
      <w:r w:rsidRPr="00243671">
        <w:rPr>
          <w:rFonts w:asciiTheme="majorHAnsi" w:hAnsiTheme="majorHAnsi"/>
          <w:sz w:val="24"/>
          <w:szCs w:val="24"/>
        </w:rPr>
        <w:t xml:space="preserve"> как правило</w:t>
      </w:r>
      <w:r w:rsidR="00A16149">
        <w:rPr>
          <w:rFonts w:asciiTheme="majorHAnsi" w:hAnsiTheme="majorHAnsi"/>
          <w:sz w:val="24"/>
          <w:szCs w:val="24"/>
        </w:rPr>
        <w:t>,</w:t>
      </w:r>
      <w:r w:rsidRPr="00243671">
        <w:rPr>
          <w:rFonts w:asciiTheme="majorHAnsi" w:hAnsiTheme="majorHAnsi"/>
          <w:sz w:val="24"/>
          <w:szCs w:val="24"/>
        </w:rPr>
        <w:t xml:space="preserve"> двумя путями: под руководством педагогов в процессе КРО и в ходе самостоятельной деятельности, возникающей по инициативе ребенка.</w:t>
      </w:r>
    </w:p>
    <w:p w:rsidR="00884AEF" w:rsidRPr="00243671" w:rsidRDefault="00884AEF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Содержание программного материала построено в соответствии с принципом концентричности. Это означает, что ознакомление с определенной областью действительности от этапа к этапу усложняется, то есть тема остается, а содержание раскрывает сначала главным образом предметную, затем функциональную, смысловую сторону; затем сферу отношений, причинно-следственных, временных и прочих связей между внешними признаками и функциональными свойствами.  </w:t>
      </w:r>
    </w:p>
    <w:p w:rsidR="00507828" w:rsidRPr="00712926" w:rsidRDefault="00507828" w:rsidP="00712926">
      <w:pPr>
        <w:spacing w:after="0" w:line="40" w:lineRule="atLeas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</w:p>
    <w:p w:rsidR="00BA4835" w:rsidRPr="00243671" w:rsidRDefault="00BA4835" w:rsidP="00F363C4">
      <w:pPr>
        <w:pStyle w:val="a5"/>
        <w:numPr>
          <w:ilvl w:val="1"/>
          <w:numId w:val="5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243671">
        <w:rPr>
          <w:rFonts w:asciiTheme="majorHAnsi" w:hAnsiTheme="majorHAnsi"/>
          <w:b/>
          <w:sz w:val="28"/>
          <w:szCs w:val="28"/>
        </w:rPr>
        <w:t>Углубленная работа учителя-дефектолога при КРО</w:t>
      </w:r>
    </w:p>
    <w:p w:rsidR="00243671" w:rsidRPr="00243671" w:rsidRDefault="00CC26A0" w:rsidP="00CC26A0">
      <w:pPr>
        <w:spacing w:after="0" w:line="40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</w:t>
      </w:r>
    </w:p>
    <w:p w:rsidR="00CC26A0" w:rsidRPr="00243671" w:rsidRDefault="00243671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</w:t>
      </w:r>
      <w:r w:rsidR="00CC26A0" w:rsidRPr="00243671">
        <w:rPr>
          <w:rFonts w:asciiTheme="majorHAnsi" w:hAnsiTheme="majorHAnsi"/>
          <w:sz w:val="24"/>
          <w:szCs w:val="24"/>
        </w:rPr>
        <w:t xml:space="preserve">Углубленная работа КРО  с детьми с ЗПР заключается в необходимости индивидуального и дифференцированного подхода, снижении  темпа обучения, структурной простоты содержания знаний и умений, наглядности, возврата к уже изученному материалу, развитии самостоятельности и активности детей.   </w:t>
      </w:r>
    </w:p>
    <w:p w:rsidR="00CC26A0" w:rsidRPr="00243671" w:rsidRDefault="00CC26A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Коррекционная работа представляет собой игровую деятельность. Игры – занятия являются ведущими в образовании детей, так как эти дети нуждаются в упорядочивании своей деятельности, в определенном алгоритме для ее реализации.  Педагогический замысел каждого игрового занятия направлен на решение коррекционно-развивающих, образовательных и воспитательных задач. </w:t>
      </w:r>
    </w:p>
    <w:p w:rsidR="004F5995" w:rsidRPr="00243671" w:rsidRDefault="004F5995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Углубленная работа учитывает специфические требования, относящиеся к организации и содержанию педагогической работы с детьми с ЗПР дошкольного возраста. Наиболее важным из них является полноценное </w:t>
      </w:r>
      <w:r w:rsidRPr="00243671">
        <w:rPr>
          <w:rFonts w:asciiTheme="majorHAnsi" w:hAnsiTheme="majorHAnsi"/>
          <w:i/>
          <w:sz w:val="24"/>
          <w:szCs w:val="24"/>
        </w:rPr>
        <w:t>использование</w:t>
      </w:r>
      <w:r w:rsidRPr="00243671">
        <w:rPr>
          <w:rFonts w:asciiTheme="majorHAnsi" w:hAnsiTheme="majorHAnsi"/>
          <w:sz w:val="24"/>
          <w:szCs w:val="24"/>
        </w:rPr>
        <w:t xml:space="preserve"> игрового дидактического материала, прежде всего, </w:t>
      </w:r>
      <w:r w:rsidRPr="00243671">
        <w:rPr>
          <w:rFonts w:asciiTheme="majorHAnsi" w:hAnsiTheme="majorHAnsi"/>
          <w:i/>
          <w:sz w:val="24"/>
          <w:szCs w:val="24"/>
        </w:rPr>
        <w:t>полифункционального игрового оборудования</w:t>
      </w:r>
      <w:r w:rsidRPr="00243671">
        <w:rPr>
          <w:rFonts w:asciiTheme="majorHAnsi" w:hAnsiTheme="majorHAnsi"/>
          <w:sz w:val="24"/>
          <w:szCs w:val="24"/>
        </w:rPr>
        <w:t xml:space="preserve">. Это способствует поддержанию внимания и интереса детей в процессе коррекционных занятий, образовательных ситуаций, игр; служит развитию у детей восприятия, памяти, внимания, мышления. </w:t>
      </w:r>
    </w:p>
    <w:p w:rsidR="00AC3B4B" w:rsidRDefault="00AC3B4B" w:rsidP="001B536E">
      <w:pPr>
        <w:spacing w:after="0" w:line="0" w:lineRule="atLeast"/>
        <w:jc w:val="both"/>
        <w:rPr>
          <w:rFonts w:ascii="Times New Roman" w:hAnsi="Times New Roman" w:cs="Times New Roman"/>
          <w:sz w:val="40"/>
          <w:szCs w:val="40"/>
        </w:rPr>
      </w:pPr>
    </w:p>
    <w:p w:rsidR="00AC3B4B" w:rsidRPr="00BD4AC0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B4B">
        <w:rPr>
          <w:rFonts w:asciiTheme="majorHAnsi" w:hAnsiTheme="majorHAnsi" w:cs="Times New Roman"/>
          <w:sz w:val="28"/>
          <w:szCs w:val="28"/>
        </w:rPr>
        <w:t xml:space="preserve">Тема. </w:t>
      </w:r>
      <w:r w:rsidRPr="00BD4AC0">
        <w:rPr>
          <w:rFonts w:asciiTheme="majorHAnsi" w:hAnsiTheme="majorHAnsi" w:cs="Times New Roman"/>
          <w:sz w:val="24"/>
          <w:szCs w:val="24"/>
        </w:rPr>
        <w:t>ИСПОЛЬЗОВАНИЕ ИГРОВЫХ ПРИЕМОВ ДЛЯ ПОВЫШЕНИЯ ПОЗНАВАТЕЛЬНОЙ АКТИВНОСТИ  У  ДЕТЕЙ  С ЗПР ДОШКОЛЬНОГО ВОЗРАСТА</w:t>
      </w: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AC3B4B">
        <w:rPr>
          <w:rFonts w:asciiTheme="majorHAnsi" w:hAnsiTheme="majorHAnsi" w:cs="Times New Roman"/>
          <w:b/>
          <w:i/>
          <w:sz w:val="24"/>
          <w:szCs w:val="24"/>
        </w:rPr>
        <w:t>Направления работы:</w:t>
      </w:r>
    </w:p>
    <w:p w:rsidR="00AC3B4B" w:rsidRDefault="00AC3B4B" w:rsidP="00AC3B4B">
      <w:pPr>
        <w:spacing w:after="0" w:line="0" w:lineRule="atLeast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Pr="00AC3B4B">
        <w:rPr>
          <w:rFonts w:asciiTheme="majorHAnsi" w:hAnsiTheme="majorHAnsi" w:cs="Times New Roman"/>
          <w:i/>
          <w:sz w:val="24"/>
          <w:szCs w:val="24"/>
        </w:rPr>
        <w:t>Развитие связной речи;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Обучение грамоте;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Ознакомление с окружающим миром;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Формирование математических представлений;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Формирование основ ОБЖ;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Патриотическое воспитание;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Развитие мелкой моторики;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Развитие конструктивной деятельности;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Развитие психических процессов.</w:t>
      </w:r>
    </w:p>
    <w:p w:rsidR="00AC3B4B" w:rsidRDefault="00AC3B4B" w:rsidP="00AC3B4B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ЦЕЛЬ. Повысить мотивационную активность детей с </w:t>
      </w:r>
      <w:r>
        <w:rPr>
          <w:rFonts w:asciiTheme="majorHAnsi" w:hAnsiTheme="majorHAnsi" w:cs="Times New Roman"/>
          <w:sz w:val="24"/>
          <w:szCs w:val="24"/>
        </w:rPr>
        <w:t>ЗПР</w:t>
      </w:r>
      <w:r w:rsidRPr="00AC3B4B">
        <w:rPr>
          <w:rFonts w:asciiTheme="majorHAnsi" w:hAnsiTheme="majorHAnsi" w:cs="Times New Roman"/>
          <w:sz w:val="24"/>
          <w:szCs w:val="24"/>
        </w:rPr>
        <w:t xml:space="preserve"> через  </w:t>
      </w:r>
      <w:r>
        <w:rPr>
          <w:rFonts w:asciiTheme="majorHAnsi" w:hAnsiTheme="majorHAnsi" w:cs="Times New Roman"/>
          <w:sz w:val="24"/>
          <w:szCs w:val="24"/>
        </w:rPr>
        <w:t xml:space="preserve">игры и </w:t>
      </w:r>
      <w:r w:rsidRPr="00AC3B4B">
        <w:rPr>
          <w:rFonts w:asciiTheme="majorHAnsi" w:hAnsiTheme="majorHAnsi" w:cs="Times New Roman"/>
          <w:sz w:val="24"/>
          <w:szCs w:val="24"/>
        </w:rPr>
        <w:t>игровые приемы.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ЗАДАЧИ.  В процессе формирования игровой деятельности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AC3B4B">
        <w:rPr>
          <w:rFonts w:asciiTheme="majorHAnsi" w:hAnsiTheme="majorHAnsi" w:cs="Times New Roman"/>
          <w:sz w:val="24"/>
          <w:szCs w:val="24"/>
        </w:rPr>
        <w:t xml:space="preserve">детей целесообразно </w:t>
      </w:r>
      <w:r w:rsidRPr="00AC3B4B">
        <w:rPr>
          <w:rFonts w:asciiTheme="majorHAnsi" w:hAnsiTheme="majorHAnsi" w:cs="Times New Roman"/>
          <w:b/>
          <w:sz w:val="24"/>
          <w:szCs w:val="24"/>
        </w:rPr>
        <w:t>учить: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1. Проявлять интерес и положительное отношение к играм и игрушкам.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2. Совместно с</w:t>
      </w:r>
      <w:r w:rsidR="00BD4AC0">
        <w:rPr>
          <w:rFonts w:asciiTheme="majorHAnsi" w:hAnsiTheme="majorHAnsi" w:cs="Times New Roman"/>
          <w:sz w:val="24"/>
          <w:szCs w:val="24"/>
        </w:rPr>
        <w:t xml:space="preserve"> </w:t>
      </w:r>
      <w:r w:rsidRPr="00AC3B4B">
        <w:rPr>
          <w:rFonts w:asciiTheme="majorHAnsi" w:hAnsiTheme="majorHAnsi" w:cs="Times New Roman"/>
          <w:sz w:val="24"/>
          <w:szCs w:val="24"/>
        </w:rPr>
        <w:t>взрослым, по подражанию взрослого, адекватно, в соответствии с функциональным назначением использовать простые игрушки или предметы.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3. Выполнять игровые действия совместно с взрослым, по подражанию, по образцу, самостоятельно.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lastRenderedPageBreak/>
        <w:t>4. Проявлять интерес и потребность в эмоциональном общении с педагогом, с детьми в ходе игры, используя как речевые, так и неречевые средства общения.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5. Находить соответствующие предметы и игрушки по характерным признакам.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6. Использовать предметы из обихода, игрушки - заменители бытового содержания.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7. Повторять по образцу, а затем самостоятельно действия взрослого.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8. Моделировать совместно с взрослым, по подражанию, самостоятельно простейшие постройки из крупного и мелкого строительного материала.   </w:t>
      </w: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ЭТАПЫ  ОБУЧЕНИЯ  ИГРЕ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AC3B4B">
        <w:rPr>
          <w:rFonts w:asciiTheme="majorHAnsi" w:hAnsiTheme="majorHAnsi" w:cs="Times New Roman"/>
          <w:i/>
          <w:sz w:val="24"/>
          <w:szCs w:val="24"/>
          <w:lang w:val="en-US"/>
        </w:rPr>
        <w:t>I</w:t>
      </w:r>
      <w:r w:rsidRPr="00AC3B4B">
        <w:rPr>
          <w:rFonts w:asciiTheme="majorHAnsi" w:hAnsiTheme="majorHAnsi" w:cs="Times New Roman"/>
          <w:i/>
          <w:sz w:val="24"/>
          <w:szCs w:val="24"/>
        </w:rPr>
        <w:t xml:space="preserve"> этап.</w:t>
      </w:r>
      <w:proofErr w:type="gramEnd"/>
      <w:r w:rsidRPr="00AC3B4B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AC3B4B">
        <w:rPr>
          <w:rFonts w:asciiTheme="majorHAnsi" w:hAnsiTheme="majorHAnsi" w:cs="Times New Roman"/>
          <w:sz w:val="24"/>
          <w:szCs w:val="24"/>
        </w:rPr>
        <w:t>В процессе этого этапа осуществляется эмоциональное развитие ребенка, обогащаются его представления о предметном и социальном окружении, происходит сенсорное развитие детей, формируется предметная деятельность. С детьми проводятся игры с природным материалом, бумагой, тканью, игры с бросовым материалом, двигательные игры, игры с образными игрушками, театрализованные игры.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AC3B4B">
        <w:rPr>
          <w:rFonts w:asciiTheme="majorHAnsi" w:hAnsiTheme="majorHAnsi" w:cs="Times New Roman"/>
          <w:i/>
          <w:sz w:val="24"/>
          <w:szCs w:val="24"/>
          <w:lang w:val="en-US"/>
        </w:rPr>
        <w:t>II</w:t>
      </w:r>
      <w:r w:rsidRPr="00AC3B4B">
        <w:rPr>
          <w:rFonts w:asciiTheme="majorHAnsi" w:hAnsiTheme="majorHAnsi" w:cs="Times New Roman"/>
          <w:i/>
          <w:sz w:val="24"/>
          <w:szCs w:val="24"/>
        </w:rPr>
        <w:t xml:space="preserve"> этап</w:t>
      </w:r>
      <w:r w:rsidRPr="00AC3B4B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AC3B4B">
        <w:rPr>
          <w:rFonts w:asciiTheme="majorHAnsi" w:hAnsiTheme="majorHAnsi" w:cs="Times New Roman"/>
          <w:sz w:val="24"/>
          <w:szCs w:val="24"/>
        </w:rPr>
        <w:t xml:space="preserve"> На этом этапе продолжается эмоциональное развитие ребенка, обогащение его представлений о предметном и социальном окружении, сенсорное развитие, формирование предметной деятельности, обогащение игрового опыта, закрепление интереса к играм и игрушкам, к общению с взрослыми и сверстниками, формируются некоторые умения и навыки.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AC3B4B">
        <w:rPr>
          <w:rFonts w:asciiTheme="majorHAnsi" w:hAnsiTheme="majorHAnsi" w:cs="Times New Roman"/>
          <w:i/>
          <w:sz w:val="24"/>
          <w:szCs w:val="24"/>
          <w:lang w:val="en-US"/>
        </w:rPr>
        <w:t>III</w:t>
      </w:r>
      <w:r w:rsidRPr="00AC3B4B">
        <w:rPr>
          <w:rFonts w:asciiTheme="majorHAnsi" w:hAnsiTheme="majorHAnsi" w:cs="Times New Roman"/>
          <w:i/>
          <w:sz w:val="24"/>
          <w:szCs w:val="24"/>
        </w:rPr>
        <w:t xml:space="preserve"> этап</w:t>
      </w:r>
      <w:r w:rsidRPr="00AC3B4B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AC3B4B">
        <w:rPr>
          <w:rFonts w:asciiTheme="majorHAnsi" w:hAnsiTheme="majorHAnsi" w:cs="Times New Roman"/>
          <w:sz w:val="24"/>
          <w:szCs w:val="24"/>
        </w:rPr>
        <w:t xml:space="preserve"> В процессе этого этапа продолжают формироваться эмоциональные и нравственные качества ребенка, расширяются его представления о предметном и социальном окружении, происходит умственное и физическое развитие, обогащается игровой опыт, Закрепляется интерес к игровому общению, формируются навыки и умения.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ОРГАНИЗАЦИЯ ПРОЦЕССА ОБУЧЕНИЯ ИГРЕ</w:t>
      </w: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В организации процесса обучения игре принимают участие учитель - дефектолог, воспитатели и другие специалисты ДОУ.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Работу по формированию игровой деятельности у детей с проблемами в развитии возглавляет и координирует учитель - дефектолог. Содержание обучения игре, формы его реализации планируются совместно всеми педагогами.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Обучающие игры - занятия проводит учитель - дефектолог, а воспитатели расширяют, уточняют и закрепляют полученные игровые умения и навыки.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Учитель - дефектолог организует и проводит наблюдения, экскурсии, обучает рассказыванию по картинам, обучает игровым действиям. Воспитатели расширяют обучение.</w:t>
      </w:r>
    </w:p>
    <w:p w:rsid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Основной формой организации процесса обучения в дошкольном возрасте является занятие. Особенностью процесса обучения игре детей с ОВЗ является то, что обязательные игры значительно доминируют по количеству </w:t>
      </w:r>
      <w:proofErr w:type="gramStart"/>
      <w:r w:rsidRPr="00AC3B4B">
        <w:rPr>
          <w:rFonts w:asciiTheme="majorHAnsi" w:hAnsiTheme="majorHAnsi" w:cs="Times New Roman"/>
          <w:sz w:val="24"/>
          <w:szCs w:val="24"/>
        </w:rPr>
        <w:t>с</w:t>
      </w:r>
      <w:proofErr w:type="gramEnd"/>
      <w:r w:rsidRPr="00AC3B4B">
        <w:rPr>
          <w:rFonts w:asciiTheme="majorHAnsi" w:hAnsiTheme="majorHAnsi" w:cs="Times New Roman"/>
          <w:sz w:val="24"/>
          <w:szCs w:val="24"/>
        </w:rPr>
        <w:t xml:space="preserve"> свободными играми. Это обусловлено особенностями развития таких детей.</w:t>
      </w: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МОНИТОРИНГ</w:t>
      </w: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Состояние игровой деятельности детей с </w:t>
      </w:r>
      <w:r>
        <w:rPr>
          <w:rFonts w:asciiTheme="majorHAnsi" w:hAnsiTheme="majorHAnsi" w:cs="Times New Roman"/>
          <w:i/>
          <w:sz w:val="24"/>
          <w:szCs w:val="24"/>
        </w:rPr>
        <w:t>ЗПР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  За основу разработки мониторинга было использовано практическое пособие "Обучение игре детей с интеллектуальной недостаточностью" под редакцией Л. Б. </w:t>
      </w:r>
      <w:proofErr w:type="spellStart"/>
      <w:r w:rsidRPr="00AC3B4B">
        <w:rPr>
          <w:rFonts w:asciiTheme="majorHAnsi" w:hAnsiTheme="majorHAnsi" w:cs="Times New Roman"/>
          <w:sz w:val="24"/>
          <w:szCs w:val="24"/>
        </w:rPr>
        <w:t>Баряевой</w:t>
      </w:r>
      <w:proofErr w:type="spellEnd"/>
      <w:r w:rsidRPr="00AC3B4B">
        <w:rPr>
          <w:rFonts w:asciiTheme="majorHAnsi" w:hAnsiTheme="majorHAnsi" w:cs="Times New Roman"/>
          <w:sz w:val="24"/>
          <w:szCs w:val="24"/>
        </w:rPr>
        <w:t xml:space="preserve"> и А. П. Зарин.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Развитие всех познавательных и психофизических процессов происходит у детей с ограниченными возможностями здоровья через игру и игровые упражнения. Только через игру можно значительно повысить мотивационную активность детей к познанию. </w:t>
      </w:r>
      <w:r w:rsidRPr="00AC3B4B">
        <w:rPr>
          <w:rFonts w:asciiTheme="majorHAnsi" w:hAnsiTheme="majorHAnsi" w:cs="Times New Roman"/>
          <w:sz w:val="24"/>
          <w:szCs w:val="24"/>
        </w:rPr>
        <w:lastRenderedPageBreak/>
        <w:t xml:space="preserve">Обучение детей игре строится на основе глубокого знания и учета индивидуальных особенностей и возможностей каждого ребенка. 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Активная деятельность ребенка - ведущий фактор психофизического развития. Об этом свидетельствуют высказывания с практическими подтверждениями выдающихся ученых Л. С. Выготского, А. Н. Леонтьева, Ж. Пиаже, Д. Б. </w:t>
      </w:r>
      <w:proofErr w:type="spellStart"/>
      <w:r w:rsidRPr="00AC3B4B">
        <w:rPr>
          <w:rFonts w:asciiTheme="majorHAnsi" w:hAnsiTheme="majorHAnsi" w:cs="Times New Roman"/>
          <w:sz w:val="24"/>
          <w:szCs w:val="24"/>
        </w:rPr>
        <w:t>Эльконина</w:t>
      </w:r>
      <w:proofErr w:type="spellEnd"/>
      <w:r w:rsidRPr="00AC3B4B">
        <w:rPr>
          <w:rFonts w:asciiTheme="majorHAnsi" w:hAnsiTheme="majorHAnsi" w:cs="Times New Roman"/>
          <w:sz w:val="24"/>
          <w:szCs w:val="24"/>
        </w:rPr>
        <w:t xml:space="preserve"> и других.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У детей с проблемами интеллектуального развития уже на ранних этапах онтогенеза ярко проявляется снижение и отсутствие интереса к окружающему миру. Поэтому они нуждаются в постоянной активизирующей стимуляции извне. Именно через игру и игровые упражнения можно в полном объеме выполнить коррекционную работу с такими детьми.  Особая роль при этом принадлежит практическим и наглядным методам.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417"/>
        <w:gridCol w:w="1418"/>
        <w:gridCol w:w="1276"/>
      </w:tblGrid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Параметры обследования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Середина года</w:t>
            </w: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Конец года</w:t>
            </w: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Наличие интереса к играм.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Эмоциональный настрой на игру.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Адекватность самостоятельных действий в игре.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Использование игрушек - заменителей.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Способ выполнения игрового действия.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Целенаправленность игры.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Способность сформулировать игровую цель и поставить задачу.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Сопровождение игры речью.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Продолжительность игры.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Контакты со сверстниками в игре.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Способность согласовывать свои действия с действиями партнеров в игре.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Эмоциональные реакции во время игры.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Активность участия в игре.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Выполнение правил во время игры.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Проявление творчества в игре.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CB45D4">
        <w:tc>
          <w:tcPr>
            <w:tcW w:w="56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Участие взрослого во время игры.</w:t>
            </w:r>
          </w:p>
        </w:tc>
        <w:tc>
          <w:tcPr>
            <w:tcW w:w="1417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Анализ результатов обследования позволяет дать подробную качественную характеристику развития игровой деятельности каждого ребенка, а также наметить конкретную программу ее формирования в процессе групповых и индивидуальных занятий для повышения мотивационной активности детей к обучению.</w:t>
      </w:r>
    </w:p>
    <w:p w:rsidR="00AC3B4B" w:rsidRPr="00403110" w:rsidRDefault="00AC3B4B" w:rsidP="00AC3B4B">
      <w:pPr>
        <w:spacing w:after="0" w:line="0" w:lineRule="atLeast"/>
        <w:rPr>
          <w:rFonts w:asciiTheme="majorHAnsi" w:hAnsiTheme="majorHAnsi" w:cs="Times New Roman"/>
          <w:sz w:val="16"/>
          <w:szCs w:val="16"/>
        </w:rPr>
      </w:pPr>
    </w:p>
    <w:p w:rsidR="00AC3B4B" w:rsidRPr="00CB45D4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B45D4">
        <w:rPr>
          <w:rFonts w:asciiTheme="majorHAnsi" w:hAnsiTheme="majorHAnsi" w:cs="Times New Roman"/>
          <w:b/>
          <w:sz w:val="24"/>
          <w:szCs w:val="24"/>
        </w:rPr>
        <w:t>Уровни</w:t>
      </w:r>
      <w:r w:rsidR="00CB45D4" w:rsidRPr="00CB45D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CB45D4">
        <w:rPr>
          <w:rFonts w:asciiTheme="majorHAnsi" w:hAnsiTheme="majorHAnsi" w:cs="Times New Roman"/>
          <w:b/>
          <w:sz w:val="24"/>
          <w:szCs w:val="24"/>
        </w:rPr>
        <w:t>развития игровой деятельности детей с ОВЗ</w:t>
      </w:r>
    </w:p>
    <w:p w:rsidR="00AC3B4B" w:rsidRPr="00403110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2526"/>
        <w:gridCol w:w="2526"/>
        <w:gridCol w:w="2526"/>
      </w:tblGrid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Параметры игры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Высокий уровень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Наличие интереса к играм.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Интерес отсутствует. Отказ от игры.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Интерес слабый.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gramStart"/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Заинтересован</w:t>
            </w:r>
            <w:r w:rsidR="00A16149">
              <w:rPr>
                <w:rFonts w:asciiTheme="majorHAnsi" w:hAnsiTheme="majorHAnsi" w:cs="Times New Roman"/>
                <w:sz w:val="24"/>
                <w:szCs w:val="24"/>
              </w:rPr>
              <w:t>ный</w:t>
            </w:r>
            <w:proofErr w:type="gramEnd"/>
            <w:r w:rsidRPr="00AC3B4B">
              <w:rPr>
                <w:rFonts w:asciiTheme="majorHAnsi" w:hAnsiTheme="majorHAnsi" w:cs="Times New Roman"/>
                <w:sz w:val="24"/>
                <w:szCs w:val="24"/>
              </w:rPr>
              <w:t xml:space="preserve"> игрой и упражнениями.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Эмоциональный настрой на игру.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Агрессивный. Равнодушный.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Позитивное отношение к процессу. Обиды на неудачи.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Положительный настрой на всем протяжении игры.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Адекватность самостоятельных действий в игре.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Действия неадекватные, бессмысленные.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Действия выполняются по образцу.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Самостоятельные обдуманные нацеленные действия.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Использование игрушек - заменителей.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Неиспользование игрушек.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Неправильное использование игрушек.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Правильное использование игрушек.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Способ выполнения игрового действия.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Действия не выполняет.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Действия по образцу.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Самостоятельное выполнение действий.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Целенаправленность игры.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Отсутствует.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Цель поставлена на сам процесс, а не на результат.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Цель поставлена на результат.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Способность сформулировать игровую цель задачу.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Не способен.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Частично способен.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Способен самостоятельно поставить.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Сопровождение игры речью.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Нет сопровождения.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Скудное сопровождение.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Активное сопровождение.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Продолжительность игры.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Слабая продолжительность.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Средняя продолжительность.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Высокая продолжительность.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Контакты со сверстниками в игре.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Не контактен.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Слабый контакт между сверстниками.</w:t>
            </w:r>
          </w:p>
        </w:tc>
        <w:tc>
          <w:tcPr>
            <w:tcW w:w="2671" w:type="dxa"/>
          </w:tcPr>
          <w:p w:rsidR="00AC3B4B" w:rsidRPr="00AC3B4B" w:rsidRDefault="00B05E6F" w:rsidP="00B05E6F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Идет на к</w:t>
            </w:r>
            <w:r w:rsidR="00AC3B4B" w:rsidRPr="00AC3B4B">
              <w:rPr>
                <w:rFonts w:asciiTheme="majorHAnsi" w:hAnsiTheme="majorHAnsi" w:cs="Times New Roman"/>
                <w:sz w:val="24"/>
                <w:szCs w:val="24"/>
              </w:rPr>
              <w:t>онтакт со сверстниками.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Способность согласовывать свои действия с действиями других.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Действия не согласовывает: сам по себе.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Не всегда согласовывает.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Полностью согласовывает свои действия с действиями других.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Эмоциональные реакции во время игры.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Без эмоций.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Скудные негативные эмоции.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Правильные эмоциональные реакции.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Активность участия в игре.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Не активен.</w:t>
            </w:r>
          </w:p>
        </w:tc>
        <w:tc>
          <w:tcPr>
            <w:tcW w:w="2671" w:type="dxa"/>
          </w:tcPr>
          <w:p w:rsidR="00AC3B4B" w:rsidRPr="00AC3B4B" w:rsidRDefault="00AC3B4B" w:rsidP="00B05E6F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Малоактив</w:t>
            </w:r>
            <w:r w:rsidR="00B05E6F">
              <w:rPr>
                <w:rFonts w:asciiTheme="majorHAnsi" w:hAnsiTheme="majorHAnsi" w:cs="Times New Roman"/>
                <w:sz w:val="24"/>
                <w:szCs w:val="24"/>
              </w:rPr>
              <w:t>ный</w:t>
            </w:r>
            <w:proofErr w:type="gramStart"/>
            <w:r w:rsidRPr="00AC3B4B">
              <w:rPr>
                <w:rFonts w:asciiTheme="majorHAnsi" w:hAnsiTheme="majorHAnsi" w:cs="Times New Roman"/>
                <w:sz w:val="24"/>
                <w:szCs w:val="24"/>
              </w:rPr>
              <w:t xml:space="preserve"> О</w:t>
            </w:r>
            <w:proofErr w:type="gramEnd"/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твлекается.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Активный. Заинтересованный.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Выполнение правил во время игры.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Правила не соблюдает.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Частично соблюдает правила.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 xml:space="preserve"> Правила знает и выполняет.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Проявление творчества в игре.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Не проявляет.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Слабо проявляет творческие способности.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Активно, умело проявляет творческие способности.</w:t>
            </w:r>
          </w:p>
        </w:tc>
      </w:tr>
      <w:tr w:rsidR="00AC3B4B" w:rsidRPr="00AC3B4B" w:rsidTr="00AC3B4B"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Участие взрослого во время игры.</w:t>
            </w:r>
          </w:p>
        </w:tc>
        <w:tc>
          <w:tcPr>
            <w:tcW w:w="2670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Полное участие взрослого в игре.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Частичное участие взрослого в игре.</w:t>
            </w:r>
          </w:p>
        </w:tc>
        <w:tc>
          <w:tcPr>
            <w:tcW w:w="267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Полная самостоятельность ребенка в игре.</w:t>
            </w:r>
          </w:p>
        </w:tc>
      </w:tr>
    </w:tbl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i/>
          <w:sz w:val="24"/>
          <w:szCs w:val="24"/>
        </w:rPr>
      </w:pP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>МОНИТОРИНГ</w:t>
      </w:r>
      <w:r w:rsidR="00CB45D4">
        <w:rPr>
          <w:rFonts w:asciiTheme="majorHAnsi" w:hAnsiTheme="majorHAnsi" w:cs="Times New Roman"/>
          <w:sz w:val="24"/>
          <w:szCs w:val="24"/>
        </w:rPr>
        <w:t xml:space="preserve"> успешности овладения игровой деятельностью детьми с ЗПР</w:t>
      </w:r>
      <w:r w:rsidRPr="00AC3B4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2419"/>
        <w:gridCol w:w="2168"/>
        <w:gridCol w:w="2378"/>
      </w:tblGrid>
      <w:tr w:rsidR="00AC3B4B" w:rsidRPr="00AC3B4B" w:rsidTr="00AC3B4B">
        <w:tc>
          <w:tcPr>
            <w:tcW w:w="3369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268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494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ВЫСОКИЙ УРОВЕНЬ</w:t>
            </w:r>
          </w:p>
        </w:tc>
      </w:tr>
      <w:tr w:rsidR="00AC3B4B" w:rsidRPr="00AC3B4B" w:rsidTr="00AC3B4B">
        <w:tc>
          <w:tcPr>
            <w:tcW w:w="3369" w:type="dxa"/>
          </w:tcPr>
          <w:p w:rsidR="00CB45D4" w:rsidRDefault="00CB45D4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НАЧАЛО ГОДА</w:t>
            </w:r>
          </w:p>
          <w:p w:rsidR="00CB45D4" w:rsidRPr="00AC3B4B" w:rsidRDefault="00CB45D4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AC3B4B">
        <w:tc>
          <w:tcPr>
            <w:tcW w:w="3369" w:type="dxa"/>
          </w:tcPr>
          <w:p w:rsidR="00CB45D4" w:rsidRDefault="00CB45D4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СЕРЕДИНА ГОДА</w:t>
            </w:r>
          </w:p>
          <w:p w:rsidR="00CB45D4" w:rsidRPr="00AC3B4B" w:rsidRDefault="00CB45D4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C3B4B" w:rsidRPr="00AC3B4B" w:rsidTr="00AC3B4B">
        <w:tc>
          <w:tcPr>
            <w:tcW w:w="3369" w:type="dxa"/>
          </w:tcPr>
          <w:p w:rsidR="00CB45D4" w:rsidRDefault="00CB45D4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AC3B4B">
              <w:rPr>
                <w:rFonts w:asciiTheme="majorHAnsi" w:hAnsiTheme="majorHAnsi" w:cs="Times New Roman"/>
                <w:sz w:val="24"/>
                <w:szCs w:val="24"/>
              </w:rPr>
              <w:t>КОНЕЦ ГОДА</w:t>
            </w:r>
          </w:p>
          <w:p w:rsidR="00CB45D4" w:rsidRPr="00AC3B4B" w:rsidRDefault="00CB45D4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C3B4B" w:rsidRPr="00AC3B4B" w:rsidRDefault="00AC3B4B" w:rsidP="00AC3B4B">
            <w:pPr>
              <w:spacing w:line="0" w:lineRule="atLeast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 По результатам мониторинга видно, </w:t>
      </w:r>
      <w:r w:rsidR="00CB45D4">
        <w:rPr>
          <w:rFonts w:asciiTheme="majorHAnsi" w:hAnsiTheme="majorHAnsi" w:cs="Times New Roman"/>
          <w:sz w:val="24"/>
          <w:szCs w:val="24"/>
        </w:rPr>
        <w:t>как</w:t>
      </w:r>
      <w:r w:rsidRPr="00AC3B4B">
        <w:rPr>
          <w:rFonts w:asciiTheme="majorHAnsi" w:hAnsiTheme="majorHAnsi" w:cs="Times New Roman"/>
          <w:sz w:val="24"/>
          <w:szCs w:val="24"/>
        </w:rPr>
        <w:t xml:space="preserve"> дети овладевают игровой деятельностью. Все 100% детей с огромным желанием участвуют в процессе игры. Многим детям важен не только результат игры, но и процесс. Следовательно, через игровые приемы и методы можно повысить мотивационную активность детей к обучению. Игра является важнейшим и главным методом обучения и развития детей, особенно с проблемами в здоровье.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sz w:val="24"/>
          <w:szCs w:val="24"/>
        </w:rPr>
      </w:pPr>
    </w:p>
    <w:p w:rsidR="00AC3B4B" w:rsidRPr="00AC3B4B" w:rsidRDefault="00AC3B4B" w:rsidP="00AC3B4B">
      <w:pPr>
        <w:spacing w:after="0" w:line="0" w:lineRule="atLeast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C3B4B">
        <w:rPr>
          <w:rFonts w:asciiTheme="majorHAnsi" w:hAnsiTheme="majorHAnsi" w:cs="Times New Roman"/>
          <w:b/>
          <w:sz w:val="24"/>
          <w:szCs w:val="24"/>
        </w:rPr>
        <w:t>ПЕРЕЧЕНЬ ИГРОВЫХ ПРИЕМОВ.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Развитие связной речи.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     Создание проблемной ситуации через сказочного героя, используя атрибуты.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Ой! Мишка заболел. Какое у него сейчас настроение?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 Покажи белочке, где она должна жить. Скажи ей.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Слоник никогда не видел молотка. Скажи, какой он? 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Обучение грамоте.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</w:t>
      </w:r>
      <w:r w:rsidRPr="00AC3B4B">
        <w:rPr>
          <w:rFonts w:asciiTheme="majorHAnsi" w:hAnsiTheme="majorHAnsi" w:cs="Times New Roman"/>
          <w:sz w:val="24"/>
          <w:szCs w:val="24"/>
        </w:rPr>
        <w:t>Все задания и упражнения выполняют дети для сказочных героев или по их просьбе: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проведи тропинку от картинки к данному звуку;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</w:t>
      </w:r>
      <w:r w:rsidR="00B05E6F">
        <w:rPr>
          <w:rFonts w:asciiTheme="majorHAnsi" w:hAnsiTheme="majorHAnsi" w:cs="Times New Roman"/>
          <w:sz w:val="24"/>
          <w:szCs w:val="24"/>
        </w:rPr>
        <w:t>«</w:t>
      </w:r>
      <w:r w:rsidRPr="00AC3B4B">
        <w:rPr>
          <w:rFonts w:asciiTheme="majorHAnsi" w:hAnsiTheme="majorHAnsi" w:cs="Times New Roman"/>
          <w:sz w:val="24"/>
          <w:szCs w:val="24"/>
        </w:rPr>
        <w:t>Помоги Ромке собрать картинки со звуком</w:t>
      </w:r>
      <w:r w:rsidR="00B05E6F">
        <w:rPr>
          <w:rFonts w:asciiTheme="majorHAnsi" w:hAnsiTheme="majorHAnsi" w:cs="Times New Roman"/>
          <w:sz w:val="24"/>
          <w:szCs w:val="24"/>
        </w:rPr>
        <w:t xml:space="preserve"> «</w:t>
      </w:r>
      <w:r w:rsidRPr="00AC3B4B">
        <w:rPr>
          <w:rFonts w:asciiTheme="majorHAnsi" w:hAnsiTheme="majorHAnsi" w:cs="Times New Roman"/>
          <w:sz w:val="24"/>
          <w:szCs w:val="24"/>
        </w:rPr>
        <w:t>А</w:t>
      </w:r>
      <w:r w:rsidR="00B05E6F">
        <w:rPr>
          <w:rFonts w:asciiTheme="majorHAnsi" w:hAnsiTheme="majorHAnsi" w:cs="Times New Roman"/>
          <w:sz w:val="24"/>
          <w:szCs w:val="24"/>
        </w:rPr>
        <w:t>»,</w:t>
      </w:r>
      <w:r w:rsidRPr="00AC3B4B">
        <w:rPr>
          <w:rFonts w:asciiTheme="majorHAnsi" w:hAnsiTheme="majorHAnsi" w:cs="Times New Roman"/>
          <w:sz w:val="24"/>
          <w:szCs w:val="24"/>
        </w:rPr>
        <w:t xml:space="preserve"> </w:t>
      </w:r>
      <w:r w:rsidR="00B05E6F">
        <w:rPr>
          <w:rFonts w:asciiTheme="majorHAnsi" w:hAnsiTheme="majorHAnsi" w:cs="Times New Roman"/>
          <w:sz w:val="24"/>
          <w:szCs w:val="24"/>
        </w:rPr>
        <w:t>н</w:t>
      </w:r>
      <w:r w:rsidRPr="00AC3B4B">
        <w:rPr>
          <w:rFonts w:asciiTheme="majorHAnsi" w:hAnsiTheme="majorHAnsi" w:cs="Times New Roman"/>
          <w:sz w:val="24"/>
          <w:szCs w:val="24"/>
        </w:rPr>
        <w:t>азови ему эти слова</w:t>
      </w:r>
      <w:r w:rsidR="00B05E6F">
        <w:rPr>
          <w:rFonts w:asciiTheme="majorHAnsi" w:hAnsiTheme="majorHAnsi" w:cs="Times New Roman"/>
          <w:sz w:val="24"/>
          <w:szCs w:val="24"/>
        </w:rPr>
        <w:t>»</w:t>
      </w:r>
      <w:r w:rsidRPr="00AC3B4B">
        <w:rPr>
          <w:rFonts w:asciiTheme="majorHAnsi" w:hAnsiTheme="majorHAnsi" w:cs="Times New Roman"/>
          <w:sz w:val="24"/>
          <w:szCs w:val="24"/>
        </w:rPr>
        <w:t>;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Еж написал предложение. Неправильно, все слова слитно. Исправь ошибки. 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Ознакомление с окружающим миром.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Наблюдения, </w:t>
      </w:r>
      <w:proofErr w:type="spellStart"/>
      <w:r w:rsidRPr="00AC3B4B">
        <w:rPr>
          <w:rFonts w:asciiTheme="majorHAnsi" w:hAnsiTheme="majorHAnsi" w:cs="Times New Roman"/>
          <w:sz w:val="24"/>
          <w:szCs w:val="24"/>
        </w:rPr>
        <w:t>поисково</w:t>
      </w:r>
      <w:proofErr w:type="spellEnd"/>
      <w:r w:rsidR="00B05E6F">
        <w:rPr>
          <w:rFonts w:asciiTheme="majorHAnsi" w:hAnsiTheme="majorHAnsi" w:cs="Times New Roman"/>
          <w:sz w:val="24"/>
          <w:szCs w:val="24"/>
        </w:rPr>
        <w:t xml:space="preserve"> - </w:t>
      </w:r>
      <w:r w:rsidRPr="00AC3B4B">
        <w:rPr>
          <w:rFonts w:asciiTheme="majorHAnsi" w:hAnsiTheme="majorHAnsi" w:cs="Times New Roman"/>
          <w:sz w:val="24"/>
          <w:szCs w:val="24"/>
        </w:rPr>
        <w:t xml:space="preserve">исследовательская деятельность, обсуждения, рассказы. 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Что видели по дороге в детский сад?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Лиса гонялась за зайчиком. Где он мог прятаться?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Кто видел, что мама кладет в суп?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Формирование математических представлений.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Создание игровых ситуаций для решения задач с математическим содержанием: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Сосчитай, сколько грибов собрала Белка, а сколько Ежик.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У кого меньше ягод в корзинке?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Какой формы рыбки, а какой формы камешки в море.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Формирование основ ОБЖ.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Через сказочных героев путем рассказывания, обсуждения, искусственно созданные проблемы формируем основы безопасности и жизни детей: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Бобик остался один дома. Что нельзя ему трогать?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Аня решила погладить белье. Можно? А что будет?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Патриотическое воспитание.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 Знакомим детей с флагом, гимном, гербом, столицей нашей Родины; с геральдикой нашего края через героев - путешественников путем демонстраций, бесед, обсуждений.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</w:t>
      </w: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Развитие мелкой моторики.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   Использование игр - соревнований, игр на проявление творчества, игр на проявление воображения. Особый метод - поощрение похвалой со стороны сверстников: - как красиво</w:t>
      </w:r>
      <w:proofErr w:type="gramStart"/>
      <w:r w:rsidRPr="00AC3B4B">
        <w:rPr>
          <w:rFonts w:asciiTheme="majorHAnsi" w:hAnsiTheme="majorHAnsi" w:cs="Times New Roman"/>
          <w:sz w:val="24"/>
          <w:szCs w:val="24"/>
        </w:rPr>
        <w:t xml:space="preserve">!, - </w:t>
      </w:r>
      <w:proofErr w:type="gramEnd"/>
      <w:r w:rsidRPr="00AC3B4B">
        <w:rPr>
          <w:rFonts w:asciiTheme="majorHAnsi" w:hAnsiTheme="majorHAnsi" w:cs="Times New Roman"/>
          <w:sz w:val="24"/>
          <w:szCs w:val="24"/>
        </w:rPr>
        <w:t>как быстро!, - как здорово!, - как интересно!...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Развитие конструктивной деятельности.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Создание </w:t>
      </w:r>
      <w:proofErr w:type="gramStart"/>
      <w:r w:rsidRPr="00AC3B4B">
        <w:rPr>
          <w:rFonts w:asciiTheme="majorHAnsi" w:hAnsiTheme="majorHAnsi" w:cs="Times New Roman"/>
          <w:sz w:val="24"/>
          <w:szCs w:val="24"/>
        </w:rPr>
        <w:t>игровых</w:t>
      </w:r>
      <w:proofErr w:type="gramEnd"/>
      <w:r w:rsidRPr="00AC3B4B">
        <w:rPr>
          <w:rFonts w:asciiTheme="majorHAnsi" w:hAnsiTheme="majorHAnsi" w:cs="Times New Roman"/>
          <w:sz w:val="24"/>
          <w:szCs w:val="24"/>
        </w:rPr>
        <w:t xml:space="preserve"> ситуации: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построй домик для крокодила;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построй забор вокруг леса;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"нарисуй" дерево сказочное.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  <w:r w:rsidRPr="00AC3B4B">
        <w:rPr>
          <w:rFonts w:asciiTheme="majorHAnsi" w:hAnsiTheme="majorHAnsi" w:cs="Times New Roman"/>
          <w:i/>
          <w:sz w:val="24"/>
          <w:szCs w:val="24"/>
        </w:rPr>
        <w:t xml:space="preserve">   Развитие психических процессов.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Использование игр - соревнований: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кто быстрее найдет, спрячет...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Кто больше определит, найдет...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- Кто запомнит больше? </w:t>
      </w: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i/>
          <w:sz w:val="24"/>
          <w:szCs w:val="24"/>
        </w:rPr>
      </w:pPr>
    </w:p>
    <w:p w:rsidR="00AC3B4B" w:rsidRPr="00AC3B4B" w:rsidRDefault="00AC3B4B" w:rsidP="001B536E">
      <w:pPr>
        <w:spacing w:after="0" w:line="0" w:lineRule="atLeast"/>
        <w:jc w:val="both"/>
        <w:rPr>
          <w:rFonts w:asciiTheme="majorHAnsi" w:hAnsiTheme="majorHAnsi" w:cs="Times New Roman"/>
          <w:sz w:val="24"/>
          <w:szCs w:val="24"/>
        </w:rPr>
      </w:pPr>
      <w:r w:rsidRPr="00AC3B4B">
        <w:rPr>
          <w:rFonts w:asciiTheme="majorHAnsi" w:hAnsiTheme="majorHAnsi" w:cs="Times New Roman"/>
          <w:sz w:val="24"/>
          <w:szCs w:val="24"/>
        </w:rPr>
        <w:t xml:space="preserve">   </w:t>
      </w:r>
      <w:r w:rsidRPr="00CB45D4">
        <w:rPr>
          <w:rFonts w:asciiTheme="majorHAnsi" w:hAnsiTheme="majorHAnsi" w:cs="Times New Roman"/>
          <w:b/>
          <w:sz w:val="24"/>
          <w:szCs w:val="24"/>
        </w:rPr>
        <w:t>Итог</w:t>
      </w:r>
      <w:r w:rsidRPr="00AC3B4B">
        <w:rPr>
          <w:rFonts w:asciiTheme="majorHAnsi" w:hAnsiTheme="majorHAnsi" w:cs="Times New Roman"/>
          <w:sz w:val="24"/>
          <w:szCs w:val="24"/>
        </w:rPr>
        <w:t xml:space="preserve">. Системная, постоянная, продуманная работа по коррекционному обучению детей, используя игровые специальные приемы,   приведет к быстрой положительной динамике общего развития ребенка. </w:t>
      </w:r>
    </w:p>
    <w:p w:rsidR="00AC3B4B" w:rsidRPr="00AC3B4B" w:rsidRDefault="00AC3B4B" w:rsidP="00AC3B4B">
      <w:pPr>
        <w:spacing w:after="0" w:line="0" w:lineRule="atLeast"/>
        <w:rPr>
          <w:rFonts w:asciiTheme="majorHAnsi" w:hAnsiTheme="majorHAnsi" w:cs="Times New Roman"/>
          <w:sz w:val="24"/>
          <w:szCs w:val="24"/>
        </w:rPr>
      </w:pPr>
    </w:p>
    <w:p w:rsidR="00AC3B4B" w:rsidRDefault="00AC3B4B" w:rsidP="00AC3B4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C3B4B" w:rsidRDefault="00AC3B4B" w:rsidP="00AC3B4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C3B4B" w:rsidRDefault="00AC3B4B" w:rsidP="00AC3B4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C3B4B" w:rsidRDefault="00AC3B4B" w:rsidP="00AC3B4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C3B4B" w:rsidRDefault="00AC3B4B" w:rsidP="00AC3B4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6CEF" w:rsidRPr="002C27D8" w:rsidRDefault="00BA4835" w:rsidP="002C27D8">
      <w:pPr>
        <w:pStyle w:val="a5"/>
        <w:numPr>
          <w:ilvl w:val="0"/>
          <w:numId w:val="6"/>
        </w:num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 w:rsidRPr="002C27D8">
        <w:rPr>
          <w:rFonts w:asciiTheme="majorHAnsi" w:hAnsiTheme="majorHAnsi"/>
          <w:b/>
          <w:i/>
          <w:sz w:val="32"/>
          <w:szCs w:val="32"/>
        </w:rPr>
        <w:lastRenderedPageBreak/>
        <w:t>Организационный  аспект</w:t>
      </w:r>
    </w:p>
    <w:p w:rsidR="002C27D8" w:rsidRDefault="002C27D8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09693E" w:rsidRDefault="002C27D8" w:rsidP="00D45496">
      <w:pPr>
        <w:pStyle w:val="a5"/>
        <w:numPr>
          <w:ilvl w:val="1"/>
          <w:numId w:val="6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243671">
        <w:rPr>
          <w:rFonts w:asciiTheme="majorHAnsi" w:hAnsiTheme="majorHAnsi"/>
          <w:b/>
          <w:sz w:val="28"/>
          <w:szCs w:val="28"/>
        </w:rPr>
        <w:t>К</w:t>
      </w:r>
      <w:r w:rsidR="00BA4835" w:rsidRPr="00243671">
        <w:rPr>
          <w:rFonts w:asciiTheme="majorHAnsi" w:hAnsiTheme="majorHAnsi"/>
          <w:b/>
          <w:sz w:val="28"/>
          <w:szCs w:val="28"/>
        </w:rPr>
        <w:t>оординация всех субъектов</w:t>
      </w:r>
      <w:r w:rsidRPr="00243671">
        <w:rPr>
          <w:rFonts w:asciiTheme="majorHAnsi" w:hAnsiTheme="majorHAnsi"/>
          <w:b/>
          <w:sz w:val="28"/>
          <w:szCs w:val="28"/>
        </w:rPr>
        <w:t xml:space="preserve"> КРО</w:t>
      </w:r>
    </w:p>
    <w:p w:rsidR="00A03DB8" w:rsidRPr="00A03DB8" w:rsidRDefault="00A03DB8" w:rsidP="00A03DB8">
      <w:pPr>
        <w:spacing w:after="0" w:line="240" w:lineRule="auto"/>
        <w:jc w:val="both"/>
        <w:rPr>
          <w:rFonts w:asciiTheme="majorHAnsi" w:eastAsiaTheme="minorHAnsi" w:hAnsiTheme="majorHAnsi" w:cs="Times New Roman"/>
          <w:sz w:val="24"/>
          <w:szCs w:val="24"/>
          <w:lang w:eastAsia="en-US"/>
        </w:rPr>
      </w:pP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A03D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03DB8">
        <w:rPr>
          <w:rFonts w:asciiTheme="majorHAnsi" w:eastAsiaTheme="minorHAnsi" w:hAnsiTheme="majorHAnsi" w:cs="Times New Roman"/>
          <w:sz w:val="24"/>
          <w:szCs w:val="24"/>
          <w:lang w:eastAsia="en-US"/>
        </w:rPr>
        <w:t>Важным условием коррекционно-развивающе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го обучения </w:t>
      </w:r>
      <w:r w:rsidRPr="00A03DB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является согласованная работа учителя-дефектолога, учителя-логопеда, 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воспитателей, </w:t>
      </w:r>
      <w:r w:rsidRPr="00A03DB8">
        <w:rPr>
          <w:rFonts w:asciiTheme="majorHAnsi" w:eastAsiaTheme="minorHAnsi" w:hAnsiTheme="majorHAnsi" w:cs="Times New Roman"/>
          <w:sz w:val="24"/>
          <w:szCs w:val="24"/>
          <w:lang w:eastAsia="en-US"/>
        </w:rPr>
        <w:t>педагога-психолога,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музыкального руководителя, инструктора по физическому воспитанию, старшего воспитателя,</w:t>
      </w:r>
      <w:r w:rsidRPr="00A03DB8">
        <w:rPr>
          <w:rFonts w:asciiTheme="majorHAnsi" w:eastAsiaTheme="minorHAnsi" w:hAnsiTheme="majorHAnsi" w:cs="Times New Roman"/>
          <w:sz w:val="24"/>
          <w:szCs w:val="24"/>
          <w:lang w:eastAsia="en-US"/>
        </w:rPr>
        <w:t xml:space="preserve"> родителей</w:t>
      </w:r>
      <w:r>
        <w:rPr>
          <w:rFonts w:asciiTheme="majorHAnsi" w:eastAsiaTheme="minorHAnsi" w:hAnsiTheme="majorHAnsi" w:cs="Times New Roman"/>
          <w:sz w:val="24"/>
          <w:szCs w:val="24"/>
          <w:lang w:eastAsia="en-US"/>
        </w:rPr>
        <w:t>.</w:t>
      </w:r>
    </w:p>
    <w:p w:rsidR="00A03DB8" w:rsidRPr="00A03DB8" w:rsidRDefault="00A03DB8" w:rsidP="00A03DB8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</w:p>
    <w:p w:rsidR="00D45496" w:rsidRPr="00D45496" w:rsidRDefault="00D45496" w:rsidP="00D45496">
      <w:pPr>
        <w:spacing w:after="0" w:line="40" w:lineRule="atLeast"/>
        <w:ind w:left="360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5494"/>
        <w:gridCol w:w="3977"/>
      </w:tblGrid>
      <w:tr w:rsidR="0009693E" w:rsidRPr="00CD3FDA" w:rsidTr="00DB4DC2">
        <w:tc>
          <w:tcPr>
            <w:tcW w:w="6345" w:type="dxa"/>
            <w:gridSpan w:val="2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b/>
                <w:sz w:val="24"/>
                <w:szCs w:val="24"/>
              </w:rPr>
            </w:pP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Задачи субъекта</w:t>
            </w:r>
          </w:p>
        </w:tc>
        <w:tc>
          <w:tcPr>
            <w:tcW w:w="4076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b/>
                <w:sz w:val="24"/>
                <w:szCs w:val="24"/>
              </w:rPr>
            </w:pP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              Формы работы</w:t>
            </w:r>
          </w:p>
        </w:tc>
      </w:tr>
      <w:tr w:rsidR="0009693E" w:rsidRPr="00CD3FDA" w:rsidTr="00DB4DC2">
        <w:trPr>
          <w:cantSplit/>
          <w:trHeight w:val="1134"/>
        </w:trPr>
        <w:tc>
          <w:tcPr>
            <w:tcW w:w="675" w:type="dxa"/>
            <w:textDirection w:val="btLr"/>
          </w:tcPr>
          <w:p w:rsidR="0009693E" w:rsidRPr="00CD3FDA" w:rsidRDefault="0009693E" w:rsidP="00DB4DC2">
            <w:pPr>
              <w:spacing w:line="40" w:lineRule="atLeast"/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Учитель </w:t>
            </w:r>
            <w:r w:rsidR="00EB79C3">
              <w:rPr>
                <w:rFonts w:asciiTheme="majorHAnsi" w:hAnsiTheme="majorHAnsi"/>
                <w:b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 логопед</w:t>
            </w:r>
          </w:p>
        </w:tc>
        <w:tc>
          <w:tcPr>
            <w:tcW w:w="5670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Изучение уровня речевых особенностей детей.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определение основных направлений и содержания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коррекционно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логопедической работы с каждым ребенком.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Формирование правильного речевого дыхания, чувства ритма и выразительности речи; работа над просодической стороной речи.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Коррекция звукопроизношения.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совершенствование фонематического восприятия и навыков звукового анализа и синтеза.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Устранение недостатков слоговой структуры слова.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*Отработка новых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лексико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грамматических категорий.</w:t>
            </w:r>
          </w:p>
        </w:tc>
        <w:tc>
          <w:tcPr>
            <w:tcW w:w="4076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*Упражнения на развитие артикуляционного аппарата, на развитие мелкой моторики пальцев рук, на автоматизацию и дифференциацию звуков.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Упражнения на речевое дыхание, плавность и длительность выдоха.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Лексико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грамматические задания и упражнения на развитие связной речи.</w:t>
            </w:r>
            <w:r w:rsidRPr="00CD3FDA">
              <w:rPr>
                <w:rFonts w:asciiTheme="majorHAnsi" w:hAnsiTheme="majorHAnsi"/>
                <w:sz w:val="24"/>
                <w:szCs w:val="24"/>
              </w:rPr>
              <w:br/>
              <w:t>* Дидактические игры с пением, элементы драматизации.</w:t>
            </w:r>
          </w:p>
        </w:tc>
      </w:tr>
      <w:tr w:rsidR="0009693E" w:rsidRPr="00CD3FDA" w:rsidTr="00DB4DC2">
        <w:trPr>
          <w:cantSplit/>
          <w:trHeight w:val="1134"/>
        </w:trPr>
        <w:tc>
          <w:tcPr>
            <w:tcW w:w="675" w:type="dxa"/>
            <w:textDirection w:val="btLr"/>
          </w:tcPr>
          <w:p w:rsidR="0009693E" w:rsidRPr="00CD3FDA" w:rsidRDefault="0009693E" w:rsidP="00DB4DC2">
            <w:pPr>
              <w:spacing w:line="40" w:lineRule="atLeast"/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                                                 Воспитатель</w:t>
            </w:r>
          </w:p>
        </w:tc>
        <w:tc>
          <w:tcPr>
            <w:tcW w:w="5670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Учет лексической темы при проведении всех занятий в группе в течение недели.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Активизация словарного запаса детей по текущей лексической теме в процессе всех режимных моментов.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Включение отработанных грамматических конструкций в ситуации естественного общения.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зрительного и слухового восприятия, внимания.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сенсорных представлений: знание цветов и оттенков, формы, величины.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Развитие пространственной ориентировки при выполнении заданий, в подготовке к сюжетно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ролевым играм, в театрализованных играх.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Закрепление умения выполнять счетные операции с предметами, изображениями.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Развитие мелкой моторики рук при выполнении заданий, в продуктивной </w:t>
            </w:r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( 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>конструирование) деятельности.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Формирование графических способностей, умения штриховать и закрашивать.</w:t>
            </w:r>
          </w:p>
        </w:tc>
        <w:tc>
          <w:tcPr>
            <w:tcW w:w="4076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Пальчиковая гимнастика.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Заучивание стихотворений, скороговорок,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потешк</w:t>
            </w:r>
            <w:r w:rsidR="00B05E6F">
              <w:rPr>
                <w:rFonts w:asciiTheme="majorHAnsi" w:hAnsiTheme="majorHAnsi"/>
                <w:sz w:val="24"/>
                <w:szCs w:val="24"/>
              </w:rPr>
              <w:t>и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Артикуляционная гимнастика.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Знакомство с художественной литературой.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Беседы, рассказы с использованием иллюстративного материала.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Индивидуальные занятия с ребенком по заданию специалиста.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Актерские тренировки.  *Совместные игры с детьми на новые правила.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Графические диктанты в тетради.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Непосредственные ситуативные беседы с ребенком в режимных моментах.</w:t>
            </w:r>
          </w:p>
        </w:tc>
      </w:tr>
      <w:tr w:rsidR="0009693E" w:rsidRPr="00CD3FDA" w:rsidTr="00DB4DC2">
        <w:trPr>
          <w:cantSplit/>
          <w:trHeight w:val="1134"/>
        </w:trPr>
        <w:tc>
          <w:tcPr>
            <w:tcW w:w="675" w:type="dxa"/>
            <w:textDirection w:val="btLr"/>
          </w:tcPr>
          <w:p w:rsidR="0009693E" w:rsidRPr="00CD3FDA" w:rsidRDefault="0009693E" w:rsidP="00DB4DC2">
            <w:pPr>
              <w:spacing w:line="40" w:lineRule="atLeast"/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CD3FDA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              Педагог </w:t>
            </w:r>
            <w:r w:rsidR="00EB79C3">
              <w:rPr>
                <w:rFonts w:asciiTheme="majorHAnsi" w:hAnsiTheme="majorHAnsi"/>
                <w:b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 психолог</w:t>
            </w:r>
          </w:p>
        </w:tc>
        <w:tc>
          <w:tcPr>
            <w:tcW w:w="5670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Формирование психологической основы развития ребенка.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и коррекция познавательных процессов: внимание, память, мышление, восприятие.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мелкой моторики рук.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Коррекция эмоционально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волевой сферы.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Формирование произвольного поведения.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Формирование правильной речи у детей.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Формирование готовности детей к познанию, к обучению в школе.</w:t>
            </w:r>
          </w:p>
        </w:tc>
        <w:tc>
          <w:tcPr>
            <w:tcW w:w="4076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Психологические обследования.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Изучение всех сторон психики: познавательная деятельность, речь, эмоционально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волевая сфера, личностное развитие.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релаксационные мероприятия с детьми.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Участие в составлении индивидуального маршрута обучения.</w:t>
            </w:r>
          </w:p>
        </w:tc>
      </w:tr>
      <w:tr w:rsidR="0009693E" w:rsidRPr="00CD3FDA" w:rsidTr="00DB4DC2">
        <w:trPr>
          <w:cantSplit/>
          <w:trHeight w:val="2688"/>
        </w:trPr>
        <w:tc>
          <w:tcPr>
            <w:tcW w:w="675" w:type="dxa"/>
            <w:textDirection w:val="btLr"/>
          </w:tcPr>
          <w:p w:rsidR="0009693E" w:rsidRPr="00CD3FDA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Инструктор по физ.       </w:t>
            </w:r>
            <w:r w:rsidR="00EB79C3" w:rsidRPr="00CD3FDA">
              <w:rPr>
                <w:rFonts w:asciiTheme="majorHAnsi" w:hAnsiTheme="majorHAnsi"/>
                <w:b/>
                <w:sz w:val="24"/>
                <w:szCs w:val="24"/>
              </w:rPr>
              <w:t>В</w:t>
            </w: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>оспитанию</w:t>
            </w:r>
          </w:p>
        </w:tc>
        <w:tc>
          <w:tcPr>
            <w:tcW w:w="5670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Развитие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оптико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пространственных представлений и навыков.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зрительной ориентировки.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координации движений.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мелкой и общей моторики.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умения правильно напрягать и расслаблять мышцы.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силовых навыков.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76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Подвижные игры с правилами.</w:t>
            </w:r>
            <w:r w:rsidRPr="00CD3FDA">
              <w:rPr>
                <w:rFonts w:asciiTheme="majorHAnsi" w:hAnsiTheme="majorHAnsi"/>
                <w:sz w:val="24"/>
                <w:szCs w:val="24"/>
              </w:rPr>
              <w:br/>
              <w:t xml:space="preserve">* Игры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соревнования.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Коррекционные упражнения на развитие мышц, дыхания, координацию движений.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Индивидуальные тренировочные упражнения.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693E" w:rsidRPr="00CD3FDA" w:rsidTr="00DB4DC2">
        <w:trPr>
          <w:cantSplit/>
          <w:trHeight w:val="1134"/>
        </w:trPr>
        <w:tc>
          <w:tcPr>
            <w:tcW w:w="675" w:type="dxa"/>
            <w:textDirection w:val="btLr"/>
          </w:tcPr>
          <w:p w:rsidR="0009693E" w:rsidRPr="00CD3FDA" w:rsidRDefault="0009693E" w:rsidP="00DB4DC2">
            <w:pPr>
              <w:spacing w:line="40" w:lineRule="atLeast"/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Музыкальный руководитель</w:t>
            </w:r>
          </w:p>
        </w:tc>
        <w:tc>
          <w:tcPr>
            <w:tcW w:w="5670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и формирование музыкального и речевого слуха.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слухового восприятия, памяти, образного мышления, воображения.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ориентировки в пространстве.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зрительной ориентировки на собеседника.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Развитие умения передавать несложный ритмический рисунок.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Воспитание темпа и ритма дыхания, речи.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Воспитание орального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праксиса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>, просодии, фонематического слуха.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Автоматизация звукопроизношения, словарного запаса.</w:t>
            </w:r>
          </w:p>
        </w:tc>
        <w:tc>
          <w:tcPr>
            <w:tcW w:w="4076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Совместная музыкальная деятельность.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Игры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драматизации.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Театрализация.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Творческие задания, импровизации.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Проведение элементов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логоритмики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Проведение праздников.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Слушание музыки, анализ произведений.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Заучивание движений танцев.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Коррекционные индивидуальные занятия.</w:t>
            </w:r>
          </w:p>
        </w:tc>
      </w:tr>
      <w:tr w:rsidR="0009693E" w:rsidRPr="00CD3FDA" w:rsidTr="00DB4DC2">
        <w:trPr>
          <w:cantSplit/>
          <w:trHeight w:val="1134"/>
        </w:trPr>
        <w:tc>
          <w:tcPr>
            <w:tcW w:w="675" w:type="dxa"/>
            <w:textDirection w:val="btLr"/>
          </w:tcPr>
          <w:p w:rsidR="0009693E" w:rsidRPr="00CD3FDA" w:rsidRDefault="0009693E" w:rsidP="00DB4DC2">
            <w:pPr>
              <w:spacing w:line="40" w:lineRule="atLeast"/>
              <w:ind w:left="113" w:right="113"/>
              <w:rPr>
                <w:rFonts w:asciiTheme="majorHAnsi" w:hAnsiTheme="majorHAnsi"/>
                <w:b/>
                <w:sz w:val="24"/>
                <w:szCs w:val="24"/>
              </w:rPr>
            </w:pPr>
            <w:r w:rsidRPr="00CD3FDA">
              <w:rPr>
                <w:rFonts w:asciiTheme="majorHAnsi" w:hAnsiTheme="majorHAnsi"/>
                <w:b/>
                <w:sz w:val="24"/>
                <w:szCs w:val="24"/>
              </w:rPr>
              <w:t xml:space="preserve">  Медицинский персонал</w:t>
            </w:r>
          </w:p>
        </w:tc>
        <w:tc>
          <w:tcPr>
            <w:tcW w:w="5670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Индивидуальное изучение ребенка.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Выявление состояния здоровья: неврологический, соматический статус.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Планирование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лечебно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профилактических мероприятий.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Составление рекомендаций родителям, воспитателям, специалистам по вопросам индивидуального подхода к детям и выбора соответствующих условий их дальнейшего обучения.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Ознакомление с состоянием здоровья каждого ребенка лично всех участников образовательного процесса.</w:t>
            </w:r>
          </w:p>
        </w:tc>
        <w:tc>
          <w:tcPr>
            <w:tcW w:w="4076" w:type="dxa"/>
          </w:tcPr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Проведение мониторингов состояния здоровья.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Лечебно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профилактические мероприятия.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* </w:t>
            </w:r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Контроль за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проведением профилактической работой.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*Участие в организации индивидуальных режимных моментов, индивидуального режима дня для данной категории детей.</w:t>
            </w:r>
          </w:p>
          <w:p w:rsidR="0009693E" w:rsidRPr="00CD3FDA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* Собеседования, консультации с родителями.</w:t>
            </w:r>
          </w:p>
        </w:tc>
      </w:tr>
    </w:tbl>
    <w:p w:rsidR="0009693E" w:rsidRPr="00CD3FDA" w:rsidRDefault="0009693E" w:rsidP="0009693E">
      <w:pPr>
        <w:spacing w:after="0" w:line="40" w:lineRule="atLeast"/>
        <w:rPr>
          <w:rFonts w:asciiTheme="majorHAnsi" w:hAnsiTheme="majorHAnsi"/>
          <w:b/>
          <w:sz w:val="24"/>
          <w:szCs w:val="24"/>
        </w:rPr>
      </w:pPr>
    </w:p>
    <w:p w:rsidR="00BA4835" w:rsidRDefault="00BA4835" w:rsidP="00BA4835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BD4AC0" w:rsidRDefault="00BD4AC0" w:rsidP="00BA4835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BD4AC0" w:rsidRDefault="00BD4AC0" w:rsidP="00BA4835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BD4AC0" w:rsidRDefault="00BD4AC0" w:rsidP="00BA4835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BD4AC0" w:rsidRPr="002C27D8" w:rsidRDefault="00BD4AC0" w:rsidP="00BA4835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2C27D8" w:rsidRPr="00243671" w:rsidRDefault="002C27D8" w:rsidP="00D45496">
      <w:pPr>
        <w:pStyle w:val="a5"/>
        <w:numPr>
          <w:ilvl w:val="1"/>
          <w:numId w:val="6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243671">
        <w:rPr>
          <w:rFonts w:asciiTheme="majorHAnsi" w:hAnsiTheme="majorHAnsi"/>
          <w:b/>
          <w:sz w:val="28"/>
          <w:szCs w:val="28"/>
        </w:rPr>
        <w:lastRenderedPageBreak/>
        <w:t>Правила комплектования группы</w:t>
      </w:r>
    </w:p>
    <w:p w:rsidR="00243671" w:rsidRDefault="00243671" w:rsidP="00243671">
      <w:pPr>
        <w:spacing w:after="0" w:line="40" w:lineRule="atLeast"/>
        <w:ind w:left="495"/>
        <w:rPr>
          <w:rFonts w:asciiTheme="majorHAnsi" w:hAnsiTheme="majorHAnsi"/>
          <w:sz w:val="28"/>
          <w:szCs w:val="28"/>
        </w:rPr>
      </w:pPr>
    </w:p>
    <w:p w:rsidR="00D45496" w:rsidRPr="00243671" w:rsidRDefault="00243671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="00932A2F" w:rsidRPr="00243671">
        <w:rPr>
          <w:rFonts w:asciiTheme="majorHAnsi" w:hAnsiTheme="majorHAnsi"/>
          <w:sz w:val="24"/>
          <w:szCs w:val="24"/>
        </w:rPr>
        <w:t>После выявления конкретных детей (по мониторингу развития и воспитания детей воспитателями) и распространенного обследования всеми специалистами ДОУ назначается районная Психолого-Медико-Педагогическая комиссия, на которой принимаются решения о дальнейшем маршруте обучения каждого ребенка (в присутствии родителей или лиц, заменяющих их – опекуны).</w:t>
      </w:r>
    </w:p>
    <w:p w:rsidR="00466333" w:rsidRPr="00243671" w:rsidRDefault="00466333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 Возрастная категория группы компенсирующей направленности (7 вида) зависит от степени тяжести диагноза и срока обращения за коррекционной помощью. В основном, дети зачисляются в возрасте 5-6 лет и обучаются 2 года по коррекционной программе. Возможно зачисление в группу</w:t>
      </w:r>
      <w:r w:rsidR="00B3383A" w:rsidRPr="00243671">
        <w:rPr>
          <w:rFonts w:asciiTheme="majorHAnsi" w:hAnsiTheme="majorHAnsi"/>
          <w:sz w:val="24"/>
          <w:szCs w:val="24"/>
        </w:rPr>
        <w:t xml:space="preserve"> детей в возрасте 4 лет, у которых наблюдаются грубые нарушения в умственном развитии, психике, эмоционально – волевой сфере. Таким детям, как правило, необходима коррекционная помощь до школы.</w:t>
      </w:r>
    </w:p>
    <w:p w:rsidR="00932A2F" w:rsidRPr="00243671" w:rsidRDefault="00932A2F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Количество детей в группе варьируется, в зависимости </w:t>
      </w:r>
      <w:r w:rsidR="00466333" w:rsidRPr="00243671">
        <w:rPr>
          <w:rFonts w:asciiTheme="majorHAnsi" w:hAnsiTheme="majorHAnsi"/>
          <w:sz w:val="24"/>
          <w:szCs w:val="24"/>
        </w:rPr>
        <w:t xml:space="preserve">от </w:t>
      </w:r>
      <w:r w:rsidRPr="00243671">
        <w:rPr>
          <w:rFonts w:asciiTheme="majorHAnsi" w:hAnsiTheme="majorHAnsi"/>
          <w:sz w:val="24"/>
          <w:szCs w:val="24"/>
        </w:rPr>
        <w:t>диагнозов: 8-12 человек</w:t>
      </w:r>
      <w:r w:rsidR="00466333" w:rsidRPr="00243671">
        <w:rPr>
          <w:rFonts w:asciiTheme="majorHAnsi" w:hAnsiTheme="majorHAnsi"/>
          <w:sz w:val="24"/>
          <w:szCs w:val="24"/>
        </w:rPr>
        <w:t xml:space="preserve">. На подгруппы дети с ЗПР делятся мобильно: и по возрасту, и по успеваемости, и по развитию эмоционально - волевой сферы. </w:t>
      </w:r>
    </w:p>
    <w:p w:rsidR="00B3383A" w:rsidRPr="00243671" w:rsidRDefault="00B3383A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     По окончании коррекционно-развивающей работы, решением ПМПК,   дети с ЗПР продолжают обучение в школе (общеобразовательной или коррекционной).  </w:t>
      </w:r>
    </w:p>
    <w:p w:rsidR="00932A2F" w:rsidRPr="00932A2F" w:rsidRDefault="00932A2F" w:rsidP="00932A2F">
      <w:pPr>
        <w:spacing w:after="0" w:line="40" w:lineRule="atLeast"/>
        <w:ind w:left="855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</w:p>
    <w:p w:rsidR="00D45496" w:rsidRPr="000D6A47" w:rsidRDefault="00D45496" w:rsidP="00D45496">
      <w:pPr>
        <w:spacing w:after="0" w:line="40" w:lineRule="atLeast"/>
        <w:ind w:left="360"/>
        <w:rPr>
          <w:rFonts w:asciiTheme="majorHAnsi" w:hAnsiTheme="majorHAnsi"/>
          <w:b/>
          <w:sz w:val="28"/>
          <w:szCs w:val="28"/>
        </w:rPr>
      </w:pPr>
    </w:p>
    <w:p w:rsidR="0009693E" w:rsidRPr="00F363C4" w:rsidRDefault="002C27D8" w:rsidP="00F363C4">
      <w:pPr>
        <w:pStyle w:val="a5"/>
        <w:numPr>
          <w:ilvl w:val="1"/>
          <w:numId w:val="6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F363C4">
        <w:rPr>
          <w:rFonts w:asciiTheme="majorHAnsi" w:hAnsiTheme="majorHAnsi"/>
          <w:b/>
          <w:sz w:val="28"/>
          <w:szCs w:val="28"/>
        </w:rPr>
        <w:t>Предметно пространственная среда КРО</w:t>
      </w:r>
      <w:r w:rsidR="00D45496" w:rsidRPr="00F363C4">
        <w:rPr>
          <w:rFonts w:asciiTheme="majorHAnsi" w:hAnsiTheme="majorHAnsi"/>
          <w:b/>
          <w:sz w:val="28"/>
          <w:szCs w:val="28"/>
        </w:rPr>
        <w:t xml:space="preserve"> для развития детей с ОВЗ</w:t>
      </w:r>
    </w:p>
    <w:p w:rsidR="0009693E" w:rsidRPr="00CD3FDA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9806B2">
        <w:rPr>
          <w:rFonts w:asciiTheme="majorHAnsi" w:hAnsiTheme="majorHAnsi"/>
          <w:sz w:val="28"/>
          <w:szCs w:val="28"/>
        </w:rPr>
        <w:t xml:space="preserve">             </w:t>
      </w:r>
      <w:r w:rsidRPr="00243671">
        <w:rPr>
          <w:rFonts w:asciiTheme="majorHAnsi" w:hAnsiTheme="majorHAnsi"/>
          <w:sz w:val="24"/>
          <w:szCs w:val="24"/>
        </w:rPr>
        <w:t>Технология организации специального коррекционного обучения детей с ЗПР в дошкольном образовательном учреждении предусматривает соблюдение следующих условий: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*  наличие в ДОУ </w:t>
      </w:r>
      <w:proofErr w:type="spellStart"/>
      <w:r w:rsidRPr="00243671">
        <w:rPr>
          <w:rFonts w:asciiTheme="majorHAnsi" w:hAnsiTheme="majorHAnsi"/>
          <w:sz w:val="24"/>
          <w:szCs w:val="24"/>
        </w:rPr>
        <w:t>диагностико</w:t>
      </w:r>
      <w:proofErr w:type="spellEnd"/>
      <w:r w:rsidRPr="00243671">
        <w:rPr>
          <w:rFonts w:asciiTheme="majorHAnsi" w:hAnsiTheme="majorHAnsi"/>
          <w:sz w:val="24"/>
          <w:szCs w:val="24"/>
        </w:rPr>
        <w:t xml:space="preserve">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243671">
        <w:rPr>
          <w:rFonts w:asciiTheme="majorHAnsi" w:hAnsiTheme="majorHAnsi"/>
          <w:sz w:val="24"/>
          <w:szCs w:val="24"/>
        </w:rPr>
        <w:t>консультативной службы, работающей на междисциплинарной основе и основывается</w:t>
      </w:r>
      <w:proofErr w:type="gramEnd"/>
      <w:r w:rsidRPr="00243671">
        <w:rPr>
          <w:rFonts w:asciiTheme="majorHAnsi" w:hAnsiTheme="majorHAnsi"/>
          <w:sz w:val="24"/>
          <w:szCs w:val="24"/>
        </w:rPr>
        <w:t xml:space="preserve"> на </w:t>
      </w:r>
      <w:proofErr w:type="spellStart"/>
      <w:r w:rsidRPr="00243671">
        <w:rPr>
          <w:rFonts w:asciiTheme="majorHAnsi" w:hAnsiTheme="majorHAnsi"/>
          <w:sz w:val="24"/>
          <w:szCs w:val="24"/>
        </w:rPr>
        <w:t>основопологающем</w:t>
      </w:r>
      <w:proofErr w:type="spellEnd"/>
      <w:r w:rsidRPr="00243671">
        <w:rPr>
          <w:rFonts w:asciiTheme="majorHAnsi" w:hAnsiTheme="majorHAnsi"/>
          <w:sz w:val="24"/>
          <w:szCs w:val="24"/>
        </w:rPr>
        <w:t xml:space="preserve"> принципе дефектологии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принципе единства диагностики и коррекции.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*  Построение образовательно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воспитательного процесса с учетом индивидуальных возрастных, психофизиологических, личностных особенностей и возможностей детей, которое обеспечит коррекцию нарушений умственного, речевого и эмоционального развития, стимулирование, обогащение развития во всех видах детской деятельности: познавательной, игровой, продуктивной, трудовой, коммуникативной. Воспитание и обучение дошкольников осуществляется в двух формах: в повседневной жизни и в процессе обязательных регулярных занятий.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*  Использование адекватных технологий, характеризующихся Эмоционально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игровой окрашенностью, прикладной направленностью (тактильно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действенным обследованием, экспериментированием) и ценностной значимостью для ребенка того, что он делает, познает, с чем играет и взаимодействует.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*  Взаимодействие с семьей. Активное включение родителей в жизнь ДОУ. Просвещение родителей, объяснение родителям цели и задач воспитания и подготовки к школе детей с ЗПР.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*  Событийный характер в организации жизнедеятельности детей.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*  Проведение </w:t>
      </w:r>
      <w:proofErr w:type="spellStart"/>
      <w:r w:rsidRPr="00243671">
        <w:rPr>
          <w:rFonts w:asciiTheme="majorHAnsi" w:hAnsiTheme="majorHAnsi"/>
          <w:sz w:val="24"/>
          <w:szCs w:val="24"/>
        </w:rPr>
        <w:t>лечебно</w:t>
      </w:r>
      <w:proofErr w:type="spellEnd"/>
      <w:r w:rsidRPr="00243671">
        <w:rPr>
          <w:rFonts w:asciiTheme="majorHAnsi" w:hAnsiTheme="majorHAnsi"/>
          <w:sz w:val="24"/>
          <w:szCs w:val="24"/>
        </w:rPr>
        <w:t xml:space="preserve">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оздоровительной работы, создающей благоприятную базу для организации занятий, игр, других видов деятельности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 * Использование специальной образовательной Программы и специальных методов и технологий для детей с ОВЗ.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*  Использование  и изготовление специальных методических пособий, технических средств обучения коллективного и индивидуального пользования.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*  Предоставление, в случае необходимости, ассистента (помощника), оказывающего детям необходимую помощь.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*  Создание учебной зоны в группе, уголка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лаборатории. Создание библиотеки детской литературы в группе. Определение уголков конструирования и мелкой моторики.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*  Организация уголков природы и ознакомления с окружающим.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lastRenderedPageBreak/>
        <w:t>*  Оборудование театрализованного уголка с костюмерной.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>*  Определение физкультурного уголка в группе, Уголка релаксации.</w:t>
      </w:r>
    </w:p>
    <w:p w:rsidR="0009693E" w:rsidRPr="00243671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*  Обогащение в течение года предметно </w:t>
      </w:r>
      <w:r w:rsidR="00EB79C3" w:rsidRPr="00243671">
        <w:rPr>
          <w:rFonts w:asciiTheme="majorHAnsi" w:hAnsiTheme="majorHAnsi"/>
          <w:sz w:val="24"/>
          <w:szCs w:val="24"/>
        </w:rPr>
        <w:t>–</w:t>
      </w:r>
      <w:r w:rsidRPr="00243671">
        <w:rPr>
          <w:rFonts w:asciiTheme="majorHAnsi" w:hAnsiTheme="majorHAnsi"/>
          <w:sz w:val="24"/>
          <w:szCs w:val="24"/>
        </w:rPr>
        <w:t xml:space="preserve"> пространственной среды в группе.</w:t>
      </w:r>
    </w:p>
    <w:p w:rsidR="0009693E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243671">
        <w:rPr>
          <w:rFonts w:asciiTheme="majorHAnsi" w:hAnsiTheme="majorHAnsi"/>
          <w:sz w:val="24"/>
          <w:szCs w:val="24"/>
        </w:rPr>
        <w:t xml:space="preserve">*  Периодичное изготовление дидактических игр по различным направлениям в развитии в кабинете дефектолога. Такие коррекционные игры находятся в непостоянной доступности детей.   </w:t>
      </w:r>
    </w:p>
    <w:p w:rsidR="00530B91" w:rsidRPr="00530B91" w:rsidRDefault="00530B91" w:rsidP="00530B91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  <w:r w:rsidRPr="00530B91">
        <w:rPr>
          <w:rFonts w:asciiTheme="majorHAnsi" w:hAnsiTheme="majorHAnsi"/>
          <w:b/>
          <w:sz w:val="24"/>
          <w:szCs w:val="24"/>
        </w:rPr>
        <w:t xml:space="preserve">ПАСПОРТ </w:t>
      </w:r>
    </w:p>
    <w:p w:rsidR="00530B91" w:rsidRPr="00530B91" w:rsidRDefault="00530B91" w:rsidP="00530B91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  <w:r w:rsidRPr="00530B91">
        <w:rPr>
          <w:rFonts w:asciiTheme="majorHAnsi" w:hAnsiTheme="majorHAnsi"/>
          <w:b/>
          <w:sz w:val="24"/>
          <w:szCs w:val="24"/>
        </w:rPr>
        <w:t>кабинета дефектолога</w:t>
      </w:r>
    </w:p>
    <w:p w:rsidR="00530B91" w:rsidRPr="00530B91" w:rsidRDefault="00530B91" w:rsidP="00530B91">
      <w:pPr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bCs/>
          <w:sz w:val="24"/>
          <w:szCs w:val="24"/>
          <w:lang w:eastAsia="en-US"/>
        </w:rPr>
        <w:t xml:space="preserve">        </w:t>
      </w:r>
      <w:r w:rsidRPr="00530B91">
        <w:rPr>
          <w:rFonts w:asciiTheme="majorHAnsi" w:eastAsiaTheme="minorHAnsi" w:hAnsiTheme="majorHAnsi"/>
          <w:bCs/>
          <w:sz w:val="24"/>
          <w:szCs w:val="24"/>
          <w:lang w:eastAsia="en-US"/>
        </w:rPr>
        <w:t>Кабинет дефектолога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соответствует всем 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современным требованиям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КРО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, оборудован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необходимой методической литературой по всем направлениям работы</w:t>
      </w:r>
      <w:r>
        <w:rPr>
          <w:rFonts w:asciiTheme="majorHAnsi" w:eastAsiaTheme="minorHAnsi" w:hAnsiTheme="majorHAnsi"/>
          <w:sz w:val="24"/>
          <w:szCs w:val="24"/>
          <w:lang w:eastAsia="en-US"/>
        </w:rPr>
        <w:t>,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 дидактическими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и развивающими 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играми, картотеками,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методическими 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 пособиями, речевым и демонстрационным  материалом по лексическим темам, раздаточным материалом для индивидуальной и подгрупповой работы с воспитанниками.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Все о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борудование,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все 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пособия соответствуют современным требованиям и «</w:t>
      </w:r>
      <w:proofErr w:type="spellStart"/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Санитарно</w:t>
      </w:r>
      <w:proofErr w:type="spellEnd"/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 –  эпидемиологическим правилам и нормам». 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Учителем-дефектологом регулярно ведется </w:t>
      </w:r>
      <w:r w:rsidRPr="0062162B">
        <w:rPr>
          <w:rFonts w:asciiTheme="majorHAnsi" w:eastAsiaTheme="minorHAnsi" w:hAnsiTheme="majorHAnsi"/>
          <w:sz w:val="24"/>
          <w:szCs w:val="24"/>
          <w:u w:val="single"/>
          <w:lang w:eastAsia="en-US"/>
        </w:rPr>
        <w:t>документация.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В кабинете есть наличие всех учебных принадлежностей: карандаши, ручки, маркеры, фломастеры, линейки и прочее.</w:t>
      </w:r>
    </w:p>
    <w:p w:rsidR="008E4632" w:rsidRPr="0062162B" w:rsidRDefault="008E4632" w:rsidP="00530B91">
      <w:pPr>
        <w:tabs>
          <w:tab w:val="left" w:pos="751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2162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Оборудование:</w:t>
      </w:r>
    </w:p>
    <w:p w:rsidR="008E4632" w:rsidRDefault="008E4632" w:rsidP="00530B91">
      <w:pPr>
        <w:tabs>
          <w:tab w:val="left" w:pos="751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8E4632" w:rsidSect="004C75D5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стол взрослый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-стол детский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удлененный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детские стулья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взрослые стулья-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зеркало во весь рост ребенка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индивидуальные зеркала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доска для карточек 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магнитная доска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стеллажи – шкафы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люстра общая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бра на стене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магнитофон, диски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компьютер</w:t>
      </w: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8E4632" w:rsidSect="008E4632">
          <w:type w:val="continuous"/>
          <w:pgSz w:w="11906" w:h="16838"/>
          <w:pgMar w:top="567" w:right="851" w:bottom="567" w:left="1134" w:header="709" w:footer="709" w:gutter="0"/>
          <w:cols w:num="3" w:space="708"/>
          <w:docGrid w:linePitch="360"/>
        </w:sectPr>
      </w:pPr>
    </w:p>
    <w:p w:rsidR="008E4632" w:rsidRDefault="008E4632" w:rsidP="008E4632">
      <w:pPr>
        <w:tabs>
          <w:tab w:val="left" w:pos="7513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30B91" w:rsidRDefault="008E4632" w:rsidP="00530B91">
      <w:pPr>
        <w:tabs>
          <w:tab w:val="left" w:pos="7513"/>
        </w:tabs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>*</w:t>
      </w:r>
      <w:r w:rsidR="005E64B3"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r>
        <w:rPr>
          <w:rFonts w:asciiTheme="majorHAnsi" w:eastAsiaTheme="minorHAnsi" w:hAnsiTheme="majorHAnsi"/>
          <w:sz w:val="24"/>
          <w:szCs w:val="24"/>
          <w:lang w:eastAsia="en-US"/>
        </w:rPr>
        <w:t>И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ллюстрированный материал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: 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предметные картинки, сюжетные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картинки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,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картинки 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 для составления описательных рассказов;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геометрические формы, цвета</w:t>
      </w:r>
    </w:p>
    <w:p w:rsidR="005E64B3" w:rsidRPr="00530B91" w:rsidRDefault="005E64B3" w:rsidP="005E64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>*  Д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емонстрационный материал по лексическим темам</w:t>
      </w:r>
    </w:p>
    <w:p w:rsidR="00530B91" w:rsidRPr="00530B91" w:rsidRDefault="005E64B3" w:rsidP="00530B91">
      <w:pPr>
        <w:tabs>
          <w:tab w:val="left" w:pos="7513"/>
        </w:tabs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>* К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артотеки игр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и 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игровых упражнений, пальчиковых игр,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стихотворений, загадок,  </w:t>
      </w:r>
      <w:proofErr w:type="spellStart"/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чистоговорок</w:t>
      </w:r>
      <w:proofErr w:type="spellEnd"/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,  скороговорок</w:t>
      </w:r>
      <w:r>
        <w:rPr>
          <w:rFonts w:asciiTheme="majorHAnsi" w:eastAsiaTheme="minorHAnsi" w:hAnsiTheme="majorHAnsi"/>
          <w:sz w:val="24"/>
          <w:szCs w:val="24"/>
          <w:lang w:eastAsia="en-US"/>
        </w:rPr>
        <w:t>, направленных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 на автоматизацию звуков и другие</w:t>
      </w:r>
    </w:p>
    <w:p w:rsidR="00530B91" w:rsidRPr="00530B91" w:rsidRDefault="005E64B3" w:rsidP="00530B91">
      <w:pPr>
        <w:tabs>
          <w:tab w:val="left" w:pos="7513"/>
        </w:tabs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>* З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анимательный материал</w:t>
      </w:r>
      <w:r>
        <w:rPr>
          <w:rFonts w:asciiTheme="majorHAnsi" w:eastAsiaTheme="minorHAnsi" w:hAnsiTheme="majorHAnsi"/>
          <w:sz w:val="24"/>
          <w:szCs w:val="24"/>
          <w:lang w:eastAsia="en-US"/>
        </w:rPr>
        <w:t>: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 анаграммы, ребусы, шарады,  головоломки, </w:t>
      </w:r>
      <w:proofErr w:type="spellStart"/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мнемоталицы</w:t>
      </w:r>
      <w:proofErr w:type="spellEnd"/>
    </w:p>
    <w:p w:rsidR="00530B91" w:rsidRPr="00530B91" w:rsidRDefault="005E64B3" w:rsidP="00530B91">
      <w:pPr>
        <w:tabs>
          <w:tab w:val="left" w:pos="7513"/>
        </w:tabs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>* М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етодическая литература</w:t>
      </w:r>
    </w:p>
    <w:p w:rsidR="00530B91" w:rsidRPr="00530B91" w:rsidRDefault="005E64B3" w:rsidP="00530B91">
      <w:pPr>
        <w:tabs>
          <w:tab w:val="left" w:pos="7513"/>
        </w:tabs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>* М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атериалы для работы с родителями</w:t>
      </w: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: 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ширмы,  стенд, альбомы </w:t>
      </w:r>
    </w:p>
    <w:p w:rsidR="005E64B3" w:rsidRDefault="005E64B3" w:rsidP="00530B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>* Игры и игровые пособия, методические пособия, авторские разработки:</w:t>
      </w:r>
    </w:p>
    <w:p w:rsidR="005E64B3" w:rsidRDefault="005E64B3" w:rsidP="00530B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>- по развитию речи</w:t>
      </w:r>
    </w:p>
    <w:p w:rsidR="00530B91" w:rsidRPr="00530B91" w:rsidRDefault="005E64B3" w:rsidP="00530B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sz w:val="24"/>
          <w:szCs w:val="24"/>
          <w:lang w:eastAsia="en-US"/>
        </w:rPr>
        <w:t xml:space="preserve">- </w:t>
      </w:r>
      <w:r w:rsidR="00530B91" w:rsidRPr="00530B91">
        <w:rPr>
          <w:rFonts w:asciiTheme="majorHAnsi" w:eastAsiaTheme="minorHAnsi" w:hAnsiTheme="majorHAnsi"/>
          <w:sz w:val="24"/>
          <w:szCs w:val="24"/>
          <w:lang w:eastAsia="en-US"/>
        </w:rPr>
        <w:t>по формированию элементарных математических представлений</w:t>
      </w:r>
    </w:p>
    <w:p w:rsidR="00530B91" w:rsidRPr="00530B91" w:rsidRDefault="00530B91" w:rsidP="00530B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-  по развитию сенсорных представлений</w:t>
      </w:r>
    </w:p>
    <w:p w:rsidR="00530B91" w:rsidRPr="00530B91" w:rsidRDefault="00530B91" w:rsidP="00530B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- </w:t>
      </w:r>
      <w:r w:rsidR="005E64B3"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 xml:space="preserve">по развитию </w:t>
      </w:r>
      <w:r w:rsidR="005E64B3">
        <w:rPr>
          <w:rFonts w:asciiTheme="majorHAnsi" w:eastAsiaTheme="minorHAnsi" w:hAnsiTheme="majorHAnsi"/>
          <w:sz w:val="24"/>
          <w:szCs w:val="24"/>
          <w:lang w:eastAsia="en-US"/>
        </w:rPr>
        <w:t>психических процессов</w:t>
      </w:r>
    </w:p>
    <w:p w:rsidR="00530B91" w:rsidRPr="00530B91" w:rsidRDefault="00530B91" w:rsidP="00530B9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/>
          <w:sz w:val="24"/>
          <w:szCs w:val="24"/>
          <w:lang w:eastAsia="en-US"/>
        </w:rPr>
      </w:pPr>
      <w:r w:rsidRPr="00530B91">
        <w:rPr>
          <w:rFonts w:asciiTheme="majorHAnsi" w:eastAsiaTheme="minorHAnsi" w:hAnsiTheme="majorHAnsi"/>
          <w:sz w:val="24"/>
          <w:szCs w:val="24"/>
          <w:lang w:eastAsia="en-US"/>
        </w:rPr>
        <w:t>- по развитию мелкой моторики</w:t>
      </w:r>
    </w:p>
    <w:p w:rsidR="00530B91" w:rsidRPr="0062162B" w:rsidRDefault="005E64B3" w:rsidP="005E64B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/>
          <w:b/>
          <w:sz w:val="24"/>
          <w:szCs w:val="24"/>
          <w:lang w:eastAsia="en-US"/>
        </w:rPr>
        <w:t xml:space="preserve">     </w:t>
      </w:r>
      <w:r w:rsidRPr="0062162B">
        <w:rPr>
          <w:rFonts w:asciiTheme="majorHAnsi" w:eastAsiaTheme="minorHAnsi" w:hAnsiTheme="majorHAnsi"/>
          <w:sz w:val="24"/>
          <w:szCs w:val="24"/>
          <w:lang w:eastAsia="en-US"/>
        </w:rPr>
        <w:t xml:space="preserve">Учитель-дефектолог использует следующие </w:t>
      </w:r>
      <w:r w:rsidRPr="0062162B">
        <w:rPr>
          <w:rFonts w:asciiTheme="majorHAnsi" w:eastAsiaTheme="minorHAnsi" w:hAnsiTheme="majorHAnsi"/>
          <w:sz w:val="24"/>
          <w:szCs w:val="24"/>
          <w:u w:val="single"/>
          <w:lang w:eastAsia="en-US"/>
        </w:rPr>
        <w:t>педагогические технологии</w:t>
      </w:r>
      <w:r w:rsidRPr="0062162B">
        <w:rPr>
          <w:rFonts w:asciiTheme="majorHAnsi" w:eastAsiaTheme="minorHAnsi" w:hAnsiTheme="majorHAnsi"/>
          <w:sz w:val="24"/>
          <w:szCs w:val="24"/>
          <w:lang w:eastAsia="en-US"/>
        </w:rPr>
        <w:t>:</w:t>
      </w:r>
    </w:p>
    <w:p w:rsidR="0062162B" w:rsidRPr="0062162B" w:rsidRDefault="0062162B" w:rsidP="005E64B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/>
          <w:sz w:val="24"/>
          <w:szCs w:val="24"/>
          <w:lang w:eastAsia="en-US"/>
        </w:rPr>
        <w:sectPr w:rsidR="0062162B" w:rsidRPr="0062162B" w:rsidSect="008E4632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2162B" w:rsidRPr="0062162B" w:rsidRDefault="0062162B" w:rsidP="005E64B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/>
          <w:sz w:val="24"/>
          <w:szCs w:val="24"/>
          <w:lang w:eastAsia="en-US"/>
        </w:rPr>
      </w:pPr>
      <w:r w:rsidRPr="0062162B">
        <w:rPr>
          <w:rFonts w:asciiTheme="majorHAnsi" w:eastAsiaTheme="minorHAnsi" w:hAnsiTheme="majorHAnsi"/>
          <w:sz w:val="24"/>
          <w:szCs w:val="24"/>
          <w:lang w:eastAsia="en-US"/>
        </w:rPr>
        <w:lastRenderedPageBreak/>
        <w:t xml:space="preserve">Игровые </w:t>
      </w:r>
    </w:p>
    <w:p w:rsidR="0062162B" w:rsidRPr="0062162B" w:rsidRDefault="0062162B" w:rsidP="005E64B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/>
          <w:sz w:val="24"/>
          <w:szCs w:val="24"/>
          <w:lang w:eastAsia="en-US"/>
        </w:rPr>
      </w:pPr>
      <w:r w:rsidRPr="0062162B">
        <w:rPr>
          <w:rFonts w:asciiTheme="majorHAnsi" w:eastAsiaTheme="minorHAnsi" w:hAnsiTheme="majorHAnsi"/>
          <w:sz w:val="24"/>
          <w:szCs w:val="24"/>
          <w:lang w:eastAsia="en-US"/>
        </w:rPr>
        <w:t xml:space="preserve">социально-коммуникативные </w:t>
      </w:r>
    </w:p>
    <w:p w:rsidR="0062162B" w:rsidRPr="0062162B" w:rsidRDefault="0062162B" w:rsidP="005E64B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/>
          <w:sz w:val="24"/>
          <w:szCs w:val="24"/>
          <w:lang w:eastAsia="en-US"/>
        </w:rPr>
      </w:pPr>
      <w:proofErr w:type="spellStart"/>
      <w:r w:rsidRPr="0062162B">
        <w:rPr>
          <w:rFonts w:asciiTheme="majorHAnsi" w:eastAsiaTheme="minorHAnsi" w:hAnsiTheme="majorHAnsi"/>
          <w:sz w:val="24"/>
          <w:szCs w:val="24"/>
          <w:lang w:eastAsia="en-US"/>
        </w:rPr>
        <w:lastRenderedPageBreak/>
        <w:t>здоровьесберегающие</w:t>
      </w:r>
      <w:proofErr w:type="spellEnd"/>
      <w:r w:rsidRPr="0062162B"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</w:p>
    <w:p w:rsidR="005E64B3" w:rsidRPr="00530B91" w:rsidRDefault="0062162B" w:rsidP="005E64B3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/>
          <w:sz w:val="24"/>
          <w:szCs w:val="24"/>
          <w:lang w:eastAsia="en-US"/>
        </w:rPr>
      </w:pPr>
      <w:r w:rsidRPr="0062162B">
        <w:rPr>
          <w:rFonts w:asciiTheme="majorHAnsi" w:eastAsiaTheme="minorHAnsi" w:hAnsiTheme="majorHAnsi"/>
          <w:sz w:val="24"/>
          <w:szCs w:val="24"/>
          <w:lang w:eastAsia="en-US"/>
        </w:rPr>
        <w:t>информационные</w:t>
      </w: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  <w:sectPr w:rsidR="0062162B" w:rsidSect="0062162B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:rsidR="00F64230" w:rsidRDefault="00F64230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62162B" w:rsidRPr="00243671" w:rsidRDefault="0062162B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2C27D8" w:rsidRPr="00F363C4" w:rsidRDefault="00D45496" w:rsidP="00F64230">
      <w:pPr>
        <w:pStyle w:val="a5"/>
        <w:numPr>
          <w:ilvl w:val="1"/>
          <w:numId w:val="6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F363C4">
        <w:rPr>
          <w:rFonts w:asciiTheme="majorHAnsi" w:hAnsiTheme="majorHAnsi"/>
          <w:b/>
          <w:sz w:val="28"/>
          <w:szCs w:val="28"/>
        </w:rPr>
        <w:lastRenderedPageBreak/>
        <w:t xml:space="preserve">Программно-методическое </w:t>
      </w:r>
      <w:r w:rsidR="002C27D8" w:rsidRPr="00F363C4">
        <w:rPr>
          <w:rFonts w:asciiTheme="majorHAnsi" w:hAnsiTheme="majorHAnsi"/>
          <w:b/>
          <w:sz w:val="28"/>
          <w:szCs w:val="28"/>
        </w:rPr>
        <w:t>обеспечение КРО</w:t>
      </w:r>
      <w:r w:rsidRPr="00F363C4">
        <w:rPr>
          <w:rFonts w:asciiTheme="majorHAnsi" w:hAnsiTheme="majorHAnsi"/>
          <w:b/>
          <w:sz w:val="28"/>
          <w:szCs w:val="28"/>
        </w:rPr>
        <w:t xml:space="preserve"> по преодолению ЗПР </w:t>
      </w:r>
      <w:r w:rsidR="0043744C" w:rsidRPr="00F363C4">
        <w:rPr>
          <w:rFonts w:asciiTheme="majorHAnsi" w:hAnsiTheme="majorHAnsi"/>
          <w:b/>
          <w:sz w:val="28"/>
          <w:szCs w:val="28"/>
        </w:rPr>
        <w:t xml:space="preserve"> </w:t>
      </w:r>
      <w:r w:rsidRPr="00F363C4">
        <w:rPr>
          <w:rFonts w:asciiTheme="majorHAnsi" w:hAnsiTheme="majorHAnsi"/>
          <w:b/>
          <w:sz w:val="28"/>
          <w:szCs w:val="28"/>
        </w:rPr>
        <w:t>у детей</w:t>
      </w:r>
    </w:p>
    <w:p w:rsidR="003100CF" w:rsidRPr="009806B2" w:rsidRDefault="003100CF" w:rsidP="003100CF">
      <w:pPr>
        <w:spacing w:after="0" w:line="40" w:lineRule="atLeast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768"/>
      </w:tblGrid>
      <w:tr w:rsidR="003100CF" w:rsidRPr="009806B2" w:rsidTr="0043744C">
        <w:tc>
          <w:tcPr>
            <w:tcW w:w="3369" w:type="dxa"/>
          </w:tcPr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специализированная</w:t>
            </w:r>
          </w:p>
        </w:tc>
        <w:tc>
          <w:tcPr>
            <w:tcW w:w="6768" w:type="dxa"/>
          </w:tcPr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Технологии и методические пособия</w:t>
            </w:r>
          </w:p>
        </w:tc>
      </w:tr>
      <w:tr w:rsidR="003100CF" w:rsidRPr="009806B2" w:rsidTr="0043744C">
        <w:tc>
          <w:tcPr>
            <w:tcW w:w="3369" w:type="dxa"/>
          </w:tcPr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CC1815" w:rsidRPr="0043744C" w:rsidRDefault="00EB79C3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«</w:t>
            </w:r>
            <w:r w:rsidR="003100CF"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Программа воспитания и обучения дошкольников 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CC1815"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с задержкой психического развития</w:t>
            </w:r>
            <w:r w:rsidR="00EB79C3"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»</w:t>
            </w:r>
          </w:p>
          <w:p w:rsidR="003100CF" w:rsidRPr="0043744C" w:rsidRDefault="00CC181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Л</w:t>
            </w:r>
            <w:r w:rsidR="003100CF" w:rsidRPr="0043744C">
              <w:rPr>
                <w:rFonts w:asciiTheme="majorHAnsi" w:hAnsiTheme="majorHAnsi"/>
                <w:sz w:val="24"/>
                <w:szCs w:val="24"/>
              </w:rPr>
              <w:t xml:space="preserve">. Б. </w:t>
            </w:r>
            <w:proofErr w:type="spellStart"/>
            <w:r w:rsidR="003100CF" w:rsidRPr="0043744C">
              <w:rPr>
                <w:rFonts w:asciiTheme="majorHAnsi" w:hAnsiTheme="majorHAnsi"/>
                <w:sz w:val="24"/>
                <w:szCs w:val="24"/>
              </w:rPr>
              <w:t>Баряева</w:t>
            </w:r>
            <w:proofErr w:type="spellEnd"/>
            <w:r w:rsidR="003100CF" w:rsidRPr="0043744C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CC1815" w:rsidRPr="0043744C" w:rsidRDefault="00CC181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Е. А. Логинова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С-Пб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>., 20</w:t>
            </w:r>
            <w:r w:rsidR="00CC1815" w:rsidRPr="0043744C">
              <w:rPr>
                <w:rFonts w:asciiTheme="majorHAnsi" w:hAnsiTheme="majorHAnsi"/>
                <w:sz w:val="24"/>
                <w:szCs w:val="24"/>
              </w:rPr>
              <w:t>10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г.</w:t>
            </w:r>
          </w:p>
          <w:p w:rsidR="00CC1815" w:rsidRPr="0043744C" w:rsidRDefault="00CC181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1120E6" w:rsidRPr="0043744C" w:rsidRDefault="001120E6" w:rsidP="001120E6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i/>
                <w:sz w:val="24"/>
                <w:szCs w:val="24"/>
              </w:rPr>
              <w:t xml:space="preserve">«Программа воспитания и обучения дошкольников  </w:t>
            </w:r>
            <w:proofErr w:type="gramStart"/>
            <w:r w:rsidRPr="0043744C">
              <w:rPr>
                <w:rFonts w:asciiTheme="majorHAnsi" w:hAnsiTheme="majorHAnsi"/>
                <w:i/>
                <w:sz w:val="24"/>
                <w:szCs w:val="24"/>
              </w:rPr>
              <w:t>с</w:t>
            </w:r>
            <w:proofErr w:type="gramEnd"/>
            <w:r w:rsidRPr="0043744C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  <w:p w:rsidR="001120E6" w:rsidRPr="0043744C" w:rsidRDefault="001120E6" w:rsidP="001120E6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i/>
                <w:sz w:val="24"/>
                <w:szCs w:val="24"/>
              </w:rPr>
              <w:t>интеллектуальной недостаточностью»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120E6" w:rsidRPr="0043744C" w:rsidRDefault="001120E6" w:rsidP="001120E6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А. Б.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Баряева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1120E6" w:rsidRPr="0043744C" w:rsidRDefault="001120E6" w:rsidP="001120E6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О. П.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Гаврилушкина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1120E6" w:rsidRPr="0043744C" w:rsidRDefault="001120E6" w:rsidP="001120E6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А. П. Зарин</w:t>
            </w:r>
          </w:p>
          <w:p w:rsidR="001120E6" w:rsidRPr="0043744C" w:rsidRDefault="001120E6" w:rsidP="001120E6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С-Пб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>., 2007 г.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*Программа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«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Юный эколог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»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С. Н. Николаева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Мозаика Синтез, Москва, 2010 г.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Н. Н. Авдеева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»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Безопасность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»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Детство </w:t>
            </w:r>
            <w:proofErr w:type="gramStart"/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>ресс,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2002 г.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Н. Б. Лисовская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»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Живые картинки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»</w:t>
            </w: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768" w:type="dxa"/>
          </w:tcPr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1. А. Б.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Баряева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, И. Г. Вечканова. Театрализованные игры в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коррекционно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развивающей работе с дошкольниками. КАРО, 2007 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2. И. А. Морозова, М. А.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Тушкарева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 Развитие элементарных математических представлений детей 5 -6 , 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( 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6 -7) лет. Издательство Мозаика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Синтез, Москва, 2008 г.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3. И. А. Морозова, М. А.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Тушкарева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  Ознакомление с окружающим миром детей 5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6 , (6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7) лет. Москва, 2009 г.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4. И. И.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Мамайчук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Психо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коррекционные технологии для детей с проблемами в развитии. 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С-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Пб. Издательство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«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Речь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»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, 2003 г.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5. Л. Б.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Блинова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>. Диагностика и коррекция в образовании детей с ЗПР. Москва. Издательство НЦ ЭНАС, 2003 г.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6. А. Б.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Баряева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, А. П. Зарин Обучение сюжетно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ролевой игре детей с проблемами в развитии. С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Пб, 2001 г.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7. Л. С. Маркова. Организация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коррекционно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развивающего обучения дошкольников с ЗПР. Москва, АРКТИ, 2002 г.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8. В. В. Коноваленко, С. В. Коноваленко. Фронтальные логопедические занятия в подготовительной группе для детей с ФФН. Москва, 1998 г.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9. Е. Ф.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Войлокова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, Ю. В.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Андрухович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. Сенсорное воспитание дошкольников с интеллектуальной недостаточностью. С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Пб, Издательство КАРО, 2005 г. 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10. Л. В.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Шапкова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. Подвижные игры для детей с нарушением в развитии. С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Пб. Издательство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«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Детство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Пресс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»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, 2005 г. 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11. Р. А. Кирьянова Комплексная диагностика дошкольников. Издательство КАРО, 2002 г. </w:t>
            </w:r>
          </w:p>
          <w:p w:rsidR="003100CF" w:rsidRPr="0043744C" w:rsidRDefault="00CC1815" w:rsidP="00CC1815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12.  Нравственно-патриотическое воспитание детей дошкольного возраста. Методическое пособие. С – Пб. «Детство-Пресс», 2013.</w:t>
            </w:r>
          </w:p>
        </w:tc>
      </w:tr>
    </w:tbl>
    <w:p w:rsidR="003100CF" w:rsidRPr="002C27D8" w:rsidRDefault="003100CF" w:rsidP="00BA4835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09693E" w:rsidRPr="0043744C" w:rsidRDefault="00F363C4" w:rsidP="00D45496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2.5 </w:t>
      </w:r>
      <w:r w:rsidR="00D45496" w:rsidRPr="0043744C">
        <w:rPr>
          <w:rFonts w:asciiTheme="majorHAnsi" w:hAnsiTheme="majorHAnsi"/>
          <w:b/>
          <w:sz w:val="28"/>
          <w:szCs w:val="28"/>
        </w:rPr>
        <w:t>Взаимодействие учителя-дефектолога с родителями воспитанников</w:t>
      </w:r>
    </w:p>
    <w:p w:rsidR="0009693E" w:rsidRPr="009806B2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28"/>
          <w:szCs w:val="28"/>
        </w:rPr>
      </w:pP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                   В современных условиях дошкольное образовательное учреждение является единственным общественным институтом, регулярно и неформально воздействующим с семьей, то есть имеющим возможность оказывать на нее определенное влияние.</w:t>
      </w:r>
    </w:p>
    <w:p w:rsidR="0009693E" w:rsidRPr="0043744C" w:rsidRDefault="0009693E" w:rsidP="0009693E">
      <w:pPr>
        <w:spacing w:after="0" w:line="40" w:lineRule="atLeast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   </w:t>
      </w:r>
    </w:p>
    <w:p w:rsidR="0009693E" w:rsidRPr="0043744C" w:rsidRDefault="0009693E" w:rsidP="0009693E">
      <w:pPr>
        <w:spacing w:after="0" w:line="40" w:lineRule="atLeast"/>
        <w:rPr>
          <w:rFonts w:asciiTheme="majorHAnsi" w:hAnsiTheme="maj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8481"/>
      </w:tblGrid>
      <w:tr w:rsidR="0009693E" w:rsidRPr="0043744C" w:rsidTr="00DB4DC2">
        <w:tc>
          <w:tcPr>
            <w:tcW w:w="16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EB79C3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П</w:t>
            </w:r>
            <w:r w:rsidR="0009693E"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ринципы</w:t>
            </w:r>
          </w:p>
        </w:tc>
        <w:tc>
          <w:tcPr>
            <w:tcW w:w="8753" w:type="dxa"/>
          </w:tcPr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Единый подход к процессу воспитания ребенка.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Открытость ДОУ для родителей.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 Взаимное доверие во взаимоотношениях педагогов и родителей.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 Уважение и доброжелательность друг к другу.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 Дифференцированный подход к каждой семье.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 Равная ответственность родителей и педагогов.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Интегративный подход к семьям воспитанников и к будущим родителям.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693E" w:rsidRPr="0043744C" w:rsidTr="00DB4DC2">
        <w:tc>
          <w:tcPr>
            <w:tcW w:w="1668" w:type="dxa"/>
          </w:tcPr>
          <w:p w:rsidR="0009693E" w:rsidRPr="0043744C" w:rsidRDefault="00EB79C3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Ц</w:t>
            </w:r>
            <w:r w:rsidR="0009693E"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ель</w:t>
            </w:r>
          </w:p>
        </w:tc>
        <w:tc>
          <w:tcPr>
            <w:tcW w:w="8753" w:type="dxa"/>
          </w:tcPr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 Возрождение традиций семейного воспитания и вовлечение семьи в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воспитательно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образовательный процесс.</w:t>
            </w:r>
          </w:p>
        </w:tc>
      </w:tr>
      <w:tr w:rsidR="0009693E" w:rsidRPr="0043744C" w:rsidTr="00DB4DC2">
        <w:tc>
          <w:tcPr>
            <w:tcW w:w="16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EB79C3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З</w:t>
            </w:r>
            <w:r w:rsidR="0009693E"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адачи</w:t>
            </w:r>
          </w:p>
        </w:tc>
        <w:tc>
          <w:tcPr>
            <w:tcW w:w="8753" w:type="dxa"/>
          </w:tcPr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1. Формирование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психолого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педагогических знаний родителей.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2. Приобщение родителей к участию в жизни ДОУ.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3. Оказание помощи семьям воспитанников в развитии, воспитании и обучении детей.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4. Изучение и пропаганда лучшего семейного опыта.</w:t>
            </w:r>
          </w:p>
        </w:tc>
      </w:tr>
      <w:tr w:rsidR="0009693E" w:rsidRPr="0043744C" w:rsidTr="00DB4DC2">
        <w:tc>
          <w:tcPr>
            <w:tcW w:w="16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b/>
                <w:i/>
                <w:sz w:val="24"/>
                <w:szCs w:val="24"/>
              </w:rPr>
              <w:t>Система работы</w:t>
            </w:r>
          </w:p>
        </w:tc>
        <w:tc>
          <w:tcPr>
            <w:tcW w:w="8753" w:type="dxa"/>
          </w:tcPr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Ознакомление и просвещение родителей с результатами работы ДОУ на общих родительских собраниях, анализом участия родителей  в жизни ДОУ.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* Просвещение родителей с содержанием работы ДОУ, направленной на физическое, психическое и социально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эмоциональное развитие ребенка.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* Участие в составлении планов: спортивных, культурно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массовых мероприятий, работы родительского комитета.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Целенаправленная работа, пропагандирующая общественное дошкольное воспитание в его разных формах.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Обучение конкретным приемам и методам воспитания и развития ребенка в разных видах детской деятельности на семинарах  - практикумах, консультациях и открытых занятиях.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Совместное проведение праздников, развлечений.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*  Индивидуальное собеседование по проблемам воспитания и развития ребенка дома, пути их преодоления.</w:t>
            </w:r>
          </w:p>
          <w:p w:rsidR="0009693E" w:rsidRPr="0043744C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* Консультации всех субъектов образовательно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коррекционной работы в помощь родителям с целью образования их в процессе воспитания и обучения детей дома.</w:t>
            </w:r>
          </w:p>
        </w:tc>
      </w:tr>
    </w:tbl>
    <w:p w:rsidR="0009693E" w:rsidRPr="00CD3FDA" w:rsidRDefault="0009693E" w:rsidP="0009693E">
      <w:pPr>
        <w:spacing w:after="0" w:line="40" w:lineRule="atLeast"/>
        <w:rPr>
          <w:rFonts w:asciiTheme="majorHAnsi" w:hAnsiTheme="majorHAnsi"/>
          <w:sz w:val="24"/>
          <w:szCs w:val="24"/>
        </w:rPr>
      </w:pPr>
    </w:p>
    <w:p w:rsidR="002C27D8" w:rsidRPr="002C27D8" w:rsidRDefault="002C27D8" w:rsidP="00BA4835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2C27D8" w:rsidRDefault="002C27D8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403110" w:rsidRDefault="00403110" w:rsidP="00BA4835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BA4835" w:rsidRDefault="002C27D8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lastRenderedPageBreak/>
        <w:t xml:space="preserve">3. </w:t>
      </w:r>
      <w:r w:rsidR="00BA4835">
        <w:rPr>
          <w:rFonts w:asciiTheme="majorHAnsi" w:hAnsiTheme="majorHAnsi"/>
          <w:b/>
          <w:i/>
          <w:sz w:val="32"/>
          <w:szCs w:val="32"/>
        </w:rPr>
        <w:t xml:space="preserve">Содержательный  </w:t>
      </w:r>
      <w:r w:rsidR="00BA4835" w:rsidRPr="00446CEF">
        <w:rPr>
          <w:rFonts w:asciiTheme="majorHAnsi" w:hAnsiTheme="majorHAnsi"/>
          <w:b/>
          <w:i/>
          <w:sz w:val="32"/>
          <w:szCs w:val="32"/>
        </w:rPr>
        <w:t xml:space="preserve"> аспект</w:t>
      </w:r>
    </w:p>
    <w:p w:rsidR="003100CF" w:rsidRDefault="003100CF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C40135" w:rsidRPr="0043744C" w:rsidRDefault="00F363C4" w:rsidP="00C40135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3.1 </w:t>
      </w:r>
      <w:r w:rsidR="00C40135" w:rsidRPr="0043744C">
        <w:rPr>
          <w:rFonts w:asciiTheme="majorHAnsi" w:hAnsiTheme="majorHAnsi"/>
          <w:b/>
          <w:sz w:val="28"/>
          <w:szCs w:val="28"/>
        </w:rPr>
        <w:t>Система  индивидуально-ориентированной психолого-медико-педагогической помощи детям с ОВЗ</w:t>
      </w:r>
    </w:p>
    <w:p w:rsidR="00C40135" w:rsidRPr="0043744C" w:rsidRDefault="00C40135" w:rsidP="00C40135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1912"/>
        <w:gridCol w:w="4111"/>
        <w:gridCol w:w="1984"/>
        <w:gridCol w:w="1524"/>
      </w:tblGrid>
      <w:tr w:rsidR="00C40135" w:rsidRPr="0043744C" w:rsidTr="00403110">
        <w:tc>
          <w:tcPr>
            <w:tcW w:w="606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>/п</w:t>
            </w:r>
          </w:p>
        </w:tc>
        <w:tc>
          <w:tcPr>
            <w:tcW w:w="1912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направления</w:t>
            </w:r>
          </w:p>
        </w:tc>
        <w:tc>
          <w:tcPr>
            <w:tcW w:w="4111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Цель и задачи</w:t>
            </w:r>
          </w:p>
        </w:tc>
        <w:tc>
          <w:tcPr>
            <w:tcW w:w="198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Кто проводит</w:t>
            </w:r>
          </w:p>
        </w:tc>
        <w:tc>
          <w:tcPr>
            <w:tcW w:w="152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сроки</w:t>
            </w:r>
          </w:p>
        </w:tc>
      </w:tr>
      <w:tr w:rsidR="00C40135" w:rsidRPr="0043744C" w:rsidTr="00403110">
        <w:tc>
          <w:tcPr>
            <w:tcW w:w="606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C40135" w:rsidRPr="0043744C" w:rsidRDefault="00C40135" w:rsidP="00DB4DC2">
            <w:pPr>
              <w:suppressAutoHyphens/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Углубленное обследование </w:t>
            </w:r>
            <w:proofErr w:type="spellStart"/>
            <w:proofErr w:type="gramStart"/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>психо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физического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 xml:space="preserve"> состояния ребенка.</w:t>
            </w:r>
          </w:p>
        </w:tc>
        <w:tc>
          <w:tcPr>
            <w:tcW w:w="4111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Определение структуры и степени выраженности дефекта, планирование коррекционной работы.</w:t>
            </w:r>
          </w:p>
        </w:tc>
        <w:tc>
          <w:tcPr>
            <w:tcW w:w="198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Учитель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дефектолог, педагог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психолог, инструктор по физическому воспитанию.</w:t>
            </w:r>
          </w:p>
        </w:tc>
        <w:tc>
          <w:tcPr>
            <w:tcW w:w="1524" w:type="dxa"/>
          </w:tcPr>
          <w:p w:rsidR="00C40135" w:rsidRPr="0043744C" w:rsidRDefault="00EB79C3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</w:t>
            </w:r>
            <w:r w:rsidR="00C40135" w:rsidRPr="0043744C">
              <w:rPr>
                <w:rFonts w:asciiTheme="majorHAnsi" w:hAnsiTheme="majorHAnsi"/>
                <w:sz w:val="24"/>
                <w:szCs w:val="24"/>
              </w:rPr>
              <w:t>ентябрь</w:t>
            </w:r>
          </w:p>
        </w:tc>
      </w:tr>
      <w:tr w:rsidR="00C40135" w:rsidRPr="0043744C" w:rsidTr="00403110">
        <w:tc>
          <w:tcPr>
            <w:tcW w:w="606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C40135" w:rsidRPr="0043744C" w:rsidRDefault="00C40135" w:rsidP="00DB4DC2">
            <w:pPr>
              <w:suppressAutoHyphens/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>Индивидуальные занятия с ребенком.</w:t>
            </w:r>
          </w:p>
        </w:tc>
        <w:tc>
          <w:tcPr>
            <w:tcW w:w="4111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Коррекция недостатков.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И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спользование компенсаторных возможностей. Закрепление полученных навыков.</w:t>
            </w:r>
          </w:p>
        </w:tc>
        <w:tc>
          <w:tcPr>
            <w:tcW w:w="198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Учитель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дефектолог, педагог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психолог, воспитатель.</w:t>
            </w:r>
          </w:p>
        </w:tc>
        <w:tc>
          <w:tcPr>
            <w:tcW w:w="152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Ежедневно, </w:t>
            </w:r>
          </w:p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 течение года.</w:t>
            </w:r>
          </w:p>
        </w:tc>
      </w:tr>
      <w:tr w:rsidR="00C40135" w:rsidRPr="0043744C" w:rsidTr="00403110">
        <w:tc>
          <w:tcPr>
            <w:tcW w:w="606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C40135" w:rsidRPr="0043744C" w:rsidRDefault="00C40135" w:rsidP="00DB4DC2">
            <w:pPr>
              <w:suppressAutoHyphens/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>Подгрупповые занятия.</w:t>
            </w:r>
          </w:p>
        </w:tc>
        <w:tc>
          <w:tcPr>
            <w:tcW w:w="4111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Коррекционная работа по обучению и развитию детей.</w:t>
            </w:r>
          </w:p>
        </w:tc>
        <w:tc>
          <w:tcPr>
            <w:tcW w:w="198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Учитель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дефектолог.</w:t>
            </w:r>
          </w:p>
        </w:tc>
        <w:tc>
          <w:tcPr>
            <w:tcW w:w="152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Ежедневно,</w:t>
            </w:r>
          </w:p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 течение года.</w:t>
            </w:r>
          </w:p>
        </w:tc>
      </w:tr>
      <w:tr w:rsidR="00C40135" w:rsidRPr="0043744C" w:rsidTr="00403110">
        <w:tc>
          <w:tcPr>
            <w:tcW w:w="606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C40135" w:rsidRPr="0043744C" w:rsidRDefault="00C40135" w:rsidP="00DB4DC2">
            <w:pPr>
              <w:suppressAutoHyphens/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>Работа с родителями.</w:t>
            </w:r>
          </w:p>
        </w:tc>
        <w:tc>
          <w:tcPr>
            <w:tcW w:w="4111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Консультации и рекомендации по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коррекционно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развивающей работе с детьми дома.</w:t>
            </w:r>
          </w:p>
        </w:tc>
        <w:tc>
          <w:tcPr>
            <w:tcW w:w="198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Учитель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дефектолог, воспитатель, педагог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психолог.</w:t>
            </w:r>
          </w:p>
        </w:tc>
        <w:tc>
          <w:tcPr>
            <w:tcW w:w="152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Один раз в неделю; по </w:t>
            </w:r>
            <w:proofErr w:type="spellStart"/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необходи</w:t>
            </w:r>
            <w:proofErr w:type="spellEnd"/>
            <w:r w:rsidR="00403110">
              <w:rPr>
                <w:rFonts w:asciiTheme="majorHAnsi" w:hAnsiTheme="majorHAnsi"/>
                <w:sz w:val="24"/>
                <w:szCs w:val="24"/>
              </w:rPr>
              <w:t>-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мости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или запросу родителей.</w:t>
            </w:r>
          </w:p>
        </w:tc>
      </w:tr>
      <w:tr w:rsidR="00C40135" w:rsidRPr="0043744C" w:rsidTr="00403110">
        <w:tc>
          <w:tcPr>
            <w:tcW w:w="606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912" w:type="dxa"/>
          </w:tcPr>
          <w:p w:rsidR="00C40135" w:rsidRPr="0043744C" w:rsidRDefault="00C40135" w:rsidP="00DB4DC2">
            <w:pPr>
              <w:suppressAutoHyphens/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43744C">
              <w:rPr>
                <w:rFonts w:asciiTheme="majorHAnsi" w:hAnsiTheme="majorHAnsi"/>
                <w:sz w:val="24"/>
                <w:szCs w:val="24"/>
                <w:lang w:eastAsia="ar-SA"/>
              </w:rPr>
              <w:t>Мониторинг динамики развития ребенка.</w:t>
            </w:r>
          </w:p>
        </w:tc>
        <w:tc>
          <w:tcPr>
            <w:tcW w:w="4111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Определение степени развития ребенка и составления индивидуального маршрута обучения. Планирование коррекционных мероприятий.</w:t>
            </w:r>
          </w:p>
        </w:tc>
        <w:tc>
          <w:tcPr>
            <w:tcW w:w="198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Учитель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дефектолог.</w:t>
            </w:r>
          </w:p>
        </w:tc>
        <w:tc>
          <w:tcPr>
            <w:tcW w:w="1524" w:type="dxa"/>
          </w:tcPr>
          <w:p w:rsidR="00C40135" w:rsidRPr="0043744C" w:rsidRDefault="00C40135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Сентябрь, январь, май.</w:t>
            </w:r>
          </w:p>
        </w:tc>
      </w:tr>
    </w:tbl>
    <w:p w:rsidR="00C40135" w:rsidRPr="00403110" w:rsidRDefault="00C40135" w:rsidP="00C40135">
      <w:pPr>
        <w:spacing w:after="0" w:line="40" w:lineRule="atLeast"/>
        <w:rPr>
          <w:rFonts w:asciiTheme="majorHAnsi" w:hAnsiTheme="majorHAnsi"/>
          <w:sz w:val="16"/>
          <w:szCs w:val="16"/>
        </w:rPr>
      </w:pPr>
      <w:r w:rsidRPr="0043744C">
        <w:rPr>
          <w:rFonts w:asciiTheme="majorHAnsi" w:hAnsiTheme="majorHAnsi"/>
          <w:sz w:val="24"/>
          <w:szCs w:val="24"/>
        </w:rPr>
        <w:t xml:space="preserve">      </w:t>
      </w:r>
    </w:p>
    <w:p w:rsidR="00C40135" w:rsidRPr="0043744C" w:rsidRDefault="00C40135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      Следуя основным </w:t>
      </w:r>
      <w:r w:rsidRPr="0043744C">
        <w:rPr>
          <w:rFonts w:asciiTheme="majorHAnsi" w:hAnsiTheme="majorHAnsi"/>
          <w:b/>
          <w:sz w:val="24"/>
          <w:szCs w:val="24"/>
        </w:rPr>
        <w:t>ф</w:t>
      </w:r>
      <w:r w:rsidRPr="0043744C">
        <w:rPr>
          <w:rFonts w:asciiTheme="majorHAnsi" w:hAnsiTheme="majorHAnsi"/>
          <w:sz w:val="24"/>
          <w:szCs w:val="24"/>
        </w:rPr>
        <w:t xml:space="preserve">едеральным </w:t>
      </w:r>
      <w:r w:rsidRPr="0043744C">
        <w:rPr>
          <w:rFonts w:asciiTheme="majorHAnsi" w:hAnsiTheme="majorHAnsi"/>
          <w:b/>
          <w:sz w:val="24"/>
          <w:szCs w:val="24"/>
        </w:rPr>
        <w:t>г</w:t>
      </w:r>
      <w:r w:rsidRPr="0043744C">
        <w:rPr>
          <w:rFonts w:asciiTheme="majorHAnsi" w:hAnsiTheme="majorHAnsi"/>
          <w:sz w:val="24"/>
          <w:szCs w:val="24"/>
        </w:rPr>
        <w:t xml:space="preserve">осударственным </w:t>
      </w:r>
      <w:r w:rsidRPr="0043744C">
        <w:rPr>
          <w:rFonts w:asciiTheme="majorHAnsi" w:hAnsiTheme="majorHAnsi"/>
          <w:b/>
          <w:sz w:val="24"/>
          <w:szCs w:val="24"/>
        </w:rPr>
        <w:t>о</w:t>
      </w:r>
      <w:r w:rsidRPr="0043744C">
        <w:rPr>
          <w:rFonts w:asciiTheme="majorHAnsi" w:hAnsiTheme="majorHAnsi"/>
          <w:sz w:val="24"/>
          <w:szCs w:val="24"/>
        </w:rPr>
        <w:t xml:space="preserve">бразовательным </w:t>
      </w:r>
      <w:r w:rsidRPr="0043744C">
        <w:rPr>
          <w:rFonts w:asciiTheme="majorHAnsi" w:hAnsiTheme="majorHAnsi"/>
          <w:b/>
          <w:sz w:val="24"/>
          <w:szCs w:val="24"/>
        </w:rPr>
        <w:t>с</w:t>
      </w:r>
      <w:r w:rsidRPr="0043744C">
        <w:rPr>
          <w:rFonts w:asciiTheme="majorHAnsi" w:hAnsiTheme="majorHAnsi"/>
          <w:sz w:val="24"/>
          <w:szCs w:val="24"/>
        </w:rPr>
        <w:t>тандартам, в  случае невозможности комплексного усвоения воспитанником Программы из</w:t>
      </w:r>
      <w:r w:rsidR="00EB79C3" w:rsidRPr="0043744C">
        <w:rPr>
          <w:rFonts w:asciiTheme="majorHAnsi" w:hAnsiTheme="majorHAnsi"/>
          <w:sz w:val="24"/>
          <w:szCs w:val="24"/>
        </w:rPr>
        <w:t>–</w:t>
      </w:r>
      <w:r w:rsidRPr="0043744C">
        <w:rPr>
          <w:rFonts w:asciiTheme="majorHAnsi" w:hAnsiTheme="majorHAnsi"/>
          <w:sz w:val="24"/>
          <w:szCs w:val="24"/>
        </w:rPr>
        <w:t xml:space="preserve">за тяжести физических и (или) психических нарушений, подтвержденных в установленном порядке психолог </w:t>
      </w:r>
      <w:r w:rsidR="00EB79C3" w:rsidRPr="0043744C">
        <w:rPr>
          <w:rFonts w:asciiTheme="majorHAnsi" w:hAnsiTheme="majorHAnsi"/>
          <w:sz w:val="24"/>
          <w:szCs w:val="24"/>
        </w:rPr>
        <w:t>–</w:t>
      </w:r>
      <w:r w:rsidRPr="0043744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43744C">
        <w:rPr>
          <w:rFonts w:asciiTheme="majorHAnsi" w:hAnsiTheme="majorHAnsi"/>
          <w:sz w:val="24"/>
          <w:szCs w:val="24"/>
        </w:rPr>
        <w:t>медико</w:t>
      </w:r>
      <w:proofErr w:type="spellEnd"/>
      <w:r w:rsidRPr="0043744C">
        <w:rPr>
          <w:rFonts w:asciiTheme="majorHAnsi" w:hAnsiTheme="majorHAnsi"/>
          <w:sz w:val="24"/>
          <w:szCs w:val="24"/>
        </w:rPr>
        <w:t xml:space="preserve"> </w:t>
      </w:r>
      <w:r w:rsidR="00EB79C3" w:rsidRPr="0043744C">
        <w:rPr>
          <w:rFonts w:asciiTheme="majorHAnsi" w:hAnsiTheme="majorHAnsi"/>
          <w:sz w:val="24"/>
          <w:szCs w:val="24"/>
        </w:rPr>
        <w:t>–</w:t>
      </w:r>
      <w:r w:rsidRPr="0043744C">
        <w:rPr>
          <w:rFonts w:asciiTheme="majorHAnsi" w:hAnsiTheme="majorHAnsi"/>
          <w:sz w:val="24"/>
          <w:szCs w:val="24"/>
        </w:rPr>
        <w:t xml:space="preserve"> педагогической комиссией, содержание коррекционной работы формируется с акцентом на социализацию воспитанника и формирование практически </w:t>
      </w:r>
      <w:r w:rsidR="00EB79C3" w:rsidRPr="0043744C">
        <w:rPr>
          <w:rFonts w:asciiTheme="majorHAnsi" w:hAnsiTheme="majorHAnsi"/>
          <w:sz w:val="24"/>
          <w:szCs w:val="24"/>
        </w:rPr>
        <w:t>–</w:t>
      </w:r>
      <w:r w:rsidRPr="0043744C">
        <w:rPr>
          <w:rFonts w:asciiTheme="majorHAnsi" w:hAnsiTheme="majorHAnsi"/>
          <w:sz w:val="24"/>
          <w:szCs w:val="24"/>
        </w:rPr>
        <w:t xml:space="preserve"> ориентированных навыков.</w:t>
      </w:r>
    </w:p>
    <w:p w:rsidR="00403110" w:rsidRPr="00403110" w:rsidRDefault="003100CF" w:rsidP="00C40135">
      <w:pPr>
        <w:spacing w:after="0" w:line="40" w:lineRule="atLeast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32"/>
          <w:szCs w:val="32"/>
        </w:rPr>
        <w:t xml:space="preserve">     </w:t>
      </w:r>
    </w:p>
    <w:p w:rsidR="00C40135" w:rsidRPr="0043744C" w:rsidRDefault="00F363C4" w:rsidP="00C40135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3.2 </w:t>
      </w:r>
      <w:r w:rsidR="00C40135" w:rsidRPr="0043744C">
        <w:rPr>
          <w:rFonts w:asciiTheme="majorHAnsi" w:hAnsiTheme="majorHAnsi"/>
          <w:b/>
          <w:sz w:val="28"/>
          <w:szCs w:val="28"/>
        </w:rPr>
        <w:t>Характеристика детей с ЗПР</w:t>
      </w:r>
    </w:p>
    <w:p w:rsidR="00C40135" w:rsidRPr="00403110" w:rsidRDefault="00C40135" w:rsidP="00C40135">
      <w:pPr>
        <w:spacing w:after="0" w:line="40" w:lineRule="atLeast"/>
        <w:jc w:val="center"/>
        <w:rPr>
          <w:rFonts w:asciiTheme="majorHAnsi" w:hAnsiTheme="majorHAnsi"/>
          <w:b/>
          <w:sz w:val="16"/>
          <w:szCs w:val="16"/>
        </w:rPr>
      </w:pPr>
    </w:p>
    <w:p w:rsidR="003100CF" w:rsidRDefault="003100CF" w:rsidP="003100CF">
      <w:pPr>
        <w:spacing w:after="0" w:line="40" w:lineRule="atLeast"/>
        <w:jc w:val="center"/>
        <w:rPr>
          <w:rFonts w:asciiTheme="majorHAnsi" w:hAnsiTheme="majorHAnsi"/>
          <w:i/>
          <w:sz w:val="24"/>
          <w:szCs w:val="24"/>
        </w:rPr>
      </w:pPr>
      <w:r w:rsidRPr="00CD3FDA">
        <w:rPr>
          <w:rFonts w:asciiTheme="majorHAnsi" w:hAnsiTheme="majorHAnsi"/>
          <w:i/>
          <w:sz w:val="24"/>
          <w:szCs w:val="24"/>
        </w:rPr>
        <w:t>классификация К. С. Лебединской (1980)</w:t>
      </w:r>
    </w:p>
    <w:p w:rsidR="003100CF" w:rsidRPr="00403110" w:rsidRDefault="003100CF" w:rsidP="003100CF">
      <w:pPr>
        <w:spacing w:after="0" w:line="40" w:lineRule="atLeast"/>
        <w:jc w:val="center"/>
        <w:rPr>
          <w:rFonts w:asciiTheme="majorHAnsi" w:hAnsiTheme="majorHAnsi"/>
          <w:i/>
          <w:sz w:val="16"/>
          <w:szCs w:val="1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54"/>
        <w:gridCol w:w="4008"/>
        <w:gridCol w:w="2835"/>
      </w:tblGrid>
      <w:tr w:rsidR="003100CF" w:rsidRPr="00CD3FDA" w:rsidTr="00403110">
        <w:tc>
          <w:tcPr>
            <w:tcW w:w="2654" w:type="dxa"/>
          </w:tcPr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Вариант нарушения</w:t>
            </w:r>
          </w:p>
        </w:tc>
        <w:tc>
          <w:tcPr>
            <w:tcW w:w="4008" w:type="dxa"/>
          </w:tcPr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Психолого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педагогическая характеристика детей</w:t>
            </w:r>
          </w:p>
        </w:tc>
        <w:tc>
          <w:tcPr>
            <w:tcW w:w="2835" w:type="dxa"/>
          </w:tcPr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Задачи коррекционной работы</w:t>
            </w:r>
          </w:p>
        </w:tc>
      </w:tr>
      <w:tr w:rsidR="003100CF" w:rsidRPr="00CD3FDA" w:rsidTr="00403110">
        <w:tc>
          <w:tcPr>
            <w:tcW w:w="2654" w:type="dxa"/>
          </w:tcPr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ЗПР конституционального происхождения</w:t>
            </w:r>
          </w:p>
        </w:tc>
        <w:tc>
          <w:tcPr>
            <w:tcW w:w="4008" w:type="dxa"/>
          </w:tcPr>
          <w:p w:rsidR="003100CF" w:rsidRPr="00CD3FDA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Психический и психофизический инфантилизм. Дети с эмоциональной и личностной незрелостью, с аффективным поведением, эгоцентризмом, истерическими реакциями </w:t>
            </w:r>
          </w:p>
        </w:tc>
        <w:tc>
          <w:tcPr>
            <w:tcW w:w="2835" w:type="dxa"/>
          </w:tcPr>
          <w:p w:rsidR="003100CF" w:rsidRPr="00CD3FDA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Комплексная коррекция развития педагогическими и медицинскими средствами. Основная роль принадлежит учителю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дефектологу и воспитателю.</w:t>
            </w:r>
          </w:p>
        </w:tc>
      </w:tr>
      <w:tr w:rsidR="003100CF" w:rsidRPr="00CD3FDA" w:rsidTr="00403110">
        <w:tc>
          <w:tcPr>
            <w:tcW w:w="2654" w:type="dxa"/>
          </w:tcPr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ЗПР </w:t>
            </w:r>
          </w:p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соматогенного генеза</w:t>
            </w:r>
          </w:p>
        </w:tc>
        <w:tc>
          <w:tcPr>
            <w:tcW w:w="4008" w:type="dxa"/>
          </w:tcPr>
          <w:p w:rsidR="003100CF" w:rsidRPr="00CD3FDA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Стойкая физическая и психическая астения. Дети со сниженной работоспособностью, повышенной утомляемостью, робкие, боязливые, тревожные. </w:t>
            </w:r>
          </w:p>
        </w:tc>
        <w:tc>
          <w:tcPr>
            <w:tcW w:w="2835" w:type="dxa"/>
          </w:tcPr>
          <w:p w:rsidR="003100CF" w:rsidRPr="00CD3FDA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Создание оптимальных условий развития в ДОУ, в семье; определение степени нагрузки. Основная роль принадлежит лог</w:t>
            </w:r>
            <w:r>
              <w:rPr>
                <w:rFonts w:asciiTheme="majorHAnsi" w:hAnsiTheme="majorHAnsi"/>
                <w:sz w:val="24"/>
                <w:szCs w:val="24"/>
              </w:rPr>
              <w:t>опеду,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деф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ектологу, 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восп</w:t>
            </w:r>
            <w:r>
              <w:rPr>
                <w:rFonts w:asciiTheme="majorHAnsi" w:hAnsiTheme="majorHAnsi"/>
                <w:sz w:val="24"/>
                <w:szCs w:val="24"/>
              </w:rPr>
              <w:t>итателю</w:t>
            </w:r>
          </w:p>
        </w:tc>
      </w:tr>
      <w:tr w:rsidR="003100CF" w:rsidRPr="00CD3FDA" w:rsidTr="00403110">
        <w:tc>
          <w:tcPr>
            <w:tcW w:w="2654" w:type="dxa"/>
          </w:tcPr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ЗПР </w:t>
            </w:r>
          </w:p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психогенного </w:t>
            </w:r>
          </w:p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генеза</w:t>
            </w:r>
          </w:p>
        </w:tc>
        <w:tc>
          <w:tcPr>
            <w:tcW w:w="4008" w:type="dxa"/>
          </w:tcPr>
          <w:p w:rsidR="003100CF" w:rsidRPr="00CD3FDA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Нарушение эмоционально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волевой сферы. Дети со стойкими сдвигами в нервно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психической сфере, со сниженной работоспособностью,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несформированностью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произвольной регуляции поведения. Дети с трудом овладевают навыками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сомообслуживания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>, трудовыми и учебными навыками.</w:t>
            </w:r>
          </w:p>
        </w:tc>
        <w:tc>
          <w:tcPr>
            <w:tcW w:w="2835" w:type="dxa"/>
          </w:tcPr>
          <w:p w:rsidR="003100CF" w:rsidRPr="00CD3FDA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Формирование системных знаний, навыков совместной деятельности и взаимодействия со сверстниками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 псих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ологом 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д</w:t>
            </w:r>
            <w:r>
              <w:rPr>
                <w:rFonts w:asciiTheme="majorHAnsi" w:hAnsiTheme="majorHAnsi"/>
                <w:sz w:val="24"/>
                <w:szCs w:val="24"/>
              </w:rPr>
              <w:t>/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с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3100CF" w:rsidRPr="00CD3FDA" w:rsidTr="00403110">
        <w:tc>
          <w:tcPr>
            <w:tcW w:w="2654" w:type="dxa"/>
          </w:tcPr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ЗПР </w:t>
            </w:r>
          </w:p>
          <w:p w:rsidR="003100CF" w:rsidRPr="00CD3FDA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церебрально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органического генеза</w:t>
            </w:r>
          </w:p>
        </w:tc>
        <w:tc>
          <w:tcPr>
            <w:tcW w:w="4008" w:type="dxa"/>
          </w:tcPr>
          <w:p w:rsidR="003100CF" w:rsidRPr="00CD3FDA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Незрелость или различная степень повреждения психических функций. Дети с интеллектуальными нарушениями, с несформированными психическими функциями,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нерегулирующие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программирование и контроль познавательной деятельности, с импульсивным поведением.</w:t>
            </w:r>
          </w:p>
        </w:tc>
        <w:tc>
          <w:tcPr>
            <w:tcW w:w="2835" w:type="dxa"/>
          </w:tcPr>
          <w:p w:rsidR="003100CF" w:rsidRPr="00CD3FDA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Коррекционная работа в когнитивной, эмоционально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–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личностной сфер</w:t>
            </w:r>
            <w:r>
              <w:rPr>
                <w:rFonts w:asciiTheme="majorHAnsi" w:hAnsiTheme="majorHAnsi"/>
                <w:sz w:val="24"/>
                <w:szCs w:val="24"/>
              </w:rPr>
              <w:t>е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, включая регуляторные механизмы деятельности. Д</w:t>
            </w:r>
          </w:p>
        </w:tc>
      </w:tr>
    </w:tbl>
    <w:p w:rsidR="003100CF" w:rsidRPr="008A1DF5" w:rsidRDefault="003100CF" w:rsidP="002C27D8">
      <w:pPr>
        <w:spacing w:after="0" w:line="40" w:lineRule="atLeast"/>
        <w:rPr>
          <w:rFonts w:asciiTheme="majorHAnsi" w:hAnsiTheme="majorHAnsi"/>
          <w:sz w:val="16"/>
          <w:szCs w:val="16"/>
        </w:rPr>
      </w:pPr>
    </w:p>
    <w:p w:rsidR="003100CF" w:rsidRPr="0043744C" w:rsidRDefault="00F363C4" w:rsidP="002C27D8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3.3 </w:t>
      </w:r>
      <w:r w:rsidR="003100CF" w:rsidRPr="0043744C">
        <w:rPr>
          <w:rFonts w:asciiTheme="majorHAnsi" w:hAnsiTheme="majorHAnsi"/>
          <w:b/>
          <w:sz w:val="28"/>
          <w:szCs w:val="28"/>
        </w:rPr>
        <w:t xml:space="preserve">Содержание </w:t>
      </w:r>
      <w:r w:rsidR="00C40135" w:rsidRPr="0043744C">
        <w:rPr>
          <w:rFonts w:asciiTheme="majorHAnsi" w:hAnsiTheme="majorHAnsi"/>
          <w:b/>
          <w:sz w:val="28"/>
          <w:szCs w:val="28"/>
        </w:rPr>
        <w:t>коррекционно-развивающей работы учителя-дефектолога с детьми с ОВЗ младшего, среднего и старшего дошкольного возраста</w:t>
      </w:r>
    </w:p>
    <w:p w:rsidR="003100CF" w:rsidRPr="008A1DF5" w:rsidRDefault="003100CF" w:rsidP="003100CF">
      <w:pPr>
        <w:spacing w:after="0" w:line="40" w:lineRule="atLeast"/>
        <w:jc w:val="center"/>
        <w:rPr>
          <w:rFonts w:asciiTheme="majorHAnsi" w:hAnsiTheme="majorHAnsi"/>
          <w:b/>
          <w:sz w:val="16"/>
          <w:szCs w:val="16"/>
        </w:rPr>
      </w:pPr>
    </w:p>
    <w:p w:rsidR="003100CF" w:rsidRPr="0043744C" w:rsidRDefault="003100CF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          Содержание педагогической работы с детьми с ЗПР определяется целями и задачами </w:t>
      </w:r>
      <w:proofErr w:type="spellStart"/>
      <w:r w:rsidRPr="0043744C">
        <w:rPr>
          <w:rFonts w:asciiTheme="majorHAnsi" w:hAnsiTheme="majorHAnsi"/>
          <w:sz w:val="24"/>
          <w:szCs w:val="24"/>
        </w:rPr>
        <w:t>коррекционно</w:t>
      </w:r>
      <w:proofErr w:type="spellEnd"/>
      <w:r w:rsidRPr="0043744C">
        <w:rPr>
          <w:rFonts w:asciiTheme="majorHAnsi" w:hAnsiTheme="majorHAnsi"/>
          <w:sz w:val="24"/>
          <w:szCs w:val="24"/>
        </w:rPr>
        <w:t xml:space="preserve"> </w:t>
      </w:r>
      <w:r w:rsidR="00EB79C3" w:rsidRPr="0043744C">
        <w:rPr>
          <w:rFonts w:asciiTheme="majorHAnsi" w:hAnsiTheme="majorHAnsi"/>
          <w:sz w:val="24"/>
          <w:szCs w:val="24"/>
        </w:rPr>
        <w:t>–</w:t>
      </w:r>
      <w:r w:rsidRPr="0043744C">
        <w:rPr>
          <w:rFonts w:asciiTheme="majorHAnsi" w:hAnsiTheme="majorHAnsi"/>
          <w:sz w:val="24"/>
          <w:szCs w:val="24"/>
        </w:rPr>
        <w:t xml:space="preserve"> развивающего воздействия, которое организуется в три этапа, соответствующих периодизации дошкольного возраста. Каждый этап включает несколько направлений, соответствующих федеральным государственным требованиям к структуре основной общеобразовательной программы дошкольного образования и деятельности по квалифицированной коррекции недостатков физического и (или) психического развития детей с ограниченными возможностями здоровья.</w:t>
      </w:r>
    </w:p>
    <w:p w:rsidR="003100CF" w:rsidRPr="0043744C" w:rsidRDefault="003100CF" w:rsidP="003100CF">
      <w:pPr>
        <w:spacing w:after="0" w:line="40" w:lineRule="atLeast"/>
        <w:rPr>
          <w:rFonts w:asciiTheme="majorHAnsi" w:hAnsiTheme="majorHAnsi"/>
          <w:sz w:val="24"/>
          <w:szCs w:val="24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418"/>
        <w:gridCol w:w="9355"/>
      </w:tblGrid>
      <w:tr w:rsidR="003100CF" w:rsidRPr="0043744C" w:rsidTr="008A1DF5">
        <w:tc>
          <w:tcPr>
            <w:tcW w:w="1418" w:type="dxa"/>
          </w:tcPr>
          <w:p w:rsidR="003100CF" w:rsidRPr="0043744C" w:rsidRDefault="00EB79C3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Э</w:t>
            </w:r>
            <w:r w:rsidR="003100CF" w:rsidRPr="0043744C">
              <w:rPr>
                <w:rFonts w:asciiTheme="majorHAnsi" w:hAnsiTheme="majorHAnsi"/>
                <w:sz w:val="24"/>
                <w:szCs w:val="24"/>
              </w:rPr>
              <w:t>тапы</w:t>
            </w:r>
          </w:p>
        </w:tc>
        <w:tc>
          <w:tcPr>
            <w:tcW w:w="9355" w:type="dxa"/>
          </w:tcPr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Направление работы</w:t>
            </w:r>
          </w:p>
        </w:tc>
      </w:tr>
      <w:tr w:rsidR="003100CF" w:rsidRPr="0043744C" w:rsidTr="008A1DF5">
        <w:tc>
          <w:tcPr>
            <w:tcW w:w="1418" w:type="dxa"/>
          </w:tcPr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Первый этап</w:t>
            </w:r>
          </w:p>
        </w:tc>
        <w:tc>
          <w:tcPr>
            <w:tcW w:w="9355" w:type="dxa"/>
          </w:tcPr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Коррекционно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развивающая работа с детьми младшего дошкольного возраста: совершенствование психофизических механизмов развития детей, формирование предпосылок полноценного функционирования высших психических функций и речи, формирование базовых представлений о себе и об окружающем мире.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00CF" w:rsidRPr="0043744C" w:rsidTr="008A1DF5">
        <w:tc>
          <w:tcPr>
            <w:tcW w:w="1418" w:type="dxa"/>
          </w:tcPr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Второй этап</w:t>
            </w:r>
          </w:p>
        </w:tc>
        <w:tc>
          <w:tcPr>
            <w:tcW w:w="9355" w:type="dxa"/>
          </w:tcPr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8A1DF5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Коррекционно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B79C3" w:rsidRPr="0043744C">
              <w:rPr>
                <w:rFonts w:asciiTheme="majorHAnsi" w:hAnsiTheme="majorHAnsi"/>
                <w:sz w:val="24"/>
                <w:szCs w:val="24"/>
              </w:rPr>
              <w:t>–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развивающая работа с детьми среднего дошкольного возраста: восполнение пробелов в физическом и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психоречевом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развитии детей, формирование и совершенствование элементарных навыков игровой, физической, изобразительной, познавательной, речевой деятельности.</w:t>
            </w:r>
          </w:p>
        </w:tc>
      </w:tr>
      <w:tr w:rsidR="003100CF" w:rsidRPr="0043744C" w:rsidTr="008A1DF5">
        <w:tc>
          <w:tcPr>
            <w:tcW w:w="1418" w:type="dxa"/>
          </w:tcPr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Третий этап</w:t>
            </w:r>
          </w:p>
        </w:tc>
        <w:tc>
          <w:tcPr>
            <w:tcW w:w="9355" w:type="dxa"/>
          </w:tcPr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Целенаправленная коррекционная работа со старшими дошкольниками: совершенствование усвоенных детьми игровых, бытовых и других умений и навыков, коррекция речевых нарушений, профилактика возможных затруднений при овладении чтением, письмом, счетом, развитие коммуникативных навыков в аспекте подготовки к обучению в школе.</w:t>
            </w:r>
          </w:p>
          <w:p w:rsidR="003100CF" w:rsidRPr="0043744C" w:rsidRDefault="003100CF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100CF" w:rsidRDefault="003100CF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3100CF" w:rsidRPr="0043744C" w:rsidRDefault="003100CF" w:rsidP="00C40135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F363C4">
        <w:rPr>
          <w:rFonts w:asciiTheme="majorHAnsi" w:hAnsiTheme="majorHAnsi"/>
          <w:b/>
          <w:sz w:val="32"/>
          <w:szCs w:val="32"/>
        </w:rPr>
        <w:t>3.4</w:t>
      </w:r>
      <w:r w:rsidR="009E61D7" w:rsidRPr="00F363C4">
        <w:rPr>
          <w:rFonts w:asciiTheme="majorHAnsi" w:hAnsiTheme="majorHAnsi"/>
          <w:b/>
          <w:sz w:val="32"/>
          <w:szCs w:val="32"/>
        </w:rPr>
        <w:t xml:space="preserve"> </w:t>
      </w:r>
      <w:r w:rsidR="00F363C4" w:rsidRPr="00F363C4">
        <w:rPr>
          <w:rFonts w:asciiTheme="majorHAnsi" w:hAnsiTheme="majorHAnsi"/>
          <w:b/>
          <w:sz w:val="32"/>
          <w:szCs w:val="32"/>
        </w:rPr>
        <w:t>Напр</w:t>
      </w:r>
      <w:r w:rsidR="009E61D7" w:rsidRPr="00F363C4">
        <w:rPr>
          <w:rFonts w:asciiTheme="majorHAnsi" w:hAnsiTheme="majorHAnsi"/>
          <w:b/>
          <w:sz w:val="28"/>
          <w:szCs w:val="28"/>
        </w:rPr>
        <w:t>авления</w:t>
      </w:r>
      <w:r w:rsidR="009E61D7" w:rsidRPr="0043744C">
        <w:rPr>
          <w:rFonts w:asciiTheme="majorHAnsi" w:hAnsiTheme="majorHAnsi"/>
          <w:b/>
          <w:sz w:val="28"/>
          <w:szCs w:val="28"/>
        </w:rPr>
        <w:t xml:space="preserve"> коррекционно-развивающей работы с детьми с ОВЗ</w:t>
      </w:r>
      <w:r w:rsidRPr="0043744C">
        <w:rPr>
          <w:rFonts w:asciiTheme="majorHAnsi" w:hAnsiTheme="majorHAnsi"/>
          <w:b/>
          <w:sz w:val="28"/>
          <w:szCs w:val="28"/>
        </w:rPr>
        <w:t xml:space="preserve">      </w:t>
      </w:r>
    </w:p>
    <w:p w:rsidR="003100CF" w:rsidRPr="0016559A" w:rsidRDefault="003100CF" w:rsidP="003100CF">
      <w:pPr>
        <w:spacing w:after="0" w:line="40" w:lineRule="atLeast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4536"/>
        <w:gridCol w:w="1984"/>
      </w:tblGrid>
      <w:tr w:rsidR="003100CF" w:rsidRPr="00CD3FDA" w:rsidTr="00DB4D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1304CA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1304CA">
              <w:rPr>
                <w:rFonts w:asciiTheme="majorHAnsi" w:hAnsiTheme="majorHAnsi"/>
                <w:b/>
                <w:sz w:val="18"/>
                <w:szCs w:val="18"/>
              </w:rPr>
              <w:t>Образо</w:t>
            </w:r>
            <w:proofErr w:type="spellEnd"/>
          </w:p>
          <w:p w:rsidR="003100CF" w:rsidRPr="001304CA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1304CA">
              <w:rPr>
                <w:rFonts w:asciiTheme="majorHAnsi" w:hAnsiTheme="majorHAnsi"/>
                <w:b/>
                <w:sz w:val="18"/>
                <w:szCs w:val="18"/>
              </w:rPr>
              <w:t>ватель</w:t>
            </w:r>
            <w:proofErr w:type="spellEnd"/>
          </w:p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eastAsia="ar-SA"/>
              </w:rPr>
            </w:pPr>
            <w:proofErr w:type="spellStart"/>
            <w:r w:rsidRPr="001304CA">
              <w:rPr>
                <w:rFonts w:asciiTheme="majorHAnsi" w:hAnsiTheme="majorHAnsi"/>
                <w:b/>
                <w:sz w:val="18"/>
                <w:szCs w:val="18"/>
              </w:rPr>
              <w:t>ная</w:t>
            </w:r>
            <w:proofErr w:type="spellEnd"/>
            <w:r w:rsidRPr="001304CA">
              <w:rPr>
                <w:rFonts w:asciiTheme="majorHAnsi" w:hAnsiTheme="majorHAnsi"/>
                <w:b/>
                <w:sz w:val="18"/>
                <w:szCs w:val="18"/>
              </w:rPr>
              <w:t xml:space="preserve">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22D08">
              <w:rPr>
                <w:rFonts w:asciiTheme="majorHAnsi" w:hAnsiTheme="majorHAnsi"/>
                <w:b/>
                <w:sz w:val="20"/>
                <w:szCs w:val="20"/>
              </w:rPr>
              <w:t>Основные направления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eastAsia="ar-SA"/>
              </w:rPr>
            </w:pPr>
            <w:r w:rsidRPr="00B22D08">
              <w:rPr>
                <w:rFonts w:asciiTheme="majorHAnsi" w:hAnsiTheme="majorHAnsi"/>
                <w:b/>
                <w:sz w:val="20"/>
                <w:szCs w:val="20"/>
              </w:rPr>
              <w:t>цель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eastAsia="ar-SA"/>
              </w:rPr>
            </w:pPr>
            <w:r w:rsidRPr="00B22D08">
              <w:rPr>
                <w:rFonts w:asciiTheme="majorHAnsi" w:hAnsiTheme="majorHAnsi"/>
                <w:b/>
                <w:sz w:val="20"/>
                <w:szCs w:val="20"/>
              </w:rPr>
              <w:t>задачи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22D08">
              <w:rPr>
                <w:rFonts w:asciiTheme="majorHAnsi" w:hAnsiTheme="majorHAnsi"/>
                <w:b/>
                <w:sz w:val="20"/>
                <w:szCs w:val="20"/>
              </w:rPr>
              <w:t xml:space="preserve">виды </w:t>
            </w:r>
          </w:p>
          <w:p w:rsidR="003100CF" w:rsidRPr="00B22D08" w:rsidRDefault="003100CF" w:rsidP="00DB4DC2">
            <w:pPr>
              <w:suppressAutoHyphens/>
              <w:spacing w:after="0" w:line="40" w:lineRule="atLeast"/>
              <w:jc w:val="center"/>
              <w:rPr>
                <w:rFonts w:asciiTheme="majorHAnsi" w:hAnsiTheme="majorHAnsi"/>
                <w:b/>
                <w:sz w:val="20"/>
                <w:szCs w:val="20"/>
                <w:lang w:eastAsia="ar-SA"/>
              </w:rPr>
            </w:pPr>
            <w:r w:rsidRPr="00B22D08">
              <w:rPr>
                <w:rFonts w:asciiTheme="majorHAnsi" w:hAnsiTheme="majorHAnsi"/>
                <w:b/>
                <w:sz w:val="20"/>
                <w:szCs w:val="20"/>
              </w:rPr>
              <w:t>деятельности</w:t>
            </w:r>
          </w:p>
        </w:tc>
      </w:tr>
      <w:tr w:rsidR="003100CF" w:rsidRPr="00CD3FDA" w:rsidTr="00DB4DC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00CF" w:rsidRPr="00CD3FDA" w:rsidRDefault="00EB79C3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«</w:t>
            </w:r>
            <w:r w:rsidR="003100CF">
              <w:rPr>
                <w:rFonts w:asciiTheme="majorHAnsi" w:hAnsiTheme="majorHAnsi"/>
                <w:b/>
                <w:i/>
                <w:sz w:val="24"/>
                <w:szCs w:val="24"/>
              </w:rPr>
              <w:t>физическое развитие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00CF" w:rsidRDefault="003100CF" w:rsidP="00DB4DC2">
            <w:pPr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Default="003100CF" w:rsidP="00DB4DC2">
            <w:pPr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Физическая культура</w:t>
            </w:r>
          </w:p>
          <w:p w:rsidR="003100CF" w:rsidRDefault="003100CF" w:rsidP="00DB4DC2">
            <w:pPr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Здоровье  </w:t>
            </w:r>
          </w:p>
          <w:p w:rsidR="003100CF" w:rsidRPr="00CD3FDA" w:rsidRDefault="003100CF" w:rsidP="00DB4DC2">
            <w:pPr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ЗОЖ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Охрана здоровья детей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формирование основ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физической 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культуры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и 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здоровья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сохранение и укрепление физического и психического здоровья детей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воспитание культурно-гигиенических навыков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формирование начальных представлений о здоровом образе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Беседа как часть совместной деятельности взрослого и детей дидактические и сюжетно-ролевые  игры на тему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sz w:val="24"/>
                <w:szCs w:val="24"/>
              </w:rPr>
              <w:t>физическое развитие</w:t>
            </w:r>
            <w:r w:rsidR="00EB79C3">
              <w:rPr>
                <w:rFonts w:asciiTheme="majorHAnsi" w:hAnsiTheme="majorHAnsi"/>
                <w:sz w:val="24"/>
                <w:szCs w:val="24"/>
              </w:rPr>
              <w:t>»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3100CF" w:rsidRPr="00CD3FDA" w:rsidTr="00DB4DC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00CF" w:rsidRDefault="00EB79C3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«</w:t>
            </w:r>
            <w:r w:rsidR="003100CF">
              <w:rPr>
                <w:rFonts w:asciiTheme="majorHAnsi" w:hAnsiTheme="majorHAnsi"/>
                <w:b/>
                <w:i/>
                <w:sz w:val="24"/>
                <w:szCs w:val="24"/>
              </w:rPr>
              <w:t>познавательное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развитие</w:t>
            </w:r>
            <w:r w:rsidR="00EB79C3">
              <w:rPr>
                <w:rFonts w:asciiTheme="majorHAnsi" w:hAnsiTheme="majorHAnsi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Ребенок и социальный мир</w:t>
            </w:r>
          </w:p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Ребенок и мир природы</w:t>
            </w:r>
          </w:p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Познавательно – 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Освоение </w:t>
            </w:r>
            <w:proofErr w:type="spellStart"/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первоначаль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ных</w:t>
            </w:r>
            <w:proofErr w:type="spellEnd"/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представлений социального характера.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Включение детей в систему социальных отношений.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Овладение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детьми 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конструктивными способами и средствами </w:t>
            </w:r>
            <w:proofErr w:type="spellStart"/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взаимодейст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вия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с окружающими людьми</w:t>
            </w:r>
          </w:p>
          <w:p w:rsidR="003100CF" w:rsidRPr="00B22D08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Развитие у детей </w:t>
            </w:r>
            <w:proofErr w:type="spellStart"/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познаватель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ного</w:t>
            </w:r>
            <w:proofErr w:type="spellEnd"/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интереса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Формирование элементарных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математичес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-ких представлений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развитие игровой деятельности детей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приобщение к элементарным нормам и правилам взаимодействия со сверстниками и взрослыми</w:t>
            </w:r>
          </w:p>
          <w:p w:rsidR="003100CF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со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взрослыми и детьми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сенсорное развитие;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развитие познавательно-исследовательской деятельности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формирование элементарных математических представлений;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формирование целостной картины мира, расширение кругозора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Беседа как часть совместной деятельности взрослого и детей дидактические </w:t>
            </w:r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игры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театрализованные </w:t>
            </w:r>
            <w:r>
              <w:rPr>
                <w:rFonts w:asciiTheme="majorHAnsi" w:hAnsiTheme="majorHAnsi"/>
                <w:sz w:val="24"/>
                <w:szCs w:val="24"/>
              </w:rPr>
              <w:t>игры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постановки, этюды, инсценировки</w:t>
            </w:r>
            <w:r w:rsidR="00B05E6F">
              <w:rPr>
                <w:rFonts w:asciiTheme="majorHAnsi" w:hAnsiTheme="majorHAnsi"/>
                <w:sz w:val="24"/>
                <w:szCs w:val="24"/>
              </w:rPr>
              <w:t>,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рассматрива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ние</w:t>
            </w:r>
            <w:proofErr w:type="spellEnd"/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картин обсуждение проблемных ситуаций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</w:tr>
      <w:tr w:rsidR="003100CF" w:rsidRPr="00CD3FDA" w:rsidTr="00DB4DC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00CF" w:rsidRDefault="00EB79C3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«</w:t>
            </w:r>
            <w:r w:rsidR="003100CF">
              <w:rPr>
                <w:rFonts w:asciiTheme="majorHAnsi" w:hAnsiTheme="majorHAnsi"/>
                <w:b/>
                <w:i/>
                <w:sz w:val="24"/>
                <w:szCs w:val="24"/>
              </w:rPr>
              <w:t>социально – коммуникативное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развитие</w:t>
            </w:r>
            <w:r w:rsidR="00EB79C3">
              <w:rPr>
                <w:rFonts w:asciiTheme="majorHAnsi" w:hAnsiTheme="majorHAnsi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Трудовое воспитание</w:t>
            </w:r>
          </w:p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Игровая деятельность</w:t>
            </w:r>
          </w:p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ОБЖ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Нравственно – патриотическое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Формирование положительного отношения к труду</w:t>
            </w:r>
          </w:p>
          <w:p w:rsidR="003100CF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Формирование представлений о 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Безопасност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собственной </w:t>
            </w:r>
            <w:proofErr w:type="spellStart"/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жизнедеятель-ности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, б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езопасност</w:t>
            </w:r>
            <w:r>
              <w:rPr>
                <w:rFonts w:asciiTheme="majorHAnsi" w:hAnsiTheme="majorHAnsi"/>
                <w:sz w:val="24"/>
                <w:szCs w:val="24"/>
              </w:rPr>
              <w:t>и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окружающего мира</w:t>
            </w:r>
          </w:p>
          <w:p w:rsidR="003100CF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нравствен-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нормами общества 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sz w:val="24"/>
                <w:szCs w:val="24"/>
                <w:lang w:eastAsia="ar-SA"/>
              </w:rPr>
              <w:t>воспитание патриотизма в каждом ребенке, знакомство со своей страной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развитие трудовой деятельности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воспитание ценностного отношения к труду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его результатам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развитие игровой деятельности, знакомство с правилами игры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формирование представлений об опасных для человека и окружающего мира природы ситуациях и способах поведения в них</w:t>
            </w:r>
          </w:p>
          <w:p w:rsidR="003100CF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формирование предпосылок экологического сознания. Передача детям знаний о правилах безопасности дорожного движения в качестве пешехода и пассажира транспортного средства</w:t>
            </w:r>
          </w:p>
          <w:p w:rsidR="003100CF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знакомство с правилами и нормами поведения в обществе</w:t>
            </w:r>
          </w:p>
          <w:p w:rsidR="003100CF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воспитывать патриотический дух у детей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знакомить с историей государства, родного грая, символами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Хозяйственн</w:t>
            </w:r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о-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бытовой труд беседа по правилам использования, надлежащему уходу  дидактического материала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Непосредственно игровая деятельность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Беседы, наглядные материалы, инсценировки по ОБЖ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и патриотическому воспитанию</w:t>
            </w:r>
          </w:p>
        </w:tc>
      </w:tr>
      <w:tr w:rsidR="003100CF" w:rsidRPr="00CD3FDA" w:rsidTr="00DB4DC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100CF" w:rsidRPr="00CD3FDA" w:rsidRDefault="00EB79C3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«</w:t>
            </w:r>
            <w:r w:rsidR="003100CF">
              <w:rPr>
                <w:rFonts w:asciiTheme="majorHAnsi" w:hAnsiTheme="majorHAnsi"/>
                <w:b/>
                <w:i/>
                <w:sz w:val="24"/>
                <w:szCs w:val="24"/>
              </w:rPr>
              <w:t>художественно – эстетическое развитие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00CF" w:rsidRPr="0016559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</w:rPr>
            </w:pPr>
            <w:r w:rsidRPr="0016559A">
              <w:rPr>
                <w:rFonts w:asciiTheme="majorHAnsi" w:hAnsiTheme="majorHAnsi"/>
              </w:rPr>
              <w:t>Приобщение к искусству</w:t>
            </w:r>
          </w:p>
          <w:p w:rsidR="003100CF" w:rsidRPr="0016559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</w:rPr>
            </w:pPr>
            <w:r w:rsidRPr="0016559A">
              <w:rPr>
                <w:rFonts w:asciiTheme="majorHAnsi" w:hAnsiTheme="majorHAnsi"/>
              </w:rPr>
              <w:t>Конструктивно – модельная деятельность</w:t>
            </w:r>
          </w:p>
          <w:p w:rsidR="003100CF" w:rsidRPr="0016559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</w:rPr>
            </w:pPr>
            <w:r w:rsidRPr="0016559A">
              <w:rPr>
                <w:rFonts w:asciiTheme="majorHAnsi" w:hAnsiTheme="majorHAnsi"/>
              </w:rPr>
              <w:t>Изобразительная деятельность:</w:t>
            </w:r>
            <w:r w:rsidRPr="001304CA">
              <w:rPr>
                <w:rFonts w:asciiTheme="majorHAnsi" w:hAnsiTheme="majorHAnsi"/>
                <w:sz w:val="20"/>
                <w:szCs w:val="20"/>
              </w:rPr>
              <w:t xml:space="preserve"> рисование, лепка, аппликация, </w:t>
            </w:r>
            <w:r w:rsidRPr="0016559A">
              <w:rPr>
                <w:rFonts w:asciiTheme="majorHAnsi" w:hAnsiTheme="majorHAnsi"/>
              </w:rPr>
              <w:t>художественный труд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6559A">
              <w:rPr>
                <w:rFonts w:asciiTheme="majorHAnsi" w:hAnsiTheme="majorHAnsi"/>
              </w:rPr>
              <w:t>музы</w:t>
            </w:r>
            <w:r>
              <w:rPr>
                <w:rFonts w:asciiTheme="majorHAnsi" w:hAnsiTheme="majorHAnsi"/>
                <w:sz w:val="24"/>
                <w:szCs w:val="24"/>
              </w:rPr>
              <w:t>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Формирование интереса к эстетической стороне окружающей </w:t>
            </w:r>
            <w:proofErr w:type="spellStart"/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действитель-ности</w:t>
            </w:r>
            <w:proofErr w:type="spellEnd"/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удовлетворе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ние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п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отребности  в </w:t>
            </w:r>
            <w:proofErr w:type="spellStart"/>
            <w:r w:rsidRPr="00CD3FDA">
              <w:rPr>
                <w:rFonts w:asciiTheme="majorHAnsi" w:hAnsiTheme="majorHAnsi"/>
                <w:sz w:val="24"/>
                <w:szCs w:val="24"/>
              </w:rPr>
              <w:t>самовыраже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нии</w:t>
            </w:r>
            <w:proofErr w:type="spellEnd"/>
            <w:r w:rsidRPr="00CD3FD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Формирование положительного отношения к труду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развитие продуктивной деятельности детей (рисование)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развитие детского творчества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приобщение к изобразительному искусству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развитие исследовательской деятельности 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развитие конструктивного мышления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 xml:space="preserve">Продуктивная деятельность (рисование) дидактические игры, направленные на развитие способностей к рисованию </w:t>
            </w:r>
            <w:proofErr w:type="spellStart"/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рассматрива</w:t>
            </w: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ние</w:t>
            </w:r>
            <w:proofErr w:type="spellEnd"/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картин.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Конструирова-ние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большого и малого формата</w:t>
            </w:r>
          </w:p>
        </w:tc>
      </w:tr>
      <w:tr w:rsidR="003100CF" w:rsidRPr="00CD3FDA" w:rsidTr="00DB4DC2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00CF" w:rsidRPr="00CD3FDA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«речевое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Формирование словаря</w:t>
            </w:r>
          </w:p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Звуковая культура речи</w:t>
            </w:r>
          </w:p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Формирование грам. </w:t>
            </w:r>
            <w:r w:rsidR="00EB79C3">
              <w:rPr>
                <w:rFonts w:asciiTheme="majorHAnsi" w:hAnsiTheme="majorHAnsi"/>
                <w:sz w:val="24"/>
                <w:szCs w:val="24"/>
              </w:rPr>
              <w:t>С</w:t>
            </w:r>
            <w:r>
              <w:rPr>
                <w:rFonts w:asciiTheme="majorHAnsi" w:hAnsiTheme="majorHAnsi"/>
                <w:sz w:val="24"/>
                <w:szCs w:val="24"/>
              </w:rPr>
              <w:t>троя речи</w:t>
            </w:r>
          </w:p>
          <w:p w:rsidR="003100CF" w:rsidRDefault="003100CF" w:rsidP="00DB4DC2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Развитие связной речи</w:t>
            </w:r>
          </w:p>
          <w:p w:rsidR="003100CF" w:rsidRDefault="003100CF" w:rsidP="00AC10BD">
            <w:pPr>
              <w:suppressAutoHyphens/>
              <w:spacing w:after="0"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худож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C10BD">
              <w:rPr>
                <w:rFonts w:asciiTheme="majorHAnsi" w:hAnsiTheme="majorHAnsi"/>
                <w:sz w:val="24"/>
                <w:szCs w:val="24"/>
              </w:rPr>
              <w:t>л</w:t>
            </w:r>
            <w:r>
              <w:rPr>
                <w:rFonts w:asciiTheme="majorHAnsi" w:hAnsiTheme="majorHAnsi"/>
                <w:sz w:val="24"/>
                <w:szCs w:val="24"/>
              </w:rPr>
              <w:t>итературы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Развитие активного словаря с 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использова-нием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грамматически правильного строя в связной речи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художествен-ной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литературой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  <w:lang w:eastAsia="ar-SA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 xml:space="preserve">развитие свободного общения </w:t>
            </w:r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со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взрослыми и детьми;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развитие всех компонентов устной речи детей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D3FDA">
              <w:rPr>
                <w:rFonts w:asciiTheme="majorHAnsi" w:hAnsiTheme="majorHAnsi"/>
                <w:sz w:val="24"/>
                <w:szCs w:val="24"/>
              </w:rPr>
              <w:t>(лексической стороны речи, грамматического строя речи, произносительной стороны речи, связной реч</w:t>
            </w:r>
            <w:proofErr w:type="gramStart"/>
            <w:r w:rsidRPr="00CD3FDA">
              <w:rPr>
                <w:rFonts w:asciiTheme="majorHAnsi" w:hAnsiTheme="majorHAnsi"/>
                <w:sz w:val="24"/>
                <w:szCs w:val="24"/>
              </w:rPr>
              <w:t>и-</w:t>
            </w:r>
            <w:proofErr w:type="gramEnd"/>
            <w:r w:rsidRPr="00CD3FDA">
              <w:rPr>
                <w:rFonts w:asciiTheme="majorHAnsi" w:hAnsiTheme="majorHAnsi"/>
                <w:sz w:val="24"/>
                <w:szCs w:val="24"/>
              </w:rPr>
              <w:t xml:space="preserve"> диалогической и монологической форм) в различных видах детской деятельности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CD3FDA">
              <w:rPr>
                <w:rFonts w:asciiTheme="majorHAnsi" w:hAnsiTheme="majorHAnsi"/>
                <w:sz w:val="24"/>
                <w:szCs w:val="24"/>
              </w:rPr>
              <w:t>- практическое овладение воспитанниками нормами речи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знакомить с художественной литературой, жанрами</w:t>
            </w:r>
          </w:p>
          <w:p w:rsidR="003100CF" w:rsidRPr="00CD3FDA" w:rsidRDefault="003100CF" w:rsidP="00DB4DC2">
            <w:pPr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Беседы, дидактические игры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Рассматрива-ние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иллюстраций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Заучивание произведений</w:t>
            </w:r>
          </w:p>
          <w:p w:rsidR="003100CF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Прослушивание сказок, рассказов</w:t>
            </w:r>
          </w:p>
          <w:p w:rsidR="003100CF" w:rsidRPr="00CD3FDA" w:rsidRDefault="003100CF" w:rsidP="00DB4DC2">
            <w:pPr>
              <w:suppressAutoHyphens/>
              <w:spacing w:after="0"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Обсуждения, выводы</w:t>
            </w:r>
          </w:p>
        </w:tc>
      </w:tr>
    </w:tbl>
    <w:p w:rsidR="003100CF" w:rsidRPr="00CD3FDA" w:rsidRDefault="003100CF" w:rsidP="003100CF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</w:p>
    <w:p w:rsidR="003100CF" w:rsidRPr="00CD3FDA" w:rsidRDefault="003100CF" w:rsidP="003100CF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</w:p>
    <w:p w:rsidR="003100CF" w:rsidRPr="00F363C4" w:rsidRDefault="00EB79C3" w:rsidP="00F363C4">
      <w:pPr>
        <w:pStyle w:val="a5"/>
        <w:numPr>
          <w:ilvl w:val="1"/>
          <w:numId w:val="11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F363C4">
        <w:rPr>
          <w:rFonts w:asciiTheme="majorHAnsi" w:hAnsiTheme="majorHAnsi"/>
          <w:b/>
          <w:sz w:val="28"/>
          <w:szCs w:val="28"/>
        </w:rPr>
        <w:lastRenderedPageBreak/>
        <w:t>Непосредственно образовательная деятельность</w:t>
      </w:r>
      <w:r w:rsidR="00C85EC5" w:rsidRPr="00F363C4">
        <w:rPr>
          <w:rFonts w:asciiTheme="majorHAnsi" w:hAnsiTheme="majorHAnsi"/>
          <w:b/>
          <w:sz w:val="28"/>
          <w:szCs w:val="28"/>
        </w:rPr>
        <w:t xml:space="preserve"> с детьми с ЗПР</w:t>
      </w:r>
    </w:p>
    <w:p w:rsidR="00CA037B" w:rsidRPr="00CA037B" w:rsidRDefault="00CA037B" w:rsidP="00CA037B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065"/>
        <w:gridCol w:w="2989"/>
        <w:gridCol w:w="3119"/>
      </w:tblGrid>
      <w:tr w:rsidR="00C85EC5" w:rsidTr="00FC5E79">
        <w:trPr>
          <w:trHeight w:val="285"/>
        </w:trPr>
        <w:tc>
          <w:tcPr>
            <w:tcW w:w="4065" w:type="dxa"/>
            <w:vMerge w:val="restart"/>
          </w:tcPr>
          <w:p w:rsidR="00C85EC5" w:rsidRPr="00C85EC5" w:rsidRDefault="00C85EC5" w:rsidP="002C27D8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108" w:type="dxa"/>
            <w:gridSpan w:val="2"/>
          </w:tcPr>
          <w:p w:rsidR="00C85EC5" w:rsidRPr="00C85EC5" w:rsidRDefault="00C85EC5" w:rsidP="00C85EC5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Возрастные группы</w:t>
            </w:r>
          </w:p>
        </w:tc>
      </w:tr>
      <w:tr w:rsidR="00C85EC5" w:rsidTr="00FC5E79">
        <w:trPr>
          <w:trHeight w:val="285"/>
        </w:trPr>
        <w:tc>
          <w:tcPr>
            <w:tcW w:w="4065" w:type="dxa"/>
            <w:vMerge/>
          </w:tcPr>
          <w:p w:rsidR="00C85EC5" w:rsidRDefault="00C85EC5" w:rsidP="002C27D8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C85EC5" w:rsidRPr="00C85EC5" w:rsidRDefault="00C85EC5" w:rsidP="002C27D8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Старшая группа</w:t>
            </w:r>
          </w:p>
        </w:tc>
        <w:tc>
          <w:tcPr>
            <w:tcW w:w="3119" w:type="dxa"/>
          </w:tcPr>
          <w:p w:rsidR="00C85EC5" w:rsidRPr="00C85EC5" w:rsidRDefault="00C85EC5" w:rsidP="002C27D8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Подготовительная группа</w:t>
            </w:r>
          </w:p>
        </w:tc>
      </w:tr>
      <w:tr w:rsidR="0076164C" w:rsidTr="00FC5E79">
        <w:trPr>
          <w:trHeight w:val="1248"/>
        </w:trPr>
        <w:tc>
          <w:tcPr>
            <w:tcW w:w="4065" w:type="dxa"/>
            <w:vMerge w:val="restart"/>
          </w:tcPr>
          <w:p w:rsidR="0076164C" w:rsidRPr="0076164C" w:rsidRDefault="0076164C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6164C">
              <w:rPr>
                <w:rFonts w:asciiTheme="majorHAnsi" w:hAnsiTheme="majorHAnsi"/>
                <w:b/>
                <w:sz w:val="24"/>
                <w:szCs w:val="24"/>
              </w:rPr>
              <w:t>«Физическое развитие»</w:t>
            </w:r>
          </w:p>
          <w:p w:rsidR="0076164C" w:rsidRDefault="0076164C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Основные направления: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76164C" w:rsidRDefault="0076164C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Физическая культура</w:t>
            </w:r>
          </w:p>
          <w:p w:rsidR="0076164C" w:rsidRDefault="0076164C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76164C" w:rsidRDefault="0076164C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Здоровье</w:t>
            </w:r>
          </w:p>
          <w:p w:rsidR="0076164C" w:rsidRPr="00C85EC5" w:rsidRDefault="0076164C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ЗОЖ</w:t>
            </w:r>
          </w:p>
        </w:tc>
        <w:tc>
          <w:tcPr>
            <w:tcW w:w="6108" w:type="dxa"/>
            <w:gridSpan w:val="2"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6164C" w:rsidRPr="00C85EC5" w:rsidRDefault="0076164C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Содержание интегрируется с содержанием образовательных областей (как часть занятия)</w:t>
            </w:r>
          </w:p>
        </w:tc>
      </w:tr>
      <w:tr w:rsidR="0076164C" w:rsidTr="00FC5E79">
        <w:trPr>
          <w:trHeight w:val="982"/>
        </w:trPr>
        <w:tc>
          <w:tcPr>
            <w:tcW w:w="4065" w:type="dxa"/>
            <w:vMerge/>
          </w:tcPr>
          <w:p w:rsidR="0076164C" w:rsidRPr="0076164C" w:rsidRDefault="0076164C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989" w:type="dxa"/>
          </w:tcPr>
          <w:p w:rsidR="0076164C" w:rsidRDefault="0076164C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76164C" w:rsidRPr="00C85EC5" w:rsidRDefault="0076164C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25 мин</w:t>
            </w:r>
          </w:p>
        </w:tc>
        <w:tc>
          <w:tcPr>
            <w:tcW w:w="3119" w:type="dxa"/>
          </w:tcPr>
          <w:p w:rsidR="0076164C" w:rsidRDefault="0076164C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76164C" w:rsidRPr="00C85EC5" w:rsidRDefault="0076164C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25 мин</w:t>
            </w:r>
          </w:p>
        </w:tc>
      </w:tr>
      <w:tr w:rsidR="0076164C" w:rsidTr="00FC5E79">
        <w:trPr>
          <w:trHeight w:val="750"/>
        </w:trPr>
        <w:tc>
          <w:tcPr>
            <w:tcW w:w="4065" w:type="dxa"/>
            <w:vMerge/>
          </w:tcPr>
          <w:p w:rsidR="0076164C" w:rsidRPr="0076164C" w:rsidRDefault="0076164C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108" w:type="dxa"/>
            <w:gridSpan w:val="2"/>
          </w:tcPr>
          <w:p w:rsidR="0076164C" w:rsidRPr="00C85EC5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Содержание интегрируется с содержанием образовательных областей (как часть занятия)</w:t>
            </w:r>
          </w:p>
        </w:tc>
      </w:tr>
      <w:tr w:rsidR="00FC5E79" w:rsidTr="00FC5E79">
        <w:trPr>
          <w:trHeight w:val="1571"/>
        </w:trPr>
        <w:tc>
          <w:tcPr>
            <w:tcW w:w="4065" w:type="dxa"/>
            <w:vMerge w:val="restart"/>
          </w:tcPr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5E79">
              <w:rPr>
                <w:rFonts w:asciiTheme="majorHAnsi" w:hAnsiTheme="majorHAnsi"/>
                <w:b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Pr="00FC5E79">
              <w:rPr>
                <w:rFonts w:asciiTheme="majorHAnsi" w:hAnsiTheme="majorHAnsi"/>
                <w:b/>
                <w:sz w:val="24"/>
                <w:szCs w:val="24"/>
              </w:rPr>
              <w:t>ознавательное развитие»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 w:rsidRPr="00FC5E79">
              <w:rPr>
                <w:rFonts w:asciiTheme="majorHAnsi" w:hAnsiTheme="majorHAnsi"/>
                <w:sz w:val="24"/>
                <w:szCs w:val="24"/>
              </w:rPr>
              <w:t>Основные направления: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Ребенок и социальный мир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Ребенок и мир природы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ФЭМП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P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Познавательно-исследовательская деятельность</w:t>
            </w:r>
          </w:p>
          <w:p w:rsidR="00FC5E79" w:rsidRPr="00C85EC5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8" w:type="dxa"/>
            <w:gridSpan w:val="2"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Pr="00C85EC5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Содержание интегрируется с содержанием образовательных областей (как часть занятия)</w:t>
            </w:r>
          </w:p>
        </w:tc>
      </w:tr>
      <w:tr w:rsidR="00FC5E79" w:rsidTr="00FC5E79">
        <w:trPr>
          <w:trHeight w:val="1423"/>
        </w:trPr>
        <w:tc>
          <w:tcPr>
            <w:tcW w:w="4065" w:type="dxa"/>
            <w:vMerge/>
          </w:tcPr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C5E79" w:rsidRPr="00C85EC5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20 мин</w:t>
            </w:r>
          </w:p>
        </w:tc>
        <w:tc>
          <w:tcPr>
            <w:tcW w:w="3119" w:type="dxa"/>
          </w:tcPr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C5E79" w:rsidRPr="00C85EC5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25 мин</w:t>
            </w:r>
          </w:p>
        </w:tc>
      </w:tr>
      <w:tr w:rsidR="00FC5E79" w:rsidTr="00FC5E79">
        <w:trPr>
          <w:trHeight w:val="693"/>
        </w:trPr>
        <w:tc>
          <w:tcPr>
            <w:tcW w:w="4065" w:type="dxa"/>
            <w:vMerge/>
          </w:tcPr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FC5E79" w:rsidRDefault="00FC5E79" w:rsidP="00770974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C5E79" w:rsidRPr="00C85EC5" w:rsidRDefault="00FC5E79" w:rsidP="00770974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20 мин</w:t>
            </w:r>
          </w:p>
        </w:tc>
        <w:tc>
          <w:tcPr>
            <w:tcW w:w="3119" w:type="dxa"/>
          </w:tcPr>
          <w:p w:rsidR="00FC5E79" w:rsidRDefault="00FC5E79" w:rsidP="00770974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C5E79" w:rsidRPr="00C85EC5" w:rsidRDefault="00FC5E79" w:rsidP="00770974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25 мин</w:t>
            </w:r>
          </w:p>
        </w:tc>
      </w:tr>
      <w:tr w:rsidR="00FC5E79" w:rsidTr="00FC5E79">
        <w:trPr>
          <w:trHeight w:val="1315"/>
        </w:trPr>
        <w:tc>
          <w:tcPr>
            <w:tcW w:w="4065" w:type="dxa"/>
            <w:vMerge/>
          </w:tcPr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FC5E79" w:rsidRDefault="00FC5E79" w:rsidP="00770974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C5E79" w:rsidRPr="00C85EC5" w:rsidRDefault="00FC5E79" w:rsidP="00770974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20 мин</w:t>
            </w:r>
          </w:p>
        </w:tc>
        <w:tc>
          <w:tcPr>
            <w:tcW w:w="3119" w:type="dxa"/>
          </w:tcPr>
          <w:p w:rsidR="00FC5E79" w:rsidRDefault="00FC5E79" w:rsidP="00770974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FC5E79" w:rsidRPr="00C85EC5" w:rsidRDefault="00FC5E79" w:rsidP="00770974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25 мин</w:t>
            </w:r>
          </w:p>
        </w:tc>
      </w:tr>
      <w:tr w:rsidR="00FC5E79" w:rsidTr="00770974">
        <w:tc>
          <w:tcPr>
            <w:tcW w:w="4065" w:type="dxa"/>
          </w:tcPr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5E79">
              <w:rPr>
                <w:rFonts w:asciiTheme="majorHAnsi" w:hAnsiTheme="majorHAnsi"/>
                <w:b/>
                <w:sz w:val="24"/>
                <w:szCs w:val="24"/>
              </w:rPr>
              <w:t>«</w:t>
            </w:r>
            <w:r w:rsidR="00031D53">
              <w:rPr>
                <w:rFonts w:asciiTheme="majorHAnsi" w:hAnsiTheme="majorHAnsi"/>
                <w:b/>
                <w:sz w:val="24"/>
                <w:szCs w:val="24"/>
              </w:rPr>
              <w:t>С</w:t>
            </w:r>
            <w:r w:rsidRPr="00FC5E79">
              <w:rPr>
                <w:rFonts w:asciiTheme="majorHAnsi" w:hAnsiTheme="majorHAnsi"/>
                <w:b/>
                <w:sz w:val="24"/>
                <w:szCs w:val="24"/>
              </w:rPr>
              <w:t>оциально-коммуникативное развитие»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Основные направления: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Трудовое воспитание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Развитие игровой деятельности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ОБЖ</w:t>
            </w: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Нравственно-патриотическое воспитание</w:t>
            </w:r>
          </w:p>
          <w:p w:rsidR="00FC5E79" w:rsidRPr="00FC5E79" w:rsidRDefault="00FC5E79" w:rsidP="00FC5E79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Pr="00C85EC5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8" w:type="dxa"/>
            <w:gridSpan w:val="2"/>
          </w:tcPr>
          <w:p w:rsidR="00031D53" w:rsidRDefault="00031D53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Содержание интегрируется с содержанием других образовательных областей (как часть занятия)</w:t>
            </w:r>
          </w:p>
          <w:p w:rsidR="00031D53" w:rsidRDefault="00031D53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Default="00FC5E79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Совместная деятельность взрослого и детей в режимных моментах</w:t>
            </w:r>
          </w:p>
          <w:p w:rsidR="00031D53" w:rsidRDefault="00031D53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Pr="00C85EC5" w:rsidRDefault="00031D53" w:rsidP="00FC5E79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Свободная самостоятельная деятельность детей </w:t>
            </w:r>
          </w:p>
        </w:tc>
      </w:tr>
      <w:tr w:rsidR="00031D53" w:rsidTr="00031D53">
        <w:trPr>
          <w:trHeight w:val="2535"/>
        </w:trPr>
        <w:tc>
          <w:tcPr>
            <w:tcW w:w="4065" w:type="dxa"/>
            <w:vMerge w:val="restart"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1D53">
              <w:rPr>
                <w:rFonts w:asciiTheme="majorHAnsi" w:hAnsiTheme="majorHAnsi"/>
                <w:b/>
                <w:sz w:val="24"/>
                <w:szCs w:val="24"/>
              </w:rPr>
              <w:t>«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Х</w:t>
            </w:r>
            <w:r w:rsidRPr="00031D53">
              <w:rPr>
                <w:rFonts w:asciiTheme="majorHAnsi" w:hAnsiTheme="majorHAnsi"/>
                <w:b/>
                <w:sz w:val="24"/>
                <w:szCs w:val="24"/>
              </w:rPr>
              <w:t>удожественно-эстетическое развитие»</w:t>
            </w:r>
          </w:p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31D53" w:rsidRP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Основные направления:</w:t>
            </w: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Приобщение к искусству</w:t>
            </w: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Конструктивно-модельная деятельность</w:t>
            </w: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изобразительная деятельность: лепка, рисование, аппликация</w:t>
            </w: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Художественный труд</w:t>
            </w: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</w:t>
            </w:r>
          </w:p>
          <w:p w:rsidR="00031D53" w:rsidRPr="00C85EC5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108" w:type="dxa"/>
            <w:gridSpan w:val="2"/>
          </w:tcPr>
          <w:p w:rsidR="00031D53" w:rsidRDefault="00031D53" w:rsidP="00031D53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031D53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Содержание интегрируется с содержанием других образовательных областей (как часть занятия)</w:t>
            </w:r>
          </w:p>
          <w:p w:rsidR="00031D53" w:rsidRDefault="00031D53" w:rsidP="00031D53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Совместная деятельность взрослого и детей в режимных моментах</w:t>
            </w:r>
          </w:p>
          <w:p w:rsidR="00031D53" w:rsidRPr="00C85EC5" w:rsidRDefault="00031D53" w:rsidP="00031D53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Свободная самостоятельная деятельность детей</w:t>
            </w:r>
          </w:p>
        </w:tc>
      </w:tr>
      <w:tr w:rsidR="00031D53" w:rsidTr="00031D53">
        <w:trPr>
          <w:trHeight w:val="1989"/>
        </w:trPr>
        <w:tc>
          <w:tcPr>
            <w:tcW w:w="4065" w:type="dxa"/>
            <w:vMerge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031D53" w:rsidRPr="00C85EC5" w:rsidRDefault="00031D53" w:rsidP="00031D53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20 мин</w:t>
            </w:r>
          </w:p>
        </w:tc>
        <w:tc>
          <w:tcPr>
            <w:tcW w:w="3119" w:type="dxa"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031D53" w:rsidRPr="00C85EC5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25 мин</w:t>
            </w:r>
          </w:p>
        </w:tc>
      </w:tr>
      <w:tr w:rsidR="00031D53" w:rsidTr="00031D53">
        <w:trPr>
          <w:trHeight w:val="969"/>
        </w:trPr>
        <w:tc>
          <w:tcPr>
            <w:tcW w:w="4065" w:type="dxa"/>
            <w:vMerge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031D53" w:rsidRPr="00C85EC5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25 мин</w:t>
            </w:r>
          </w:p>
        </w:tc>
        <w:tc>
          <w:tcPr>
            <w:tcW w:w="3119" w:type="dxa"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031D53" w:rsidRPr="00C85EC5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30 мин</w:t>
            </w:r>
          </w:p>
        </w:tc>
      </w:tr>
      <w:tr w:rsidR="00031D53" w:rsidTr="00770974">
        <w:trPr>
          <w:trHeight w:val="1410"/>
        </w:trPr>
        <w:tc>
          <w:tcPr>
            <w:tcW w:w="4065" w:type="dxa"/>
            <w:vMerge w:val="restart"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31D53">
              <w:rPr>
                <w:rFonts w:asciiTheme="majorHAnsi" w:hAnsiTheme="majorHAnsi"/>
                <w:b/>
                <w:sz w:val="24"/>
                <w:szCs w:val="24"/>
              </w:rPr>
              <w:t xml:space="preserve">«Речевое развитие» </w:t>
            </w:r>
          </w:p>
          <w:p w:rsidR="009E12D3" w:rsidRPr="00031D53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Основные направления:</w:t>
            </w:r>
          </w:p>
          <w:p w:rsidR="009E12D3" w:rsidRDefault="009E12D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Формирование</w:t>
            </w:r>
            <w:r w:rsidR="009E12D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словаря</w:t>
            </w: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Звуковая культура речи</w:t>
            </w: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Формирование грамматического строя речи</w:t>
            </w:r>
          </w:p>
          <w:p w:rsidR="00031D53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Развитие связной речи</w:t>
            </w:r>
          </w:p>
          <w:p w:rsidR="00031D53" w:rsidRPr="00C85EC5" w:rsidRDefault="00031D53" w:rsidP="00031D53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108" w:type="dxa"/>
            <w:gridSpan w:val="2"/>
          </w:tcPr>
          <w:p w:rsidR="00031D53" w:rsidRDefault="00031D53" w:rsidP="00031D53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Содержание интегрируется с содержанием других образовательных областей (как часть занятия)</w:t>
            </w:r>
          </w:p>
          <w:p w:rsidR="00031D53" w:rsidRDefault="00031D53" w:rsidP="00031D53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Совместная деятельность взрослого и детей в режимных моментах</w:t>
            </w:r>
          </w:p>
          <w:p w:rsidR="00031D53" w:rsidRPr="00C85EC5" w:rsidRDefault="00031D53" w:rsidP="00031D53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Свободная самостоятельная деятельность детей</w:t>
            </w:r>
          </w:p>
        </w:tc>
      </w:tr>
      <w:tr w:rsidR="00031D53" w:rsidTr="00031D53">
        <w:trPr>
          <w:trHeight w:val="1410"/>
        </w:trPr>
        <w:tc>
          <w:tcPr>
            <w:tcW w:w="4065" w:type="dxa"/>
            <w:vMerge/>
          </w:tcPr>
          <w:p w:rsidR="00031D53" w:rsidRDefault="00031D5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031D53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9E12D3" w:rsidRPr="00C85EC5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20 мин</w:t>
            </w:r>
          </w:p>
        </w:tc>
        <w:tc>
          <w:tcPr>
            <w:tcW w:w="3119" w:type="dxa"/>
          </w:tcPr>
          <w:p w:rsidR="00031D53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9E12D3" w:rsidRPr="00C85EC5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25 мин</w:t>
            </w:r>
          </w:p>
        </w:tc>
      </w:tr>
      <w:tr w:rsidR="00FC5E79" w:rsidTr="00FC5E79">
        <w:tc>
          <w:tcPr>
            <w:tcW w:w="4065" w:type="dxa"/>
          </w:tcPr>
          <w:p w:rsidR="00FC5E79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Недельная нагрузка (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в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мин)</w:t>
            </w:r>
          </w:p>
          <w:p w:rsidR="00FC5E79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C5E79" w:rsidRPr="00C85EC5" w:rsidRDefault="00FC5E79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9" w:type="dxa"/>
          </w:tcPr>
          <w:p w:rsidR="00FC5E79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360</w:t>
            </w:r>
          </w:p>
          <w:p w:rsidR="009E12D3" w:rsidRPr="00C85EC5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час. 00 мин.</w:t>
            </w:r>
          </w:p>
        </w:tc>
        <w:tc>
          <w:tcPr>
            <w:tcW w:w="3119" w:type="dxa"/>
          </w:tcPr>
          <w:p w:rsidR="00FC5E79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480</w:t>
            </w:r>
          </w:p>
          <w:p w:rsidR="009E12D3" w:rsidRPr="00C85EC5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 час.00 мин.</w:t>
            </w:r>
          </w:p>
        </w:tc>
      </w:tr>
      <w:tr w:rsidR="009E12D3" w:rsidTr="00FC5E79">
        <w:tc>
          <w:tcPr>
            <w:tcW w:w="4065" w:type="dxa"/>
          </w:tcPr>
          <w:p w:rsidR="009E12D3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Допустимая недельная нагрузка</w:t>
            </w:r>
          </w:p>
        </w:tc>
        <w:tc>
          <w:tcPr>
            <w:tcW w:w="2989" w:type="dxa"/>
          </w:tcPr>
          <w:p w:rsidR="009E12D3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375</w:t>
            </w:r>
          </w:p>
          <w:p w:rsidR="009E12D3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 час. 15 мин.</w:t>
            </w:r>
          </w:p>
        </w:tc>
        <w:tc>
          <w:tcPr>
            <w:tcW w:w="3119" w:type="dxa"/>
          </w:tcPr>
          <w:p w:rsidR="009E12D3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510</w:t>
            </w:r>
          </w:p>
          <w:p w:rsidR="009E12D3" w:rsidRDefault="009E12D3" w:rsidP="0076164C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 час. 30 мин.</w:t>
            </w:r>
          </w:p>
        </w:tc>
      </w:tr>
    </w:tbl>
    <w:p w:rsidR="003100CF" w:rsidRPr="002C27D8" w:rsidRDefault="003100CF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446CEF" w:rsidRDefault="00C85EC5" w:rsidP="00F363C4">
      <w:pPr>
        <w:pStyle w:val="a5"/>
        <w:numPr>
          <w:ilvl w:val="1"/>
          <w:numId w:val="11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43744C">
        <w:rPr>
          <w:rFonts w:asciiTheme="majorHAnsi" w:hAnsiTheme="majorHAnsi"/>
          <w:b/>
          <w:sz w:val="28"/>
          <w:szCs w:val="28"/>
        </w:rPr>
        <w:t>Коррекционные мероприятия в работе учителя-дефектолога с детьми с ЗПР</w:t>
      </w:r>
    </w:p>
    <w:p w:rsidR="001A35D7" w:rsidRPr="008A1DF5" w:rsidRDefault="001A35D7" w:rsidP="008A1DF5">
      <w:pPr>
        <w:spacing w:after="0" w:line="40" w:lineRule="atLeast"/>
        <w:rPr>
          <w:rFonts w:asciiTheme="majorHAnsi" w:hAnsiTheme="majorHAnsi"/>
          <w:b/>
          <w:sz w:val="16"/>
          <w:szCs w:val="1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552"/>
        <w:gridCol w:w="5245"/>
        <w:gridCol w:w="2799"/>
      </w:tblGrid>
      <w:tr w:rsidR="00CA037B" w:rsidTr="008A1DF5">
        <w:tc>
          <w:tcPr>
            <w:tcW w:w="2552" w:type="dxa"/>
          </w:tcPr>
          <w:p w:rsidR="00CA037B" w:rsidRPr="00CA037B" w:rsidRDefault="00CA037B" w:rsidP="00B874B2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Форм</w:t>
            </w:r>
            <w:r w:rsidR="00B874B2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5245" w:type="dxa"/>
          </w:tcPr>
          <w:p w:rsidR="00CA037B" w:rsidRPr="00CA037B" w:rsidRDefault="00CA037B" w:rsidP="00B874B2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799" w:type="dxa"/>
          </w:tcPr>
          <w:p w:rsidR="00CA037B" w:rsidRPr="00CA037B" w:rsidRDefault="00CA037B" w:rsidP="00B874B2">
            <w:pPr>
              <w:spacing w:line="40" w:lineRule="atLeast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сроки</w:t>
            </w:r>
          </w:p>
        </w:tc>
      </w:tr>
      <w:tr w:rsidR="00CA037B" w:rsidTr="008A1DF5">
        <w:tc>
          <w:tcPr>
            <w:tcW w:w="2552" w:type="dxa"/>
          </w:tcPr>
          <w:p w:rsidR="00CA037B" w:rsidRPr="00772797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Подгрупповые занятия с детьми</w:t>
            </w:r>
          </w:p>
        </w:tc>
        <w:tc>
          <w:tcPr>
            <w:tcW w:w="5245" w:type="dxa"/>
          </w:tcPr>
          <w:p w:rsidR="00CA037B" w:rsidRPr="00772797" w:rsidRDefault="0067600B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Формировать и обобщать знания, обучать определенным навыкам и умениям детей с ЗПР</w:t>
            </w:r>
          </w:p>
        </w:tc>
        <w:tc>
          <w:tcPr>
            <w:tcW w:w="2799" w:type="dxa"/>
          </w:tcPr>
          <w:p w:rsidR="00CA037B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Ежедневно</w:t>
            </w:r>
          </w:p>
          <w:p w:rsidR="00C201BA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</w:tr>
      <w:tr w:rsidR="00CA037B" w:rsidTr="008A1DF5">
        <w:tc>
          <w:tcPr>
            <w:tcW w:w="2552" w:type="dxa"/>
          </w:tcPr>
          <w:p w:rsidR="00CA037B" w:rsidRPr="00772797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Индивидуальные занятия с детьми</w:t>
            </w:r>
          </w:p>
        </w:tc>
        <w:tc>
          <w:tcPr>
            <w:tcW w:w="5245" w:type="dxa"/>
          </w:tcPr>
          <w:p w:rsidR="00CA037B" w:rsidRPr="00772797" w:rsidRDefault="0067600B" w:rsidP="0067600B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Проводить коррекционную работу с ребенком, учитывая его особенности и возможности развития</w:t>
            </w:r>
          </w:p>
        </w:tc>
        <w:tc>
          <w:tcPr>
            <w:tcW w:w="2799" w:type="dxa"/>
          </w:tcPr>
          <w:p w:rsidR="00C201BA" w:rsidRDefault="00C201BA" w:rsidP="00C201BA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Ежедневно</w:t>
            </w:r>
          </w:p>
          <w:p w:rsidR="00CA037B" w:rsidRPr="00772797" w:rsidRDefault="00C201BA" w:rsidP="00C201BA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</w:tr>
      <w:tr w:rsidR="00CA037B" w:rsidTr="008A1DF5">
        <w:tc>
          <w:tcPr>
            <w:tcW w:w="2552" w:type="dxa"/>
          </w:tcPr>
          <w:p w:rsidR="00CA037B" w:rsidRPr="00772797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Консультирование воспитателей по вопросам коррекции</w:t>
            </w:r>
          </w:p>
        </w:tc>
        <w:tc>
          <w:tcPr>
            <w:tcW w:w="5245" w:type="dxa"/>
          </w:tcPr>
          <w:p w:rsidR="00CA037B" w:rsidRPr="00772797" w:rsidRDefault="0067600B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Знакомить и обучать воспитателей с некоторыми методами и приемами коррекционной работы с детьми с ЗПР</w:t>
            </w:r>
          </w:p>
        </w:tc>
        <w:tc>
          <w:tcPr>
            <w:tcW w:w="2799" w:type="dxa"/>
          </w:tcPr>
          <w:p w:rsidR="00CA037B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неделю</w:t>
            </w:r>
          </w:p>
        </w:tc>
      </w:tr>
      <w:tr w:rsidR="00CA037B" w:rsidTr="008A1DF5">
        <w:tc>
          <w:tcPr>
            <w:tcW w:w="2552" w:type="dxa"/>
          </w:tcPr>
          <w:p w:rsidR="00CA037B" w:rsidRPr="00772797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Консилиум с воспитателями и администрацией ДОУ</w:t>
            </w:r>
          </w:p>
        </w:tc>
        <w:tc>
          <w:tcPr>
            <w:tcW w:w="5245" w:type="dxa"/>
          </w:tcPr>
          <w:p w:rsidR="00CA037B" w:rsidRPr="00772797" w:rsidRDefault="0067600B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Знакомить специалистов с уровнями развития детей, утверждать индивидуальный маршрут на каждого ребенка</w:t>
            </w:r>
          </w:p>
        </w:tc>
        <w:tc>
          <w:tcPr>
            <w:tcW w:w="2799" w:type="dxa"/>
          </w:tcPr>
          <w:p w:rsidR="00CA037B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месяц</w:t>
            </w:r>
          </w:p>
        </w:tc>
      </w:tr>
      <w:tr w:rsidR="00CA037B" w:rsidTr="008A1DF5">
        <w:tc>
          <w:tcPr>
            <w:tcW w:w="2552" w:type="dxa"/>
          </w:tcPr>
          <w:p w:rsidR="00CA037B" w:rsidRPr="00772797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Пополнение личной библиотеки личной литературой</w:t>
            </w:r>
          </w:p>
        </w:tc>
        <w:tc>
          <w:tcPr>
            <w:tcW w:w="5245" w:type="dxa"/>
          </w:tcPr>
          <w:p w:rsidR="00CA037B" w:rsidRPr="00772797" w:rsidRDefault="0067600B" w:rsidP="0067600B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Знакомиться с новыми технологиями и методиками коррекционной работы; отслеживать статистику развития детей с ОВЗ для дальнейшего планирования работы </w:t>
            </w:r>
          </w:p>
        </w:tc>
        <w:tc>
          <w:tcPr>
            <w:tcW w:w="2799" w:type="dxa"/>
          </w:tcPr>
          <w:p w:rsidR="00CA037B" w:rsidRPr="00772797" w:rsidRDefault="00C201BA" w:rsidP="00C201BA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 течение года</w:t>
            </w:r>
          </w:p>
        </w:tc>
      </w:tr>
      <w:tr w:rsidR="00CA037B" w:rsidTr="008A1DF5">
        <w:tc>
          <w:tcPr>
            <w:tcW w:w="2552" w:type="dxa"/>
          </w:tcPr>
          <w:p w:rsidR="00CA037B" w:rsidRPr="00772797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Оформление информационного стенда для родителей</w:t>
            </w:r>
          </w:p>
        </w:tc>
        <w:tc>
          <w:tcPr>
            <w:tcW w:w="5245" w:type="dxa"/>
          </w:tcPr>
          <w:p w:rsidR="00CA037B" w:rsidRPr="00772797" w:rsidRDefault="0067600B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Знакомить родителей с некоторыми приемами обучения детей дома; информировать их о коррекционной работе с детьми дефектолога</w:t>
            </w:r>
          </w:p>
        </w:tc>
        <w:tc>
          <w:tcPr>
            <w:tcW w:w="2799" w:type="dxa"/>
          </w:tcPr>
          <w:p w:rsidR="00CA037B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неделю</w:t>
            </w:r>
          </w:p>
        </w:tc>
      </w:tr>
      <w:tr w:rsidR="00B874B2" w:rsidTr="008A1DF5">
        <w:tc>
          <w:tcPr>
            <w:tcW w:w="2552" w:type="dxa"/>
          </w:tcPr>
          <w:p w:rsidR="00B874B2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Индивидуальные консультации для родителей</w:t>
            </w:r>
          </w:p>
        </w:tc>
        <w:tc>
          <w:tcPr>
            <w:tcW w:w="5245" w:type="dxa"/>
          </w:tcPr>
          <w:p w:rsidR="00B874B2" w:rsidRPr="00772797" w:rsidRDefault="0067600B" w:rsidP="0067600B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Знакомить родителей с достижениями и проблемами в развитии их ребенка; определять дальнейшую совместную работу с ними</w:t>
            </w:r>
          </w:p>
        </w:tc>
        <w:tc>
          <w:tcPr>
            <w:tcW w:w="2799" w:type="dxa"/>
          </w:tcPr>
          <w:p w:rsidR="00B874B2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неделю</w:t>
            </w:r>
          </w:p>
          <w:p w:rsidR="00C201BA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запросу родителей</w:t>
            </w:r>
          </w:p>
        </w:tc>
      </w:tr>
      <w:tr w:rsidR="00B874B2" w:rsidTr="008A1DF5">
        <w:tc>
          <w:tcPr>
            <w:tcW w:w="2552" w:type="dxa"/>
          </w:tcPr>
          <w:p w:rsidR="00B874B2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Групповые консультации для родителей</w:t>
            </w:r>
          </w:p>
        </w:tc>
        <w:tc>
          <w:tcPr>
            <w:tcW w:w="5245" w:type="dxa"/>
          </w:tcPr>
          <w:p w:rsidR="0067600B" w:rsidRDefault="0067600B" w:rsidP="0067600B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Знакомить и обучать родителей некоторым приемам обучения детей </w:t>
            </w:r>
          </w:p>
          <w:p w:rsidR="00B874B2" w:rsidRPr="00772797" w:rsidRDefault="0067600B" w:rsidP="0067600B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(с практическим показом) </w:t>
            </w:r>
          </w:p>
        </w:tc>
        <w:tc>
          <w:tcPr>
            <w:tcW w:w="2799" w:type="dxa"/>
          </w:tcPr>
          <w:p w:rsidR="00B874B2" w:rsidRPr="00772797" w:rsidRDefault="00C201BA" w:rsidP="00C201BA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месяц</w:t>
            </w:r>
          </w:p>
        </w:tc>
      </w:tr>
      <w:tr w:rsidR="00B874B2" w:rsidTr="008A1DF5">
        <w:tc>
          <w:tcPr>
            <w:tcW w:w="2552" w:type="dxa"/>
          </w:tcPr>
          <w:p w:rsidR="00B874B2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Участие в районном методическом объединении дефектологов и логопедов</w:t>
            </w:r>
          </w:p>
        </w:tc>
        <w:tc>
          <w:tcPr>
            <w:tcW w:w="5245" w:type="dxa"/>
          </w:tcPr>
          <w:p w:rsidR="00B874B2" w:rsidRPr="00772797" w:rsidRDefault="00C201BA" w:rsidP="00C201BA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Обмениваться опытом со специалистами других ДОУ, решать проблемы в определенных направлениях коррекционной работы</w:t>
            </w:r>
          </w:p>
        </w:tc>
        <w:tc>
          <w:tcPr>
            <w:tcW w:w="2799" w:type="dxa"/>
          </w:tcPr>
          <w:p w:rsidR="00B874B2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 плану МО</w:t>
            </w:r>
          </w:p>
          <w:p w:rsidR="00C201BA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месяц</w:t>
            </w:r>
          </w:p>
        </w:tc>
      </w:tr>
      <w:tr w:rsidR="00B874B2" w:rsidTr="008A1DF5">
        <w:tc>
          <w:tcPr>
            <w:tcW w:w="2552" w:type="dxa"/>
          </w:tcPr>
          <w:p w:rsidR="00B874B2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Подведение итогов КРО</w:t>
            </w:r>
          </w:p>
        </w:tc>
        <w:tc>
          <w:tcPr>
            <w:tcW w:w="5245" w:type="dxa"/>
          </w:tcPr>
          <w:p w:rsidR="00B874B2" w:rsidRPr="00772797" w:rsidRDefault="00C201BA" w:rsidP="00C201BA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Определять достижения и проблемы каждого ребенка для составления дальнейшего плана обучения</w:t>
            </w:r>
          </w:p>
        </w:tc>
        <w:tc>
          <w:tcPr>
            <w:tcW w:w="2799" w:type="dxa"/>
          </w:tcPr>
          <w:p w:rsidR="00B874B2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раз в неделю, месяц</w:t>
            </w:r>
          </w:p>
        </w:tc>
      </w:tr>
      <w:tr w:rsidR="00B874B2" w:rsidTr="008A1DF5">
        <w:tc>
          <w:tcPr>
            <w:tcW w:w="2552" w:type="dxa"/>
          </w:tcPr>
          <w:p w:rsidR="00B874B2" w:rsidRDefault="00B874B2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Мониторинг динамики развития детей с ЗПР</w:t>
            </w:r>
          </w:p>
        </w:tc>
        <w:tc>
          <w:tcPr>
            <w:tcW w:w="5245" w:type="dxa"/>
          </w:tcPr>
          <w:p w:rsidR="00B874B2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Определять уровень знаний, умений и навыков каждого ребенка; составлять дальнейший маршрут его обучения</w:t>
            </w:r>
          </w:p>
        </w:tc>
        <w:tc>
          <w:tcPr>
            <w:tcW w:w="2799" w:type="dxa"/>
          </w:tcPr>
          <w:p w:rsidR="00B874B2" w:rsidRPr="00772797" w:rsidRDefault="00C201BA" w:rsidP="00B874B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Три раза в год</w:t>
            </w:r>
          </w:p>
        </w:tc>
      </w:tr>
    </w:tbl>
    <w:p w:rsidR="00CA037B" w:rsidRPr="008A1DF5" w:rsidRDefault="00CA037B" w:rsidP="00CA037B">
      <w:pPr>
        <w:spacing w:after="0" w:line="40" w:lineRule="atLeast"/>
        <w:rPr>
          <w:rFonts w:asciiTheme="majorHAnsi" w:hAnsiTheme="majorHAnsi"/>
          <w:b/>
          <w:sz w:val="16"/>
          <w:szCs w:val="16"/>
        </w:rPr>
      </w:pPr>
    </w:p>
    <w:p w:rsidR="00CA037B" w:rsidRPr="008A1DF5" w:rsidRDefault="00051402" w:rsidP="00F363C4">
      <w:pPr>
        <w:pStyle w:val="a5"/>
        <w:numPr>
          <w:ilvl w:val="1"/>
          <w:numId w:val="11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8A1DF5">
        <w:rPr>
          <w:rFonts w:asciiTheme="majorHAnsi" w:hAnsiTheme="majorHAnsi"/>
          <w:b/>
          <w:sz w:val="28"/>
          <w:szCs w:val="28"/>
        </w:rPr>
        <w:t xml:space="preserve">Профилактический блок  учителя-дефектолога </w:t>
      </w:r>
      <w:r w:rsidR="00A70923" w:rsidRPr="008A1DF5">
        <w:rPr>
          <w:rFonts w:asciiTheme="majorHAnsi" w:hAnsiTheme="majorHAnsi"/>
          <w:b/>
          <w:sz w:val="28"/>
          <w:szCs w:val="28"/>
        </w:rPr>
        <w:t>в</w:t>
      </w:r>
      <w:r w:rsidRPr="008A1DF5">
        <w:rPr>
          <w:rFonts w:asciiTheme="majorHAnsi" w:hAnsiTheme="majorHAnsi"/>
          <w:b/>
          <w:sz w:val="28"/>
          <w:szCs w:val="28"/>
        </w:rPr>
        <w:t xml:space="preserve"> ДОУ</w:t>
      </w:r>
    </w:p>
    <w:p w:rsidR="008A1DF5" w:rsidRPr="008A1DF5" w:rsidRDefault="008A1DF5" w:rsidP="008A1DF5">
      <w:pPr>
        <w:spacing w:after="0" w:line="40" w:lineRule="atLeast"/>
        <w:rPr>
          <w:rFonts w:asciiTheme="majorHAnsi" w:hAnsiTheme="majorHAnsi"/>
          <w:b/>
          <w:sz w:val="16"/>
          <w:szCs w:val="16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4253"/>
        <w:gridCol w:w="1276"/>
        <w:gridCol w:w="2126"/>
      </w:tblGrid>
      <w:tr w:rsidR="00051402" w:rsidRPr="009A7B23" w:rsidTr="008A1DF5">
        <w:tc>
          <w:tcPr>
            <w:tcW w:w="3544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МЕРОПРИЯТИЯ</w:t>
            </w:r>
          </w:p>
        </w:tc>
        <w:tc>
          <w:tcPr>
            <w:tcW w:w="4253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ЗАДАЧИ</w:t>
            </w:r>
          </w:p>
        </w:tc>
        <w:tc>
          <w:tcPr>
            <w:tcW w:w="127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212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УЧАСТНИКИ</w:t>
            </w:r>
          </w:p>
        </w:tc>
      </w:tr>
      <w:tr w:rsidR="00051402" w:rsidRPr="009A7B23" w:rsidTr="008A1DF5">
        <w:tc>
          <w:tcPr>
            <w:tcW w:w="3544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КОНСУЛЬТАЦИЯ ДЛЯ ВОСПИТАТЕЛЕЙ ГРУПП РАННЕГО ВОЗРАСТА</w:t>
            </w:r>
          </w:p>
        </w:tc>
        <w:tc>
          <w:tcPr>
            <w:tcW w:w="4253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ОЗНАКОМИТЬ С МЕРАМИ ПРОФИЛАКТИКИ НАРУШЕНИЙ РАЗВИТИЯ РЕБЕНКА ПО РАЗНЫМ НАПРАВЛЕНИЯМ</w:t>
            </w:r>
          </w:p>
        </w:tc>
        <w:tc>
          <w:tcPr>
            <w:tcW w:w="1276" w:type="dxa"/>
          </w:tcPr>
          <w:p w:rsidR="00051402" w:rsidRPr="00051402" w:rsidRDefault="00B874B2" w:rsidP="00B87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РАЗА</w:t>
            </w:r>
            <w:r w:rsidR="008A1DF5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212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УЧИТЕЛЬ - ДЕФЕКТОЛОГ, ВОСПИТАТЕЛИ ГРУПП РАННЕГО ВОЗРАСТА</w:t>
            </w:r>
          </w:p>
        </w:tc>
      </w:tr>
      <w:tr w:rsidR="00051402" w:rsidRPr="009A7B23" w:rsidTr="008A1DF5">
        <w:tc>
          <w:tcPr>
            <w:tcW w:w="3544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РАННЯЯ ДИАГНОСТИКА</w:t>
            </w:r>
            <w:r w:rsidR="00B874B2">
              <w:rPr>
                <w:sz w:val="20"/>
                <w:szCs w:val="20"/>
              </w:rPr>
              <w:t xml:space="preserve"> </w:t>
            </w:r>
            <w:r w:rsidRPr="00051402">
              <w:rPr>
                <w:sz w:val="20"/>
                <w:szCs w:val="20"/>
              </w:rPr>
              <w:t xml:space="preserve"> И МОНИТОРИНГ</w:t>
            </w:r>
          </w:p>
        </w:tc>
        <w:tc>
          <w:tcPr>
            <w:tcW w:w="4253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ВЫЯВИТЬ</w:t>
            </w:r>
            <w:r w:rsidR="00B874B2">
              <w:rPr>
                <w:sz w:val="20"/>
                <w:szCs w:val="20"/>
              </w:rPr>
              <w:t xml:space="preserve"> </w:t>
            </w:r>
            <w:r w:rsidRPr="00051402">
              <w:rPr>
                <w:sz w:val="20"/>
                <w:szCs w:val="20"/>
              </w:rPr>
              <w:t xml:space="preserve"> ОСОБЫХ ДЕТЕЙ</w:t>
            </w:r>
          </w:p>
        </w:tc>
        <w:tc>
          <w:tcPr>
            <w:tcW w:w="127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2 РАЗА</w:t>
            </w:r>
            <w:r w:rsidR="008A1DF5">
              <w:rPr>
                <w:sz w:val="20"/>
                <w:szCs w:val="20"/>
              </w:rPr>
              <w:t xml:space="preserve">        </w:t>
            </w:r>
            <w:r w:rsidRPr="00051402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212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УЧИТЕЛЬ - ДЕФЕКТОЛОГ</w:t>
            </w:r>
          </w:p>
        </w:tc>
      </w:tr>
      <w:tr w:rsidR="00051402" w:rsidRPr="009A7B23" w:rsidTr="008A1DF5">
        <w:tc>
          <w:tcPr>
            <w:tcW w:w="3544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АНАЛИЗ</w:t>
            </w:r>
            <w:r w:rsidR="00B874B2">
              <w:rPr>
                <w:sz w:val="20"/>
                <w:szCs w:val="20"/>
              </w:rPr>
              <w:t xml:space="preserve"> </w:t>
            </w:r>
            <w:r w:rsidRPr="00051402">
              <w:rPr>
                <w:sz w:val="20"/>
                <w:szCs w:val="20"/>
              </w:rPr>
              <w:t xml:space="preserve"> РЕЗУЛЬТАТОВ МОНИТОРИНГА ПО РАННЕМУ ВОЗРАСТУ НА ПМП КОМИССИИ</w:t>
            </w:r>
          </w:p>
        </w:tc>
        <w:tc>
          <w:tcPr>
            <w:tcW w:w="4253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 xml:space="preserve">ОПРЕДЕЛИТЬ ИНДИВИДУАЛЬНЫЙ МАРШРУТ </w:t>
            </w:r>
            <w:r w:rsidR="00B874B2">
              <w:rPr>
                <w:sz w:val="20"/>
                <w:szCs w:val="20"/>
              </w:rPr>
              <w:t xml:space="preserve">ОБУЧЕНИЯ </w:t>
            </w:r>
            <w:r w:rsidRPr="00051402">
              <w:rPr>
                <w:sz w:val="20"/>
                <w:szCs w:val="20"/>
              </w:rPr>
              <w:t>КАЖДОМУ РЕБЕНКУ</w:t>
            </w:r>
          </w:p>
        </w:tc>
        <w:tc>
          <w:tcPr>
            <w:tcW w:w="1276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2 РАЗА</w:t>
            </w:r>
            <w:r w:rsidR="00B874B2">
              <w:rPr>
                <w:sz w:val="20"/>
                <w:szCs w:val="20"/>
              </w:rPr>
              <w:t xml:space="preserve"> </w:t>
            </w:r>
            <w:r w:rsidR="008A1DF5">
              <w:rPr>
                <w:sz w:val="20"/>
                <w:szCs w:val="20"/>
              </w:rPr>
              <w:t xml:space="preserve">        </w:t>
            </w:r>
            <w:r w:rsidRPr="00051402">
              <w:rPr>
                <w:sz w:val="20"/>
                <w:szCs w:val="20"/>
              </w:rPr>
              <w:t>В ГОД</w:t>
            </w:r>
          </w:p>
        </w:tc>
        <w:tc>
          <w:tcPr>
            <w:tcW w:w="212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СПЕЦИАЛИСТЫ ДОУ, ВОСПИТАТЕЛИ, МЕДСЕСТРА</w:t>
            </w:r>
          </w:p>
        </w:tc>
      </w:tr>
      <w:tr w:rsidR="00051402" w:rsidRPr="009A7B23" w:rsidTr="008A1DF5">
        <w:tc>
          <w:tcPr>
            <w:tcW w:w="3544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КОНСУЛЬТАЦИИ ДЛЯ ВОСПИТАТЕЛЕЙ ГРУПП ОБЩЕРАЗВИВАЮЩЕЙ НАПРАВЛЕННОСТИ</w:t>
            </w:r>
          </w:p>
        </w:tc>
        <w:tc>
          <w:tcPr>
            <w:tcW w:w="4253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 xml:space="preserve">ОЗНАКОМИТЬ С </w:t>
            </w:r>
            <w:r w:rsidR="00B874B2">
              <w:rPr>
                <w:sz w:val="20"/>
                <w:szCs w:val="20"/>
              </w:rPr>
              <w:t>ПР</w:t>
            </w:r>
            <w:r w:rsidRPr="00051402">
              <w:rPr>
                <w:sz w:val="20"/>
                <w:szCs w:val="20"/>
              </w:rPr>
              <w:t xml:space="preserve">ОФИЛАКТИЧЕСКИМИ МЕРАМИ НАРУШЕНИЙ </w:t>
            </w:r>
            <w:r w:rsidR="00B874B2">
              <w:rPr>
                <w:sz w:val="20"/>
                <w:szCs w:val="20"/>
              </w:rPr>
              <w:t>П</w:t>
            </w:r>
            <w:r w:rsidRPr="00051402">
              <w:rPr>
                <w:sz w:val="20"/>
                <w:szCs w:val="20"/>
              </w:rPr>
              <w:t>СИХОФИЗИЧЕСКОГО РАЗВИТИЯ РЕБЕНКА</w:t>
            </w:r>
          </w:p>
        </w:tc>
        <w:tc>
          <w:tcPr>
            <w:tcW w:w="1276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3</w:t>
            </w:r>
            <w:r w:rsidR="00B874B2">
              <w:rPr>
                <w:sz w:val="20"/>
                <w:szCs w:val="20"/>
              </w:rPr>
              <w:t xml:space="preserve"> </w:t>
            </w:r>
            <w:r w:rsidRPr="00051402">
              <w:rPr>
                <w:sz w:val="20"/>
                <w:szCs w:val="20"/>
              </w:rPr>
              <w:t>РАЗА</w:t>
            </w:r>
            <w:r w:rsidR="00B874B2">
              <w:rPr>
                <w:sz w:val="20"/>
                <w:szCs w:val="20"/>
              </w:rPr>
              <w:t xml:space="preserve"> </w:t>
            </w:r>
            <w:r w:rsidR="008A1DF5">
              <w:rPr>
                <w:sz w:val="20"/>
                <w:szCs w:val="20"/>
              </w:rPr>
              <w:t xml:space="preserve">         </w:t>
            </w:r>
            <w:r w:rsidRPr="00051402">
              <w:rPr>
                <w:sz w:val="20"/>
                <w:szCs w:val="20"/>
              </w:rPr>
              <w:t>В ГОД</w:t>
            </w:r>
          </w:p>
        </w:tc>
        <w:tc>
          <w:tcPr>
            <w:tcW w:w="212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ВОСПИТАТЕЛИ, СПЕЦИАЛИСТЫ ДОУ</w:t>
            </w:r>
          </w:p>
        </w:tc>
      </w:tr>
      <w:tr w:rsidR="00051402" w:rsidRPr="009A7B23" w:rsidTr="008A1DF5">
        <w:tc>
          <w:tcPr>
            <w:tcW w:w="3544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ПРАКТИЧЕСКИЕ СЕМИНАРЫ</w:t>
            </w:r>
            <w:r w:rsidR="00B874B2">
              <w:rPr>
                <w:sz w:val="20"/>
                <w:szCs w:val="20"/>
              </w:rPr>
              <w:t xml:space="preserve"> </w:t>
            </w:r>
            <w:r w:rsidRPr="00051402">
              <w:rPr>
                <w:sz w:val="20"/>
                <w:szCs w:val="20"/>
              </w:rPr>
              <w:t xml:space="preserve"> ДЛЯ ВОСПИТАТЕЛЕЙ</w:t>
            </w:r>
            <w:r w:rsidR="00B874B2">
              <w:rPr>
                <w:sz w:val="20"/>
                <w:szCs w:val="20"/>
              </w:rPr>
              <w:t xml:space="preserve"> </w:t>
            </w:r>
            <w:r w:rsidRPr="00051402">
              <w:rPr>
                <w:sz w:val="20"/>
                <w:szCs w:val="20"/>
              </w:rPr>
              <w:t xml:space="preserve"> ПО РАЗНЫМ НАПРАВЛЕНИЯМ </w:t>
            </w:r>
            <w:r w:rsidR="00B874B2">
              <w:rPr>
                <w:sz w:val="20"/>
                <w:szCs w:val="20"/>
              </w:rPr>
              <w:t>Р</w:t>
            </w:r>
            <w:r w:rsidRPr="00051402">
              <w:rPr>
                <w:sz w:val="20"/>
                <w:szCs w:val="20"/>
              </w:rPr>
              <w:t>АЗВИТИЯ ДЕТЕЙ</w:t>
            </w:r>
          </w:p>
        </w:tc>
        <w:tc>
          <w:tcPr>
            <w:tcW w:w="4253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ДЕМОНСТРАЦИЯ ИГР И ИГРОВЫХ ПРИЕМОВ ДЛЯ ВСЕОБЩЕГО РАЗВИТИЯ РЕБЕНКА РАСПРОСТРАНЕНИЕ ЛИЧНОГО ОПЫТА</w:t>
            </w:r>
          </w:p>
        </w:tc>
        <w:tc>
          <w:tcPr>
            <w:tcW w:w="1276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ПО ГОДОВОМУ ПЛАНУ ДОУ</w:t>
            </w:r>
          </w:p>
        </w:tc>
        <w:tc>
          <w:tcPr>
            <w:tcW w:w="2126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ВОСПИТАТЕЛИ, СПЕЦИАЛИСТЫ,</w:t>
            </w:r>
            <w:r w:rsidR="00B874B2">
              <w:rPr>
                <w:sz w:val="20"/>
                <w:szCs w:val="20"/>
              </w:rPr>
              <w:t xml:space="preserve"> </w:t>
            </w:r>
            <w:r w:rsidRPr="00051402">
              <w:rPr>
                <w:sz w:val="20"/>
                <w:szCs w:val="20"/>
              </w:rPr>
              <w:t>РОДИТЕЛИ</w:t>
            </w:r>
          </w:p>
        </w:tc>
      </w:tr>
      <w:tr w:rsidR="00051402" w:rsidRPr="009A7B23" w:rsidTr="008A1DF5">
        <w:tc>
          <w:tcPr>
            <w:tcW w:w="3544" w:type="dxa"/>
          </w:tcPr>
          <w:p w:rsidR="00051402" w:rsidRPr="00051402" w:rsidRDefault="00051402" w:rsidP="00B874B2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 xml:space="preserve">КОНСУЛЬТАЦИИ ДЛЯ РОДИТЕЛЕЙ РАЗНОГО ВОЗРАСТА ДЕТЕЙ И СИСТЕМА ЗАДАНИЙ И РЕКОМЕНДАЦИЙ ДЛЯ </w:t>
            </w:r>
            <w:r w:rsidR="00B874B2">
              <w:rPr>
                <w:sz w:val="20"/>
                <w:szCs w:val="20"/>
              </w:rPr>
              <w:t>С</w:t>
            </w:r>
            <w:r w:rsidRPr="00051402">
              <w:rPr>
                <w:sz w:val="20"/>
                <w:szCs w:val="20"/>
              </w:rPr>
              <w:t xml:space="preserve">ОВМЕСТНОЙ РАБОТЫ С </w:t>
            </w:r>
            <w:r w:rsidR="00B874B2">
              <w:rPr>
                <w:sz w:val="20"/>
                <w:szCs w:val="20"/>
              </w:rPr>
              <w:t>Д</w:t>
            </w:r>
            <w:r w:rsidRPr="00051402">
              <w:rPr>
                <w:sz w:val="20"/>
                <w:szCs w:val="20"/>
              </w:rPr>
              <w:t>ЕТЬМИ</w:t>
            </w:r>
          </w:p>
        </w:tc>
        <w:tc>
          <w:tcPr>
            <w:tcW w:w="4253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ПРОПАГАНДА ЗДОРОВОГО ОБРАЗА ЖИЗНИ. ОБУЧЕНИЕ РОДИТЕЛЕЙ ПРАВИЛЬНОМУ РЕШЕНИЮ И ПОДХОДУ К СОЗДАВШЕЙСЯ ПРОБЛЕМЕ</w:t>
            </w:r>
          </w:p>
        </w:tc>
        <w:tc>
          <w:tcPr>
            <w:tcW w:w="127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ПО ЗАПРОСУ РОДИТЕЛЕЙ</w:t>
            </w:r>
          </w:p>
        </w:tc>
        <w:tc>
          <w:tcPr>
            <w:tcW w:w="2126" w:type="dxa"/>
          </w:tcPr>
          <w:p w:rsidR="00051402" w:rsidRPr="00051402" w:rsidRDefault="00051402" w:rsidP="00AC3B4B">
            <w:pPr>
              <w:jc w:val="center"/>
              <w:rPr>
                <w:sz w:val="20"/>
                <w:szCs w:val="20"/>
              </w:rPr>
            </w:pPr>
            <w:r w:rsidRPr="00051402">
              <w:rPr>
                <w:sz w:val="20"/>
                <w:szCs w:val="20"/>
              </w:rPr>
              <w:t>УЧИТЕЛЬ - ДЕФЕКТОЛОГ, РОДИТЕЛИ</w:t>
            </w:r>
          </w:p>
        </w:tc>
      </w:tr>
    </w:tbl>
    <w:p w:rsidR="00051402" w:rsidRDefault="00051402" w:rsidP="00CA037B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DC3F6E" w:rsidRPr="00772797" w:rsidRDefault="00DC3F6E" w:rsidP="00772797">
      <w:pPr>
        <w:pStyle w:val="a5"/>
        <w:numPr>
          <w:ilvl w:val="1"/>
          <w:numId w:val="10"/>
        </w:num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772797">
        <w:rPr>
          <w:rFonts w:asciiTheme="majorHAnsi" w:hAnsiTheme="majorHAnsi"/>
          <w:b/>
          <w:sz w:val="28"/>
          <w:szCs w:val="28"/>
        </w:rPr>
        <w:t xml:space="preserve">Блок – схема коррекционно-педагогической работы </w:t>
      </w:r>
    </w:p>
    <w:p w:rsidR="00DC3F6E" w:rsidRPr="00DC3F6E" w:rsidRDefault="00DC3F6E" w:rsidP="00DC3F6E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DC3F6E">
        <w:rPr>
          <w:rFonts w:asciiTheme="majorHAnsi" w:hAnsiTheme="majorHAnsi"/>
          <w:b/>
          <w:sz w:val="28"/>
          <w:szCs w:val="28"/>
        </w:rPr>
        <w:t>учителя-дефектолога</w:t>
      </w:r>
    </w:p>
    <w:p w:rsidR="00DC3F6E" w:rsidRPr="00DC3F6E" w:rsidRDefault="00DC3F6E" w:rsidP="00DC3F6E">
      <w:pPr>
        <w:spacing w:after="0" w:line="40" w:lineRule="atLeast"/>
        <w:rPr>
          <w:rFonts w:asciiTheme="majorHAnsi" w:hAnsiTheme="majorHAnsi"/>
          <w:b/>
          <w:sz w:val="24"/>
          <w:szCs w:val="24"/>
        </w:rPr>
      </w:pPr>
    </w:p>
    <w:p w:rsidR="00DC3F6E" w:rsidRPr="00DC3F6E" w:rsidRDefault="00DC3F6E" w:rsidP="00DC3F6E">
      <w:pPr>
        <w:spacing w:after="0" w:line="0" w:lineRule="atLeast"/>
        <w:jc w:val="center"/>
        <w:rPr>
          <w:rFonts w:asciiTheme="majorHAnsi" w:hAnsiTheme="majorHAnsi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7500"/>
      </w:tblGrid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НАЗВАНИЕ</w:t>
            </w: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 xml:space="preserve"> ЭТАПА РАБОТЫ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СОДЕРЖАНИЕ ПРОЦЕССА</w:t>
            </w:r>
          </w:p>
        </w:tc>
      </w:tr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i/>
                <w:sz w:val="24"/>
                <w:szCs w:val="24"/>
              </w:rPr>
              <w:t>ДИАГНОСТИЧЕСКИЙ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1. Обследование детей.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2. Сбор медицинских и психолого-педагогических наблюдений.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3. Мониторинг результативности наблюдений, динамики развития детей.</w:t>
            </w:r>
          </w:p>
        </w:tc>
      </w:tr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i/>
                <w:sz w:val="24"/>
                <w:szCs w:val="24"/>
              </w:rPr>
              <w:t>ОРГАНИЗАЦИОННЫЙ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Комплектование групп компенсирующей направленности.</w:t>
            </w:r>
          </w:p>
        </w:tc>
      </w:tr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i/>
                <w:sz w:val="24"/>
                <w:szCs w:val="24"/>
              </w:rPr>
              <w:t>АНАЛИЗА И ПЛАНИРОВАНИЯ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1. Анализ результатов обследования.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2.Составление маршрута коррекционно-развивающего обучения на год для группы, индивидуально.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3. Выбор метода и способа психолого-педагогического процесса.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4. Оформление документации.</w:t>
            </w:r>
          </w:p>
        </w:tc>
      </w:tr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i/>
                <w:sz w:val="24"/>
                <w:szCs w:val="24"/>
              </w:rPr>
              <w:t>КОРРЕКЦИОННО - РАЗВИВАЮЩИЙ ПРОЦЕСС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 xml:space="preserve">Игры - занятия по </w:t>
            </w:r>
            <w:proofErr w:type="spellStart"/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коррекционно</w:t>
            </w:r>
            <w:proofErr w:type="spellEnd"/>
            <w:r w:rsidRPr="00DC3F6E">
              <w:rPr>
                <w:rFonts w:asciiTheme="majorHAnsi" w:hAnsiTheme="majorHAnsi" w:cs="Times New Roman"/>
                <w:sz w:val="24"/>
                <w:szCs w:val="24"/>
              </w:rPr>
              <w:t xml:space="preserve"> - образовательному обучению детей. Операционные базы: обобщение, классификация, сравнение.</w:t>
            </w:r>
          </w:p>
        </w:tc>
      </w:tr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i/>
                <w:sz w:val="24"/>
                <w:szCs w:val="24"/>
              </w:rPr>
              <w:t>МЕТОДИЧЕСКИЙ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1. Научно - методическая помощь по вопросам коррекции.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2. Изучение и внедрение вариативных форм коррекционной помощи.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3. Создание методической коррекционной литературы.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4. Курсовая подготовка.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5. Самообразование по вопросам коррекции.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6. Участие и работа на методических объединениях специалистов коррекционной педагогики.</w:t>
            </w:r>
          </w:p>
        </w:tc>
      </w:tr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i/>
                <w:sz w:val="24"/>
                <w:szCs w:val="24"/>
              </w:rPr>
              <w:t>ПРОФИЛАКТИЧЕСКИЙ И КОНСУЛЬТАТИВНЫЙ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Сказание консультативной помощи родителям, воспитателям, другим специалистам ДОУ.</w:t>
            </w:r>
          </w:p>
        </w:tc>
      </w:tr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i/>
                <w:sz w:val="24"/>
                <w:szCs w:val="24"/>
              </w:rPr>
              <w:t>ОПТИМИЗАЦИОННЫЙ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1. Создание благоприятной педагогической среды (оборудование кабинета).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2. Создание методической системы коррекционной работы.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3. Использование современных образовательных методик и технологий.</w:t>
            </w:r>
          </w:p>
        </w:tc>
      </w:tr>
      <w:tr w:rsidR="00DC3F6E" w:rsidRPr="00DC3F6E" w:rsidTr="00770974">
        <w:tc>
          <w:tcPr>
            <w:tcW w:w="2518" w:type="dxa"/>
          </w:tcPr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</w:p>
          <w:p w:rsidR="00DC3F6E" w:rsidRPr="00DC3F6E" w:rsidRDefault="00DC3F6E" w:rsidP="00770974">
            <w:pPr>
              <w:spacing w:line="0" w:lineRule="atLeast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i/>
                <w:sz w:val="24"/>
                <w:szCs w:val="24"/>
              </w:rPr>
              <w:t>КОНТРОЛЬНЫЙ</w:t>
            </w:r>
          </w:p>
        </w:tc>
        <w:tc>
          <w:tcPr>
            <w:tcW w:w="8164" w:type="dxa"/>
          </w:tcPr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 xml:space="preserve">1. Обследование </w:t>
            </w:r>
            <w:proofErr w:type="gramStart"/>
            <w:r w:rsidRPr="00DC3F6E">
              <w:rPr>
                <w:rFonts w:asciiTheme="majorHAnsi" w:hAnsiTheme="majorHAnsi" w:cs="Times New Roman"/>
                <w:sz w:val="24"/>
                <w:szCs w:val="24"/>
              </w:rPr>
              <w:t xml:space="preserve">( </w:t>
            </w:r>
            <w:proofErr w:type="gramEnd"/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3 раза в год) и мониторинг успешности реализации программы.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2. Информация на родительских собраниях и индивидуальных консультациях.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3. Контроль - анализ поэтапной работы на педагогических советах, ПМПК.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4. Подведение итогов за учебный год.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5. Сдача отчета о проделанной работе в администрацию ДОУ.</w:t>
            </w:r>
          </w:p>
          <w:p w:rsidR="00DC3F6E" w:rsidRPr="00DC3F6E" w:rsidRDefault="00DC3F6E" w:rsidP="00770974">
            <w:pPr>
              <w:spacing w:line="0" w:lineRule="atLeast"/>
              <w:rPr>
                <w:rFonts w:asciiTheme="majorHAnsi" w:hAnsiTheme="majorHAnsi" w:cs="Times New Roman"/>
                <w:sz w:val="24"/>
                <w:szCs w:val="24"/>
              </w:rPr>
            </w:pPr>
            <w:r w:rsidRPr="00DC3F6E">
              <w:rPr>
                <w:rFonts w:asciiTheme="majorHAnsi" w:hAnsiTheme="majorHAnsi" w:cs="Times New Roman"/>
                <w:sz w:val="24"/>
                <w:szCs w:val="24"/>
              </w:rPr>
              <w:t>6. Участие на ПМПК, посвященному определению дальнейшего маршрута обучения детей.</w:t>
            </w:r>
          </w:p>
        </w:tc>
      </w:tr>
    </w:tbl>
    <w:p w:rsidR="00DC3F6E" w:rsidRPr="00DC3F6E" w:rsidRDefault="00DC3F6E" w:rsidP="00DC3F6E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8A1DF5" w:rsidRDefault="008A1DF5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A1DF5" w:rsidRDefault="008A1DF5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A1DF5" w:rsidRDefault="008A1DF5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A1DF5" w:rsidRDefault="008A1DF5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8A1DF5" w:rsidRDefault="008A1DF5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BA4835" w:rsidRDefault="002C27D8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b/>
          <w:i/>
          <w:sz w:val="32"/>
          <w:szCs w:val="32"/>
        </w:rPr>
        <w:lastRenderedPageBreak/>
        <w:t xml:space="preserve">4. </w:t>
      </w:r>
      <w:r w:rsidR="00BA4835">
        <w:rPr>
          <w:rFonts w:asciiTheme="majorHAnsi" w:hAnsiTheme="majorHAnsi"/>
          <w:b/>
          <w:i/>
          <w:sz w:val="32"/>
          <w:szCs w:val="32"/>
        </w:rPr>
        <w:t xml:space="preserve">Итоговый  </w:t>
      </w:r>
      <w:r w:rsidR="00BA4835" w:rsidRPr="00446CEF">
        <w:rPr>
          <w:rFonts w:asciiTheme="majorHAnsi" w:hAnsiTheme="majorHAnsi"/>
          <w:b/>
          <w:i/>
          <w:sz w:val="32"/>
          <w:szCs w:val="32"/>
        </w:rPr>
        <w:t xml:space="preserve"> аспект</w:t>
      </w:r>
    </w:p>
    <w:p w:rsidR="00C40135" w:rsidRDefault="00C40135" w:rsidP="00BA4835">
      <w:pPr>
        <w:spacing w:after="0" w:line="40" w:lineRule="atLeast"/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09693E" w:rsidRPr="000D6A47" w:rsidRDefault="002C27D8" w:rsidP="00D45496">
      <w:pPr>
        <w:spacing w:after="0" w:line="40" w:lineRule="atLeast"/>
        <w:rPr>
          <w:rFonts w:asciiTheme="majorHAnsi" w:hAnsiTheme="majorHAnsi"/>
          <w:b/>
          <w:sz w:val="24"/>
          <w:szCs w:val="24"/>
        </w:rPr>
      </w:pPr>
      <w:r w:rsidRPr="00F363C4">
        <w:rPr>
          <w:rFonts w:asciiTheme="majorHAnsi" w:hAnsiTheme="majorHAnsi"/>
          <w:b/>
          <w:sz w:val="32"/>
          <w:szCs w:val="32"/>
        </w:rPr>
        <w:t xml:space="preserve">4.1 </w:t>
      </w:r>
      <w:r w:rsidR="00F363C4" w:rsidRPr="00F363C4">
        <w:rPr>
          <w:rFonts w:asciiTheme="majorHAnsi" w:hAnsiTheme="majorHAnsi"/>
          <w:b/>
          <w:sz w:val="32"/>
          <w:szCs w:val="32"/>
        </w:rPr>
        <w:t>Мо</w:t>
      </w:r>
      <w:r w:rsidRPr="00F363C4">
        <w:rPr>
          <w:rFonts w:asciiTheme="majorHAnsi" w:hAnsiTheme="majorHAnsi"/>
          <w:b/>
          <w:sz w:val="28"/>
          <w:szCs w:val="28"/>
        </w:rPr>
        <w:t>ниторинг</w:t>
      </w:r>
      <w:r w:rsidR="00C40135" w:rsidRPr="0043744C">
        <w:rPr>
          <w:rFonts w:asciiTheme="majorHAnsi" w:hAnsiTheme="majorHAnsi"/>
          <w:b/>
          <w:sz w:val="28"/>
          <w:szCs w:val="28"/>
        </w:rPr>
        <w:t xml:space="preserve"> развития детей с ОВЗ</w:t>
      </w:r>
      <w:r w:rsidR="00C40135" w:rsidRPr="000D6A47">
        <w:rPr>
          <w:rFonts w:asciiTheme="majorHAnsi" w:hAnsiTheme="majorHAnsi"/>
          <w:b/>
          <w:sz w:val="32"/>
          <w:szCs w:val="32"/>
        </w:rPr>
        <w:t xml:space="preserve"> </w:t>
      </w:r>
    </w:p>
    <w:p w:rsidR="0009693E" w:rsidRPr="0043744C" w:rsidRDefault="0009693E" w:rsidP="0009693E">
      <w:pPr>
        <w:spacing w:after="0" w:line="40" w:lineRule="atLeast"/>
        <w:rPr>
          <w:rFonts w:asciiTheme="majorHAnsi" w:hAnsiTheme="majorHAnsi"/>
          <w:b/>
          <w:i/>
          <w:sz w:val="24"/>
          <w:szCs w:val="24"/>
        </w:rPr>
      </w:pPr>
      <w:r w:rsidRPr="00CD3FDA">
        <w:rPr>
          <w:rFonts w:asciiTheme="majorHAnsi" w:hAnsiTheme="majorHAnsi"/>
          <w:b/>
          <w:i/>
          <w:sz w:val="24"/>
          <w:szCs w:val="24"/>
        </w:rPr>
        <w:t xml:space="preserve">    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535"/>
        <w:gridCol w:w="4112"/>
      </w:tblGrid>
      <w:tr w:rsidR="0009693E" w:rsidRPr="0043744C" w:rsidTr="00DB4DC2">
        <w:trPr>
          <w:trHeight w:val="531"/>
        </w:trPr>
        <w:tc>
          <w:tcPr>
            <w:tcW w:w="453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i/>
                <w:sz w:val="24"/>
                <w:szCs w:val="24"/>
              </w:rPr>
              <w:t>Цель мониторинга</w:t>
            </w:r>
          </w:p>
        </w:tc>
        <w:tc>
          <w:tcPr>
            <w:tcW w:w="4112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Выявление успешности в освоении коррекционной Программы с последующим планированием коррекционных мероприятий.</w:t>
            </w:r>
          </w:p>
        </w:tc>
      </w:tr>
      <w:tr w:rsidR="0009693E" w:rsidRPr="0043744C" w:rsidTr="00DB4DC2">
        <w:trPr>
          <w:trHeight w:val="531"/>
        </w:trPr>
        <w:tc>
          <w:tcPr>
            <w:tcW w:w="453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i/>
                <w:sz w:val="24"/>
                <w:szCs w:val="24"/>
              </w:rPr>
              <w:t>Формы мониторинга: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4112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Непосредственные наблюдения,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ситуативные  беседы, 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экспертные оценки,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критериально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- ориентированные методики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нетестового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типа,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специально созданные проблемные ситуации.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693E" w:rsidRPr="0043744C" w:rsidTr="00DB4DC2">
        <w:tc>
          <w:tcPr>
            <w:tcW w:w="453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i/>
                <w:sz w:val="24"/>
                <w:szCs w:val="24"/>
              </w:rPr>
              <w:t>Периодичность мониторинга</w:t>
            </w:r>
          </w:p>
        </w:tc>
        <w:tc>
          <w:tcPr>
            <w:tcW w:w="4112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Установлено ДОУ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( три раза в учебный год)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и  обеспечивает возможность оценки динамики достижений детей, сбалансированность методов.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693E" w:rsidRPr="0043744C" w:rsidTr="00DB4DC2">
        <w:tc>
          <w:tcPr>
            <w:tcW w:w="453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43744C">
              <w:rPr>
                <w:rFonts w:asciiTheme="majorHAnsi" w:hAnsiTheme="majorHAnsi"/>
                <w:i/>
                <w:sz w:val="24"/>
                <w:szCs w:val="24"/>
              </w:rPr>
              <w:t>Содержание мониторинга</w:t>
            </w:r>
          </w:p>
        </w:tc>
        <w:tc>
          <w:tcPr>
            <w:tcW w:w="4112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Тесно связано с образовательной Программой обучения и воспитания детей с ОВЗ.</w:t>
            </w:r>
          </w:p>
        </w:tc>
      </w:tr>
    </w:tbl>
    <w:p w:rsidR="0009693E" w:rsidRPr="00CD3FDA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</w:p>
    <w:p w:rsidR="002C27D8" w:rsidRPr="002C27D8" w:rsidRDefault="002C27D8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2C27D8" w:rsidRPr="0043744C" w:rsidRDefault="002C27D8" w:rsidP="002C27D8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F363C4">
        <w:rPr>
          <w:rFonts w:asciiTheme="majorHAnsi" w:hAnsiTheme="majorHAnsi"/>
          <w:b/>
          <w:sz w:val="32"/>
          <w:szCs w:val="32"/>
        </w:rPr>
        <w:t xml:space="preserve">4.2 </w:t>
      </w:r>
      <w:r w:rsidRPr="00F363C4">
        <w:rPr>
          <w:rFonts w:asciiTheme="majorHAnsi" w:hAnsiTheme="majorHAnsi"/>
          <w:b/>
          <w:sz w:val="28"/>
          <w:szCs w:val="28"/>
        </w:rPr>
        <w:t>Прогнозируемые</w:t>
      </w:r>
      <w:r w:rsidRPr="0043744C">
        <w:rPr>
          <w:rFonts w:asciiTheme="majorHAnsi" w:hAnsiTheme="majorHAnsi"/>
          <w:b/>
          <w:sz w:val="28"/>
          <w:szCs w:val="28"/>
        </w:rPr>
        <w:t xml:space="preserve"> результаты освоения Программы детьми</w:t>
      </w:r>
      <w:r w:rsidR="00C40135" w:rsidRPr="0043744C">
        <w:rPr>
          <w:rFonts w:asciiTheme="majorHAnsi" w:hAnsiTheme="majorHAnsi"/>
          <w:b/>
          <w:sz w:val="28"/>
          <w:szCs w:val="28"/>
        </w:rPr>
        <w:t xml:space="preserve"> с ОВЗ</w:t>
      </w:r>
    </w:p>
    <w:p w:rsidR="0009693E" w:rsidRPr="009806B2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28"/>
          <w:szCs w:val="28"/>
        </w:rPr>
      </w:pP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9806B2">
        <w:rPr>
          <w:rFonts w:asciiTheme="majorHAnsi" w:hAnsiTheme="majorHAnsi"/>
          <w:sz w:val="28"/>
          <w:szCs w:val="28"/>
        </w:rPr>
        <w:t xml:space="preserve">       </w:t>
      </w:r>
      <w:r w:rsidRPr="0043744C">
        <w:rPr>
          <w:rFonts w:asciiTheme="majorHAnsi" w:hAnsiTheme="majorHAnsi"/>
          <w:sz w:val="24"/>
          <w:szCs w:val="24"/>
        </w:rPr>
        <w:t xml:space="preserve">Планируемые результаты освоения детьми </w:t>
      </w:r>
      <w:r w:rsidR="00B05E6F">
        <w:rPr>
          <w:rFonts w:asciiTheme="majorHAnsi" w:hAnsiTheme="majorHAnsi"/>
          <w:sz w:val="24"/>
          <w:szCs w:val="24"/>
        </w:rPr>
        <w:t>«</w:t>
      </w:r>
      <w:r w:rsidRPr="0043744C">
        <w:rPr>
          <w:rFonts w:asciiTheme="majorHAnsi" w:hAnsiTheme="majorHAnsi"/>
          <w:sz w:val="24"/>
          <w:szCs w:val="24"/>
        </w:rPr>
        <w:t>Программ</w:t>
      </w:r>
      <w:r w:rsidR="00B05E6F">
        <w:rPr>
          <w:rFonts w:asciiTheme="majorHAnsi" w:hAnsiTheme="majorHAnsi"/>
          <w:sz w:val="24"/>
          <w:szCs w:val="24"/>
        </w:rPr>
        <w:t>ой</w:t>
      </w:r>
      <w:r w:rsidRPr="0043744C">
        <w:rPr>
          <w:rFonts w:asciiTheme="majorHAnsi" w:hAnsiTheme="majorHAnsi"/>
          <w:sz w:val="24"/>
          <w:szCs w:val="24"/>
        </w:rPr>
        <w:t xml:space="preserve"> дошкольного возраста</w:t>
      </w:r>
      <w:r w:rsidR="00B05E6F">
        <w:rPr>
          <w:rFonts w:asciiTheme="majorHAnsi" w:hAnsiTheme="majorHAnsi"/>
          <w:sz w:val="24"/>
          <w:szCs w:val="24"/>
        </w:rPr>
        <w:t>»</w:t>
      </w:r>
      <w:r w:rsidRPr="0043744C">
        <w:rPr>
          <w:rFonts w:asciiTheme="majorHAnsi" w:hAnsiTheme="majorHAnsi"/>
          <w:sz w:val="24"/>
          <w:szCs w:val="24"/>
        </w:rPr>
        <w:t xml:space="preserve"> подразделяются </w:t>
      </w:r>
      <w:proofErr w:type="gramStart"/>
      <w:r w:rsidRPr="0043744C">
        <w:rPr>
          <w:rFonts w:asciiTheme="majorHAnsi" w:hAnsiTheme="majorHAnsi"/>
          <w:sz w:val="24"/>
          <w:szCs w:val="24"/>
        </w:rPr>
        <w:t>на</w:t>
      </w:r>
      <w:proofErr w:type="gramEnd"/>
      <w:r w:rsidR="00B05E6F">
        <w:rPr>
          <w:rFonts w:asciiTheme="majorHAnsi" w:hAnsiTheme="majorHAnsi"/>
          <w:sz w:val="24"/>
          <w:szCs w:val="24"/>
        </w:rPr>
        <w:t>:</w:t>
      </w:r>
      <w:r w:rsidRPr="0043744C">
        <w:rPr>
          <w:rFonts w:asciiTheme="majorHAnsi" w:hAnsiTheme="majorHAnsi"/>
          <w:sz w:val="24"/>
          <w:szCs w:val="24"/>
        </w:rPr>
        <w:t xml:space="preserve"> итоговые и промежуточные.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          Планируемые </w:t>
      </w:r>
      <w:r w:rsidRPr="0043744C">
        <w:rPr>
          <w:rFonts w:asciiTheme="majorHAnsi" w:hAnsiTheme="majorHAnsi"/>
          <w:b/>
          <w:i/>
          <w:sz w:val="24"/>
          <w:szCs w:val="24"/>
        </w:rPr>
        <w:t>итоговые результаты</w:t>
      </w:r>
      <w:r w:rsidRPr="0043744C">
        <w:rPr>
          <w:rFonts w:asciiTheme="majorHAnsi" w:hAnsiTheme="majorHAnsi"/>
          <w:sz w:val="24"/>
          <w:szCs w:val="24"/>
        </w:rPr>
        <w:t xml:space="preserve"> освоения Программы дошкольного возраста должны описывать интегративные качества ребенка, которые он может приобрести в результате освоения Программы: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физически </w:t>
      </w:r>
      <w:proofErr w:type="gramStart"/>
      <w:r w:rsidRPr="0043744C">
        <w:rPr>
          <w:rFonts w:asciiTheme="majorHAnsi" w:hAnsiTheme="majorHAnsi"/>
          <w:sz w:val="24"/>
          <w:szCs w:val="24"/>
        </w:rPr>
        <w:t>развитый</w:t>
      </w:r>
      <w:proofErr w:type="gramEnd"/>
      <w:r w:rsidRPr="0043744C">
        <w:rPr>
          <w:rFonts w:asciiTheme="majorHAnsi" w:hAnsiTheme="majorHAnsi"/>
          <w:sz w:val="24"/>
          <w:szCs w:val="24"/>
        </w:rPr>
        <w:t>, овладевший культурно - гигиеническими навыками. У ребенка сформированы основные физические качества и потребность к двигательной активности. Самостоятельно выполняет доступные возрасту гигиенические процедуры. Соблюдает элементарные правила здорового образа жизни;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любознательный, активный. Интересуется новым, неизвестным в окружающем мире. Задает вопросы взрослому. Экспериментирует. Самостоятельный. </w:t>
      </w:r>
      <w:proofErr w:type="gramStart"/>
      <w:r w:rsidRPr="0043744C">
        <w:rPr>
          <w:rFonts w:asciiTheme="majorHAnsi" w:hAnsiTheme="majorHAnsi"/>
          <w:sz w:val="24"/>
          <w:szCs w:val="24"/>
        </w:rPr>
        <w:t>Активный</w:t>
      </w:r>
      <w:proofErr w:type="gramEnd"/>
      <w:r w:rsidRPr="0043744C">
        <w:rPr>
          <w:rFonts w:asciiTheme="majorHAnsi" w:hAnsiTheme="majorHAnsi"/>
          <w:sz w:val="24"/>
          <w:szCs w:val="24"/>
        </w:rPr>
        <w:t xml:space="preserve"> в образовательном процессе;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 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владеющий средствами общения и способами взаимодействия </w:t>
      </w:r>
      <w:proofErr w:type="gramStart"/>
      <w:r w:rsidRPr="0043744C">
        <w:rPr>
          <w:rFonts w:asciiTheme="majorHAnsi" w:hAnsiTheme="majorHAnsi"/>
          <w:sz w:val="24"/>
          <w:szCs w:val="24"/>
        </w:rPr>
        <w:t>со</w:t>
      </w:r>
      <w:proofErr w:type="gramEnd"/>
      <w:r w:rsidRPr="0043744C">
        <w:rPr>
          <w:rFonts w:asciiTheme="majorHAnsi" w:hAnsiTheme="majorHAnsi"/>
          <w:sz w:val="24"/>
          <w:szCs w:val="24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речью. Способен изменять стиль общения в зависимости от ситуации;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* способные управлять своим поведением и планировать свои действия на основе первичных ценностных представлений, соблюдающи</w:t>
      </w:r>
      <w:r w:rsidR="00B05E6F">
        <w:rPr>
          <w:rFonts w:asciiTheme="majorHAnsi" w:hAnsiTheme="majorHAnsi"/>
          <w:sz w:val="24"/>
          <w:szCs w:val="24"/>
        </w:rPr>
        <w:t>е</w:t>
      </w:r>
      <w:r w:rsidRPr="0043744C">
        <w:rPr>
          <w:rFonts w:asciiTheme="majorHAnsi" w:hAnsiTheme="majorHAnsi"/>
          <w:sz w:val="24"/>
          <w:szCs w:val="24"/>
        </w:rPr>
        <w:t xml:space="preserve"> элементарные общепринятые </w:t>
      </w:r>
      <w:r w:rsidRPr="0043744C">
        <w:rPr>
          <w:rFonts w:asciiTheme="majorHAnsi" w:hAnsiTheme="majorHAnsi"/>
          <w:sz w:val="24"/>
          <w:szCs w:val="24"/>
        </w:rPr>
        <w:lastRenderedPageBreak/>
        <w:t>нормы и правила поведения. Ребенок способен планировать свои действия, направленные на достижение конкретной цели.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* способные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самим. Ребенок способен предложить собственный замысел и воплотить его в рисунке, постройке, рассказе;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* имеющие первичные представления о себе, семье, обществе, государстве, мире, природе.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proofErr w:type="gramStart"/>
      <w:r w:rsidRPr="0043744C">
        <w:rPr>
          <w:rFonts w:asciiTheme="majorHAnsi" w:hAnsiTheme="majorHAnsi"/>
          <w:sz w:val="24"/>
          <w:szCs w:val="24"/>
        </w:rPr>
        <w:t>* владеющие умениями и навыками учебной деятельности: самостоятельно, по образцу, по словесной инструкции взрослого.</w:t>
      </w:r>
      <w:proofErr w:type="gramEnd"/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       </w:t>
      </w:r>
      <w:r w:rsidRPr="0043744C">
        <w:rPr>
          <w:rFonts w:asciiTheme="majorHAnsi" w:hAnsiTheme="majorHAnsi"/>
          <w:b/>
          <w:i/>
          <w:sz w:val="24"/>
          <w:szCs w:val="24"/>
        </w:rPr>
        <w:t>Промежуточные результаты</w:t>
      </w:r>
      <w:r w:rsidRPr="0043744C">
        <w:rPr>
          <w:rFonts w:asciiTheme="majorHAnsi" w:hAnsiTheme="majorHAnsi"/>
          <w:sz w:val="24"/>
          <w:szCs w:val="24"/>
        </w:rPr>
        <w:t xml:space="preserve"> освоения Программы раскрывают динамику формирования интегративных качеств воспитанника в определенный возрастной период по всем направлениям коррекционной работы.</w:t>
      </w:r>
    </w:p>
    <w:p w:rsidR="0009693E" w:rsidRPr="00CD3FDA" w:rsidRDefault="0009693E" w:rsidP="0009693E">
      <w:pPr>
        <w:spacing w:after="0" w:line="40" w:lineRule="atLeast"/>
        <w:rPr>
          <w:rFonts w:asciiTheme="majorHAnsi" w:hAnsiTheme="majorHAnsi"/>
          <w:sz w:val="24"/>
          <w:szCs w:val="24"/>
        </w:rPr>
      </w:pPr>
      <w:r w:rsidRPr="00CD3FDA">
        <w:rPr>
          <w:rFonts w:asciiTheme="majorHAnsi" w:hAnsiTheme="majorHAnsi"/>
          <w:sz w:val="24"/>
          <w:szCs w:val="24"/>
        </w:rPr>
        <w:t xml:space="preserve"> </w:t>
      </w:r>
    </w:p>
    <w:p w:rsidR="0009693E" w:rsidRPr="002C27D8" w:rsidRDefault="0009693E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09693E" w:rsidRPr="0043744C" w:rsidRDefault="002C27D8" w:rsidP="00D45496">
      <w:pPr>
        <w:spacing w:after="0" w:line="40" w:lineRule="atLeast"/>
        <w:rPr>
          <w:rFonts w:asciiTheme="majorHAnsi" w:hAnsiTheme="majorHAnsi"/>
          <w:sz w:val="28"/>
          <w:szCs w:val="28"/>
        </w:rPr>
      </w:pPr>
      <w:r w:rsidRPr="00F363C4">
        <w:rPr>
          <w:rFonts w:asciiTheme="majorHAnsi" w:hAnsiTheme="majorHAnsi"/>
          <w:b/>
          <w:sz w:val="32"/>
          <w:szCs w:val="32"/>
        </w:rPr>
        <w:t xml:space="preserve">4.3 </w:t>
      </w:r>
      <w:r w:rsidRPr="00F363C4">
        <w:rPr>
          <w:rFonts w:asciiTheme="majorHAnsi" w:hAnsiTheme="majorHAnsi"/>
          <w:b/>
          <w:sz w:val="28"/>
          <w:szCs w:val="28"/>
        </w:rPr>
        <w:t>Критерии</w:t>
      </w:r>
      <w:r w:rsidRPr="0043744C">
        <w:rPr>
          <w:rFonts w:asciiTheme="majorHAnsi" w:hAnsiTheme="majorHAnsi"/>
          <w:b/>
          <w:sz w:val="28"/>
          <w:szCs w:val="28"/>
        </w:rPr>
        <w:t xml:space="preserve"> оценок</w:t>
      </w:r>
      <w:r w:rsidR="00D45496" w:rsidRPr="0043744C">
        <w:rPr>
          <w:rFonts w:asciiTheme="majorHAnsi" w:hAnsiTheme="majorHAnsi"/>
          <w:b/>
          <w:sz w:val="28"/>
          <w:szCs w:val="28"/>
        </w:rPr>
        <w:t xml:space="preserve"> уровня </w:t>
      </w:r>
      <w:proofErr w:type="spellStart"/>
      <w:r w:rsidR="00D45496" w:rsidRPr="0043744C">
        <w:rPr>
          <w:rFonts w:asciiTheme="majorHAnsi" w:hAnsiTheme="majorHAnsi"/>
          <w:b/>
          <w:sz w:val="28"/>
          <w:szCs w:val="28"/>
        </w:rPr>
        <w:t>сформированности</w:t>
      </w:r>
      <w:proofErr w:type="spellEnd"/>
      <w:r w:rsidR="00D45496" w:rsidRPr="0043744C">
        <w:rPr>
          <w:rFonts w:asciiTheme="majorHAnsi" w:hAnsiTheme="majorHAnsi"/>
          <w:b/>
          <w:sz w:val="28"/>
          <w:szCs w:val="28"/>
        </w:rPr>
        <w:t xml:space="preserve"> ЗУН у детей с ОВЗ</w:t>
      </w:r>
      <w:r w:rsidR="0009693E" w:rsidRPr="0043744C">
        <w:rPr>
          <w:rFonts w:asciiTheme="majorHAnsi" w:hAnsiTheme="majorHAnsi"/>
          <w:b/>
          <w:sz w:val="28"/>
          <w:szCs w:val="28"/>
        </w:rPr>
        <w:t xml:space="preserve"> </w:t>
      </w:r>
    </w:p>
    <w:p w:rsidR="0009693E" w:rsidRPr="0043744C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1392"/>
        <w:gridCol w:w="1985"/>
        <w:gridCol w:w="2126"/>
        <w:gridCol w:w="2268"/>
        <w:gridCol w:w="2091"/>
      </w:tblGrid>
      <w:tr w:rsidR="0009693E" w:rsidRPr="0043744C" w:rsidTr="00DB4DC2"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№ 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п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>/п</w:t>
            </w:r>
          </w:p>
        </w:tc>
        <w:tc>
          <w:tcPr>
            <w:tcW w:w="1392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Направле</w:t>
            </w:r>
            <w:proofErr w:type="spellEnd"/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уровень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Низкий уровень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Средний уровень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Высокий уровень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Ознакомле</w:t>
            </w:r>
            <w:proofErr w:type="spellEnd"/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ние</w:t>
            </w:r>
            <w:proofErr w:type="spell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с окружающим, развитие речи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Нет мотивации к познанию. Не может повторить по аналогии.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Слабая мотивация в познании. Выполняет по аналогии с ошибками.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Мотивация присутствует. Много знает, но не умеет пользоваться на практике.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Мотивация присутствует. Знает учебный материал. Оперирует им на практике.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Грамматика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Нет активной речи. Связная речь отсутствует. 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Выполняет задания по аналогии с ошибками. В основном, односложные предложения.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Выполняет задания самостоятельно, с ошибками. Активный словарь по возрасту. Использует в речи все части речи, с ошибками.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Связная речь развита. Речь грамматически построена.</w:t>
            </w:r>
            <w:r w:rsidR="00AC10B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3744C">
              <w:rPr>
                <w:rFonts w:asciiTheme="majorHAnsi" w:hAnsiTheme="majorHAnsi"/>
                <w:sz w:val="24"/>
                <w:szCs w:val="24"/>
              </w:rPr>
              <w:t>Использует монологическую и диалогическую речь.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Звуко</w:t>
            </w:r>
            <w:proofErr w:type="spellEnd"/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произношение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Произносит правильно гласные.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Произносит правильно гласные и отдельную группу согласных.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Произносит гласные и все согласные на слоговом уровне.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Правильно произносит все звуки в активной речи.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Мелкая </w:t>
            </w: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мото</w:t>
            </w:r>
            <w:proofErr w:type="spellEnd"/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43744C">
              <w:rPr>
                <w:rFonts w:asciiTheme="majorHAnsi" w:hAnsiTheme="majorHAnsi"/>
                <w:sz w:val="24"/>
                <w:szCs w:val="24"/>
              </w:rPr>
              <w:t>рика</w:t>
            </w:r>
            <w:proofErr w:type="spellEnd"/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 владеет "своими пальчиками".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Выполняет задания по аналогии с ошибками.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Выполняет задания самостоятельно, с ошибками.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Выполняет задания самостоятельно. Доводит работу до конца.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Нет мотивации в выполнении задания.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Выполняет задания по аналогии, с ошибками.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Выполняет задания самостоятельно, с ошибками.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Выполняет работу по замыслу, самостоятельно.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Игровая деятельность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Нет мотивации к игре.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Слабая мотивация к игре. Трудности в использовании игрушек - заменителей. Нет последовательности действий.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Последовательность в игре. Использует свой опыт на практике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н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>ет конца игры.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Последовательность в игре. Использует свой опыт на практике. Игра проходит до конца.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Психические </w:t>
            </w: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функции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 сформированы. Неадекватная реакция на любой вид деятельности.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Слабо сформированы. Объем памяти, внимания недостаточны для развития. Задания выполняет по аналогии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н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>ет конечного результата.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Недостаточно сформированы. Объем памяти, внимания по возрасту. Задания выполняет с ошибками.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Сформированы. Объем памяти, внимания по возрасту. Задания выполняет самостоятельно.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Отношение </w:t>
            </w: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к неудаче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Безразличен.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Неадекватная реакция.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Заинтересован. Не пытается найти правильное решение. Не видит свою ошибку.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Заинтересован. Ищет правильное решение. Видит свою ошибку.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Темп работы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Хаотичное манипулирование предметами, картинками.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Длительное время обдумывает каждый ход действия задания. Часто возвращается к предыдущему заданию.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Длительное время обдумывает задание. Выполняет последовательно, точно.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Быстро, правильно, последовательно, обдуманно выполняет задания.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Нет счета. Не знает геометрических фигур. Не ориентируется в пространстве.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Счет до 3 автоматический. Не знает геометрические фигуры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н</w:t>
            </w:r>
            <w:proofErr w:type="gramEnd"/>
            <w:r w:rsidRPr="0043744C">
              <w:rPr>
                <w:rFonts w:asciiTheme="majorHAnsi" w:hAnsiTheme="majorHAnsi"/>
                <w:sz w:val="24"/>
                <w:szCs w:val="24"/>
              </w:rPr>
              <w:t>е ориентируется в пространстве.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Счетные операции в пределах 5. Путает геометрические фигуры. Ориентируется в пространстве с ошибками.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Счетные операции в пределах 5. Соотносит количество с цифрой. Ориентируется в пространстве. Знает геометрические фигуры.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Сенсорное </w:t>
            </w: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восприятие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Не различает цвета, фактуру, размер, форму. Не сформировано зрительное, слуховое восприятие.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Путает цвета, формы, величину. Соотносит с ошибками. Не сформировано слуховое и зрительное восприятие.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Знает основные цвета, форму, величину. Соотносит. Недостаточно сформировано слуховое и зрительное восприятие. 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Знает основные и оттеночные цвета. Соотносит по размеру, форме. Сформировано по возрасту зрительное и слуховое восприятие.</w:t>
            </w:r>
          </w:p>
        </w:tc>
      </w:tr>
      <w:tr w:rsidR="0009693E" w:rsidRPr="0043744C" w:rsidTr="00DB4DC2">
        <w:trPr>
          <w:cantSplit/>
          <w:trHeight w:val="1134"/>
        </w:trPr>
        <w:tc>
          <w:tcPr>
            <w:tcW w:w="559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392" w:type="dxa"/>
            <w:textDirection w:val="btLr"/>
          </w:tcPr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Работа </w:t>
            </w: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 xml:space="preserve">с </w:t>
            </w:r>
          </w:p>
          <w:p w:rsidR="0009693E" w:rsidRPr="0043744C" w:rsidRDefault="0009693E" w:rsidP="00DB4DC2">
            <w:pPr>
              <w:spacing w:line="40" w:lineRule="atLeast"/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родителями</w:t>
            </w:r>
          </w:p>
        </w:tc>
        <w:tc>
          <w:tcPr>
            <w:tcW w:w="1985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Беседы с родителями не проводятся. Родители не принимают участия в развитии ребенка.</w:t>
            </w:r>
          </w:p>
        </w:tc>
        <w:tc>
          <w:tcPr>
            <w:tcW w:w="2126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Проводятся беседы с родителями. Родители принимают пассивное участие в развитии ребенка.</w:t>
            </w:r>
          </w:p>
        </w:tc>
        <w:tc>
          <w:tcPr>
            <w:tcW w:w="2268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Постоянно проводятся беседы с родителями. Родители выполняют рекомендации специалиста не в полном объеме.</w:t>
            </w:r>
          </w:p>
        </w:tc>
        <w:tc>
          <w:tcPr>
            <w:tcW w:w="2091" w:type="dxa"/>
          </w:tcPr>
          <w:p w:rsidR="0009693E" w:rsidRPr="0043744C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3744C">
              <w:rPr>
                <w:rFonts w:asciiTheme="majorHAnsi" w:hAnsiTheme="majorHAnsi"/>
                <w:sz w:val="24"/>
                <w:szCs w:val="24"/>
              </w:rPr>
              <w:t>Проводятся беседы с родителями. Родители принимают активное участие в развитие ребенка, выполняют все рекомендации специалиста</w:t>
            </w:r>
            <w:proofErr w:type="gramStart"/>
            <w:r w:rsidRPr="0043744C">
              <w:rPr>
                <w:rFonts w:asciiTheme="majorHAnsi" w:hAnsiTheme="majorHAnsi"/>
                <w:sz w:val="24"/>
                <w:szCs w:val="24"/>
              </w:rPr>
              <w:t>..</w:t>
            </w:r>
            <w:proofErr w:type="gramEnd"/>
          </w:p>
        </w:tc>
      </w:tr>
    </w:tbl>
    <w:p w:rsidR="0009693E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28"/>
          <w:szCs w:val="28"/>
        </w:rPr>
      </w:pPr>
    </w:p>
    <w:p w:rsidR="0009693E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28"/>
          <w:szCs w:val="28"/>
        </w:rPr>
      </w:pPr>
    </w:p>
    <w:p w:rsidR="0009693E" w:rsidRPr="0043744C" w:rsidRDefault="0009693E" w:rsidP="00D45496">
      <w:pPr>
        <w:spacing w:after="0" w:line="40" w:lineRule="atLeast"/>
        <w:rPr>
          <w:rFonts w:asciiTheme="majorHAnsi" w:hAnsiTheme="majorHAnsi"/>
          <w:b/>
          <w:sz w:val="28"/>
          <w:szCs w:val="28"/>
        </w:rPr>
      </w:pPr>
      <w:r w:rsidRPr="00F363C4">
        <w:rPr>
          <w:rFonts w:asciiTheme="majorHAnsi" w:hAnsiTheme="majorHAnsi"/>
          <w:b/>
          <w:sz w:val="32"/>
          <w:szCs w:val="32"/>
        </w:rPr>
        <w:t xml:space="preserve">4.4 </w:t>
      </w:r>
      <w:r w:rsidRPr="00F363C4">
        <w:rPr>
          <w:rFonts w:asciiTheme="majorHAnsi" w:hAnsiTheme="majorHAnsi"/>
          <w:b/>
          <w:sz w:val="28"/>
          <w:szCs w:val="28"/>
        </w:rPr>
        <w:t>Критерии</w:t>
      </w:r>
      <w:r w:rsidRPr="0043744C">
        <w:rPr>
          <w:rFonts w:asciiTheme="majorHAnsi" w:hAnsiTheme="majorHAnsi"/>
          <w:b/>
          <w:sz w:val="28"/>
          <w:szCs w:val="28"/>
        </w:rPr>
        <w:t xml:space="preserve"> оценок индивидуальной работы</w:t>
      </w:r>
      <w:r w:rsidR="00D45496" w:rsidRPr="0043744C">
        <w:rPr>
          <w:rFonts w:asciiTheme="majorHAnsi" w:hAnsiTheme="majorHAnsi"/>
          <w:b/>
          <w:sz w:val="28"/>
          <w:szCs w:val="28"/>
        </w:rPr>
        <w:t xml:space="preserve"> </w:t>
      </w:r>
      <w:r w:rsidRPr="0043744C">
        <w:rPr>
          <w:rFonts w:asciiTheme="majorHAnsi" w:hAnsiTheme="majorHAnsi"/>
          <w:b/>
          <w:sz w:val="28"/>
          <w:szCs w:val="28"/>
        </w:rPr>
        <w:t xml:space="preserve"> учителя – дефектолога с детьми за неделю, месяц</w:t>
      </w:r>
    </w:p>
    <w:p w:rsidR="0009693E" w:rsidRPr="004E1E77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82"/>
        <w:gridCol w:w="2070"/>
        <w:gridCol w:w="2551"/>
        <w:gridCol w:w="2571"/>
        <w:gridCol w:w="2923"/>
      </w:tblGrid>
      <w:tr w:rsidR="0009693E" w:rsidTr="00DB4DC2">
        <w:trPr>
          <w:trHeight w:val="143"/>
        </w:trPr>
        <w:tc>
          <w:tcPr>
            <w:tcW w:w="482" w:type="dxa"/>
            <w:vMerge w:val="restart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C58FD">
              <w:rPr>
                <w:rFonts w:asciiTheme="majorHAnsi" w:hAnsiTheme="majorHAnsi"/>
                <w:sz w:val="24"/>
                <w:szCs w:val="24"/>
              </w:rPr>
              <w:t>№</w:t>
            </w:r>
          </w:p>
        </w:tc>
        <w:tc>
          <w:tcPr>
            <w:tcW w:w="2070" w:type="dxa"/>
            <w:vMerge w:val="restart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разделы</w:t>
            </w:r>
          </w:p>
        </w:tc>
        <w:tc>
          <w:tcPr>
            <w:tcW w:w="8045" w:type="dxa"/>
            <w:gridSpan w:val="3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оценка</w:t>
            </w:r>
          </w:p>
        </w:tc>
      </w:tr>
      <w:tr w:rsidR="0009693E" w:rsidTr="00DB4DC2">
        <w:trPr>
          <w:trHeight w:val="142"/>
        </w:trPr>
        <w:tc>
          <w:tcPr>
            <w:tcW w:w="482" w:type="dxa"/>
            <w:vMerge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C58FD">
              <w:rPr>
                <w:rFonts w:asciiTheme="majorHAnsi" w:hAnsiTheme="majorHAnsi"/>
                <w:b/>
                <w:sz w:val="32"/>
                <w:szCs w:val="32"/>
              </w:rPr>
              <w:t>+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C58FD">
              <w:rPr>
                <w:rFonts w:asciiTheme="majorHAnsi" w:hAnsiTheme="majorHAnsi"/>
                <w:b/>
                <w:sz w:val="32"/>
                <w:szCs w:val="32"/>
              </w:rPr>
              <w:t>+    --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C58FD">
              <w:rPr>
                <w:rFonts w:asciiTheme="majorHAnsi" w:hAnsiTheme="majorHAnsi"/>
                <w:b/>
                <w:sz w:val="32"/>
                <w:szCs w:val="32"/>
              </w:rPr>
              <w:t>--</w:t>
            </w:r>
          </w:p>
        </w:tc>
      </w:tr>
      <w:tr w:rsidR="0009693E" w:rsidTr="00DB4DC2">
        <w:tc>
          <w:tcPr>
            <w:tcW w:w="482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Ознакомление</w:t>
            </w:r>
          </w:p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с окружающим</w:t>
            </w:r>
          </w:p>
        </w:tc>
        <w:tc>
          <w:tcPr>
            <w:tcW w:w="2551" w:type="dxa"/>
          </w:tcPr>
          <w:p w:rsidR="0009693E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Усвоил новый материал</w:t>
            </w:r>
          </w:p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Использует знания на практике</w:t>
            </w:r>
          </w:p>
        </w:tc>
        <w:tc>
          <w:tcPr>
            <w:tcW w:w="2571" w:type="dxa"/>
          </w:tcPr>
          <w:p w:rsidR="0009693E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Частично усвоил материал</w:t>
            </w:r>
          </w:p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Иногда использует знания на практике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Материал плохо усвоил, на практике не использует</w:t>
            </w:r>
          </w:p>
        </w:tc>
      </w:tr>
      <w:tr w:rsidR="0009693E" w:rsidTr="00DB4DC2">
        <w:tc>
          <w:tcPr>
            <w:tcW w:w="482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Грамматика</w:t>
            </w:r>
          </w:p>
        </w:tc>
        <w:tc>
          <w:tcPr>
            <w:tcW w:w="2551" w:type="dxa"/>
          </w:tcPr>
          <w:p w:rsidR="0009693E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Усвоил новый материал</w:t>
            </w:r>
          </w:p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Использует знания на практике </w:t>
            </w:r>
          </w:p>
        </w:tc>
        <w:tc>
          <w:tcPr>
            <w:tcW w:w="2571" w:type="dxa"/>
          </w:tcPr>
          <w:p w:rsidR="0009693E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Усвоил новый материал</w:t>
            </w:r>
          </w:p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Использует знания на практике с ошибками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Плохо усвоил материал</w:t>
            </w:r>
          </w:p>
        </w:tc>
      </w:tr>
      <w:tr w:rsidR="0009693E" w:rsidTr="00DB4DC2">
        <w:tc>
          <w:tcPr>
            <w:tcW w:w="482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070" w:type="dxa"/>
          </w:tcPr>
          <w:p w:rsidR="0009693E" w:rsidRPr="00DC58FD" w:rsidRDefault="0009693E" w:rsidP="00DB4DC2">
            <w:pPr>
              <w:spacing w:line="40" w:lineRule="atLeast"/>
              <w:ind w:right="317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Звуко-произно-шение</w:t>
            </w:r>
            <w:proofErr w:type="spellEnd"/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Контролирует произношение звуков на каждом этапе работы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Частично контролирует звуки на конкретном этапе работы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 контролирует звуки</w:t>
            </w:r>
          </w:p>
        </w:tc>
      </w:tr>
      <w:tr w:rsidR="0009693E" w:rsidTr="00DB4DC2">
        <w:tc>
          <w:tcPr>
            <w:tcW w:w="482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Выполняет задания самостоятельно, принимает небольшую помощь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Выполняет задания самостоятельно, с ошибками не умеет принимать помощь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Задания выполняет с множеством ошибок, помощь не принимает</w:t>
            </w:r>
          </w:p>
        </w:tc>
      </w:tr>
      <w:tr w:rsidR="0009693E" w:rsidTr="00DB4DC2">
        <w:tc>
          <w:tcPr>
            <w:tcW w:w="482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Мелкая </w:t>
            </w:r>
          </w:p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моторика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Выполняет задания самостоятельно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Выполняет задания самостоятельно, с ошибками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Не выполняет задания</w:t>
            </w:r>
          </w:p>
        </w:tc>
      </w:tr>
      <w:tr w:rsidR="0009693E" w:rsidTr="00DB4DC2">
        <w:tc>
          <w:tcPr>
            <w:tcW w:w="482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Игровая деятельность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Присутствует мотивация, использует предметы–заменители,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прослеживается ход игры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Присутствует мотивация, использует предметы – заменители, нет хода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Слабая мотивация, нет хода игры </w:t>
            </w:r>
          </w:p>
        </w:tc>
      </w:tr>
      <w:tr w:rsidR="0009693E" w:rsidTr="00DB4DC2">
        <w:tc>
          <w:tcPr>
            <w:tcW w:w="482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2070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Психические процессы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Выполняет задания правильно, в темпе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Выполняет задания с ошибками, медленно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Задания не выполняет</w:t>
            </w:r>
          </w:p>
        </w:tc>
      </w:tr>
      <w:tr w:rsidR="0009693E" w:rsidTr="00DB4DC2">
        <w:tc>
          <w:tcPr>
            <w:tcW w:w="482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070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Отношение к неудаче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Адекватно реагирует, исправляет ошибки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Адекватно реагирует, ошибки не исправляет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Неадекватно реагирует, ошибок не видит</w:t>
            </w:r>
          </w:p>
        </w:tc>
      </w:tr>
      <w:tr w:rsidR="0009693E" w:rsidTr="00DB4DC2">
        <w:tc>
          <w:tcPr>
            <w:tcW w:w="482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070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Темп работы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Поэтапно, последовательно, быстро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Медленно, задумывается над каждым действием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Медленно, бесцельные действия, работу не доводит до конца</w:t>
            </w:r>
          </w:p>
        </w:tc>
      </w:tr>
      <w:tr w:rsidR="0009693E" w:rsidTr="00DB4DC2">
        <w:tc>
          <w:tcPr>
            <w:tcW w:w="482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ФЭМП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Усвоил материал, использует знания на практике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Частично усвоил материал, использует знания на практике ошибочно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 усвоил материал</w:t>
            </w:r>
          </w:p>
        </w:tc>
      </w:tr>
      <w:tr w:rsidR="0009693E" w:rsidTr="00DB4DC2">
        <w:tc>
          <w:tcPr>
            <w:tcW w:w="482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070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Сенсорное восприятие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Воспринимает материал правильно, использует опыт на практике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Воспринимает материал ошибочно, использует опыт на практике с ошибками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 воспринимает материал, опыт не использует</w:t>
            </w:r>
          </w:p>
        </w:tc>
      </w:tr>
      <w:tr w:rsidR="0009693E" w:rsidTr="00DB4DC2">
        <w:tc>
          <w:tcPr>
            <w:tcW w:w="482" w:type="dxa"/>
          </w:tcPr>
          <w:p w:rsidR="0009693E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070" w:type="dxa"/>
          </w:tcPr>
          <w:p w:rsidR="0009693E" w:rsidRPr="00DC58FD" w:rsidRDefault="0009693E" w:rsidP="00DB4DC2">
            <w:pPr>
              <w:spacing w:line="40" w:lineRule="atLeast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 с родителями</w:t>
            </w:r>
          </w:p>
        </w:tc>
        <w:tc>
          <w:tcPr>
            <w:tcW w:w="255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Активное участие в педагогическом процессе</w:t>
            </w:r>
          </w:p>
        </w:tc>
        <w:tc>
          <w:tcPr>
            <w:tcW w:w="2571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Пассивное участие в педагогическом процессе</w:t>
            </w:r>
          </w:p>
        </w:tc>
        <w:tc>
          <w:tcPr>
            <w:tcW w:w="2923" w:type="dxa"/>
          </w:tcPr>
          <w:p w:rsidR="0009693E" w:rsidRPr="00DC58FD" w:rsidRDefault="0009693E" w:rsidP="00DB4DC2">
            <w:pPr>
              <w:spacing w:line="40" w:lineRule="atLeas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Безучастность в педагогическом процессе</w:t>
            </w:r>
          </w:p>
        </w:tc>
      </w:tr>
    </w:tbl>
    <w:p w:rsidR="002C27D8" w:rsidRPr="002C27D8" w:rsidRDefault="002C27D8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09693E" w:rsidRPr="000D6A47" w:rsidRDefault="002C27D8" w:rsidP="00D45496">
      <w:pPr>
        <w:spacing w:after="0" w:line="40" w:lineRule="atLeast"/>
        <w:rPr>
          <w:rFonts w:asciiTheme="majorHAnsi" w:hAnsiTheme="majorHAnsi"/>
          <w:b/>
          <w:sz w:val="24"/>
          <w:szCs w:val="24"/>
        </w:rPr>
      </w:pPr>
      <w:r w:rsidRPr="00F363C4">
        <w:rPr>
          <w:rFonts w:asciiTheme="majorHAnsi" w:hAnsiTheme="majorHAnsi"/>
          <w:b/>
          <w:sz w:val="32"/>
          <w:szCs w:val="32"/>
        </w:rPr>
        <w:t>4.</w:t>
      </w:r>
      <w:r w:rsidR="0009693E" w:rsidRPr="00F363C4">
        <w:rPr>
          <w:rFonts w:asciiTheme="majorHAnsi" w:hAnsiTheme="majorHAnsi"/>
          <w:b/>
          <w:sz w:val="32"/>
          <w:szCs w:val="32"/>
        </w:rPr>
        <w:t>5</w:t>
      </w:r>
      <w:r w:rsidRPr="00F363C4">
        <w:rPr>
          <w:rFonts w:asciiTheme="majorHAnsi" w:hAnsiTheme="majorHAnsi"/>
          <w:b/>
          <w:sz w:val="32"/>
          <w:szCs w:val="32"/>
        </w:rPr>
        <w:t xml:space="preserve"> </w:t>
      </w:r>
      <w:r w:rsidRPr="00F363C4">
        <w:rPr>
          <w:rFonts w:asciiTheme="majorHAnsi" w:hAnsiTheme="majorHAnsi"/>
          <w:b/>
          <w:sz w:val="28"/>
          <w:szCs w:val="28"/>
        </w:rPr>
        <w:t>Модель</w:t>
      </w:r>
      <w:r w:rsidRPr="0043744C">
        <w:rPr>
          <w:rFonts w:asciiTheme="majorHAnsi" w:hAnsiTheme="majorHAnsi"/>
          <w:b/>
          <w:sz w:val="28"/>
          <w:szCs w:val="28"/>
        </w:rPr>
        <w:t xml:space="preserve"> выпускника детского сада</w:t>
      </w:r>
    </w:p>
    <w:p w:rsidR="0009693E" w:rsidRPr="00CD3FDA" w:rsidRDefault="0009693E" w:rsidP="0009693E">
      <w:pPr>
        <w:spacing w:after="0" w:line="40" w:lineRule="atLeast"/>
        <w:jc w:val="center"/>
        <w:rPr>
          <w:rFonts w:asciiTheme="majorHAnsi" w:hAnsiTheme="majorHAnsi"/>
          <w:b/>
          <w:sz w:val="24"/>
          <w:szCs w:val="24"/>
        </w:rPr>
      </w:pP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         Школьная готовность - это </w:t>
      </w:r>
      <w:proofErr w:type="spellStart"/>
      <w:r w:rsidRPr="0043744C">
        <w:rPr>
          <w:rFonts w:asciiTheme="majorHAnsi" w:hAnsiTheme="majorHAnsi"/>
          <w:sz w:val="24"/>
          <w:szCs w:val="24"/>
        </w:rPr>
        <w:t>сформированность</w:t>
      </w:r>
      <w:proofErr w:type="spellEnd"/>
      <w:r w:rsidRPr="0043744C">
        <w:rPr>
          <w:rFonts w:asciiTheme="majorHAnsi" w:hAnsiTheme="majorHAnsi"/>
          <w:sz w:val="24"/>
          <w:szCs w:val="24"/>
        </w:rPr>
        <w:t xml:space="preserve"> у ребенка трех основных критериев, позволяющих адаптироваться к новой социальной среде - к школе, а именно: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--- готовность организма;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--- готовность психических процессов;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--- личностная готовность.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      Исходя из этих критериев, </w:t>
      </w:r>
      <w:r w:rsidR="00B05E6F">
        <w:rPr>
          <w:rFonts w:asciiTheme="majorHAnsi" w:hAnsiTheme="majorHAnsi"/>
          <w:sz w:val="24"/>
          <w:szCs w:val="24"/>
        </w:rPr>
        <w:t>модель</w:t>
      </w:r>
      <w:r w:rsidRPr="0043744C">
        <w:rPr>
          <w:rFonts w:asciiTheme="majorHAnsi" w:hAnsiTheme="majorHAnsi"/>
          <w:sz w:val="24"/>
          <w:szCs w:val="24"/>
        </w:rPr>
        <w:t xml:space="preserve"> выпускника выглядит так: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*  здоровый, физически развитый ребенок;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*  сформирована привычка к здоровому образу жизни;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 психологически </w:t>
      </w:r>
      <w:proofErr w:type="gramStart"/>
      <w:r w:rsidRPr="0043744C">
        <w:rPr>
          <w:rFonts w:asciiTheme="majorHAnsi" w:hAnsiTheme="majorHAnsi"/>
          <w:sz w:val="24"/>
          <w:szCs w:val="24"/>
        </w:rPr>
        <w:t>готовый</w:t>
      </w:r>
      <w:proofErr w:type="gramEnd"/>
      <w:r w:rsidRPr="0043744C">
        <w:rPr>
          <w:rFonts w:asciiTheme="majorHAnsi" w:hAnsiTheme="majorHAnsi"/>
          <w:sz w:val="24"/>
          <w:szCs w:val="24"/>
        </w:rPr>
        <w:t xml:space="preserve"> к обучению в школе;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*  владеющий звуковой системой языка, его лексикой и грамматическим строем речи;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 </w:t>
      </w:r>
      <w:proofErr w:type="gramStart"/>
      <w:r w:rsidRPr="0043744C">
        <w:rPr>
          <w:rFonts w:asciiTheme="majorHAnsi" w:hAnsiTheme="majorHAnsi"/>
          <w:sz w:val="24"/>
          <w:szCs w:val="24"/>
        </w:rPr>
        <w:t>направленный</w:t>
      </w:r>
      <w:proofErr w:type="gramEnd"/>
      <w:r w:rsidRPr="0043744C">
        <w:rPr>
          <w:rFonts w:asciiTheme="majorHAnsi" w:hAnsiTheme="majorHAnsi"/>
          <w:sz w:val="24"/>
          <w:szCs w:val="24"/>
        </w:rPr>
        <w:t xml:space="preserve"> на развитие художественного вкуса;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 </w:t>
      </w:r>
      <w:proofErr w:type="gramStart"/>
      <w:r w:rsidRPr="0043744C">
        <w:rPr>
          <w:rFonts w:asciiTheme="majorHAnsi" w:hAnsiTheme="majorHAnsi"/>
          <w:sz w:val="24"/>
          <w:szCs w:val="24"/>
        </w:rPr>
        <w:t>обладающий</w:t>
      </w:r>
      <w:proofErr w:type="gramEnd"/>
      <w:r w:rsidRPr="0043744C">
        <w:rPr>
          <w:rFonts w:asciiTheme="majorHAnsi" w:hAnsiTheme="majorHAnsi"/>
          <w:sz w:val="24"/>
          <w:szCs w:val="24"/>
        </w:rPr>
        <w:t xml:space="preserve"> личностными качествами, отвечающими нравственным и социальным нормам;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 </w:t>
      </w:r>
      <w:proofErr w:type="gramStart"/>
      <w:r w:rsidRPr="0043744C">
        <w:rPr>
          <w:rFonts w:asciiTheme="majorHAnsi" w:hAnsiTheme="majorHAnsi"/>
          <w:sz w:val="24"/>
          <w:szCs w:val="24"/>
        </w:rPr>
        <w:t>владеющий</w:t>
      </w:r>
      <w:proofErr w:type="gramEnd"/>
      <w:r w:rsidRPr="0043744C">
        <w:rPr>
          <w:rFonts w:asciiTheme="majorHAnsi" w:hAnsiTheme="majorHAnsi"/>
          <w:sz w:val="24"/>
          <w:szCs w:val="24"/>
        </w:rPr>
        <w:t xml:space="preserve"> элементарными трудовыми умениями и навыками;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 </w:t>
      </w:r>
      <w:proofErr w:type="gramStart"/>
      <w:r w:rsidRPr="0043744C">
        <w:rPr>
          <w:rFonts w:asciiTheme="majorHAnsi" w:hAnsiTheme="majorHAnsi"/>
          <w:sz w:val="24"/>
          <w:szCs w:val="24"/>
        </w:rPr>
        <w:t>уверенный</w:t>
      </w:r>
      <w:proofErr w:type="gramEnd"/>
      <w:r w:rsidRPr="0043744C">
        <w:rPr>
          <w:rFonts w:asciiTheme="majorHAnsi" w:hAnsiTheme="majorHAnsi"/>
          <w:sz w:val="24"/>
          <w:szCs w:val="24"/>
        </w:rPr>
        <w:t xml:space="preserve"> в себе;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 xml:space="preserve">*  </w:t>
      </w:r>
      <w:proofErr w:type="gramStart"/>
      <w:r w:rsidRPr="0043744C">
        <w:rPr>
          <w:rFonts w:asciiTheme="majorHAnsi" w:hAnsiTheme="majorHAnsi"/>
          <w:sz w:val="24"/>
          <w:szCs w:val="24"/>
        </w:rPr>
        <w:t>овладевший</w:t>
      </w:r>
      <w:proofErr w:type="gramEnd"/>
      <w:r w:rsidRPr="0043744C">
        <w:rPr>
          <w:rFonts w:asciiTheme="majorHAnsi" w:hAnsiTheme="majorHAnsi"/>
          <w:sz w:val="24"/>
          <w:szCs w:val="24"/>
        </w:rPr>
        <w:t xml:space="preserve"> универсальными предпосылками учебной деятельности: 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-- наличие познавательных мотивов учения;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-- умение фантазировать, воображать;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-- умение работать по образцу, по правилам, самостоятельно;</w:t>
      </w:r>
    </w:p>
    <w:p w:rsidR="0009693E" w:rsidRPr="0043744C" w:rsidRDefault="0009693E" w:rsidP="001B536E">
      <w:pPr>
        <w:spacing w:after="0" w:line="40" w:lineRule="atLeast"/>
        <w:jc w:val="both"/>
        <w:rPr>
          <w:rFonts w:asciiTheme="majorHAnsi" w:hAnsiTheme="majorHAnsi"/>
          <w:sz w:val="24"/>
          <w:szCs w:val="24"/>
        </w:rPr>
      </w:pPr>
      <w:r w:rsidRPr="0043744C">
        <w:rPr>
          <w:rFonts w:asciiTheme="majorHAnsi" w:hAnsiTheme="majorHAnsi"/>
          <w:sz w:val="24"/>
          <w:szCs w:val="24"/>
        </w:rPr>
        <w:t>-- умение слушать взрослого и выполнять его инструкции;</w:t>
      </w:r>
    </w:p>
    <w:p w:rsidR="0009693E" w:rsidRDefault="0009693E" w:rsidP="001F11E6">
      <w:pPr>
        <w:spacing w:after="0" w:line="40" w:lineRule="atLeast"/>
        <w:jc w:val="both"/>
        <w:rPr>
          <w:rFonts w:asciiTheme="majorHAnsi" w:hAnsiTheme="majorHAnsi"/>
          <w:sz w:val="28"/>
          <w:szCs w:val="28"/>
        </w:rPr>
      </w:pPr>
      <w:r w:rsidRPr="0043744C">
        <w:rPr>
          <w:rFonts w:asciiTheme="majorHAnsi" w:hAnsiTheme="majorHAnsi"/>
          <w:sz w:val="24"/>
          <w:szCs w:val="24"/>
        </w:rPr>
        <w:t>-- умение общаться с взрослыми и сверстниками.</w:t>
      </w:r>
      <w:r w:rsidRPr="000D6A47">
        <w:rPr>
          <w:rFonts w:asciiTheme="majorHAnsi" w:hAnsiTheme="majorHAnsi"/>
          <w:sz w:val="28"/>
          <w:szCs w:val="28"/>
        </w:rPr>
        <w:t xml:space="preserve"> </w:t>
      </w:r>
    </w:p>
    <w:p w:rsidR="004E62EE" w:rsidRPr="000D6A47" w:rsidRDefault="004E62EE" w:rsidP="001F11E6">
      <w:pPr>
        <w:spacing w:after="0" w:line="40" w:lineRule="atLeast"/>
        <w:jc w:val="both"/>
        <w:rPr>
          <w:rFonts w:asciiTheme="majorHAnsi" w:hAnsiTheme="majorHAnsi"/>
          <w:sz w:val="28"/>
          <w:szCs w:val="28"/>
        </w:rPr>
      </w:pPr>
    </w:p>
    <w:p w:rsidR="002C27D8" w:rsidRDefault="002C27D8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036993" w:rsidRDefault="00036993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036993" w:rsidRDefault="00036993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036993" w:rsidRPr="002C27D8" w:rsidRDefault="00036993" w:rsidP="002C27D8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4E62EE" w:rsidRPr="002705E6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4E62EE" w:rsidRPr="002705E6" w:rsidRDefault="004E62EE" w:rsidP="004E62EE">
      <w:pPr>
        <w:jc w:val="center"/>
        <w:rPr>
          <w:i/>
          <w:sz w:val="28"/>
          <w:szCs w:val="28"/>
        </w:rPr>
      </w:pPr>
      <w:r w:rsidRPr="002705E6">
        <w:rPr>
          <w:i/>
          <w:sz w:val="28"/>
          <w:szCs w:val="28"/>
        </w:rPr>
        <w:t>МДОБУ «Детский сад № 9 «Радужка»</w:t>
      </w:r>
    </w:p>
    <w:p w:rsidR="004E62EE" w:rsidRPr="002705E6" w:rsidRDefault="004E62EE" w:rsidP="004E62EE">
      <w:pPr>
        <w:jc w:val="center"/>
        <w:rPr>
          <w:i/>
          <w:sz w:val="28"/>
          <w:szCs w:val="28"/>
        </w:rPr>
      </w:pPr>
      <w:r w:rsidRPr="002705E6">
        <w:rPr>
          <w:i/>
          <w:sz w:val="28"/>
          <w:szCs w:val="28"/>
        </w:rPr>
        <w:t xml:space="preserve"> комбинированного вида г. Волхов</w:t>
      </w:r>
    </w:p>
    <w:p w:rsidR="004E62EE" w:rsidRPr="002705E6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4E62EE" w:rsidRPr="002705E6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4E62EE" w:rsidRPr="002705E6" w:rsidRDefault="004E62EE" w:rsidP="004E62EE">
      <w:pPr>
        <w:jc w:val="center"/>
        <w:rPr>
          <w:sz w:val="44"/>
          <w:szCs w:val="44"/>
        </w:rPr>
      </w:pPr>
      <w:proofErr w:type="gramStart"/>
      <w:r w:rsidRPr="002705E6">
        <w:rPr>
          <w:sz w:val="44"/>
          <w:szCs w:val="44"/>
        </w:rPr>
        <w:t>П</w:t>
      </w:r>
      <w:proofErr w:type="gramEnd"/>
      <w:r w:rsidRPr="002705E6">
        <w:rPr>
          <w:sz w:val="44"/>
          <w:szCs w:val="44"/>
        </w:rPr>
        <w:t xml:space="preserve"> Р И Л О Ж Е Н И Я</w:t>
      </w:r>
    </w:p>
    <w:p w:rsidR="004E62EE" w:rsidRPr="002705E6" w:rsidRDefault="004E62EE" w:rsidP="004E62EE">
      <w:pPr>
        <w:jc w:val="center"/>
        <w:rPr>
          <w:sz w:val="32"/>
          <w:szCs w:val="32"/>
        </w:rPr>
      </w:pPr>
      <w:r w:rsidRPr="002705E6">
        <w:rPr>
          <w:sz w:val="32"/>
          <w:szCs w:val="32"/>
        </w:rPr>
        <w:t xml:space="preserve">К    Р А Б О Ч Е Й     П Р О Г Р А М </w:t>
      </w:r>
      <w:proofErr w:type="spellStart"/>
      <w:proofErr w:type="gramStart"/>
      <w:r w:rsidRPr="002705E6">
        <w:rPr>
          <w:sz w:val="32"/>
          <w:szCs w:val="32"/>
        </w:rPr>
        <w:t>М</w:t>
      </w:r>
      <w:proofErr w:type="spellEnd"/>
      <w:proofErr w:type="gramEnd"/>
      <w:r w:rsidRPr="002705E6">
        <w:rPr>
          <w:sz w:val="32"/>
          <w:szCs w:val="32"/>
        </w:rPr>
        <w:t xml:space="preserve"> Е</w:t>
      </w:r>
    </w:p>
    <w:p w:rsidR="004E62EE" w:rsidRPr="002705E6" w:rsidRDefault="004E62EE" w:rsidP="004E62EE">
      <w:pPr>
        <w:jc w:val="center"/>
        <w:rPr>
          <w:sz w:val="28"/>
          <w:szCs w:val="28"/>
        </w:rPr>
      </w:pPr>
    </w:p>
    <w:p w:rsidR="004E62EE" w:rsidRPr="002705E6" w:rsidRDefault="004E62EE" w:rsidP="004E62EE">
      <w:pPr>
        <w:jc w:val="center"/>
        <w:rPr>
          <w:sz w:val="28"/>
          <w:szCs w:val="28"/>
        </w:rPr>
      </w:pPr>
    </w:p>
    <w:p w:rsidR="004E62EE" w:rsidRPr="002705E6" w:rsidRDefault="00657778" w:rsidP="004E62EE">
      <w:pPr>
        <w:jc w:val="center"/>
        <w:rPr>
          <w:b/>
          <w:color w:val="35782C"/>
          <w:sz w:val="52"/>
          <w:szCs w:val="52"/>
        </w:rPr>
      </w:pPr>
      <w:r>
        <w:rPr>
          <w:b/>
          <w:color w:val="35782C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5.25pt;height:63pt" fillcolor="yellow" stroked="f">
            <v:fill r:id="rId7" o:title="" color2="#f93" angle="-135" focusposition=".5,.5" focussize="" focus="100%" type="gradientRadial">
              <o:fill v:ext="view" type="gradientCenter"/>
            </v:fill>
            <v:stroke r:id="rId7" o:title=""/>
            <v:shadow on="t" color="silver" opacity="52429f"/>
            <v:textpath style="font-family:&quot;Arial Narrow&quot;;v-text-kern:t" trim="t" fitpath="t" string="П Л А Н И Р О В А Н И Е"/>
          </v:shape>
        </w:pict>
      </w:r>
    </w:p>
    <w:p w:rsidR="004E62EE" w:rsidRPr="002705E6" w:rsidRDefault="004E62EE" w:rsidP="004E62EE">
      <w:pPr>
        <w:jc w:val="center"/>
        <w:rPr>
          <w:b/>
          <w:sz w:val="52"/>
          <w:szCs w:val="52"/>
        </w:rPr>
      </w:pPr>
    </w:p>
    <w:p w:rsidR="004E62EE" w:rsidRPr="002705E6" w:rsidRDefault="004E62EE" w:rsidP="004E62EE">
      <w:pPr>
        <w:jc w:val="center"/>
        <w:rPr>
          <w:sz w:val="28"/>
          <w:szCs w:val="28"/>
        </w:rPr>
      </w:pPr>
    </w:p>
    <w:p w:rsidR="004E62EE" w:rsidRPr="002705E6" w:rsidRDefault="004E62EE" w:rsidP="004E62EE">
      <w:pPr>
        <w:jc w:val="center"/>
        <w:rPr>
          <w:sz w:val="28"/>
          <w:szCs w:val="28"/>
        </w:rPr>
      </w:pPr>
      <w:r w:rsidRPr="002705E6">
        <w:rPr>
          <w:sz w:val="28"/>
          <w:szCs w:val="28"/>
        </w:rPr>
        <w:t>УЧИТЕЛЯ – ДЕФЕКТОЛОГА</w:t>
      </w:r>
    </w:p>
    <w:p w:rsidR="004E62EE" w:rsidRPr="002705E6" w:rsidRDefault="004E62EE" w:rsidP="004E62EE">
      <w:pPr>
        <w:jc w:val="center"/>
        <w:rPr>
          <w:b/>
          <w:i/>
          <w:sz w:val="28"/>
          <w:szCs w:val="28"/>
        </w:rPr>
      </w:pPr>
      <w:r w:rsidRPr="002705E6">
        <w:rPr>
          <w:b/>
          <w:i/>
          <w:sz w:val="28"/>
          <w:szCs w:val="28"/>
        </w:rPr>
        <w:t>Гвоздевой Ю. А.</w:t>
      </w:r>
    </w:p>
    <w:p w:rsidR="004E62EE" w:rsidRPr="002705E6" w:rsidRDefault="004E62EE" w:rsidP="004E62EE">
      <w:pPr>
        <w:jc w:val="center"/>
        <w:rPr>
          <w:sz w:val="28"/>
          <w:szCs w:val="28"/>
        </w:rPr>
      </w:pPr>
    </w:p>
    <w:p w:rsidR="004E62EE" w:rsidRPr="002705E6" w:rsidRDefault="004E62EE" w:rsidP="004E62EE">
      <w:pPr>
        <w:jc w:val="center"/>
        <w:rPr>
          <w:sz w:val="28"/>
          <w:szCs w:val="28"/>
        </w:rPr>
      </w:pPr>
      <w:r w:rsidRPr="002705E6">
        <w:rPr>
          <w:sz w:val="28"/>
          <w:szCs w:val="28"/>
        </w:rPr>
        <w:t>КОРРЕКЦИОННО – РАЗВИВАЮЩЕГО ОБУЧЕНИЯ</w:t>
      </w:r>
    </w:p>
    <w:p w:rsidR="004E62EE" w:rsidRPr="002705E6" w:rsidRDefault="004E62EE" w:rsidP="004E62EE">
      <w:pPr>
        <w:jc w:val="center"/>
        <w:rPr>
          <w:sz w:val="28"/>
          <w:szCs w:val="28"/>
        </w:rPr>
      </w:pPr>
      <w:r w:rsidRPr="002705E6">
        <w:rPr>
          <w:sz w:val="28"/>
          <w:szCs w:val="28"/>
        </w:rPr>
        <w:t xml:space="preserve">С ДЕТЬМИ ГРУППЫ № 9 «СОЛНЫШКО» </w:t>
      </w:r>
    </w:p>
    <w:p w:rsidR="004E62EE" w:rsidRPr="002705E6" w:rsidRDefault="004E62EE" w:rsidP="004E62EE">
      <w:pPr>
        <w:jc w:val="center"/>
        <w:rPr>
          <w:sz w:val="28"/>
          <w:szCs w:val="28"/>
        </w:rPr>
      </w:pPr>
      <w:r w:rsidRPr="002705E6">
        <w:rPr>
          <w:sz w:val="28"/>
          <w:szCs w:val="28"/>
        </w:rPr>
        <w:t>КОМПЕНСИРУЮЩЕЙ НАПРАВЛЕННОСТИ (7 ВИД)</w:t>
      </w:r>
    </w:p>
    <w:p w:rsidR="004E62EE" w:rsidRPr="002705E6" w:rsidRDefault="004E62EE" w:rsidP="004E62EE">
      <w:pPr>
        <w:jc w:val="center"/>
        <w:rPr>
          <w:sz w:val="28"/>
          <w:szCs w:val="28"/>
        </w:rPr>
      </w:pPr>
      <w:r w:rsidRPr="002705E6">
        <w:rPr>
          <w:sz w:val="28"/>
          <w:szCs w:val="28"/>
        </w:rPr>
        <w:t>НА УЧЕБНЫЙ ГОД</w:t>
      </w:r>
    </w:p>
    <w:p w:rsidR="004E62EE" w:rsidRPr="002705E6" w:rsidRDefault="004E62EE" w:rsidP="004E62EE">
      <w:pPr>
        <w:jc w:val="center"/>
        <w:rPr>
          <w:sz w:val="28"/>
          <w:szCs w:val="28"/>
        </w:rPr>
      </w:pPr>
    </w:p>
    <w:p w:rsidR="004E62EE" w:rsidRPr="002705E6" w:rsidRDefault="004E62EE" w:rsidP="004E62EE">
      <w:pPr>
        <w:jc w:val="center"/>
        <w:rPr>
          <w:sz w:val="28"/>
          <w:szCs w:val="28"/>
        </w:rPr>
      </w:pPr>
    </w:p>
    <w:p w:rsidR="004E62EE" w:rsidRPr="002705E6" w:rsidRDefault="004E62EE" w:rsidP="004E62EE">
      <w:pPr>
        <w:jc w:val="center"/>
        <w:rPr>
          <w:sz w:val="28"/>
          <w:szCs w:val="28"/>
        </w:rPr>
      </w:pPr>
    </w:p>
    <w:p w:rsidR="004E62EE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A75211" w:rsidRDefault="00A75211" w:rsidP="004E62EE">
      <w:pPr>
        <w:jc w:val="center"/>
        <w:rPr>
          <w:rFonts w:asciiTheme="majorHAnsi" w:hAnsiTheme="majorHAnsi" w:cs="Arial"/>
          <w:sz w:val="28"/>
          <w:szCs w:val="28"/>
        </w:rPr>
      </w:pPr>
      <w:r w:rsidRPr="005A12F2">
        <w:rPr>
          <w:rFonts w:asciiTheme="majorHAnsi" w:hAnsiTheme="majorHAnsi" w:cs="Arial"/>
          <w:sz w:val="28"/>
          <w:szCs w:val="28"/>
        </w:rPr>
        <w:lastRenderedPageBreak/>
        <w:t>С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О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Д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Е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proofErr w:type="gramStart"/>
      <w:r w:rsidRPr="005A12F2">
        <w:rPr>
          <w:rFonts w:asciiTheme="majorHAnsi" w:hAnsiTheme="majorHAnsi" w:cs="Arial"/>
          <w:sz w:val="28"/>
          <w:szCs w:val="28"/>
        </w:rPr>
        <w:t>Р</w:t>
      </w:r>
      <w:proofErr w:type="gramEnd"/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Ж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А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Н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И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Е</w:t>
      </w:r>
      <w:r w:rsidR="005A12F2">
        <w:rPr>
          <w:rFonts w:asciiTheme="majorHAnsi" w:hAnsiTheme="majorHAnsi" w:cs="Arial"/>
          <w:sz w:val="28"/>
          <w:szCs w:val="28"/>
        </w:rPr>
        <w:t xml:space="preserve"> </w:t>
      </w:r>
      <w:r w:rsidRPr="005A12F2">
        <w:rPr>
          <w:rFonts w:asciiTheme="majorHAnsi" w:hAnsiTheme="majorHAnsi" w:cs="Arial"/>
          <w:sz w:val="28"/>
          <w:szCs w:val="28"/>
        </w:rPr>
        <w:t>:</w:t>
      </w:r>
    </w:p>
    <w:p w:rsidR="005A12F2" w:rsidRPr="005A12F2" w:rsidRDefault="005A12F2" w:rsidP="004E62EE">
      <w:pPr>
        <w:jc w:val="center"/>
        <w:rPr>
          <w:rFonts w:asciiTheme="majorHAnsi" w:hAnsiTheme="majorHAnsi" w:cs="Arial"/>
          <w:sz w:val="16"/>
          <w:szCs w:val="16"/>
        </w:rPr>
      </w:pPr>
    </w:p>
    <w:p w:rsidR="00A75211" w:rsidRDefault="00A75211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r w:rsidRPr="00A75211">
        <w:rPr>
          <w:rFonts w:asciiTheme="majorHAnsi" w:hAnsiTheme="majorHAnsi" w:cs="Arial"/>
          <w:sz w:val="28"/>
          <w:szCs w:val="28"/>
        </w:rPr>
        <w:t>График рабочего времени</w:t>
      </w:r>
      <w:r>
        <w:rPr>
          <w:rFonts w:asciiTheme="majorHAnsi" w:hAnsiTheme="majorHAnsi" w:cs="Arial"/>
          <w:sz w:val="28"/>
          <w:szCs w:val="28"/>
        </w:rPr>
        <w:t xml:space="preserve"> учителя-дефектолога</w:t>
      </w:r>
    </w:p>
    <w:p w:rsidR="00A75211" w:rsidRDefault="00A75211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Список детей на учебный год (диагноз, № протокола ПМПК)</w:t>
      </w:r>
    </w:p>
    <w:p w:rsidR="00A75211" w:rsidRDefault="00350F36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Карта индивидуально-образовательного оздоровительного маршрута на детей группы компенсирующей направленности на учебный год</w:t>
      </w:r>
    </w:p>
    <w:p w:rsidR="00350F36" w:rsidRDefault="00350F36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Система коррекционно-развивающей работы учителя-дефектолога с детьми на учебный год</w:t>
      </w:r>
    </w:p>
    <w:p w:rsidR="00350F36" w:rsidRDefault="00350F36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Система работы учителя-дефектолога с родителями и педагогами группы на учебный год</w:t>
      </w:r>
    </w:p>
    <w:p w:rsidR="00350F36" w:rsidRDefault="00350F36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Лексико-тематическое планирование на учебный год</w:t>
      </w:r>
    </w:p>
    <w:p w:rsidR="00350F36" w:rsidRDefault="00350F36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Карта развития, индивидуальный маршрут обучения на ребенка</w:t>
      </w:r>
    </w:p>
    <w:p w:rsidR="00350F36" w:rsidRDefault="00350F36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proofErr w:type="spellStart"/>
      <w:r>
        <w:rPr>
          <w:rFonts w:asciiTheme="majorHAnsi" w:hAnsiTheme="majorHAnsi" w:cs="Arial"/>
          <w:sz w:val="28"/>
          <w:szCs w:val="28"/>
        </w:rPr>
        <w:t>Психо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-эмоциональное состояние ребенка, индивидуальная работа с ребенком </w:t>
      </w:r>
    </w:p>
    <w:p w:rsidR="00350F36" w:rsidRDefault="00350F36" w:rsidP="005A12F2">
      <w:pPr>
        <w:pStyle w:val="a5"/>
        <w:numPr>
          <w:ilvl w:val="0"/>
          <w:numId w:val="14"/>
        </w:numPr>
        <w:spacing w:before="120" w:after="120" w:line="48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Сетка коррекционно-развивающих образовательных ситуаций с детьми на текущий месяц</w:t>
      </w:r>
    </w:p>
    <w:p w:rsidR="00350F36" w:rsidRDefault="005A12F2" w:rsidP="005A12F2">
      <w:pPr>
        <w:pStyle w:val="a5"/>
        <w:numPr>
          <w:ilvl w:val="0"/>
          <w:numId w:val="14"/>
        </w:numPr>
        <w:spacing w:before="120" w:after="120" w:line="480" w:lineRule="auto"/>
        <w:ind w:left="709" w:hanging="425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Перспективное планирование КРО на текущий месяц</w:t>
      </w:r>
    </w:p>
    <w:p w:rsidR="005A12F2" w:rsidRDefault="005A12F2" w:rsidP="005A12F2">
      <w:pPr>
        <w:pStyle w:val="a5"/>
        <w:numPr>
          <w:ilvl w:val="0"/>
          <w:numId w:val="14"/>
        </w:numPr>
        <w:spacing w:before="120" w:after="120" w:line="480" w:lineRule="auto"/>
        <w:ind w:left="709" w:hanging="425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 Результативность коррекционно-образовательной работы учителя-дефектолога с детьми за текущий месяц</w:t>
      </w:r>
    </w:p>
    <w:p w:rsidR="005A12F2" w:rsidRDefault="005A12F2" w:rsidP="005A12F2">
      <w:pPr>
        <w:pStyle w:val="a5"/>
        <w:numPr>
          <w:ilvl w:val="0"/>
          <w:numId w:val="14"/>
        </w:numPr>
        <w:spacing w:before="120" w:after="120" w:line="480" w:lineRule="auto"/>
        <w:ind w:left="709" w:hanging="425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Индивидуальные консультации для родителей</w:t>
      </w:r>
    </w:p>
    <w:p w:rsidR="005A12F2" w:rsidRPr="00A75211" w:rsidRDefault="005A12F2" w:rsidP="005A12F2">
      <w:pPr>
        <w:pStyle w:val="a5"/>
        <w:numPr>
          <w:ilvl w:val="0"/>
          <w:numId w:val="14"/>
        </w:numPr>
        <w:spacing w:before="120" w:after="120" w:line="480" w:lineRule="auto"/>
        <w:ind w:left="709" w:hanging="425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Мониторинг успешности овладения детьми «Программой» (3 этапа)</w:t>
      </w:r>
    </w:p>
    <w:p w:rsidR="00A75211" w:rsidRPr="00A75211" w:rsidRDefault="00A75211" w:rsidP="00A75211">
      <w:pPr>
        <w:jc w:val="both"/>
        <w:rPr>
          <w:rFonts w:ascii="Arial" w:hAnsi="Arial" w:cs="Arial"/>
          <w:sz w:val="28"/>
          <w:szCs w:val="28"/>
        </w:rPr>
      </w:pPr>
    </w:p>
    <w:p w:rsidR="00A75211" w:rsidRPr="00A75211" w:rsidRDefault="00A75211" w:rsidP="00A75211">
      <w:pPr>
        <w:jc w:val="both"/>
        <w:rPr>
          <w:rFonts w:ascii="Arial" w:hAnsi="Arial" w:cs="Arial"/>
          <w:sz w:val="28"/>
          <w:szCs w:val="28"/>
        </w:rPr>
      </w:pPr>
    </w:p>
    <w:p w:rsidR="00A75211" w:rsidRPr="00A75211" w:rsidRDefault="00A75211" w:rsidP="00A75211">
      <w:pPr>
        <w:jc w:val="both"/>
        <w:rPr>
          <w:rFonts w:ascii="Arial" w:hAnsi="Arial" w:cs="Arial"/>
          <w:sz w:val="28"/>
          <w:szCs w:val="28"/>
        </w:rPr>
      </w:pPr>
    </w:p>
    <w:p w:rsidR="00A75211" w:rsidRDefault="00A75211" w:rsidP="004E62EE">
      <w:pPr>
        <w:jc w:val="center"/>
        <w:rPr>
          <w:rFonts w:ascii="Arial" w:hAnsi="Arial" w:cs="Arial"/>
          <w:sz w:val="28"/>
          <w:szCs w:val="28"/>
        </w:rPr>
      </w:pPr>
    </w:p>
    <w:p w:rsidR="00A75211" w:rsidRPr="002705E6" w:rsidRDefault="00A75211" w:rsidP="004E62EE">
      <w:pPr>
        <w:jc w:val="center"/>
        <w:rPr>
          <w:rFonts w:ascii="Arial" w:hAnsi="Arial" w:cs="Arial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D1DC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Утверждаю: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 w:rsidRPr="003D1DCF">
        <w:rPr>
          <w:rFonts w:ascii="Times New Roman" w:eastAsia="Times New Roman" w:hAnsi="Times New Roman" w:cs="Times New Roman"/>
        </w:rPr>
        <w:t xml:space="preserve">   </w:t>
      </w:r>
      <w:r w:rsidRPr="003D1DCF">
        <w:rPr>
          <w:rFonts w:asciiTheme="majorHAnsi" w:eastAsia="Times New Roman" w:hAnsiTheme="majorHAnsi" w:cs="Times New Roman"/>
        </w:rPr>
        <w:t>Заведующий</w:t>
      </w:r>
      <w:proofErr w:type="gramStart"/>
      <w:r w:rsidRPr="003D1DCF">
        <w:rPr>
          <w:rFonts w:asciiTheme="majorHAnsi" w:eastAsia="Times New Roman" w:hAnsiTheme="majorHAnsi" w:cs="Times New Roman"/>
        </w:rPr>
        <w:t xml:space="preserve">  Д</w:t>
      </w:r>
      <w:proofErr w:type="gramEnd"/>
      <w:r w:rsidRPr="003D1DCF">
        <w:rPr>
          <w:rFonts w:asciiTheme="majorHAnsi" w:eastAsia="Times New Roman" w:hAnsiTheme="majorHAnsi" w:cs="Times New Roman"/>
        </w:rPr>
        <w:t>/с № 9 «Радужка»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</w:rPr>
      </w:pPr>
      <w:r w:rsidRPr="003D1DCF">
        <w:rPr>
          <w:rFonts w:asciiTheme="majorHAnsi" w:eastAsia="Times New Roman" w:hAnsiTheme="majorHAnsi" w:cs="Times New Roman"/>
        </w:rPr>
        <w:t xml:space="preserve">                                                                                                                                        _____________Кузнецова О. А.</w:t>
      </w:r>
    </w:p>
    <w:p w:rsid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</w:rPr>
      </w:pPr>
      <w:r w:rsidRPr="003D1DCF">
        <w:rPr>
          <w:rFonts w:asciiTheme="majorHAnsi" w:eastAsia="Times New Roman" w:hAnsiTheme="majorHAnsi" w:cs="Times New Roman"/>
        </w:rPr>
        <w:t xml:space="preserve">                                                                                                                                        «____» ________________2015 г.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                                                                                                                            Приказ № ___ </w:t>
      </w:r>
      <w:proofErr w:type="gramStart"/>
      <w:r>
        <w:rPr>
          <w:rFonts w:asciiTheme="majorHAnsi" w:eastAsia="Times New Roman" w:hAnsiTheme="majorHAnsi" w:cs="Times New Roman"/>
        </w:rPr>
        <w:t>от</w:t>
      </w:r>
      <w:proofErr w:type="gramEnd"/>
      <w:r>
        <w:rPr>
          <w:rFonts w:asciiTheme="majorHAnsi" w:eastAsia="Times New Roman" w:hAnsiTheme="majorHAnsi" w:cs="Times New Roman"/>
        </w:rPr>
        <w:t xml:space="preserve"> __________________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B260EA" w:rsidRPr="00B260EA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D1DCF">
        <w:rPr>
          <w:rFonts w:asciiTheme="majorHAnsi" w:eastAsia="Times New Roman" w:hAnsiTheme="majorHAnsi" w:cs="Times New Roman"/>
          <w:b/>
          <w:sz w:val="28"/>
          <w:szCs w:val="28"/>
        </w:rPr>
        <w:t xml:space="preserve">Г  </w:t>
      </w:r>
      <w:proofErr w:type="gramStart"/>
      <w:r w:rsidRPr="003D1DCF">
        <w:rPr>
          <w:rFonts w:asciiTheme="majorHAnsi" w:eastAsia="Times New Roman" w:hAnsiTheme="majorHAnsi" w:cs="Times New Roman"/>
          <w:b/>
          <w:sz w:val="28"/>
          <w:szCs w:val="28"/>
        </w:rPr>
        <w:t>Р</w:t>
      </w:r>
      <w:proofErr w:type="gramEnd"/>
      <w:r w:rsidRPr="003D1DCF">
        <w:rPr>
          <w:rFonts w:asciiTheme="majorHAnsi" w:eastAsia="Times New Roman" w:hAnsiTheme="majorHAnsi" w:cs="Times New Roman"/>
          <w:b/>
          <w:sz w:val="28"/>
          <w:szCs w:val="28"/>
        </w:rPr>
        <w:t xml:space="preserve">  А  Ф  И  К   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D1DCF">
        <w:rPr>
          <w:rFonts w:asciiTheme="majorHAnsi" w:eastAsia="Times New Roman" w:hAnsiTheme="majorHAnsi" w:cs="Times New Roman"/>
          <w:b/>
          <w:sz w:val="28"/>
          <w:szCs w:val="28"/>
        </w:rPr>
        <w:t xml:space="preserve">   </w:t>
      </w:r>
      <w:proofErr w:type="gramStart"/>
      <w:r w:rsidRPr="003D1DCF">
        <w:rPr>
          <w:rFonts w:asciiTheme="majorHAnsi" w:eastAsia="Times New Roman" w:hAnsiTheme="majorHAnsi" w:cs="Times New Roman"/>
          <w:b/>
          <w:sz w:val="28"/>
          <w:szCs w:val="28"/>
        </w:rPr>
        <w:t>Р</w:t>
      </w:r>
      <w:proofErr w:type="gramEnd"/>
      <w:r w:rsidR="00B260EA">
        <w:rPr>
          <w:rFonts w:asciiTheme="majorHAnsi" w:eastAsia="Times New Roman" w:hAnsiTheme="majorHAnsi" w:cs="Times New Roman"/>
          <w:b/>
          <w:sz w:val="28"/>
          <w:szCs w:val="28"/>
        </w:rPr>
        <w:t xml:space="preserve"> А Б О Ч Е Г О    </w:t>
      </w:r>
      <w:r w:rsidR="00B260EA" w:rsidRPr="00B260EA">
        <w:rPr>
          <w:rFonts w:asciiTheme="majorHAnsi" w:eastAsia="Times New Roman" w:hAnsiTheme="majorHAnsi" w:cs="Times New Roman"/>
          <w:b/>
          <w:sz w:val="28"/>
          <w:szCs w:val="28"/>
        </w:rPr>
        <w:t xml:space="preserve"> В</w:t>
      </w:r>
      <w:r w:rsidR="00B260EA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B260EA" w:rsidRPr="00B260EA">
        <w:rPr>
          <w:rFonts w:asciiTheme="majorHAnsi" w:eastAsia="Times New Roman" w:hAnsiTheme="majorHAnsi" w:cs="Times New Roman"/>
          <w:b/>
          <w:sz w:val="28"/>
          <w:szCs w:val="28"/>
        </w:rPr>
        <w:t>Р</w:t>
      </w:r>
      <w:r w:rsidR="00B260EA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B260EA" w:rsidRPr="00B260EA">
        <w:rPr>
          <w:rFonts w:asciiTheme="majorHAnsi" w:eastAsia="Times New Roman" w:hAnsiTheme="majorHAnsi" w:cs="Times New Roman"/>
          <w:b/>
          <w:sz w:val="28"/>
          <w:szCs w:val="28"/>
        </w:rPr>
        <w:t>Е</w:t>
      </w:r>
      <w:r w:rsidR="00B260EA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B260EA" w:rsidRPr="00B260EA">
        <w:rPr>
          <w:rFonts w:asciiTheme="majorHAnsi" w:eastAsia="Times New Roman" w:hAnsiTheme="majorHAnsi" w:cs="Times New Roman"/>
          <w:b/>
          <w:sz w:val="28"/>
          <w:szCs w:val="28"/>
        </w:rPr>
        <w:t>М</w:t>
      </w:r>
      <w:r w:rsidR="00B260EA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B260EA" w:rsidRPr="00B260EA">
        <w:rPr>
          <w:rFonts w:asciiTheme="majorHAnsi" w:eastAsia="Times New Roman" w:hAnsiTheme="majorHAnsi" w:cs="Times New Roman"/>
          <w:b/>
          <w:sz w:val="28"/>
          <w:szCs w:val="28"/>
        </w:rPr>
        <w:t>Е</w:t>
      </w:r>
      <w:r w:rsidR="00B260EA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B260EA" w:rsidRPr="00B260EA">
        <w:rPr>
          <w:rFonts w:asciiTheme="majorHAnsi" w:eastAsia="Times New Roman" w:hAnsiTheme="majorHAnsi" w:cs="Times New Roman"/>
          <w:b/>
          <w:sz w:val="28"/>
          <w:szCs w:val="28"/>
        </w:rPr>
        <w:t>Н</w:t>
      </w:r>
      <w:r w:rsidR="00B260EA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 w:rsidR="00B260EA" w:rsidRPr="00B260EA">
        <w:rPr>
          <w:rFonts w:asciiTheme="majorHAnsi" w:eastAsia="Times New Roman" w:hAnsiTheme="majorHAnsi" w:cs="Times New Roman"/>
          <w:b/>
          <w:sz w:val="28"/>
          <w:szCs w:val="28"/>
        </w:rPr>
        <w:t>И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3D1DCF">
        <w:rPr>
          <w:rFonts w:asciiTheme="majorHAnsi" w:eastAsia="Times New Roman" w:hAnsiTheme="majorHAnsi" w:cs="Times New Roman"/>
          <w:sz w:val="28"/>
          <w:szCs w:val="28"/>
        </w:rPr>
        <w:t>Учителя – дефектолога высшей квалификационной категории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3D1DCF">
        <w:rPr>
          <w:rFonts w:asciiTheme="majorHAnsi" w:eastAsia="Times New Roman" w:hAnsiTheme="majorHAnsi" w:cs="Times New Roman"/>
          <w:sz w:val="28"/>
          <w:szCs w:val="28"/>
        </w:rPr>
        <w:t>Гвоздевой Ю. А.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3D1DCF">
        <w:rPr>
          <w:rFonts w:asciiTheme="majorHAnsi" w:eastAsia="Times New Roman" w:hAnsiTheme="majorHAnsi" w:cs="Times New Roman"/>
          <w:sz w:val="28"/>
          <w:szCs w:val="28"/>
        </w:rPr>
        <w:t>на 2015 – 2016 учебный год</w:t>
      </w: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9"/>
        <w:gridCol w:w="4536"/>
      </w:tblGrid>
      <w:tr w:rsidR="003D1DCF" w:rsidRPr="003D1DCF" w:rsidTr="00D70247">
        <w:tc>
          <w:tcPr>
            <w:tcW w:w="2029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День недели</w:t>
            </w: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Часы  работы</w:t>
            </w:r>
          </w:p>
        </w:tc>
      </w:tr>
      <w:tr w:rsidR="003D1DCF" w:rsidRPr="003D1DCF" w:rsidTr="00D70247">
        <w:tc>
          <w:tcPr>
            <w:tcW w:w="2029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Понедельник</w:t>
            </w: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9.00 – 13.00</w:t>
            </w:r>
          </w:p>
        </w:tc>
      </w:tr>
      <w:tr w:rsidR="003D1DCF" w:rsidRPr="003D1DCF" w:rsidTr="00D70247">
        <w:tc>
          <w:tcPr>
            <w:tcW w:w="2029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Вторник</w:t>
            </w: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9.00 – 13.00</w:t>
            </w:r>
          </w:p>
        </w:tc>
      </w:tr>
      <w:tr w:rsidR="003D1DCF" w:rsidRPr="003D1DCF" w:rsidTr="00D70247">
        <w:tc>
          <w:tcPr>
            <w:tcW w:w="2029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Среда</w:t>
            </w: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14.00 – 18.00</w:t>
            </w: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Работа с родителями</w:t>
            </w:r>
          </w:p>
        </w:tc>
      </w:tr>
      <w:tr w:rsidR="003D1DCF" w:rsidRPr="003D1DCF" w:rsidTr="00D70247">
        <w:tc>
          <w:tcPr>
            <w:tcW w:w="2029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Четверг</w:t>
            </w: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9.00 – 13.00</w:t>
            </w:r>
          </w:p>
        </w:tc>
      </w:tr>
      <w:tr w:rsidR="003D1DCF" w:rsidRPr="003D1DCF" w:rsidTr="00D70247">
        <w:tc>
          <w:tcPr>
            <w:tcW w:w="2029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Пятница</w:t>
            </w: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  <w:p w:rsidR="003D1DCF" w:rsidRPr="003D1DCF" w:rsidRDefault="003D1DCF" w:rsidP="003D1DC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3D1DCF">
              <w:rPr>
                <w:rFonts w:asciiTheme="majorHAnsi" w:eastAsia="Times New Roman" w:hAnsiTheme="majorHAnsi" w:cs="Times New Roman"/>
                <w:sz w:val="28"/>
                <w:szCs w:val="28"/>
              </w:rPr>
              <w:t>9.00 – 13.00</w:t>
            </w:r>
          </w:p>
        </w:tc>
      </w:tr>
    </w:tbl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3D1DCF" w:rsidRPr="003D1DCF" w:rsidRDefault="003D1DCF" w:rsidP="003D1DC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E62EE" w:rsidRPr="002705E6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4E62EE" w:rsidRPr="002705E6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4E62EE" w:rsidRPr="002705E6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4E62EE" w:rsidRPr="002705E6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4E62EE" w:rsidRPr="002705E6" w:rsidRDefault="004E62EE" w:rsidP="004E62EE">
      <w:pPr>
        <w:jc w:val="center"/>
        <w:rPr>
          <w:rFonts w:ascii="Arial" w:hAnsi="Arial" w:cs="Arial"/>
          <w:sz w:val="28"/>
          <w:szCs w:val="28"/>
        </w:rPr>
      </w:pPr>
    </w:p>
    <w:p w:rsidR="00036993" w:rsidRDefault="00036993" w:rsidP="00036993">
      <w:pPr>
        <w:spacing w:after="0" w:line="0" w:lineRule="atLeast"/>
        <w:jc w:val="center"/>
        <w:rPr>
          <w:sz w:val="48"/>
          <w:szCs w:val="48"/>
        </w:rPr>
        <w:sectPr w:rsidR="00036993" w:rsidSect="008E4632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6E53D9" w:rsidRPr="00EE38AD" w:rsidRDefault="006E53D9" w:rsidP="006E53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6E53D9" w:rsidRPr="00EE38AD" w:rsidRDefault="006E53D9" w:rsidP="006E53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6E53D9" w:rsidRPr="00EE38AD" w:rsidRDefault="006E53D9" w:rsidP="006E53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ar-SA"/>
        </w:rPr>
      </w:pPr>
      <w:r w:rsidRPr="00EE38AD">
        <w:rPr>
          <w:rFonts w:ascii="Arial Narrow" w:eastAsia="Times New Roman" w:hAnsi="Arial Narrow" w:cs="Times New Roman"/>
          <w:sz w:val="32"/>
          <w:szCs w:val="32"/>
          <w:lang w:eastAsia="ar-SA"/>
        </w:rPr>
        <w:t xml:space="preserve">С </w:t>
      </w:r>
      <w:proofErr w:type="gramStart"/>
      <w:r w:rsidRPr="00EE38AD">
        <w:rPr>
          <w:rFonts w:ascii="Arial Narrow" w:eastAsia="Times New Roman" w:hAnsi="Arial Narrow" w:cs="Times New Roman"/>
          <w:sz w:val="32"/>
          <w:szCs w:val="32"/>
          <w:lang w:eastAsia="ar-SA"/>
        </w:rPr>
        <w:t>П</w:t>
      </w:r>
      <w:proofErr w:type="gramEnd"/>
      <w:r w:rsidRPr="00EE38AD">
        <w:rPr>
          <w:rFonts w:ascii="Arial Narrow" w:eastAsia="Times New Roman" w:hAnsi="Arial Narrow" w:cs="Times New Roman"/>
          <w:sz w:val="32"/>
          <w:szCs w:val="32"/>
          <w:lang w:eastAsia="ar-SA"/>
        </w:rPr>
        <w:t xml:space="preserve"> И С О К      Д Е Т Е Й</w:t>
      </w:r>
    </w:p>
    <w:p w:rsidR="006E53D9" w:rsidRPr="00EE38AD" w:rsidRDefault="006E53D9" w:rsidP="006E53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ar-SA"/>
        </w:rPr>
      </w:pPr>
    </w:p>
    <w:p w:rsidR="006E53D9" w:rsidRPr="00EE38AD" w:rsidRDefault="006E53D9" w:rsidP="006E53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EE38AD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   </w:t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>г</w:t>
      </w:r>
      <w:r w:rsidRPr="00EE38AD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руппы №9 «Солнышко» компенсирующей направленности    </w:t>
      </w:r>
    </w:p>
    <w:p w:rsidR="006E53D9" w:rsidRPr="00EE38AD" w:rsidRDefault="006E53D9" w:rsidP="006E53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EE38AD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 на  </w:t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>____________</w:t>
      </w:r>
      <w:r w:rsidRPr="00EE38AD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 учебный год.</w:t>
      </w:r>
    </w:p>
    <w:p w:rsidR="006E53D9" w:rsidRPr="00EE38AD" w:rsidRDefault="006E53D9" w:rsidP="006E53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EE38AD">
        <w:rPr>
          <w:rFonts w:ascii="Arial Narrow" w:eastAsia="Times New Roman" w:hAnsi="Arial Narrow" w:cs="Times New Roman"/>
          <w:sz w:val="24"/>
          <w:szCs w:val="24"/>
          <w:lang w:eastAsia="ar-SA"/>
        </w:rPr>
        <w:t>МДОБУ «Детский сад  № 9 "РАДУЖКА" комбинированного вида" г. Волхов.</w:t>
      </w:r>
    </w:p>
    <w:p w:rsidR="006E53D9" w:rsidRPr="00EE38AD" w:rsidRDefault="006E53D9" w:rsidP="006E53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1134"/>
        <w:gridCol w:w="2409"/>
        <w:gridCol w:w="993"/>
        <w:gridCol w:w="1842"/>
        <w:gridCol w:w="2648"/>
        <w:gridCol w:w="2424"/>
      </w:tblGrid>
      <w:tr w:rsidR="006E53D9" w:rsidRPr="00EE38AD" w:rsidTr="00D70247">
        <w:trPr>
          <w:trHeight w:val="4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№</w:t>
            </w:r>
          </w:p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п</w:t>
            </w:r>
            <w:proofErr w:type="gramEnd"/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Фамилия Имя Отчество ребенка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 xml:space="preserve">Возраст на 1. 09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Заключение ПМПК  при поступлении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Об-</w:t>
            </w:r>
            <w:proofErr w:type="spellStart"/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ся</w:t>
            </w:r>
            <w:proofErr w:type="spellEnd"/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 xml:space="preserve"> в группе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</w:p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Домашний адрес</w:t>
            </w:r>
          </w:p>
        </w:tc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Сведения о родителях</w:t>
            </w:r>
          </w:p>
        </w:tc>
      </w:tr>
      <w:tr w:rsidR="006E53D9" w:rsidRPr="00EE38AD" w:rsidTr="00D70247">
        <w:trPr>
          <w:trHeight w:val="4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мать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EE38AD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отец</w:t>
            </w:r>
          </w:p>
        </w:tc>
      </w:tr>
      <w:tr w:rsidR="006E53D9" w:rsidRPr="00EE38AD" w:rsidTr="00D70247">
        <w:trPr>
          <w:trHeight w:val="7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3D9" w:rsidRPr="00EE38AD" w:rsidTr="00D70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3D9" w:rsidRPr="00EE38AD" w:rsidTr="00D70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3D9" w:rsidRPr="00EE38AD" w:rsidTr="00D70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Pr="00EE38AD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3D9" w:rsidRPr="00EE38AD" w:rsidTr="00D70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3D9" w:rsidRPr="00EE38AD" w:rsidTr="00D70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3D9" w:rsidRPr="00EE38AD" w:rsidTr="00D70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E53D9" w:rsidRPr="00EE38AD" w:rsidTr="00D702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Default="006E53D9" w:rsidP="00D702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D9" w:rsidRPr="00EE38AD" w:rsidRDefault="006E53D9" w:rsidP="00D7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E53D9" w:rsidRDefault="006E53D9" w:rsidP="006E53D9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5A12F2" w:rsidRDefault="005A12F2" w:rsidP="006E53D9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5A12F2" w:rsidRDefault="005A12F2" w:rsidP="006E53D9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2264C3" w:rsidRPr="006D2824" w:rsidRDefault="002264C3" w:rsidP="002264C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40"/>
          <w:szCs w:val="40"/>
          <w:lang w:eastAsia="ar-SA"/>
        </w:rPr>
      </w:pPr>
      <w:r w:rsidRPr="006D2824">
        <w:rPr>
          <w:rFonts w:asciiTheme="majorHAnsi" w:eastAsia="Times New Roman" w:hAnsiTheme="majorHAnsi" w:cs="Times New Roman"/>
          <w:sz w:val="40"/>
          <w:szCs w:val="40"/>
          <w:lang w:eastAsia="ar-SA"/>
        </w:rPr>
        <w:lastRenderedPageBreak/>
        <w:t xml:space="preserve">К    А    </w:t>
      </w:r>
      <w:proofErr w:type="gramStart"/>
      <w:r w:rsidRPr="006D2824">
        <w:rPr>
          <w:rFonts w:asciiTheme="majorHAnsi" w:eastAsia="Times New Roman" w:hAnsiTheme="majorHAnsi" w:cs="Times New Roman"/>
          <w:sz w:val="40"/>
          <w:szCs w:val="40"/>
          <w:lang w:eastAsia="ar-SA"/>
        </w:rPr>
        <w:t>Р</w:t>
      </w:r>
      <w:proofErr w:type="gramEnd"/>
      <w:r w:rsidRPr="006D2824">
        <w:rPr>
          <w:rFonts w:asciiTheme="majorHAnsi" w:eastAsia="Times New Roman" w:hAnsiTheme="majorHAnsi" w:cs="Times New Roman"/>
          <w:sz w:val="40"/>
          <w:szCs w:val="40"/>
          <w:lang w:eastAsia="ar-SA"/>
        </w:rPr>
        <w:t xml:space="preserve">    Т    А</w:t>
      </w:r>
    </w:p>
    <w:p w:rsidR="002264C3" w:rsidRPr="006D2824" w:rsidRDefault="002264C3" w:rsidP="002264C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6D282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ИНДИВИДУАЛЬНО – ОБРАЗОВАТЕЛЬНОГО  ОЗДОРОВИТЕЛЬНОГО   МАРШРУТА</w:t>
      </w:r>
    </w:p>
    <w:p w:rsidR="002264C3" w:rsidRPr="006D2824" w:rsidRDefault="002264C3" w:rsidP="002264C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2264C3" w:rsidRPr="006D2824" w:rsidRDefault="002264C3" w:rsidP="002264C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6D2824">
        <w:rPr>
          <w:rFonts w:asciiTheme="majorHAnsi" w:eastAsia="Times New Roman" w:hAnsiTheme="majorHAnsi" w:cs="Times New Roman"/>
          <w:sz w:val="28"/>
          <w:szCs w:val="28"/>
          <w:lang w:eastAsia="ar-SA"/>
        </w:rPr>
        <w:t>воспитанников группы № 9 «Солнышко» компенсирующей направленности  в возрасте 5 – 7 лет</w:t>
      </w:r>
    </w:p>
    <w:p w:rsidR="002264C3" w:rsidRPr="006D2824" w:rsidRDefault="002264C3" w:rsidP="002264C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:rsidR="002264C3" w:rsidRPr="006D2824" w:rsidRDefault="002264C3" w:rsidP="002264C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ar-SA"/>
        </w:rPr>
        <w:t>на _________________</w:t>
      </w:r>
      <w:r w:rsidRPr="006D2824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 учебный год</w:t>
      </w:r>
    </w:p>
    <w:p w:rsidR="002264C3" w:rsidRPr="006D2824" w:rsidRDefault="002264C3" w:rsidP="002264C3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984806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203"/>
        <w:gridCol w:w="2887"/>
        <w:gridCol w:w="2490"/>
        <w:gridCol w:w="6605"/>
      </w:tblGrid>
      <w:tr w:rsidR="002264C3" w:rsidRPr="006D2824" w:rsidTr="008F2A70">
        <w:trPr>
          <w:trHeight w:val="323"/>
        </w:trPr>
        <w:tc>
          <w:tcPr>
            <w:tcW w:w="1735" w:type="dxa"/>
            <w:vMerge w:val="restart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6D2824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ФИО ребенка</w:t>
            </w:r>
          </w:p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6D2824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2203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  <w:r w:rsidRPr="006D282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>речевые</w:t>
            </w:r>
          </w:p>
        </w:tc>
        <w:tc>
          <w:tcPr>
            <w:tcW w:w="2887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  <w:r w:rsidRPr="006D282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>психические</w:t>
            </w:r>
          </w:p>
        </w:tc>
        <w:tc>
          <w:tcPr>
            <w:tcW w:w="2490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  <w:r w:rsidRPr="006D282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>физические</w:t>
            </w:r>
          </w:p>
        </w:tc>
        <w:tc>
          <w:tcPr>
            <w:tcW w:w="6605" w:type="dxa"/>
            <w:vMerge w:val="restart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ar-SA"/>
              </w:rPr>
            </w:pPr>
          </w:p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  <w:r w:rsidRPr="006D282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>Форма и методы работы</w:t>
            </w:r>
          </w:p>
        </w:tc>
      </w:tr>
      <w:tr w:rsidR="002264C3" w:rsidRPr="006D2824" w:rsidTr="008F2A70">
        <w:trPr>
          <w:trHeight w:val="322"/>
        </w:trPr>
        <w:tc>
          <w:tcPr>
            <w:tcW w:w="1735" w:type="dxa"/>
            <w:vMerge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80" w:type="dxa"/>
            <w:gridSpan w:val="3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  <w:r w:rsidRPr="006D282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>Н  е  д  о  с  т  а  т  к  и</w:t>
            </w:r>
          </w:p>
        </w:tc>
        <w:tc>
          <w:tcPr>
            <w:tcW w:w="6605" w:type="dxa"/>
            <w:vMerge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2264C3" w:rsidRPr="006D2824" w:rsidTr="008F2A70">
        <w:tc>
          <w:tcPr>
            <w:tcW w:w="1735" w:type="dxa"/>
            <w:shd w:val="clear" w:color="auto" w:fill="auto"/>
          </w:tcPr>
          <w:p w:rsidR="002264C3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:rsidR="002264C3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:rsidR="002264C3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:rsidR="002264C3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:rsidR="002264C3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0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5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2264C3" w:rsidRPr="006D2824" w:rsidTr="008F2A70">
        <w:trPr>
          <w:trHeight w:val="1828"/>
        </w:trPr>
        <w:tc>
          <w:tcPr>
            <w:tcW w:w="1735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0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5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2264C3" w:rsidRPr="006D2824" w:rsidTr="008F2A70">
        <w:trPr>
          <w:trHeight w:val="1828"/>
        </w:trPr>
        <w:tc>
          <w:tcPr>
            <w:tcW w:w="1735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0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5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2264C3" w:rsidRPr="006D2824" w:rsidTr="008F2A70">
        <w:trPr>
          <w:trHeight w:val="1828"/>
        </w:trPr>
        <w:tc>
          <w:tcPr>
            <w:tcW w:w="1735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3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7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0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05" w:type="dxa"/>
            <w:shd w:val="clear" w:color="auto" w:fill="auto"/>
          </w:tcPr>
          <w:p w:rsidR="002264C3" w:rsidRPr="006D2824" w:rsidRDefault="002264C3" w:rsidP="00D7024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</w:tbl>
    <w:p w:rsidR="00D70247" w:rsidRDefault="008F2A70" w:rsidP="008F2A70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 w:rsidRPr="00C5027B">
        <w:rPr>
          <w:rFonts w:ascii="Arial Narrow" w:eastAsia="Times New Roman" w:hAnsi="Arial Narrow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D70247" w:rsidRDefault="00D70247" w:rsidP="008F2A70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</w:p>
    <w:p w:rsidR="00D70247" w:rsidRDefault="00D70247" w:rsidP="008F2A70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</w:p>
    <w:p w:rsidR="00D70247" w:rsidRDefault="00D70247" w:rsidP="00D70247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sz w:val="28"/>
          <w:szCs w:val="28"/>
        </w:rPr>
        <w:sectPr w:rsidR="00D70247" w:rsidSect="000F6A41">
          <w:type w:val="continuous"/>
          <w:pgSz w:w="16838" w:h="11906" w:orient="landscape"/>
          <w:pgMar w:top="426" w:right="567" w:bottom="142" w:left="567" w:header="709" w:footer="709" w:gutter="0"/>
          <w:cols w:space="708"/>
          <w:docGrid w:linePitch="360"/>
        </w:sectPr>
      </w:pPr>
    </w:p>
    <w:p w:rsidR="008F2A70" w:rsidRDefault="008F2A70" w:rsidP="001A62D2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lang w:eastAsia="ar-SA"/>
        </w:rPr>
      </w:pPr>
      <w:r w:rsidRPr="00C5027B">
        <w:rPr>
          <w:rFonts w:ascii="Arial Narrow" w:eastAsia="Times New Roman" w:hAnsi="Arial Narrow" w:cs="Times New Roman"/>
          <w:lang w:eastAsia="ar-SA"/>
        </w:rPr>
        <w:lastRenderedPageBreak/>
        <w:t xml:space="preserve"> </w:t>
      </w:r>
      <w:r>
        <w:rPr>
          <w:rFonts w:ascii="Arial Narrow" w:eastAsia="Times New Roman" w:hAnsi="Arial Narrow" w:cs="Times New Roman"/>
          <w:lang w:eastAsia="ar-SA"/>
        </w:rPr>
        <w:t>Утверждаю:</w:t>
      </w:r>
    </w:p>
    <w:p w:rsidR="008F2A70" w:rsidRPr="00C5027B" w:rsidRDefault="008F2A70" w:rsidP="001A62D2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lang w:eastAsia="ar-SA"/>
        </w:rPr>
      </w:pPr>
      <w:r>
        <w:rPr>
          <w:rFonts w:ascii="Arial Narrow" w:eastAsia="Times New Roman" w:hAnsi="Arial Narrow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C5027B">
        <w:rPr>
          <w:rFonts w:ascii="Arial Narrow" w:eastAsia="Times New Roman" w:hAnsi="Arial Narrow" w:cs="Times New Roman"/>
          <w:lang w:eastAsia="ar-SA"/>
        </w:rPr>
        <w:t xml:space="preserve"> Заведующий МДОБУ «Детский сад № 9 «Радужка»</w:t>
      </w:r>
    </w:p>
    <w:p w:rsidR="008F2A70" w:rsidRPr="00C5027B" w:rsidRDefault="008F2A70" w:rsidP="001A62D2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lang w:eastAsia="ar-SA"/>
        </w:rPr>
      </w:pPr>
      <w:r w:rsidRPr="00C5027B">
        <w:rPr>
          <w:rFonts w:ascii="Arial Narrow" w:eastAsia="Times New Roman" w:hAnsi="Arial Narrow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_____________________________О. А. Кузнецова</w:t>
      </w:r>
    </w:p>
    <w:p w:rsidR="008F2A70" w:rsidRPr="00C5027B" w:rsidRDefault="008F2A70" w:rsidP="001A62D2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lang w:eastAsia="ar-SA"/>
        </w:rPr>
      </w:pPr>
      <w:r w:rsidRPr="00C5027B">
        <w:rPr>
          <w:rFonts w:ascii="Arial Narrow" w:eastAsia="Times New Roman" w:hAnsi="Arial Narrow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« _____» ____________________________ 2016 г.</w:t>
      </w:r>
    </w:p>
    <w:p w:rsidR="008F2A70" w:rsidRPr="00C5027B" w:rsidRDefault="008F2A70" w:rsidP="00D70247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lang w:eastAsia="ar-SA"/>
        </w:rPr>
      </w:pPr>
    </w:p>
    <w:p w:rsidR="008F2A70" w:rsidRPr="00C5027B" w:rsidRDefault="008F2A70" w:rsidP="008F2A70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</w:p>
    <w:p w:rsidR="008F2A70" w:rsidRPr="00C5027B" w:rsidRDefault="008F2A70" w:rsidP="008F2A70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</w:p>
    <w:p w:rsidR="008F2A70" w:rsidRPr="00C5027B" w:rsidRDefault="008F2A70" w:rsidP="008F2A7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 w:rsidRPr="00C5027B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СИСТЕМА КОРРЕКЦИОННО-РАЗВИВАЮЩЕЙ РАБОТЫ</w:t>
      </w:r>
    </w:p>
    <w:p w:rsidR="008F2A70" w:rsidRPr="00C5027B" w:rsidRDefault="008F2A70" w:rsidP="008F2A7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C5027B">
        <w:rPr>
          <w:rFonts w:ascii="Arial Narrow" w:eastAsia="Times New Roman" w:hAnsi="Arial Narrow" w:cs="Times New Roman"/>
          <w:sz w:val="24"/>
          <w:szCs w:val="24"/>
          <w:lang w:eastAsia="ar-SA"/>
        </w:rPr>
        <w:t>УЧИТЕЛЯ-ДЕФЕКТОЛОГА</w:t>
      </w:r>
      <w:r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С ДЕТЬМИ ГРУППЫ КОМПЕНСИРУЮЩЕЙ НАПРАВЛЕННОСТИ</w:t>
      </w:r>
    </w:p>
    <w:p w:rsidR="008F2A70" w:rsidRPr="00C5027B" w:rsidRDefault="008F2A70" w:rsidP="008F2A7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C5027B">
        <w:rPr>
          <w:rFonts w:ascii="Arial Narrow" w:eastAsia="Times New Roman" w:hAnsi="Arial Narrow" w:cs="Times New Roman"/>
          <w:sz w:val="20"/>
          <w:szCs w:val="20"/>
          <w:lang w:eastAsia="ar-SA"/>
        </w:rPr>
        <w:t>МДОБУ «Детский сад № 9 «Радужка» комбинированного вида</w:t>
      </w:r>
    </w:p>
    <w:p w:rsidR="008F2A70" w:rsidRPr="00C5027B" w:rsidRDefault="008F2A70" w:rsidP="008F2A7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C5027B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на </w:t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>_________</w:t>
      </w:r>
      <w:r w:rsidRPr="00C5027B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 учебный год</w:t>
      </w:r>
    </w:p>
    <w:p w:rsidR="008F2A70" w:rsidRPr="00C5027B" w:rsidRDefault="008F2A70" w:rsidP="008F2A7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color w:val="000080"/>
          <w:sz w:val="20"/>
          <w:szCs w:val="20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  <w:gridCol w:w="3134"/>
        <w:gridCol w:w="3135"/>
        <w:gridCol w:w="3134"/>
      </w:tblGrid>
      <w:tr w:rsidR="008F2A70" w:rsidRPr="00C5027B" w:rsidTr="000F6A41">
        <w:tc>
          <w:tcPr>
            <w:tcW w:w="3133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ПОНЕДЕЛЬНИК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ВТОРНИК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СРЕДА</w:t>
            </w:r>
          </w:p>
        </w:tc>
        <w:tc>
          <w:tcPr>
            <w:tcW w:w="3135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ЧЕТВЕРГ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ПЯТНИЦА</w:t>
            </w:r>
          </w:p>
        </w:tc>
      </w:tr>
      <w:tr w:rsidR="008F2A70" w:rsidRPr="00C5027B" w:rsidTr="000F6A41">
        <w:tc>
          <w:tcPr>
            <w:tcW w:w="3133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9.00 – 9.30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КОРРЕКЦИОННОЕ ЗАНЯТИЕ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ПОДГРУППОЙ 1 (</w:t>
            </w:r>
            <w:proofErr w:type="gramStart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СТ</w:t>
            </w:r>
            <w:proofErr w:type="gramEnd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9.00 – 9.30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КОРРЕКЦИОННОЕ ЗАНЯТИЕ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ПОДГРУППОЙ 1 (</w:t>
            </w:r>
            <w:proofErr w:type="gramStart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СТ</w:t>
            </w:r>
            <w:proofErr w:type="gramEnd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14.00 – 15.00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КОНСИЛИУМ С АДМИНИСТРАЦИЕЙ  ВОСПИТАТЕЛЯМИ  ДОУ (ПРОБЛЕМЫ, ДИНАМИКА В РАЗВИТИИ ДЕТЕЙ)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5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9.00 – 9.30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КОРРЕКЦИОННОЕ ЗАНЯТИЕ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ПОДГРУППОЙ 1 (</w:t>
            </w:r>
            <w:proofErr w:type="gramStart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СТ</w:t>
            </w:r>
            <w:proofErr w:type="gramEnd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9.00 – 9.30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КОРРЕКЦИОННОЕ ЗАНЯТИЕ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ПОДГРУППОЙ 1 (</w:t>
            </w:r>
            <w:proofErr w:type="gramStart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СТ</w:t>
            </w:r>
            <w:proofErr w:type="gramEnd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8F2A70" w:rsidRPr="00C5027B" w:rsidTr="000F6A41">
        <w:tc>
          <w:tcPr>
            <w:tcW w:w="3133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9.30 – 10.00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КОРРЕКЦИОННОЕ ЗАНЯТИЕ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ПОДГРУППОЙ 2 (ПОДГ)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9.30 – 10.00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КОРРЕКЦИОННОЕ ЗАНЯТИЕ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ПОДГРУППОЙ 2 (ПОДГ)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15.00 – 15.40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ИНДИВИДУАЛЬНЫЕ ЗАНЯТИЯ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ДЕТЬМИ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5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9.30 – 10.00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КОРРЕКЦИОННОЕ ЗАНЯТИЕ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ПОДГРУППОЙ 2 (ПОДГ)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9.30 – 10.00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КОРРЕКЦИОННОЕ ЗАНЯТИЕ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ПОДГРУППОЙ 2 (ПОДГ)</w:t>
            </w:r>
          </w:p>
        </w:tc>
      </w:tr>
      <w:tr w:rsidR="008F2A70" w:rsidRPr="00C5027B" w:rsidTr="000F6A41">
        <w:trPr>
          <w:trHeight w:val="966"/>
        </w:trPr>
        <w:tc>
          <w:tcPr>
            <w:tcW w:w="3133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10.00 – 12.00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ИНДИВИДУАЛЬНЫЕ ЗАНЯТИЯ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ДЕТЬМИ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10.00 – 12.00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ИНДИВИДУАЛЬНЫЕ ЗАНЯТИЯ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С ДЕТЬМИ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15.40 – 16.20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КОРРЕКЦИОННОЕ ЗАНЯТИЕ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ДЕТЬМИ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5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10.00 – 12.00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ИНДИВИДУАЛЬНЫЕ ЗАНЯТИЯ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ДЕТЬМИ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10.00 – 12.00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ИНДИВИДУАЛЬНЫЕ ЗАНЯТИЯ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С ДЕТЬМИ</w:t>
            </w:r>
          </w:p>
        </w:tc>
      </w:tr>
      <w:tr w:rsidR="008F2A70" w:rsidRPr="00C5027B" w:rsidTr="000F6A41">
        <w:tc>
          <w:tcPr>
            <w:tcW w:w="3133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12.30 – 13.00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КОНСУЛЬТАЦИИ ДЛЯ ВОСПИТАТЕЛЕЙ ГРУППЫ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ПО ИНДИВИДУАЛЬНОЙ  КОРРЕКЦИОННОЙ РАБОТЕ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ДЕТЬМИ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12.30 – 13.00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РАБОТА С ТЕТРАДЯМИ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(ЗАПИСЬ РЕКОМЕНДАЦИЙ РОДИТЕЛЯМ ПО ВОСПИТАТЕЛЬНО – РАЗВИВАЮЩЕЙ РАБОТЕ ДОМА)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16.20 – 17.30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ИНДИВИДУАЛЬНЫЕ ЗАНЯТИЯ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С ДЕТЬМИ</w:t>
            </w:r>
          </w:p>
        </w:tc>
        <w:tc>
          <w:tcPr>
            <w:tcW w:w="3135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12.00 – 13.00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РАБОТА ПО ОРГАНИЗАЦИИ </w:t>
            </w:r>
            <w:proofErr w:type="gramStart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ПЕДАГОГИЧЕСКОГО</w:t>
            </w:r>
            <w:proofErr w:type="gramEnd"/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 xml:space="preserve"> 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ПРОЦЕССА</w:t>
            </w: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12.00 – 13.00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ПОДВЕДЕНИЕ ИТОГОВ КОРРЕКЦИОННОЙ РАБОТЫ ЗА НЕДЕЛЮ, МЕСЯЦ (ДИНАМИКА РАЗВИТИЯ)</w:t>
            </w:r>
          </w:p>
        </w:tc>
      </w:tr>
      <w:tr w:rsidR="008F2A70" w:rsidRPr="00C5027B" w:rsidTr="000F6A41">
        <w:tc>
          <w:tcPr>
            <w:tcW w:w="3133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17.30 – 18.00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C5027B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ИНДИВИДУАЛЬНЫЕ КОНСУЛЬТАЦИИ С РЕКОМЕНДАЦИЯМИ  ДЛЯ РОДИТЕЛЕЙ ПО ВОСПИТАТЕЛЬНО – РАЗВИВАЮЩЕЙ РАБОТЕ ДОМА</w:t>
            </w:r>
          </w:p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5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34" w:type="dxa"/>
            <w:shd w:val="clear" w:color="auto" w:fill="auto"/>
          </w:tcPr>
          <w:p w:rsidR="008F2A70" w:rsidRPr="00C5027B" w:rsidRDefault="008F2A70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:rsidR="001A62D2" w:rsidRDefault="000F6A41" w:rsidP="00CF10CB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 w:rsidRPr="00C5027B">
        <w:rPr>
          <w:rFonts w:ascii="Arial Narrow" w:eastAsia="Times New Roman" w:hAnsi="Arial Narrow" w:cs="Times New Roman"/>
          <w:lang w:eastAsia="ar-SA"/>
        </w:rPr>
        <w:t xml:space="preserve">                                                                                    </w:t>
      </w:r>
      <w:r>
        <w:rPr>
          <w:rFonts w:ascii="Arial Narrow" w:eastAsia="Times New Roman" w:hAnsi="Arial Narrow" w:cs="Times New Roman"/>
          <w:lang w:eastAsia="ar-SA"/>
        </w:rPr>
        <w:t xml:space="preserve"> </w:t>
      </w:r>
    </w:p>
    <w:p w:rsidR="000F6A41" w:rsidRPr="00D00377" w:rsidRDefault="000F6A41" w:rsidP="001A62D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lastRenderedPageBreak/>
        <w:t xml:space="preserve">С И С Т Е М А    Р А Б О Т Ы    С   Р О Д И Т Е Л Я М И   </w:t>
      </w:r>
      <w:proofErr w:type="spellStart"/>
      <w:proofErr w:type="gramStart"/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И</w:t>
      </w:r>
      <w:proofErr w:type="spellEnd"/>
      <w:proofErr w:type="gramEnd"/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 П Е Д А Г О Г А М И     Г Р У П </w:t>
      </w:r>
      <w:proofErr w:type="spellStart"/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П</w:t>
      </w:r>
      <w:proofErr w:type="spellEnd"/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Ы</w:t>
      </w:r>
    </w:p>
    <w:p w:rsidR="000F6A41" w:rsidRPr="00D00377" w:rsidRDefault="000F6A41" w:rsidP="001A62D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eastAsia="ar-SA"/>
        </w:rPr>
      </w:pPr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учителя - дефектолога на 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___</w:t>
      </w:r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квартал </w:t>
      </w:r>
      <w:r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__________</w:t>
      </w:r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учебного  года.</w:t>
      </w:r>
    </w:p>
    <w:p w:rsidR="000F6A41" w:rsidRPr="00D00377" w:rsidRDefault="000F6A41" w:rsidP="000F6A4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 Работа с родителями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947"/>
        <w:gridCol w:w="12395"/>
      </w:tblGrid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Содержание работы.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1 неделя</w:t>
            </w:r>
          </w:p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Индивидуальные собеседования с родителями о возможностях их ребенка, </w:t>
            </w:r>
            <w:proofErr w:type="gramStart"/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их проблемах в развитии. Расшифровка педагогического диагноза ребенка как временного состояния. Призыв родителей к активному участию в воспитании и развитии их ребенка.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Презентация кабинета дефектолога родителям как окружающую среду для коррекционной работы с детьми с ОВЗ.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Собеседование с родителями по первичному обследованию их ребенка. Принятие активного участия родителей при составлении индивидуального маршрута обучения.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на тему: «Требования к выполнению методических рекомендаций учителя – дефектолога дома».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Индивидуальные собеседования с родителями по исправлению звукопроизношения их ребенка.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с родителями на тему: «Защита детей от информации, причиняющей вред их здоровью или развитию».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Индивидуальные беседы с родителями по проблемам развития ребенка дома с учетом его интересов, предпочтений, особенностей.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5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для родителей на тему: «Предполагаемый объем ЗУН у детей старшего и подготовительного к школе возраста с ОВЗ.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для родителей на тему: «Развитие связной речи дома». Пропаганда к чтению детской литературы.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– обсуждение на тему: «Пропедевтика нарушений письменной и устной речи; грамотная речь».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– собеседование на тему: «Этикет общения родителей с ребенком дома, в обществе».</w:t>
            </w:r>
          </w:p>
        </w:tc>
      </w:tr>
      <w:tr w:rsidR="000F6A41" w:rsidRPr="00D00377" w:rsidTr="000F6A41">
        <w:tc>
          <w:tcPr>
            <w:tcW w:w="1328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47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12395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Индивидуальные рекомендации родителям по проблеме развития их ребенка; пути их преодоления.</w:t>
            </w:r>
          </w:p>
        </w:tc>
      </w:tr>
    </w:tbl>
    <w:p w:rsidR="000F6A41" w:rsidRPr="00D00377" w:rsidRDefault="000F6A41" w:rsidP="000F6A4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ar-SA"/>
        </w:rPr>
      </w:pPr>
    </w:p>
    <w:p w:rsidR="000F6A41" w:rsidRPr="00D00377" w:rsidRDefault="000F6A41" w:rsidP="000F6A41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D0037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  Работа с педагогами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952"/>
        <w:gridCol w:w="12446"/>
      </w:tblGrid>
      <w:tr w:rsidR="000F6A41" w:rsidRPr="00D00377" w:rsidTr="000F6A41">
        <w:trPr>
          <w:trHeight w:val="505"/>
        </w:trPr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сентябрь</w:t>
            </w:r>
          </w:p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1 неделя</w:t>
            </w:r>
          </w:p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2 неделя</w:t>
            </w:r>
          </w:p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Знакомство с детьми. Возможности каждого ребенка, его проблемы в развитии и обучении. Личностный подход к каждому воспитаннику группы 7 вида.</w:t>
            </w:r>
          </w:p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Обсуждение временной нагрузки на каждого ребенка при индивидуальной коррекционной помощи.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– обсуждение по качественной характеристике, диагнозу, структуре дефекта детей группы 7 вида.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Определение индивидуального маршрута обучения каждого ребенка на 1 квартал учебного года.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Обсуждение проблем в образовательной деятельности воспитателей с детьми группы 7 вида; пути их реализации.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Консультация на тему: «Особенности адаптации и поведения в обществе детей с ОВЗ». Помощь со стороны взрослых. 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Круглый стол: «Первые успехи». Одаренные </w:t>
            </w:r>
            <w:proofErr w:type="gramStart"/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дети</w:t>
            </w:r>
            <w:proofErr w:type="gramEnd"/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по какому – либо направлению. Компенсаторные возможности каждого ребенка.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5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для воспитателей по проблеме психического развития детей с ОВЗ. Особый тон общения воспитателей, особые меры воздействия…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для воспитателей на тему: «Организация свободной деятельности детей с ОВЗ в группе; помощь им при выборе занятия».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2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Обсуждение на тему: «Индивидуальные требования к поведению детей с ОВЗ на занятиях в группе, при подготовке к занятиям».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3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для воспитателей на тему: «Особенности развития графических навыков у детей с ОВЗ».</w:t>
            </w:r>
          </w:p>
        </w:tc>
      </w:tr>
      <w:tr w:rsidR="000F6A41" w:rsidRPr="00D00377" w:rsidTr="000F6A41">
        <w:tc>
          <w:tcPr>
            <w:tcW w:w="127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2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4 неделя</w:t>
            </w:r>
          </w:p>
        </w:tc>
        <w:tc>
          <w:tcPr>
            <w:tcW w:w="12446" w:type="dxa"/>
            <w:shd w:val="clear" w:color="auto" w:fill="auto"/>
          </w:tcPr>
          <w:p w:rsidR="000F6A41" w:rsidRPr="00D00377" w:rsidRDefault="000F6A41" w:rsidP="00D7024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00377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Консультация для воспитателей, специалистов на тему: «Индивидуальный подход к каждому ребенку с ОВЗ при организации к совместной деятельности».</w:t>
            </w:r>
          </w:p>
        </w:tc>
      </w:tr>
    </w:tbl>
    <w:p w:rsidR="00036993" w:rsidRDefault="00036993" w:rsidP="00036993">
      <w:pPr>
        <w:spacing w:after="0" w:line="0" w:lineRule="atLeast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ПРОЕКТ</w:t>
      </w:r>
    </w:p>
    <w:p w:rsidR="00036993" w:rsidRDefault="00036993" w:rsidP="00036993">
      <w:pPr>
        <w:spacing w:after="0" w:line="0" w:lineRule="atLeast"/>
        <w:jc w:val="center"/>
        <w:rPr>
          <w:b/>
          <w:i/>
          <w:sz w:val="32"/>
          <w:szCs w:val="32"/>
        </w:rPr>
      </w:pPr>
      <w:r w:rsidRPr="00F53509">
        <w:rPr>
          <w:b/>
          <w:i/>
          <w:sz w:val="32"/>
          <w:szCs w:val="32"/>
        </w:rPr>
        <w:t xml:space="preserve">КОМПЛЕКСНО - </w:t>
      </w:r>
      <w:r>
        <w:rPr>
          <w:b/>
          <w:i/>
          <w:sz w:val="32"/>
          <w:szCs w:val="32"/>
        </w:rPr>
        <w:t>ЛЕКСИКО-</w:t>
      </w:r>
      <w:r w:rsidRPr="00F53509">
        <w:rPr>
          <w:b/>
          <w:i/>
          <w:sz w:val="32"/>
          <w:szCs w:val="32"/>
        </w:rPr>
        <w:t xml:space="preserve">ТЕМАТИЧЕСКОГО ПЛАНИРОВАНИЯ НА </w:t>
      </w:r>
      <w:r>
        <w:rPr>
          <w:b/>
          <w:i/>
          <w:sz w:val="32"/>
          <w:szCs w:val="32"/>
        </w:rPr>
        <w:t>________учебный год</w:t>
      </w:r>
    </w:p>
    <w:p w:rsidR="00036993" w:rsidRDefault="00036993" w:rsidP="00036993">
      <w:pPr>
        <w:spacing w:after="0" w:line="0" w:lineRule="atLeast"/>
        <w:jc w:val="center"/>
        <w:rPr>
          <w:b/>
          <w:i/>
          <w:sz w:val="24"/>
          <w:szCs w:val="24"/>
        </w:rPr>
      </w:pPr>
      <w:proofErr w:type="spellStart"/>
      <w:r w:rsidRPr="0062056D">
        <w:rPr>
          <w:b/>
          <w:i/>
          <w:sz w:val="24"/>
          <w:szCs w:val="24"/>
        </w:rPr>
        <w:t>коррекционно</w:t>
      </w:r>
      <w:proofErr w:type="spellEnd"/>
      <w:r w:rsidRPr="0062056D">
        <w:rPr>
          <w:b/>
          <w:i/>
          <w:sz w:val="24"/>
          <w:szCs w:val="24"/>
        </w:rPr>
        <w:t xml:space="preserve"> - образовательной работы с детьми группы компенсирующей направленности 7 вида</w:t>
      </w:r>
    </w:p>
    <w:p w:rsidR="00036993" w:rsidRPr="0062056D" w:rsidRDefault="00036993" w:rsidP="00036993">
      <w:pPr>
        <w:spacing w:after="0" w:line="0" w:lineRule="atLeast"/>
        <w:jc w:val="center"/>
        <w:rPr>
          <w:b/>
          <w:i/>
          <w:sz w:val="16"/>
          <w:szCs w:val="16"/>
        </w:rPr>
      </w:pPr>
    </w:p>
    <w:p w:rsidR="00036993" w:rsidRDefault="00036993" w:rsidP="00036993">
      <w:pPr>
        <w:spacing w:after="0" w:line="0" w:lineRule="atLeast"/>
        <w:jc w:val="center"/>
        <w:rPr>
          <w:i/>
          <w:sz w:val="16"/>
          <w:szCs w:val="16"/>
        </w:rPr>
      </w:pPr>
      <w:r w:rsidRPr="00F53509">
        <w:rPr>
          <w:i/>
          <w:sz w:val="16"/>
          <w:szCs w:val="16"/>
        </w:rPr>
        <w:t xml:space="preserve">УЧИТЕЛЯ - ДЕФЕКТОЛОГА ГВОЗДЕВОЙ Ю. А. </w:t>
      </w:r>
    </w:p>
    <w:p w:rsidR="00036993" w:rsidRPr="00F53509" w:rsidRDefault="00036993" w:rsidP="00036993">
      <w:pPr>
        <w:spacing w:after="0" w:line="0" w:lineRule="atLeast"/>
        <w:jc w:val="center"/>
        <w:rPr>
          <w:i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73"/>
        <w:gridCol w:w="378"/>
        <w:gridCol w:w="13324"/>
      </w:tblGrid>
      <w:tr w:rsidR="00036993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</w:t>
            </w:r>
          </w:p>
        </w:tc>
        <w:tc>
          <w:tcPr>
            <w:tcW w:w="851" w:type="dxa"/>
            <w:gridSpan w:val="2"/>
          </w:tcPr>
          <w:p w:rsidR="00036993" w:rsidRDefault="00036993" w:rsidP="00D7024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</w:t>
            </w:r>
          </w:p>
        </w:tc>
        <w:tc>
          <w:tcPr>
            <w:tcW w:w="13324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КОРРЕКЦИОННО - ОБРАЗОВАТЕЛЬНОЙ РАБОТЫ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62A67">
              <w:rPr>
                <w:sz w:val="20"/>
                <w:szCs w:val="20"/>
              </w:rPr>
              <w:t>До свиданья, лето. Здравствуй, детский сад!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509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Закрепить впечатления о лете. Вызвать у детей радость от возвращения в детский сад. Помочь детям вспомнить друг друга. Сформировать </w:t>
            </w:r>
            <w:proofErr w:type="gramStart"/>
            <w:r>
              <w:rPr>
                <w:sz w:val="20"/>
                <w:szCs w:val="20"/>
              </w:rPr>
              <w:t>дружеский</w:t>
            </w:r>
            <w:proofErr w:type="gramEnd"/>
            <w:r>
              <w:rPr>
                <w:sz w:val="20"/>
                <w:szCs w:val="20"/>
              </w:rPr>
              <w:t xml:space="preserve"> отношения между детьми. Продолжить знакомство с детским садом как ближайшим социальным окружением: профессии сотрудников ДС. Ознакомить с правилами поведения в детском саду, взаимоотношениями со сверстниками. 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Первые признаки осени.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Расширить знания детей об осени, ее признаках, сезонных изменениях. Познакомить с поведением животных в разный сезон. Воспитать бережное отношение к природе. Сформировать с понятия о явлениях живой и неживой природы.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- фрукты.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понятия ОВОЩИ - ФРУКТЫ. Дать отличительную характеристику этих понятий. Научить выделять отличительные признаки фруктов и овощей.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 - ягоды.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понятия ФРУКТЫ - ЯГОДЫ, их отличительные свойства, признаки. Научить использовать свой опыт на практике. Познакомить детей с блюдами, заготовками на зиму.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Одежда и обувь людей по сезону.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509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представление о временах года, последовательности месяцев в году. Воспитать бережное отношение к природе. Закрепить знания о безопасном поведении в природе. Сформировать представления о сезонной одежде; причины болезней.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Сельско</w:t>
            </w:r>
            <w:proofErr w:type="spellEnd"/>
            <w:r>
              <w:rPr>
                <w:sz w:val="20"/>
                <w:szCs w:val="20"/>
              </w:rPr>
              <w:t xml:space="preserve"> - хозяйственные</w:t>
            </w:r>
            <w:proofErr w:type="gramEnd"/>
            <w:r>
              <w:rPr>
                <w:sz w:val="20"/>
                <w:szCs w:val="20"/>
              </w:rPr>
              <w:t xml:space="preserve"> профессии.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Воспитать гуманное отношение к сельскохозяйственному труду. Дать представление о труде людей на полях, в колхозе. Познакомить с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  <w:r>
              <w:rPr>
                <w:sz w:val="20"/>
                <w:szCs w:val="20"/>
              </w:rPr>
              <w:t>/Х техникой, орудиями труда.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Грибы.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детей с разными категориями грибов: </w:t>
            </w:r>
            <w:proofErr w:type="gramStart"/>
            <w:r>
              <w:rPr>
                <w:sz w:val="20"/>
                <w:szCs w:val="20"/>
              </w:rPr>
              <w:t>съедобные</w:t>
            </w:r>
            <w:proofErr w:type="gramEnd"/>
            <w:r>
              <w:rPr>
                <w:sz w:val="20"/>
                <w:szCs w:val="20"/>
              </w:rPr>
              <w:t xml:space="preserve"> - несъедобные. Ознакомить детей с классификацией грибов; о пользе и вреде их. Перечислить грибные блюда.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 моя семья. Здоровье.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знания и представления о домашнем адресе, об именах родителей, их профессиях. Расширить знания о себе и о своей семье. Акцентировать представления о том, что здоровье - главная ценность человеческой жизни. Расширить представления о здоровом образе жизни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>
              <w:rPr>
                <w:sz w:val="20"/>
                <w:szCs w:val="20"/>
              </w:rPr>
              <w:t>Воспитать стремление вести здоровый образ жизни.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город, страна.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509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Расширить представления о своем городе, своей стране, о государственных праздниках. Вызвать интерес к истории своей страны. Воспитать чувство гордости за свою страну. Познакомить с историей России, гербом, флагом, мелодией гимна. Воспитать уважительное отношение к разным национальностям и их обычаям.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Поздняя осень.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отличительные признаки поздней осени. Закрепить знания о временах года; о последовательности месяцев; о частях суток.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пернатые друзья.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Расширить и систематизировать знания о птицах: перелетных, домашних и диких. Научить узнавать и отличать виды птиц.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мире животных. 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Систематизировать представления о животных; их повадках, их поведении. Продолжить знакомить с дикими зверями, домашними животными. Расширить представления об особенностях приспособления животных к окружающей среде. 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разных климатических зон.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509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Воспитать бережное отношение к животным. Научить классифицировать животных: звери, птицы, насекомые... Сформировать отличительные признаки животных Севера и Жарких стран.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знания о транспорте; его классификация. Ознакомить с правилами дорожного движения; с правилами поведения в общественных местах.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 нашего города.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представления о профессиях нашего города; о значении их в жизни людей.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Новый год.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праздников и развлечений, посвященных Новому году. Экскурсии на Елки.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Зимние забавы.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509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Закладывать основы праздничной культуры: как и </w:t>
            </w:r>
            <w:proofErr w:type="gramStart"/>
            <w:r>
              <w:rPr>
                <w:sz w:val="20"/>
                <w:szCs w:val="20"/>
              </w:rPr>
              <w:t>где</w:t>
            </w:r>
            <w:proofErr w:type="gramEnd"/>
            <w:r>
              <w:rPr>
                <w:sz w:val="20"/>
                <w:szCs w:val="20"/>
              </w:rPr>
              <w:t xml:space="preserve"> праздновать и развлекаться. Вызывать стремление поздравить </w:t>
            </w:r>
            <w:proofErr w:type="gramStart"/>
            <w:r>
              <w:rPr>
                <w:sz w:val="20"/>
                <w:szCs w:val="20"/>
              </w:rPr>
              <w:t>близких</w:t>
            </w:r>
            <w:proofErr w:type="gramEnd"/>
            <w:r>
              <w:rPr>
                <w:sz w:val="20"/>
                <w:szCs w:val="20"/>
              </w:rPr>
              <w:t xml:space="preserve"> с праздником.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дом.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знакомить с домом, с предметами домашнего обихода. Закрепить знания о поведении одного дома; сформировать представления об опасностях дома.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Посуда.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Сформировать представления о ПОСУДЕ, материале ее изготовления; о пользе и вреде некоторой посуды. Познакомить с правилами поведения за столом. Научить элементам сервировки стола. 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понятие о МЕБЕЛИ; материале, из которого она сделана. Уточнить назначение определенной мебели; правилах ее использования.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Бытовая техника.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509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детей с бытовой техникой; дать отличительные признаки от мебели. Познакомить с правилами пользования бытовой техникой; ее предназначением.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Комнатные растения.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детей с комнатными растениями; рассказать о пользе и вреде растений дома. 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Уроки </w:t>
            </w:r>
            <w:proofErr w:type="spellStart"/>
            <w:r>
              <w:rPr>
                <w:sz w:val="20"/>
                <w:szCs w:val="20"/>
              </w:rPr>
              <w:t>Мойдодыра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формировать умения пользоваться индивидуальными предметами гигиены: полотенцем, расческой, зубной щеткой. Продолжить расширять представления о здоровье и здоровом образе жизни. Воспитать стремление вести здоровый образ жизни. Сформировать положительную самооценку.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Защитника Отечества.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профессиями мужчин. Расширить представления о Российской Армии. Рассказать о трудной и почетной обязанности мужчин защищать Родину, охранять ее спокойствие и безопасность. Воспитать дух патриотизма, любви к Родине. Познакомить с разными родами войск, боевой техникой. 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Мамин День 8 марта.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509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0369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детей с женскими профессиями; роль женщины в обществе. Воспитать чувство уважения к женщинам. Расширить гендерные представления: воспитать в мальчиках уважительное и </w:t>
            </w:r>
            <w:proofErr w:type="spellStart"/>
            <w:r>
              <w:rPr>
                <w:sz w:val="20"/>
                <w:szCs w:val="20"/>
              </w:rPr>
              <w:t>бережноеное</w:t>
            </w:r>
            <w:proofErr w:type="spellEnd"/>
            <w:r>
              <w:rPr>
                <w:sz w:val="20"/>
                <w:szCs w:val="20"/>
              </w:rPr>
              <w:t xml:space="preserve"> отношение к девочкам; сформировать у мальчиков стремление быть сильными, смелыми.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народ, моя культура.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Продолжить знакомить детей с разными народами, с народными традициями и обычаями, с народным декоративно - прикладным искусством; </w:t>
            </w:r>
            <w:proofErr w:type="spellStart"/>
            <w:r>
              <w:rPr>
                <w:sz w:val="20"/>
                <w:szCs w:val="20"/>
              </w:rPr>
              <w:t>волховская</w:t>
            </w:r>
            <w:proofErr w:type="spellEnd"/>
            <w:r>
              <w:rPr>
                <w:sz w:val="20"/>
                <w:szCs w:val="20"/>
              </w:rPr>
              <w:t xml:space="preserve"> роспись. 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традиции.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детей с народными пениями и плясками; с масленицей. Привить любовь и бережное отношение к произведениям искусства.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Первые признаки весны.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у детей обобщенные представления о весне как о времени года, о приспособленности растений и животных к изменениям в природе.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Перелетные птицы.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53509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Закрепить знания о перелетных птицах; об их образе жизни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их приспособлениях. Дать отличительную характеристику каждой категории птиц.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далеким звездам.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детям о том, что Земля - наш общий дом. На Земле шесть материков;  много стран. Рассказать о космонавтах, их роли в нашей жизни, о достижениях в современной жизни.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Садовые и полевые цветы.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отличительные признаки садовых и полевых цветов. Научить детей классифицировать цветы по видам. Уточнить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из каких частей состоит цветок.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Деревья и кустарники.</w:t>
            </w:r>
          </w:p>
        </w:tc>
        <w:tc>
          <w:tcPr>
            <w:tcW w:w="473" w:type="dxa"/>
            <w:vMerge/>
            <w:textDirection w:val="btLr"/>
          </w:tcPr>
          <w:p w:rsidR="00036993" w:rsidRPr="00F53509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Расширить представления о видах деревьев. Дать классификацию деревьев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аучить отличать деревья от кустарников, выделяя отличительные признаки. Закрепить правила поведения в лесу, парке.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труда.</w:t>
            </w:r>
          </w:p>
        </w:tc>
        <w:tc>
          <w:tcPr>
            <w:tcW w:w="473" w:type="dxa"/>
            <w:vMerge w:val="restart"/>
            <w:textDirection w:val="btLr"/>
          </w:tcPr>
          <w:p w:rsidR="00036993" w:rsidRPr="0062056D" w:rsidRDefault="00036993" w:rsidP="00D70247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056D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Ознакомить детей с сезонными видами труда; С/Х техникой. Воспитать потребность к работе. Учить уважать и ценить  любой труд человека.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Победы.</w:t>
            </w:r>
          </w:p>
        </w:tc>
        <w:tc>
          <w:tcPr>
            <w:tcW w:w="473" w:type="dxa"/>
            <w:vMerge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Воспитать детей в духе патриотизма, привить чувство гордости и любви к Родине. Расширить знания о героях Великой Отечественной войны, о победе нашей страны в войне. Познакомить с памятниками - героями ВОВ. Показать преемственность поколений защитников Родины: от богатырей до героев ВОВ.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Насекомые.</w:t>
            </w:r>
          </w:p>
        </w:tc>
        <w:tc>
          <w:tcPr>
            <w:tcW w:w="473" w:type="dxa"/>
            <w:vMerge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понятия о насекомых: их образ жизни, их поведение, повадки. Научить бережному обращению с насекомыми; польза и вред их.</w:t>
            </w:r>
          </w:p>
        </w:tc>
      </w:tr>
      <w:tr w:rsidR="00036993" w:rsidRPr="00F62A67" w:rsidTr="00D70247">
        <w:tc>
          <w:tcPr>
            <w:tcW w:w="1809" w:type="dxa"/>
          </w:tcPr>
          <w:p w:rsidR="00036993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свиданья, детский сад. Здравствуй школа!</w:t>
            </w:r>
          </w:p>
        </w:tc>
        <w:tc>
          <w:tcPr>
            <w:tcW w:w="473" w:type="dxa"/>
            <w:vMerge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</w:tcPr>
          <w:p w:rsidR="00036993" w:rsidRPr="00F62A67" w:rsidRDefault="00036993" w:rsidP="00D702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24" w:type="dxa"/>
          </w:tcPr>
          <w:p w:rsidR="00036993" w:rsidRPr="00F62A67" w:rsidRDefault="00036993" w:rsidP="00D7024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эмоционально положительное отношение к прощанию с детским садом, с группой и предстоящему поступлению в школу. Познакомить детей с некоторыми правилами в детском саду и школе.</w:t>
            </w:r>
          </w:p>
        </w:tc>
      </w:tr>
    </w:tbl>
    <w:p w:rsidR="00036993" w:rsidRDefault="00036993" w:rsidP="00036993">
      <w:pPr>
        <w:spacing w:after="0" w:line="0" w:lineRule="atLeast"/>
        <w:jc w:val="center"/>
        <w:rPr>
          <w:sz w:val="20"/>
          <w:szCs w:val="20"/>
        </w:rPr>
        <w:sectPr w:rsidR="00036993" w:rsidSect="001A62D2">
          <w:type w:val="nextColumn"/>
          <w:pgSz w:w="16838" w:h="11906" w:orient="landscape"/>
          <w:pgMar w:top="426" w:right="567" w:bottom="142" w:left="567" w:header="709" w:footer="709" w:gutter="0"/>
          <w:cols w:space="708"/>
          <w:docGrid w:linePitch="360"/>
        </w:sectPr>
      </w:pPr>
    </w:p>
    <w:p w:rsidR="00CF10CB" w:rsidRPr="00D95AC4" w:rsidRDefault="00CF10CB" w:rsidP="00CF10CB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 w:rsidRPr="00D95AC4">
        <w:rPr>
          <w:rFonts w:asciiTheme="majorHAnsi" w:eastAsia="Times New Roman" w:hAnsiTheme="majorHAnsi" w:cs="Arial"/>
          <w:b/>
          <w:sz w:val="28"/>
          <w:szCs w:val="28"/>
        </w:rPr>
        <w:lastRenderedPageBreak/>
        <w:t xml:space="preserve">К А </w:t>
      </w:r>
      <w:proofErr w:type="gramStart"/>
      <w:r w:rsidRPr="00D95AC4">
        <w:rPr>
          <w:rFonts w:asciiTheme="majorHAnsi" w:eastAsia="Times New Roman" w:hAnsiTheme="majorHAnsi" w:cs="Arial"/>
          <w:b/>
          <w:sz w:val="28"/>
          <w:szCs w:val="28"/>
        </w:rPr>
        <w:t>Р</w:t>
      </w:r>
      <w:proofErr w:type="gramEnd"/>
      <w:r w:rsidRPr="00D95AC4">
        <w:rPr>
          <w:rFonts w:asciiTheme="majorHAnsi" w:eastAsia="Times New Roman" w:hAnsiTheme="majorHAnsi" w:cs="Arial"/>
          <w:b/>
          <w:sz w:val="28"/>
          <w:szCs w:val="28"/>
        </w:rPr>
        <w:t xml:space="preserve"> Т А      Р А З В И Т И Я </w:t>
      </w:r>
    </w:p>
    <w:p w:rsidR="00CF10CB" w:rsidRDefault="00CF10CB" w:rsidP="00CF10CB">
      <w:pPr>
        <w:spacing w:after="0" w:line="40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D95AC4">
        <w:rPr>
          <w:rFonts w:asciiTheme="majorHAnsi" w:eastAsia="Times New Roman" w:hAnsiTheme="majorHAnsi" w:cs="Arial"/>
          <w:sz w:val="20"/>
          <w:szCs w:val="20"/>
        </w:rPr>
        <w:t xml:space="preserve">И СВЕДЕНИЯ О РЕБЕНКЕ </w:t>
      </w:r>
      <w:r>
        <w:rPr>
          <w:rFonts w:asciiTheme="majorHAnsi" w:eastAsia="Times New Roman" w:hAnsiTheme="majorHAnsi" w:cs="Arial"/>
          <w:sz w:val="20"/>
          <w:szCs w:val="20"/>
        </w:rPr>
        <w:t xml:space="preserve">    (</w:t>
      </w:r>
      <w:r w:rsidRPr="00D95AC4">
        <w:rPr>
          <w:rFonts w:ascii="Arial" w:eastAsia="Times New Roman" w:hAnsi="Arial" w:cs="Arial"/>
          <w:sz w:val="20"/>
          <w:szCs w:val="20"/>
        </w:rPr>
        <w:t>Находится в личном деле</w:t>
      </w:r>
      <w:r>
        <w:rPr>
          <w:rFonts w:ascii="Arial" w:eastAsia="Times New Roman" w:hAnsi="Arial" w:cs="Arial"/>
          <w:sz w:val="20"/>
          <w:szCs w:val="20"/>
        </w:rPr>
        <w:t>)</w:t>
      </w:r>
    </w:p>
    <w:p w:rsidR="00CF10CB" w:rsidRPr="00D95AC4" w:rsidRDefault="00CF10CB" w:rsidP="00CF10CB">
      <w:pPr>
        <w:spacing w:after="0" w:line="240" w:lineRule="auto"/>
        <w:ind w:left="360"/>
        <w:jc w:val="center"/>
        <w:rPr>
          <w:rFonts w:asciiTheme="majorHAnsi" w:eastAsia="Times New Roman" w:hAnsiTheme="majorHAnsi" w:cs="Arial"/>
          <w:sz w:val="20"/>
          <w:szCs w:val="20"/>
        </w:rPr>
      </w:pPr>
    </w:p>
    <w:p w:rsidR="00CF10CB" w:rsidRPr="00D95AC4" w:rsidRDefault="00CF10CB" w:rsidP="00CF10CB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95AC4">
        <w:rPr>
          <w:rFonts w:asciiTheme="majorHAnsi" w:eastAsia="Times New Roman" w:hAnsiTheme="majorHAnsi" w:cs="Times New Roman"/>
          <w:sz w:val="24"/>
          <w:szCs w:val="24"/>
        </w:rPr>
        <w:t xml:space="preserve">Состав семьи и </w:t>
      </w:r>
      <w:proofErr w:type="spellStart"/>
      <w:proofErr w:type="gramStart"/>
      <w:r w:rsidRPr="00D95AC4">
        <w:rPr>
          <w:rFonts w:asciiTheme="majorHAnsi" w:eastAsia="Times New Roman" w:hAnsiTheme="majorHAnsi" w:cs="Times New Roman"/>
          <w:sz w:val="24"/>
          <w:szCs w:val="24"/>
        </w:rPr>
        <w:t>жилищно</w:t>
      </w:r>
      <w:proofErr w:type="spellEnd"/>
      <w:r w:rsidRPr="00D95AC4">
        <w:rPr>
          <w:rFonts w:asciiTheme="majorHAnsi" w:eastAsia="Times New Roman" w:hAnsiTheme="majorHAnsi" w:cs="Times New Roman"/>
          <w:sz w:val="24"/>
          <w:szCs w:val="24"/>
        </w:rPr>
        <w:t xml:space="preserve"> – бытовые</w:t>
      </w:r>
      <w:proofErr w:type="gramEnd"/>
      <w:r w:rsidRPr="00D95AC4">
        <w:rPr>
          <w:rFonts w:asciiTheme="majorHAnsi" w:eastAsia="Times New Roman" w:hAnsiTheme="majorHAnsi" w:cs="Times New Roman"/>
          <w:sz w:val="24"/>
          <w:szCs w:val="24"/>
        </w:rPr>
        <w:t xml:space="preserve"> условия для развития ребенка</w:t>
      </w:r>
    </w:p>
    <w:p w:rsidR="00CF10CB" w:rsidRPr="00D95AC4" w:rsidRDefault="00CF10CB" w:rsidP="00CF10CB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95AC4"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________________________________________________________</w:t>
      </w:r>
      <w:r>
        <w:rPr>
          <w:rFonts w:asciiTheme="majorHAnsi" w:eastAsia="Times New Roman" w:hAnsiTheme="majorHAnsi" w:cs="Times New Roman"/>
          <w:sz w:val="24"/>
          <w:szCs w:val="24"/>
        </w:rPr>
        <w:t>_______________</w:t>
      </w:r>
      <w:r w:rsidRPr="00D95AC4">
        <w:rPr>
          <w:rFonts w:asciiTheme="majorHAnsi" w:eastAsia="Times New Roman" w:hAnsiTheme="majorHAnsi" w:cs="Times New Roman"/>
          <w:sz w:val="24"/>
          <w:szCs w:val="24"/>
        </w:rPr>
        <w:t>___________________________________</w:t>
      </w:r>
    </w:p>
    <w:p w:rsidR="00CF10CB" w:rsidRPr="00D95AC4" w:rsidRDefault="00CF10CB" w:rsidP="00CF10CB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95AC4"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</w:t>
      </w:r>
      <w:r w:rsidRPr="00D95AC4"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________________________________________________________</w:t>
      </w:r>
    </w:p>
    <w:p w:rsidR="00CF10CB" w:rsidRPr="00D95AC4" w:rsidRDefault="00CF10CB" w:rsidP="00CF10CB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CF10CB" w:rsidRPr="00D95AC4" w:rsidRDefault="00CF10CB" w:rsidP="00CF10CB">
      <w:pPr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95AC4">
        <w:rPr>
          <w:rFonts w:asciiTheme="majorHAnsi" w:eastAsia="Times New Roman" w:hAnsiTheme="majorHAnsi" w:cs="Times New Roman"/>
          <w:sz w:val="24"/>
          <w:szCs w:val="24"/>
        </w:rPr>
        <w:t>Посещает ДОУ с__________________________________________________________________________</w:t>
      </w:r>
    </w:p>
    <w:p w:rsidR="00CF10CB" w:rsidRPr="00D95AC4" w:rsidRDefault="00CF10CB" w:rsidP="00CF10CB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CF10CB" w:rsidRPr="00D95AC4" w:rsidRDefault="00CF10CB" w:rsidP="00CF10CB">
      <w:pPr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95AC4">
        <w:rPr>
          <w:rFonts w:asciiTheme="majorHAnsi" w:eastAsia="Times New Roman" w:hAnsiTheme="majorHAnsi" w:cs="Times New Roman"/>
          <w:sz w:val="24"/>
          <w:szCs w:val="24"/>
        </w:rPr>
        <w:t>Посещает группу_________________________________________________________________________</w:t>
      </w:r>
    </w:p>
    <w:p w:rsidR="00CF10CB" w:rsidRPr="00D95AC4" w:rsidRDefault="00CF10CB" w:rsidP="00CF10CB">
      <w:pPr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CF10CB" w:rsidRPr="00D95AC4" w:rsidRDefault="00CF10CB" w:rsidP="00CF10CB">
      <w:pPr>
        <w:numPr>
          <w:ilvl w:val="0"/>
          <w:numId w:val="1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D95AC4">
        <w:rPr>
          <w:rFonts w:asciiTheme="majorHAnsi" w:eastAsia="Times New Roman" w:hAnsiTheme="majorHAnsi" w:cs="Times New Roman"/>
          <w:sz w:val="24"/>
          <w:szCs w:val="24"/>
        </w:rPr>
        <w:t>Группа здоровья__________________________________________________________________________</w:t>
      </w:r>
    </w:p>
    <w:p w:rsidR="00CF10CB" w:rsidRPr="00D95AC4" w:rsidRDefault="00CF10CB" w:rsidP="00CF10CB">
      <w:pPr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D95AC4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      </w:t>
      </w:r>
      <w:r w:rsidRPr="00D95AC4">
        <w:rPr>
          <w:rFonts w:asciiTheme="majorHAnsi" w:eastAsia="Times New Roman" w:hAnsiTheme="majorHAnsi" w:cs="Times New Roman"/>
          <w:sz w:val="24"/>
          <w:szCs w:val="24"/>
        </w:rPr>
        <w:t xml:space="preserve">    __________________________________________________________________________</w:t>
      </w:r>
    </w:p>
    <w:p w:rsidR="00CF10CB" w:rsidRPr="00D95AC4" w:rsidRDefault="00CF10CB" w:rsidP="00CF10CB">
      <w:pPr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CF10CB" w:rsidRPr="00D95AC4" w:rsidRDefault="00CF10CB" w:rsidP="00CF10CB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proofErr w:type="spellStart"/>
      <w:r w:rsidRPr="00D95AC4">
        <w:rPr>
          <w:rFonts w:asciiTheme="majorHAnsi" w:eastAsia="Times New Roman" w:hAnsiTheme="majorHAnsi" w:cs="Times New Roman"/>
          <w:sz w:val="20"/>
          <w:szCs w:val="20"/>
        </w:rPr>
        <w:t>Психо</w:t>
      </w:r>
      <w:proofErr w:type="spellEnd"/>
      <w:r w:rsidRPr="00D95AC4">
        <w:rPr>
          <w:rFonts w:asciiTheme="majorHAnsi" w:eastAsia="Times New Roman" w:hAnsiTheme="majorHAnsi" w:cs="Times New Roman"/>
          <w:sz w:val="20"/>
          <w:szCs w:val="20"/>
        </w:rPr>
        <w:t xml:space="preserve">-эмоциональная и </w:t>
      </w:r>
      <w:proofErr w:type="gramStart"/>
      <w:r w:rsidRPr="00D95AC4">
        <w:rPr>
          <w:rFonts w:asciiTheme="majorHAnsi" w:eastAsia="Times New Roman" w:hAnsiTheme="majorHAnsi" w:cs="Times New Roman"/>
          <w:sz w:val="20"/>
          <w:szCs w:val="20"/>
        </w:rPr>
        <w:t>волевая</w:t>
      </w:r>
      <w:proofErr w:type="gramEnd"/>
      <w:r w:rsidRPr="00D95AC4">
        <w:rPr>
          <w:rFonts w:asciiTheme="majorHAnsi" w:eastAsia="Times New Roman" w:hAnsiTheme="majorHAnsi" w:cs="Times New Roman"/>
          <w:sz w:val="20"/>
          <w:szCs w:val="20"/>
        </w:rPr>
        <w:t xml:space="preserve"> сферы</w:t>
      </w:r>
    </w:p>
    <w:p w:rsidR="00CF10CB" w:rsidRPr="00D95AC4" w:rsidRDefault="00CF10CB" w:rsidP="00CF10CB">
      <w:pPr>
        <w:spacing w:after="0" w:line="240" w:lineRule="auto"/>
        <w:ind w:left="360"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3360"/>
        <w:gridCol w:w="3094"/>
      </w:tblGrid>
      <w:tr w:rsidR="00CF10CB" w:rsidRPr="00D95AC4" w:rsidTr="00990E0A">
        <w:tc>
          <w:tcPr>
            <w:tcW w:w="3730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Начало года</w:t>
            </w:r>
          </w:p>
        </w:tc>
        <w:tc>
          <w:tcPr>
            <w:tcW w:w="3739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Середина года</w:t>
            </w:r>
          </w:p>
        </w:tc>
        <w:tc>
          <w:tcPr>
            <w:tcW w:w="3478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Конец года</w:t>
            </w:r>
          </w:p>
        </w:tc>
      </w:tr>
      <w:tr w:rsidR="00CF10CB" w:rsidRPr="00D95AC4" w:rsidTr="00990E0A">
        <w:tc>
          <w:tcPr>
            <w:tcW w:w="3730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739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:rsidR="00CF10CB" w:rsidRPr="00D95AC4" w:rsidRDefault="00CF10CB" w:rsidP="00CF10CB">
      <w:pPr>
        <w:spacing w:after="0" w:line="240" w:lineRule="auto"/>
        <w:ind w:left="360"/>
        <w:rPr>
          <w:rFonts w:asciiTheme="majorHAnsi" w:eastAsia="Times New Roman" w:hAnsiTheme="majorHAnsi" w:cs="Times New Roman"/>
          <w:sz w:val="20"/>
          <w:szCs w:val="20"/>
        </w:rPr>
      </w:pPr>
    </w:p>
    <w:p w:rsidR="00CF10CB" w:rsidRPr="00D95AC4" w:rsidRDefault="00CF10CB" w:rsidP="00CF10CB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proofErr w:type="spellStart"/>
      <w:r w:rsidRPr="00D95AC4">
        <w:rPr>
          <w:rFonts w:asciiTheme="majorHAnsi" w:eastAsia="Times New Roman" w:hAnsiTheme="majorHAnsi" w:cs="Times New Roman"/>
          <w:sz w:val="20"/>
          <w:szCs w:val="20"/>
        </w:rPr>
        <w:t>Санитарно</w:t>
      </w:r>
      <w:proofErr w:type="spellEnd"/>
      <w:r w:rsidRPr="00D95AC4">
        <w:rPr>
          <w:rFonts w:asciiTheme="majorHAnsi" w:eastAsia="Times New Roman" w:hAnsiTheme="majorHAnsi" w:cs="Times New Roman"/>
          <w:sz w:val="20"/>
          <w:szCs w:val="20"/>
        </w:rPr>
        <w:t>–гигиенические навыки</w:t>
      </w:r>
    </w:p>
    <w:p w:rsidR="00CF10CB" w:rsidRPr="00D95AC4" w:rsidRDefault="00CF10CB" w:rsidP="00CF10CB">
      <w:pPr>
        <w:spacing w:after="0" w:line="240" w:lineRule="auto"/>
        <w:ind w:left="360"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3360"/>
        <w:gridCol w:w="3094"/>
      </w:tblGrid>
      <w:tr w:rsidR="00CF10CB" w:rsidRPr="00D95AC4" w:rsidTr="00990E0A">
        <w:tc>
          <w:tcPr>
            <w:tcW w:w="3730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Начало года</w:t>
            </w:r>
          </w:p>
        </w:tc>
        <w:tc>
          <w:tcPr>
            <w:tcW w:w="3739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Середина года</w:t>
            </w:r>
          </w:p>
        </w:tc>
        <w:tc>
          <w:tcPr>
            <w:tcW w:w="3478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Конец года</w:t>
            </w:r>
          </w:p>
        </w:tc>
      </w:tr>
      <w:tr w:rsidR="00CF10CB" w:rsidRPr="00D95AC4" w:rsidTr="00990E0A">
        <w:tc>
          <w:tcPr>
            <w:tcW w:w="3730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739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:rsidR="00CF10CB" w:rsidRPr="00D95AC4" w:rsidRDefault="00CF10CB" w:rsidP="00CF10CB">
      <w:pPr>
        <w:spacing w:after="0" w:line="240" w:lineRule="auto"/>
        <w:ind w:left="360"/>
        <w:rPr>
          <w:rFonts w:asciiTheme="majorHAnsi" w:eastAsia="Times New Roman" w:hAnsiTheme="majorHAnsi" w:cs="Times New Roman"/>
          <w:sz w:val="20"/>
          <w:szCs w:val="20"/>
        </w:rPr>
      </w:pPr>
    </w:p>
    <w:p w:rsidR="00CF10CB" w:rsidRPr="00D95AC4" w:rsidRDefault="00CF10CB" w:rsidP="00CF10CB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5AC4">
        <w:rPr>
          <w:rFonts w:asciiTheme="majorHAnsi" w:eastAsia="Times New Roman" w:hAnsiTheme="majorHAnsi" w:cs="Times New Roman"/>
          <w:sz w:val="20"/>
          <w:szCs w:val="20"/>
        </w:rPr>
        <w:t>Уровень знаний, умений и навыков (мониторинг дефектолога)</w:t>
      </w:r>
    </w:p>
    <w:p w:rsidR="00CF10CB" w:rsidRPr="00D95AC4" w:rsidRDefault="00CF10CB" w:rsidP="00CF10CB">
      <w:pPr>
        <w:spacing w:after="0" w:line="240" w:lineRule="auto"/>
        <w:ind w:left="360"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3360"/>
        <w:gridCol w:w="3094"/>
      </w:tblGrid>
      <w:tr w:rsidR="00CF10CB" w:rsidRPr="00D95AC4" w:rsidTr="00990E0A">
        <w:tc>
          <w:tcPr>
            <w:tcW w:w="3730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Начало года</w:t>
            </w:r>
          </w:p>
        </w:tc>
        <w:tc>
          <w:tcPr>
            <w:tcW w:w="3739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Середина года</w:t>
            </w:r>
          </w:p>
        </w:tc>
        <w:tc>
          <w:tcPr>
            <w:tcW w:w="3478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D95AC4">
              <w:rPr>
                <w:rFonts w:asciiTheme="majorHAnsi" w:eastAsia="Times New Roman" w:hAnsiTheme="majorHAnsi" w:cs="Times New Roman"/>
                <w:sz w:val="20"/>
                <w:szCs w:val="20"/>
              </w:rPr>
              <w:t>Конец года</w:t>
            </w:r>
          </w:p>
        </w:tc>
      </w:tr>
      <w:tr w:rsidR="00CF10CB" w:rsidRPr="00D95AC4" w:rsidTr="00990E0A">
        <w:tc>
          <w:tcPr>
            <w:tcW w:w="3730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739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78" w:type="dxa"/>
            <w:shd w:val="clear" w:color="auto" w:fill="auto"/>
          </w:tcPr>
          <w:p w:rsidR="00CF10CB" w:rsidRPr="00D95AC4" w:rsidRDefault="00CF10CB" w:rsidP="00990E0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:rsidR="00CF10CB" w:rsidRPr="00D95AC4" w:rsidRDefault="00CF10CB" w:rsidP="00CF10CB">
      <w:pPr>
        <w:spacing w:after="0" w:line="240" w:lineRule="auto"/>
        <w:jc w:val="center"/>
        <w:rPr>
          <w:rFonts w:asciiTheme="majorHAnsi" w:eastAsia="Times New Roman" w:hAnsiTheme="majorHAnsi" w:cs="Times New Roman"/>
          <w:sz w:val="20"/>
          <w:szCs w:val="20"/>
        </w:rPr>
      </w:pPr>
    </w:p>
    <w:p w:rsidR="00CF10CB" w:rsidRPr="00D95AC4" w:rsidRDefault="00CF10CB" w:rsidP="00CF10CB">
      <w:pPr>
        <w:numPr>
          <w:ilvl w:val="0"/>
          <w:numId w:val="13"/>
        </w:num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95AC4">
        <w:rPr>
          <w:rFonts w:asciiTheme="majorHAnsi" w:eastAsia="Times New Roman" w:hAnsiTheme="majorHAnsi" w:cs="Times New Roman"/>
          <w:sz w:val="20"/>
          <w:szCs w:val="20"/>
        </w:rPr>
        <w:t>Индивидуальные способности и увлечения ребенка</w:t>
      </w:r>
    </w:p>
    <w:p w:rsidR="00CF10CB" w:rsidRPr="00D95AC4" w:rsidRDefault="00CF10CB" w:rsidP="00CF10CB">
      <w:pPr>
        <w:spacing w:after="0" w:line="240" w:lineRule="auto"/>
        <w:ind w:left="360"/>
        <w:rPr>
          <w:rFonts w:asciiTheme="majorHAnsi" w:eastAsia="Times New Roman" w:hAnsiTheme="majorHAnsi" w:cs="Times New Roman"/>
          <w:sz w:val="28"/>
          <w:szCs w:val="28"/>
        </w:rPr>
      </w:pPr>
      <w:r w:rsidRPr="00D95AC4">
        <w:rPr>
          <w:rFonts w:asciiTheme="majorHAnsi" w:eastAsia="Times New Roman" w:hAnsiTheme="majorHAnsi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 w:cs="Times New Roman"/>
          <w:sz w:val="20"/>
          <w:szCs w:val="20"/>
        </w:rPr>
        <w:t>____________________</w:t>
      </w:r>
      <w:r w:rsidRPr="00D95AC4">
        <w:rPr>
          <w:rFonts w:asciiTheme="majorHAnsi" w:eastAsia="Times New Roman" w:hAnsiTheme="majorHAnsi" w:cs="Times New Roman"/>
          <w:sz w:val="20"/>
          <w:szCs w:val="20"/>
        </w:rPr>
        <w:t>_________________</w:t>
      </w:r>
    </w:p>
    <w:p w:rsidR="00CF10CB" w:rsidRPr="00D95AC4" w:rsidRDefault="00CF10CB" w:rsidP="00CF10CB">
      <w:pPr>
        <w:spacing w:after="0" w:line="40" w:lineRule="atLeast"/>
        <w:rPr>
          <w:rFonts w:asciiTheme="majorHAnsi" w:eastAsia="Times New Roman" w:hAnsiTheme="majorHAnsi" w:cs="Arial"/>
          <w:sz w:val="28"/>
          <w:szCs w:val="28"/>
        </w:rPr>
      </w:pPr>
    </w:p>
    <w:p w:rsidR="00CF10CB" w:rsidRDefault="00CF10CB" w:rsidP="00CF10CB">
      <w:pPr>
        <w:spacing w:after="0" w:line="40" w:lineRule="atLeast"/>
        <w:rPr>
          <w:rFonts w:ascii="Arial" w:eastAsia="Times New Roman" w:hAnsi="Arial" w:cs="Arial"/>
          <w:sz w:val="28"/>
          <w:szCs w:val="28"/>
        </w:rPr>
      </w:pPr>
    </w:p>
    <w:p w:rsidR="00997993" w:rsidRDefault="00997993" w:rsidP="00446CEF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997993" w:rsidRDefault="00997993" w:rsidP="00446CEF">
      <w:pPr>
        <w:spacing w:after="0" w:line="40" w:lineRule="atLeast"/>
        <w:rPr>
          <w:rFonts w:asciiTheme="majorHAnsi" w:hAnsiTheme="majorHAnsi"/>
          <w:b/>
          <w:sz w:val="32"/>
          <w:szCs w:val="32"/>
        </w:rPr>
      </w:pPr>
    </w:p>
    <w:p w:rsidR="002B1D8A" w:rsidRDefault="002B1D8A" w:rsidP="00CF10C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F10CB" w:rsidRPr="000B2A23" w:rsidRDefault="00CF10CB" w:rsidP="00CF10C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И</w:t>
      </w:r>
      <w:r w:rsidRPr="000B2A23">
        <w:rPr>
          <w:rFonts w:ascii="Times New Roman" w:eastAsia="Times New Roman" w:hAnsi="Times New Roman" w:cs="Times New Roman"/>
        </w:rPr>
        <w:t xml:space="preserve">НДИВИДУАЛЬНЫЙ   МАРШРУТ    ВСЕХ   СУБЪЕКТОВ   </w:t>
      </w:r>
      <w:r w:rsidRPr="000B2A23">
        <w:rPr>
          <w:rFonts w:ascii="Times New Roman" w:eastAsia="Times New Roman" w:hAnsi="Times New Roman" w:cs="Times New Roman"/>
          <w:b/>
        </w:rPr>
        <w:t xml:space="preserve">К  </w:t>
      </w:r>
      <w:proofErr w:type="gramStart"/>
      <w:r w:rsidRPr="000B2A23">
        <w:rPr>
          <w:rFonts w:ascii="Times New Roman" w:eastAsia="Times New Roman" w:hAnsi="Times New Roman" w:cs="Times New Roman"/>
          <w:b/>
        </w:rPr>
        <w:t>Р</w:t>
      </w:r>
      <w:proofErr w:type="gramEnd"/>
      <w:r w:rsidRPr="000B2A23">
        <w:rPr>
          <w:rFonts w:ascii="Times New Roman" w:eastAsia="Times New Roman" w:hAnsi="Times New Roman" w:cs="Times New Roman"/>
          <w:b/>
        </w:rPr>
        <w:t xml:space="preserve">  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на Петрова Николая</w:t>
      </w:r>
    </w:p>
    <w:tbl>
      <w:tblPr>
        <w:tblW w:w="11554" w:type="dxa"/>
        <w:tblInd w:w="-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33"/>
        <w:gridCol w:w="1534"/>
        <w:gridCol w:w="1534"/>
        <w:gridCol w:w="1534"/>
        <w:gridCol w:w="1534"/>
        <w:gridCol w:w="1534"/>
        <w:gridCol w:w="1534"/>
      </w:tblGrid>
      <w:tr w:rsidR="00CF10CB" w:rsidRPr="000B2A23" w:rsidTr="00CF10CB">
        <w:trPr>
          <w:cantSplit/>
          <w:trHeight w:val="1435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НАПРАВЛЕНИЯ</w:t>
            </w:r>
          </w:p>
        </w:tc>
        <w:tc>
          <w:tcPr>
            <w:tcW w:w="1533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МЕДИЦИНСКОЕ СОПРОВОЖ-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ДЕНИЕ</w:t>
            </w:r>
          </w:p>
        </w:tc>
        <w:tc>
          <w:tcPr>
            <w:tcW w:w="1534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УЧИТЕЛЬ-ДЕФЕКТОЛОГ</w:t>
            </w:r>
          </w:p>
        </w:tc>
        <w:tc>
          <w:tcPr>
            <w:tcW w:w="1534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534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ПСИХОЛОГ</w:t>
            </w:r>
          </w:p>
        </w:tc>
        <w:tc>
          <w:tcPr>
            <w:tcW w:w="1534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ИНСТРУКТОР ПО </w:t>
            </w:r>
            <w:proofErr w:type="gramStart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ФИЗИЧЕС-КОМУ</w:t>
            </w:r>
            <w:proofErr w:type="gramEnd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ВОСПИТАНИЮ</w:t>
            </w:r>
          </w:p>
        </w:tc>
        <w:tc>
          <w:tcPr>
            <w:tcW w:w="1534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МУЗЫКАЛЬ-НЫЙ</w:t>
            </w:r>
            <w:proofErr w:type="gramEnd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РУКОВОДИ-ТЕЛЬ</w:t>
            </w:r>
          </w:p>
        </w:tc>
        <w:tc>
          <w:tcPr>
            <w:tcW w:w="1534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РОДИТЕЛИ</w:t>
            </w:r>
          </w:p>
        </w:tc>
      </w:tr>
      <w:tr w:rsidR="00CF10CB" w:rsidRPr="000B2A23" w:rsidTr="00CF10CB">
        <w:trPr>
          <w:cantSplit/>
          <w:trHeight w:val="1696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ОЗНАКОМЛ. С ОКРУЖАЮЩ И РАЗВ</w:t>
            </w:r>
            <w:proofErr w:type="gramStart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ЕЧИ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CB" w:rsidRPr="000B2A23" w:rsidTr="00CF10CB">
        <w:trPr>
          <w:cantSplit/>
          <w:trHeight w:val="1551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ЗВУКО-ПРОИЗНОШЕНИЕ</w:t>
            </w:r>
            <w:proofErr w:type="gramEnd"/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CB" w:rsidRPr="000B2A23" w:rsidTr="00CF10CB">
        <w:trPr>
          <w:cantSplit/>
          <w:trHeight w:val="1840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ФЭМП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CB" w:rsidRPr="000B2A23" w:rsidTr="00CF10CB">
        <w:trPr>
          <w:cantSplit/>
          <w:trHeight w:val="1840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МЕЛКАЯ МОТОРИКА И </w:t>
            </w:r>
            <w:proofErr w:type="gramStart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</w:t>
            </w:r>
            <w:proofErr w:type="gramEnd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CB" w:rsidRPr="000B2A23" w:rsidTr="00CF10CB">
        <w:trPr>
          <w:cantSplit/>
          <w:trHeight w:val="1840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ХУДОЖЕСТВ</w:t>
            </w:r>
            <w:proofErr w:type="gramStart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ЭСТЕТИЧЕСКОЕ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СЕНСОРНОЕ РАЗВИТИЕ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CB" w:rsidRPr="000B2A23" w:rsidTr="00CF10CB">
        <w:trPr>
          <w:cantSplit/>
          <w:trHeight w:val="1840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ТЕАТРАЛИЗА-ЦИЯ</w:t>
            </w:r>
            <w:proofErr w:type="gramEnd"/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 ИГРА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CB" w:rsidRPr="000B2A23" w:rsidTr="00CF10CB">
        <w:trPr>
          <w:cantSplit/>
          <w:trHeight w:val="1840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САНИТАРНО-ГИГИЕНИЧЕСКИЕ НАВЫКИ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CB" w:rsidRPr="000B2A23" w:rsidTr="00CF10CB">
        <w:trPr>
          <w:cantSplit/>
          <w:trHeight w:val="1546"/>
        </w:trPr>
        <w:tc>
          <w:tcPr>
            <w:tcW w:w="817" w:type="dxa"/>
            <w:shd w:val="clear" w:color="auto" w:fill="auto"/>
            <w:textDirection w:val="btLr"/>
          </w:tcPr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ПСИХОЭМОЦИОН РАЗВИТИЕ 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2A23">
              <w:rPr>
                <w:rFonts w:ascii="Times New Roman" w:eastAsia="Times New Roman" w:hAnsi="Times New Roman" w:cs="Times New Roman"/>
                <w:sz w:val="16"/>
                <w:szCs w:val="16"/>
              </w:rPr>
              <w:t>И ВОЛЕВАЯ СФЕРА</w:t>
            </w: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F10CB" w:rsidRPr="000B2A23" w:rsidRDefault="00CF10CB" w:rsidP="00990E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CF10CB" w:rsidRPr="000B2A23" w:rsidRDefault="00CF10CB" w:rsidP="0099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1D8A" w:rsidRDefault="002B1D8A" w:rsidP="00CF10C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CF10CB" w:rsidRPr="00EB22C4" w:rsidRDefault="00CF10CB" w:rsidP="00CF10C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EB22C4"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>ПСИХОЭМОЦИОНАЛЬНОЕ СОСТОЯНИЕ РЕБЕНКА</w:t>
      </w:r>
    </w:p>
    <w:p w:rsidR="00CF10CB" w:rsidRPr="00EB22C4" w:rsidRDefault="00CF10CB" w:rsidP="00CF10C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u w:val="single"/>
        </w:rPr>
      </w:pPr>
      <w:r w:rsidRPr="00EB22C4">
        <w:rPr>
          <w:rFonts w:asciiTheme="majorHAnsi" w:eastAsia="Times New Roman" w:hAnsiTheme="majorHAnsi" w:cs="Times New Roman"/>
          <w:sz w:val="28"/>
          <w:szCs w:val="28"/>
          <w:u w:val="single"/>
        </w:rPr>
        <w:t>фамилия, имя ребенка</w:t>
      </w:r>
    </w:p>
    <w:p w:rsidR="00CF10CB" w:rsidRPr="00EB22C4" w:rsidRDefault="00CF10CB" w:rsidP="00CF10CB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</w:rPr>
      </w:pPr>
      <w:r w:rsidRPr="00EB22C4">
        <w:rPr>
          <w:rFonts w:asciiTheme="majorHAnsi" w:eastAsia="Times New Roman" w:hAnsiTheme="majorHAnsi" w:cs="Times New Roman"/>
          <w:sz w:val="28"/>
          <w:szCs w:val="28"/>
          <w:u w:val="single"/>
        </w:rPr>
        <w:t xml:space="preserve">период обучения: </w:t>
      </w:r>
      <w:r w:rsidRPr="00EB22C4">
        <w:rPr>
          <w:rFonts w:asciiTheme="majorHAnsi" w:eastAsia="Times New Roman" w:hAnsiTheme="majorHAnsi" w:cs="Times New Roman"/>
          <w:sz w:val="28"/>
          <w:szCs w:val="28"/>
        </w:rPr>
        <w:t xml:space="preserve"> январь 2017 года  </w:t>
      </w:r>
    </w:p>
    <w:p w:rsidR="00CF10CB" w:rsidRPr="00EB22C4" w:rsidRDefault="00CF10CB" w:rsidP="00CF10C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3012"/>
        <w:gridCol w:w="3013"/>
        <w:gridCol w:w="3026"/>
      </w:tblGrid>
      <w:tr w:rsidR="00CF10CB" w:rsidRPr="00EB22C4" w:rsidTr="00990E0A">
        <w:tc>
          <w:tcPr>
            <w:tcW w:w="851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число</w:t>
            </w: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утро</w:t>
            </w: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день</w:t>
            </w: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вечер</w:t>
            </w:r>
          </w:p>
        </w:tc>
      </w:tr>
      <w:tr w:rsidR="00CF10CB" w:rsidRPr="00EB22C4" w:rsidTr="00990E0A">
        <w:tc>
          <w:tcPr>
            <w:tcW w:w="851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пон</w:t>
            </w:r>
            <w:proofErr w:type="spellEnd"/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F10CB" w:rsidRPr="00EB22C4" w:rsidTr="00990E0A">
        <w:tc>
          <w:tcPr>
            <w:tcW w:w="851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вт</w:t>
            </w:r>
            <w:proofErr w:type="spellEnd"/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F10CB" w:rsidRPr="00EB22C4" w:rsidTr="00990E0A">
        <w:tc>
          <w:tcPr>
            <w:tcW w:w="851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ср</w:t>
            </w: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F10CB" w:rsidRPr="00EB22C4" w:rsidTr="00990E0A">
        <w:tc>
          <w:tcPr>
            <w:tcW w:w="851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чт</w:t>
            </w:r>
            <w:proofErr w:type="spellEnd"/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F10CB" w:rsidRPr="00EB22C4" w:rsidTr="00990E0A">
        <w:tc>
          <w:tcPr>
            <w:tcW w:w="851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EB22C4">
              <w:rPr>
                <w:rFonts w:asciiTheme="majorHAnsi" w:eastAsia="Times New Roman" w:hAnsiTheme="majorHAnsi" w:cs="Times New Roman"/>
                <w:sz w:val="20"/>
                <w:szCs w:val="20"/>
              </w:rPr>
              <w:t>пт</w:t>
            </w:r>
            <w:proofErr w:type="spellEnd"/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:rsidR="00CF10CB" w:rsidRPr="00EB22C4" w:rsidRDefault="00CF10CB" w:rsidP="00CF10C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CF10CB" w:rsidRPr="00EB22C4" w:rsidRDefault="00CF10CB" w:rsidP="00CF10C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EB22C4">
        <w:rPr>
          <w:rFonts w:asciiTheme="majorHAnsi" w:eastAsia="Times New Roman" w:hAnsiTheme="majorHAnsi" w:cs="Times New Roman"/>
          <w:sz w:val="24"/>
          <w:szCs w:val="24"/>
        </w:rPr>
        <w:t>Выводы_______________________________________________________________________________________________________________________________________________________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 w:cs="Times New Roman"/>
          <w:sz w:val="24"/>
          <w:szCs w:val="24"/>
        </w:rPr>
        <w:t>________________________________</w:t>
      </w:r>
      <w:r w:rsidRPr="00EB22C4">
        <w:rPr>
          <w:rFonts w:asciiTheme="majorHAnsi" w:eastAsia="Times New Roman" w:hAnsiTheme="majorHAnsi" w:cs="Times New Roman"/>
          <w:sz w:val="24"/>
          <w:szCs w:val="24"/>
        </w:rPr>
        <w:t>_____________________________</w:t>
      </w:r>
    </w:p>
    <w:p w:rsidR="00CF10CB" w:rsidRPr="00EB22C4" w:rsidRDefault="00CF10CB" w:rsidP="00CF10CB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</w:p>
    <w:p w:rsidR="00CF10CB" w:rsidRPr="00EB22C4" w:rsidRDefault="00CF10CB" w:rsidP="00CF10C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EB22C4">
        <w:rPr>
          <w:rFonts w:asciiTheme="majorHAnsi" w:eastAsia="Times New Roman" w:hAnsiTheme="majorHAnsi" w:cs="Times New Roman"/>
          <w:b/>
          <w:sz w:val="28"/>
          <w:szCs w:val="28"/>
        </w:rPr>
        <w:t>Индивидуальная работа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4154"/>
        <w:gridCol w:w="4647"/>
      </w:tblGrid>
      <w:tr w:rsidR="00CF10CB" w:rsidRPr="00EB22C4" w:rsidTr="00990E0A">
        <w:tc>
          <w:tcPr>
            <w:tcW w:w="1086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EB22C4">
              <w:rPr>
                <w:rFonts w:asciiTheme="majorHAnsi" w:eastAsia="Times New Roman" w:hAnsiTheme="majorHAnsi" w:cs="Times New Roman"/>
                <w:sz w:val="24"/>
                <w:szCs w:val="24"/>
              </w:rPr>
              <w:t>число</w:t>
            </w:r>
          </w:p>
        </w:tc>
        <w:tc>
          <w:tcPr>
            <w:tcW w:w="4154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EB22C4">
              <w:rPr>
                <w:rFonts w:asciiTheme="majorHAnsi" w:eastAsia="Times New Roman" w:hAnsiTheme="majorHAnsi" w:cs="Times New Roman"/>
                <w:sz w:val="24"/>
                <w:szCs w:val="24"/>
              </w:rPr>
              <w:t>Задания учителя - дефектолога</w:t>
            </w:r>
          </w:p>
        </w:tc>
        <w:tc>
          <w:tcPr>
            <w:tcW w:w="4647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EB22C4">
              <w:rPr>
                <w:rFonts w:asciiTheme="majorHAnsi" w:eastAsia="Times New Roman" w:hAnsiTheme="majorHAnsi" w:cs="Times New Roman"/>
                <w:sz w:val="24"/>
                <w:szCs w:val="24"/>
              </w:rPr>
              <w:t>Результат выполнения заданий воспитателем</w:t>
            </w:r>
          </w:p>
        </w:tc>
      </w:tr>
      <w:tr w:rsidR="00CF10CB" w:rsidRPr="00EB22C4" w:rsidTr="00990E0A">
        <w:tc>
          <w:tcPr>
            <w:tcW w:w="1086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EB22C4">
              <w:rPr>
                <w:rFonts w:asciiTheme="majorHAnsi" w:eastAsia="Times New Roman" w:hAnsiTheme="majorHAnsi" w:cs="Times New Roman"/>
                <w:sz w:val="24"/>
                <w:szCs w:val="24"/>
              </w:rPr>
              <w:t>пон</w:t>
            </w:r>
            <w:proofErr w:type="spellEnd"/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CF10CB" w:rsidRPr="00EB22C4" w:rsidTr="00990E0A">
        <w:tc>
          <w:tcPr>
            <w:tcW w:w="1086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EB22C4">
              <w:rPr>
                <w:rFonts w:asciiTheme="majorHAnsi" w:eastAsia="Times New Roman" w:hAnsiTheme="majorHAnsi" w:cs="Times New Roman"/>
                <w:sz w:val="24"/>
                <w:szCs w:val="24"/>
              </w:rPr>
              <w:t>вт</w:t>
            </w:r>
            <w:proofErr w:type="spellEnd"/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CF10CB" w:rsidRPr="00EB22C4" w:rsidTr="00990E0A">
        <w:tc>
          <w:tcPr>
            <w:tcW w:w="1086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EB22C4">
              <w:rPr>
                <w:rFonts w:asciiTheme="majorHAnsi" w:eastAsia="Times New Roman" w:hAnsiTheme="majorHAnsi" w:cs="Times New Roman"/>
                <w:sz w:val="24"/>
                <w:szCs w:val="24"/>
              </w:rPr>
              <w:t>ср</w:t>
            </w: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CF10CB" w:rsidRPr="00EB22C4" w:rsidTr="00990E0A">
        <w:tc>
          <w:tcPr>
            <w:tcW w:w="1086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EB22C4">
              <w:rPr>
                <w:rFonts w:asciiTheme="majorHAnsi" w:eastAsia="Times New Roman" w:hAnsiTheme="majorHAnsi" w:cs="Times New Roman"/>
                <w:sz w:val="24"/>
                <w:szCs w:val="24"/>
              </w:rPr>
              <w:t>чт</w:t>
            </w:r>
            <w:proofErr w:type="spellEnd"/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CF10CB" w:rsidRPr="00EB22C4" w:rsidTr="00990E0A">
        <w:tc>
          <w:tcPr>
            <w:tcW w:w="1086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proofErr w:type="spellStart"/>
            <w:r w:rsidRPr="00EB22C4">
              <w:rPr>
                <w:rFonts w:asciiTheme="majorHAnsi" w:eastAsia="Times New Roman" w:hAnsiTheme="majorHAnsi" w:cs="Times New Roman"/>
                <w:sz w:val="24"/>
                <w:szCs w:val="24"/>
              </w:rPr>
              <w:t>пт</w:t>
            </w:r>
            <w:proofErr w:type="spellEnd"/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647" w:type="dxa"/>
            <w:shd w:val="clear" w:color="auto" w:fill="auto"/>
          </w:tcPr>
          <w:p w:rsidR="00CF10CB" w:rsidRPr="00EB22C4" w:rsidRDefault="00CF10CB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997993" w:rsidRDefault="00CF10CB" w:rsidP="002B1D8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EB22C4">
        <w:rPr>
          <w:rFonts w:asciiTheme="majorHAnsi" w:eastAsia="Times New Roman" w:hAnsiTheme="majorHAnsi" w:cs="Times New Roman"/>
          <w:sz w:val="24"/>
          <w:szCs w:val="24"/>
        </w:rPr>
        <w:t>Выводы______________________________________________________________________________________________________________________________________</w:t>
      </w:r>
      <w:r>
        <w:rPr>
          <w:rFonts w:asciiTheme="majorHAnsi" w:eastAsia="Times New Roman" w:hAnsiTheme="majorHAnsi" w:cs="Times New Roman"/>
          <w:sz w:val="24"/>
          <w:szCs w:val="24"/>
        </w:rPr>
        <w:t>_____________________________________________________</w:t>
      </w:r>
      <w:r w:rsidRPr="00EB22C4">
        <w:rPr>
          <w:rFonts w:asciiTheme="majorHAnsi" w:eastAsia="Times New Roman" w:hAnsiTheme="majorHAnsi" w:cs="Times New Roman"/>
          <w:sz w:val="24"/>
          <w:szCs w:val="24"/>
        </w:rPr>
        <w:t>_________________________</w:t>
      </w:r>
    </w:p>
    <w:p w:rsidR="001A62D2" w:rsidRDefault="001A62D2" w:rsidP="002B1D8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1A62D2" w:rsidRDefault="001A62D2" w:rsidP="002B1D8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  <w:sectPr w:rsidR="001A62D2" w:rsidSect="002B1D8A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p w:rsidR="00997993" w:rsidRPr="00997993" w:rsidRDefault="001A62D2" w:rsidP="00997993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lastRenderedPageBreak/>
        <w:t xml:space="preserve">Система </w:t>
      </w:r>
      <w:r w:rsidR="00997993" w:rsidRPr="00997993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 xml:space="preserve"> коррекционно-развивающих образовательных ситуаций на игровой основе для детей с ОВЗ  НА </w:t>
      </w:r>
      <w:r w:rsidR="008E0091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 xml:space="preserve">_________ </w:t>
      </w:r>
      <w:r w:rsidR="008E0091" w:rsidRPr="008E0091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МЕСЯЦ</w:t>
      </w:r>
      <w:r w:rsidR="00997993" w:rsidRPr="00997993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</w:t>
      </w:r>
    </w:p>
    <w:tbl>
      <w:tblPr>
        <w:tblW w:w="1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836"/>
        <w:gridCol w:w="2268"/>
        <w:gridCol w:w="2693"/>
        <w:gridCol w:w="2693"/>
        <w:gridCol w:w="2551"/>
        <w:gridCol w:w="2748"/>
      </w:tblGrid>
      <w:tr w:rsidR="00997993" w:rsidRPr="00997993" w:rsidTr="00D70247">
        <w:trPr>
          <w:trHeight w:val="233"/>
        </w:trPr>
        <w:tc>
          <w:tcPr>
            <w:tcW w:w="391" w:type="dxa"/>
            <w:vMerge w:val="restart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40"/>
                <w:szCs w:val="40"/>
                <w:lang w:eastAsia="ar-SA"/>
              </w:rPr>
            </w:pPr>
          </w:p>
        </w:tc>
        <w:tc>
          <w:tcPr>
            <w:tcW w:w="5104" w:type="dxa"/>
            <w:gridSpan w:val="2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ПОНЕДЕЛЬНИК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ВТОРНИК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СРЕДА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ЧЕТВЕРГ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ПЯТНИЦА</w:t>
            </w:r>
          </w:p>
        </w:tc>
      </w:tr>
      <w:tr w:rsidR="00997993" w:rsidRPr="00997993" w:rsidTr="00D70247">
        <w:trPr>
          <w:trHeight w:val="232"/>
        </w:trPr>
        <w:tc>
          <w:tcPr>
            <w:tcW w:w="391" w:type="dxa"/>
            <w:vMerge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40"/>
                <w:szCs w:val="40"/>
                <w:lang w:eastAsia="ar-SA"/>
              </w:rPr>
            </w:pP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Лексическая тема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грамматика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Сюжетно-ролевая игра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Знакомство со сказкой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Конструирование</w:t>
            </w:r>
          </w:p>
        </w:tc>
      </w:tr>
      <w:tr w:rsidR="00997993" w:rsidRPr="00997993" w:rsidTr="00D70247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«Детский сад, игрушки. Школа. Здоровье, спорт»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формировать представления «Детский сад», «школа», «здоровье» их роль, назначение, необходимость в жизни</w:t>
            </w:r>
            <w:proofErr w:type="gramEnd"/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Речевые и неречевые звуки.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слышать и различать звуки, сравнивать их.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 Мы - веселые детишки"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углублять представления о поведении в детском саду, учить манипулировать предметами, игрушками.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РНС «Репка»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знакомить с правилами прослушивания и рассказывания сказки; знакомить с интонацией, голосом героев. 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"Большой - маленький"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сличать, различать, выделять из множества нужную фигуру.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Счет до 5 (10) устно.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"Наш детский сад/ школа"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учить пользоваться объемным конструктором; выполнять простейшие постройки по образцу, самостоятельно </w:t>
            </w:r>
          </w:p>
        </w:tc>
      </w:tr>
      <w:tr w:rsidR="00997993" w:rsidRPr="00997993" w:rsidTr="00D70247">
        <w:trPr>
          <w:cantSplit/>
          <w:trHeight w:val="323"/>
        </w:trPr>
        <w:tc>
          <w:tcPr>
            <w:tcW w:w="391" w:type="dxa"/>
            <w:vMerge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789" w:type="dxa"/>
            <w:gridSpan w:val="6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ОБЖ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З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накомить с правилами поведения в помещениях детского сада; разъяснять причины ушибов во время занятий, в свободной деятельности, на прогулке.</w:t>
            </w:r>
          </w:p>
        </w:tc>
      </w:tr>
      <w:tr w:rsidR="00997993" w:rsidRPr="00997993" w:rsidTr="00D70247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 неделя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«Осень. Урожай.  Продукты питания и все о хлебе»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формировать представления об урожае, о продуктах питания, о хлебе и хлебобулочных изделиях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Предложение.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учить 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различать законченную мысль от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отдельных словосочетаний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"Веселые художники"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формировать знания о признаках осени; учить зарисовывать (выкладывать картинки) об осени, труде людей осенью, об урожае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РНС "Колобок"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продолжать учить слушать сказку, запоминать и воспроизводить последовательность в ней событий.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"Один - много"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учить находить один или много предметов; выделять их из множества. 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Д/и «Что изменилось?»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"Урожай"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выкладывать предметные картинки в сюжет; составление целого из частей</w:t>
            </w:r>
          </w:p>
        </w:tc>
      </w:tr>
      <w:tr w:rsidR="00997993" w:rsidRPr="00997993" w:rsidTr="00D70247">
        <w:trPr>
          <w:cantSplit/>
          <w:trHeight w:val="327"/>
        </w:trPr>
        <w:tc>
          <w:tcPr>
            <w:tcW w:w="391" w:type="dxa"/>
            <w:vMerge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9" w:type="dxa"/>
            <w:gridSpan w:val="6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ОБЖ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З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накомить с правилами поведения на огороде, даче во время помощи взрослым. Гигиена во время приема пищи.</w:t>
            </w:r>
          </w:p>
        </w:tc>
      </w:tr>
      <w:tr w:rsidR="00997993" w:rsidRPr="00997993" w:rsidTr="00D70247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3 неделя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«Фрукты. Сад»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расширение представлений о труде в саду, о видах фруктов нашей местности и других территорий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Звук и буква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У</w:t>
            </w:r>
            <w:proofErr w:type="gramEnd"/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знакомство со звуком и буквой, подбор картинок и слов  с данным звуком, выделение звука на фоне слова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"Вкусный компот"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закреплять знания о фруктах и ягодах; учить употреблять прилагательные: 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малиновый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, яблочное…, подбирать действия к предметам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В. </w:t>
            </w: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Сутеев</w:t>
            </w:r>
            <w:proofErr w:type="spell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«Мешок яблок»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детей сопереживанию, вежливости, доброте; развивать память на последовательность событий; развивать слуховое внимание, память.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«Множества»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выделять сходства и различия множеств; развивать зрительное восприятие и внимание.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Пересчет до 5 (10).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    «Фруктовый салат»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:у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чить</w:t>
            </w:r>
            <w:proofErr w:type="spell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конструировать из счетных палочек и плоского конструктора, размещать постройку на плоскости</w:t>
            </w:r>
          </w:p>
        </w:tc>
      </w:tr>
      <w:tr w:rsidR="00997993" w:rsidRPr="00997993" w:rsidTr="00D70247">
        <w:trPr>
          <w:cantSplit/>
          <w:trHeight w:val="320"/>
        </w:trPr>
        <w:tc>
          <w:tcPr>
            <w:tcW w:w="391" w:type="dxa"/>
            <w:vMerge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9" w:type="dxa"/>
            <w:gridSpan w:val="6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ОБЖ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З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накомить с гигиеной при употреблении фруктов, количестве употребления. Углублять представления об аллергии. </w:t>
            </w:r>
          </w:p>
        </w:tc>
      </w:tr>
      <w:tr w:rsidR="00997993" w:rsidRPr="00997993" w:rsidTr="00D70247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4  неделя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        «Овощи. Огород»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расширять представления об овощах, их целебности; учить классифицировать фрукты и овощи по отдельным признакам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Звук и буква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знакомство со звуком и буквой, подбор картинок и слов  с данным звуком, выделение звука на фоне слова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«Наш огород»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 учить классифицировать, объединять овощи по: окраске, вкусу, происхождению, видам заготовок.</w:t>
            </w:r>
            <w:proofErr w:type="gramEnd"/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В. </w:t>
            </w: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Сутеев</w:t>
            </w:r>
            <w:proofErr w:type="spell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«Дядя Миша»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развивать память на последовательность событий; учить элементам драматизации; развивать тембр голоса при отображении конкретного героя сказки.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   «Сколько?»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счету, пересчету предметов ближайшего окружения, называть итоговое число, учить сравнивать количества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«Вырастим морковку»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учить выкладывать фигуру по образцу 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 помощью, самостоятельно) из плоского конструктора, счетных палочек.</w:t>
            </w:r>
          </w:p>
        </w:tc>
      </w:tr>
      <w:tr w:rsidR="00997993" w:rsidRPr="00997993" w:rsidTr="00D70247">
        <w:trPr>
          <w:cantSplit/>
          <w:trHeight w:val="412"/>
        </w:trPr>
        <w:tc>
          <w:tcPr>
            <w:tcW w:w="391" w:type="dxa"/>
            <w:vMerge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9" w:type="dxa"/>
            <w:gridSpan w:val="6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ОБЖ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З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накомить с техникой безопасности  на кухне, в саду, огороде. Расширять представления о пищевых отравлениях</w:t>
            </w:r>
          </w:p>
        </w:tc>
      </w:tr>
    </w:tbl>
    <w:p w:rsidR="00997993" w:rsidRPr="00997993" w:rsidRDefault="00997993" w:rsidP="0099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997993" w:rsidRPr="00997993" w:rsidRDefault="00997993" w:rsidP="00997993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 w:rsidRPr="00997993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lastRenderedPageBreak/>
        <w:t xml:space="preserve">С Е Т </w:t>
      </w:r>
      <w:proofErr w:type="gramStart"/>
      <w:r w:rsidRPr="00997993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К</w:t>
      </w:r>
      <w:proofErr w:type="gramEnd"/>
      <w:r w:rsidRPr="00997993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 xml:space="preserve"> А  коррекционно-развивающих образовательных ситуаций на игровой основе для детей с ОВЗ  </w:t>
      </w:r>
      <w:r w:rsidR="008E0091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 xml:space="preserve">_______ </w:t>
      </w:r>
      <w:r w:rsidR="008E0091" w:rsidRPr="008E0091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МЕСЯЦ</w:t>
      </w:r>
      <w:r w:rsidRPr="00997993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</w:t>
      </w:r>
    </w:p>
    <w:tbl>
      <w:tblPr>
        <w:tblW w:w="1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836"/>
        <w:gridCol w:w="2268"/>
        <w:gridCol w:w="2693"/>
        <w:gridCol w:w="2693"/>
        <w:gridCol w:w="2551"/>
        <w:gridCol w:w="2748"/>
      </w:tblGrid>
      <w:tr w:rsidR="00997993" w:rsidRPr="00997993" w:rsidTr="00D70247">
        <w:trPr>
          <w:trHeight w:val="233"/>
        </w:trPr>
        <w:tc>
          <w:tcPr>
            <w:tcW w:w="391" w:type="dxa"/>
            <w:vMerge w:val="restart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40"/>
                <w:szCs w:val="40"/>
                <w:lang w:eastAsia="ar-SA"/>
              </w:rPr>
            </w:pPr>
          </w:p>
        </w:tc>
        <w:tc>
          <w:tcPr>
            <w:tcW w:w="5104" w:type="dxa"/>
            <w:gridSpan w:val="2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ПОНЕДЕЛЬНИК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ВТОРНИК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СРЕДА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ЧЕТВЕРГ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ar-SA"/>
              </w:rPr>
              <w:t>ПЯТНИЦА</w:t>
            </w:r>
          </w:p>
        </w:tc>
      </w:tr>
      <w:tr w:rsidR="00997993" w:rsidRPr="00997993" w:rsidTr="00D70247">
        <w:trPr>
          <w:trHeight w:val="232"/>
        </w:trPr>
        <w:tc>
          <w:tcPr>
            <w:tcW w:w="391" w:type="dxa"/>
            <w:vMerge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40"/>
                <w:szCs w:val="40"/>
                <w:lang w:eastAsia="ar-SA"/>
              </w:rPr>
            </w:pP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Лексическая тема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грамматика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Сюжетно-ролевая игра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Знакомство со сказкой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ar-SA"/>
              </w:rPr>
              <w:t>Конструирование</w:t>
            </w:r>
          </w:p>
        </w:tc>
      </w:tr>
      <w:tr w:rsidR="00997993" w:rsidRPr="00997993" w:rsidTr="00D70247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 неделя</w:t>
            </w: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«Деревья, семена и плоды»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знакомить с видами деревьев, выделять общее и различия; учить классифицировать, знакомить с семенами, их ролью в жизни человека 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Звук и буква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И</w:t>
            </w:r>
            <w:proofErr w:type="gramEnd"/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знакомство со звуком и буквой, подбор картинок выделение звука на фоне слова; знакомство с позицией звука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Леснички</w:t>
            </w:r>
            <w:proofErr w:type="spell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углублять представления о видах деревьев; учить превращаться в игровую ситуацию (лес, поход)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РНС «Три медведя»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знакомить с правилами прослушивания и рассказывания сказки; знакомить с интонацией, голосом героев 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"Круг"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сличать, различать, выделять из множества нужную фигуру; деление на 2, 4 части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Счет до 10 устно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"Веревочка"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учить рисовать веревочкой на ковре по образцу, самостоятельно; развивать зрительное представление, ориентировку в пространстве </w:t>
            </w:r>
          </w:p>
        </w:tc>
      </w:tr>
      <w:tr w:rsidR="00997993" w:rsidRPr="00997993" w:rsidTr="00D70247">
        <w:trPr>
          <w:cantSplit/>
          <w:trHeight w:val="323"/>
        </w:trPr>
        <w:tc>
          <w:tcPr>
            <w:tcW w:w="391" w:type="dxa"/>
            <w:vMerge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789" w:type="dxa"/>
            <w:gridSpan w:val="6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ОБЖ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З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накомить с правилами поведения в парке, лесу; опасность сухих деревьев, ручья, высокой травы, укусов насекомых</w:t>
            </w:r>
          </w:p>
        </w:tc>
      </w:tr>
      <w:tr w:rsidR="00997993" w:rsidRPr="00997993" w:rsidTr="00D70247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 неделя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«Лес, грибы, ягоды»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обогащать словарный запас на данную тематику; учить использовать свой опыт на практике; учить классифицировать виды грибов, ягод и фруктов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Звук и буква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О</w:t>
            </w:r>
            <w:proofErr w:type="gramEnd"/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знакомство со звуком и буквой, подбор картинок и слов  с данным звуком, определение позиции звука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"Веселое лукошко"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преображаться в героев ситуации, использовать предметы – заменители; использовать свой опыт на практике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«Чудак – медведь» 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авторская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продолжать учить слушать сказку, запоминать и воспроизводить разные ситуации в ней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"Квадрат" 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формировать представления о свойствах квадрата; выделять его из других похожих фигур 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Д/и «Что изменилось?»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Цифра 1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"Волшебные палочки"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выкладывать силуэты предметов по образцу, самостоятельно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Д/и «Проказы Гномика» (составление целой картинки из частей)</w:t>
            </w:r>
          </w:p>
        </w:tc>
      </w:tr>
      <w:tr w:rsidR="00997993" w:rsidRPr="00997993" w:rsidTr="00D70247">
        <w:trPr>
          <w:cantSplit/>
          <w:trHeight w:val="327"/>
        </w:trPr>
        <w:tc>
          <w:tcPr>
            <w:tcW w:w="391" w:type="dxa"/>
            <w:vMerge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9" w:type="dxa"/>
            <w:gridSpan w:val="6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ОБЖ  «Все о грибах!»: гигиена, польза, опасность незнакомых продуктов; умеренность в употреблении грибов, ягод</w:t>
            </w:r>
          </w:p>
        </w:tc>
      </w:tr>
      <w:tr w:rsidR="00997993" w:rsidRPr="00997993" w:rsidTr="00D70247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3 неделя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«Перелетные птицы, водоплавающие птицы, подготовка птиц к отлету»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формировать представления о жизнедеятельности птиц; учить классифицировать птиц по разным признакам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Звук  ы</w:t>
            </w:r>
          </w:p>
          <w:p w:rsidR="00997993" w:rsidRPr="00997993" w:rsidRDefault="00997993" w:rsidP="00EE2894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знакомство со звуком и буквой, подбор картинок и слов  с данным звуком, согласование </w:t>
            </w: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сущ</w:t>
            </w:r>
            <w:proofErr w:type="spell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-ого с </w:t>
            </w: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прилаг</w:t>
            </w:r>
            <w:proofErr w:type="spellEnd"/>
            <w:r w:rsidR="00EE2894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.</w:t>
            </w: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в числе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"Птичья семейка"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формировать представления о ведущей роли и умении подчиняться ей; учить находить сходство в жизни птиц и людей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«Птичий двор» 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Авторская сказка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детей сопереживанию, вежливости, доброте; развивать память на последовательность событий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«Круг и квадрат»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выделять  различия фигур; развивать зрительное восприятие и внимание.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Пересчет до 10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Цифра 2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Д/и: «</w:t>
            </w: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Внимашки</w:t>
            </w:r>
            <w:proofErr w:type="spell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    «Птичка»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:у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чить</w:t>
            </w:r>
            <w:proofErr w:type="spell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конструировать из частей целое; менять части у целого; выкладывать сюжет к одиночному предмету; развивать точную моторику пальцев </w:t>
            </w:r>
          </w:p>
        </w:tc>
      </w:tr>
      <w:tr w:rsidR="00997993" w:rsidRPr="00997993" w:rsidTr="00D70247">
        <w:trPr>
          <w:cantSplit/>
          <w:trHeight w:val="320"/>
        </w:trPr>
        <w:tc>
          <w:tcPr>
            <w:tcW w:w="391" w:type="dxa"/>
            <w:vMerge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9" w:type="dxa"/>
            <w:gridSpan w:val="6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ОБЖ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З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накомить с правилами поведения в своем и чужом дворе; посторонние и незнакомые предметы; незнакомые дети и взрослые</w:t>
            </w:r>
          </w:p>
        </w:tc>
      </w:tr>
      <w:tr w:rsidR="00997993" w:rsidRPr="00997993" w:rsidTr="00D70247">
        <w:trPr>
          <w:cantSplit/>
          <w:trHeight w:val="1134"/>
        </w:trPr>
        <w:tc>
          <w:tcPr>
            <w:tcW w:w="391" w:type="dxa"/>
            <w:vMerge w:val="restart"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4  неделя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6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«Домашние животные 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   и их детеныши»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формировать представления, опираясь на собственный опыт, о жизни домашних животных; 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Д/и: «Семейка»</w:t>
            </w:r>
          </w:p>
        </w:tc>
        <w:tc>
          <w:tcPr>
            <w:tcW w:w="226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Звук и буква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Э</w:t>
            </w:r>
            <w:proofErr w:type="gramEnd"/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Цель: знакомство со звуком и буквой, отбор картинок с данным звуком, согласование </w:t>
            </w:r>
            <w:proofErr w:type="spell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сущ</w:t>
            </w:r>
            <w:proofErr w:type="spell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-ого и прилагательным в роде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«Веселый зверинец»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классифицировать животных по одному признаку; учить преображаться в героя, подбирать нужный голос, поведение</w:t>
            </w:r>
          </w:p>
        </w:tc>
        <w:tc>
          <w:tcPr>
            <w:tcW w:w="2693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«Гостеприимный кролик»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        Авторская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развивать память на последовательность событий; учить элементам драматизации, развивать тембр голоса</w:t>
            </w:r>
          </w:p>
        </w:tc>
        <w:tc>
          <w:tcPr>
            <w:tcW w:w="2551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      «Треугольник»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формировать представления о фигуре, ее свойствах; учить видеть предметы ближайшего окружения данной формы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Цифра 3    Части суток</w:t>
            </w:r>
          </w:p>
        </w:tc>
        <w:tc>
          <w:tcPr>
            <w:tcW w:w="2748" w:type="dxa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 «Домик для питомца»</w:t>
            </w:r>
          </w:p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Цель: учить конструировать домики из конструктора большого и малого размера самостоятельно</w:t>
            </w:r>
          </w:p>
        </w:tc>
      </w:tr>
      <w:tr w:rsidR="00997993" w:rsidRPr="00997993" w:rsidTr="00D70247">
        <w:trPr>
          <w:cantSplit/>
          <w:trHeight w:val="412"/>
        </w:trPr>
        <w:tc>
          <w:tcPr>
            <w:tcW w:w="391" w:type="dxa"/>
            <w:vMerge/>
            <w:textDirection w:val="btLr"/>
          </w:tcPr>
          <w:p w:rsidR="00997993" w:rsidRPr="00997993" w:rsidRDefault="00997993" w:rsidP="00997993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9" w:type="dxa"/>
            <w:gridSpan w:val="6"/>
          </w:tcPr>
          <w:p w:rsidR="00997993" w:rsidRPr="00997993" w:rsidRDefault="00997993" w:rsidP="00997993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ОБЖ</w:t>
            </w:r>
            <w:proofErr w:type="gramStart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 З</w:t>
            </w:r>
            <w:proofErr w:type="gramEnd"/>
            <w:r w:rsidRPr="00997993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накомить с правилами поведения при общении с домашними животными; кормление животных; личная гигиена после общения с животными</w:t>
            </w:r>
          </w:p>
        </w:tc>
      </w:tr>
    </w:tbl>
    <w:p w:rsidR="00997993" w:rsidRDefault="00997993" w:rsidP="00446CEF">
      <w:pPr>
        <w:spacing w:after="0" w:line="40" w:lineRule="atLeast"/>
        <w:rPr>
          <w:rFonts w:asciiTheme="majorHAnsi" w:hAnsiTheme="majorHAnsi"/>
          <w:sz w:val="32"/>
          <w:szCs w:val="32"/>
        </w:rPr>
        <w:sectPr w:rsidR="00997993" w:rsidSect="001A62D2">
          <w:pgSz w:w="16838" w:h="11906" w:orient="landscape"/>
          <w:pgMar w:top="426" w:right="284" w:bottom="284" w:left="567" w:header="709" w:footer="709" w:gutter="0"/>
          <w:cols w:space="708"/>
          <w:docGrid w:linePitch="360"/>
        </w:sectPr>
      </w:pP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lastRenderedPageBreak/>
        <w:t xml:space="preserve">ПЕРСПЕКТИВНЫЙ  ПЛАН </w:t>
      </w: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группы № 9 «Солнышко» компенсирующей направленности </w:t>
      </w: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proofErr w:type="spellStart"/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коррекционно</w:t>
      </w:r>
      <w:proofErr w:type="spellEnd"/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– развивающего обучения </w:t>
      </w: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учителя – дефектолога с детьми старшего и подготовительного возраста</w:t>
      </w: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на </w:t>
      </w:r>
      <w:r w:rsidR="008E0091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___ </w:t>
      </w:r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</w:t>
      </w:r>
      <w:r w:rsidR="008E0091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КВАРТАЛ </w:t>
      </w:r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_____________ учебного года.</w:t>
      </w: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С  т  а  </w:t>
      </w:r>
      <w:proofErr w:type="gramStart"/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р</w:t>
      </w:r>
      <w:proofErr w:type="gramEnd"/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 ш  и  й       в  о  з  р  а  с  т</w:t>
      </w: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800000"/>
          <w:sz w:val="24"/>
          <w:szCs w:val="24"/>
          <w:lang w:eastAsia="ar-SA"/>
        </w:rPr>
      </w:pPr>
    </w:p>
    <w:tbl>
      <w:tblPr>
        <w:tblW w:w="0" w:type="auto"/>
        <w:tblInd w:w="6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4"/>
        <w:gridCol w:w="338"/>
        <w:gridCol w:w="2355"/>
        <w:gridCol w:w="480"/>
        <w:gridCol w:w="2355"/>
        <w:gridCol w:w="480"/>
        <w:gridCol w:w="2639"/>
        <w:gridCol w:w="338"/>
        <w:gridCol w:w="2780"/>
      </w:tblGrid>
      <w:tr w:rsidR="007C4D6B" w:rsidRPr="007C4D6B" w:rsidTr="00D70247"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Ознакомление с окружающим, развитие речи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Сюжетно-ролевая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Театрализованная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Конструирование,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сенсорное развитие</w:t>
            </w:r>
          </w:p>
        </w:tc>
      </w:tr>
      <w:tr w:rsidR="007C4D6B" w:rsidRPr="007C4D6B" w:rsidTr="00D70247"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1. Учить детей вести беседу со сверстниками, вступать в диалог. 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2.Познакомить с принципами составления предложений 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Учить употреблять пространственные предлоги, сравнительно-превосходные формы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Учить отвечать на вопросы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Формировать обобщенные понятия на лексические темы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6. Познакомить с гласными звуками, научить различать их, правильно произносить, выделять их в начальной позиции  слова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1. Учить ориентироваться в пространстве, размещать атрибуты, выбирать необходимые предметы, место игры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2. учить следовать за взрослым ходу игры, действиям, движениям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Учить манипулировать предметами, игрушками-заменителями, воображать действия с этими предметами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Учить заканчивать игру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5. Учить </w:t>
            </w:r>
            <w:proofErr w:type="gramStart"/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адекватно</w:t>
            </w:r>
            <w:proofErr w:type="gramEnd"/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реагировать на различные свои неудачи и неудачи сверстников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1. Знакомить с художественной литературой, с художественным словом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2. Развивать эмоциональное восприятие, память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Развивать словарный запас, обогащать его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Развивать связную речь, монологическую и диалогическую речь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Учить перевоплощаться в героев, используя пантомимику и мимику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6. Развивать уверенность в себе, среди сверстников, среди взрослых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1. Формировать количественные отношения: один — много — столько же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2. Учить считать, пересчитывать предметы (до 3)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3. Формировать понятия о геометрических фигурах, их свойствах 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Развивать восприятие, память по цвету, размеру, форме предметов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Знакомить с понятием «соседи числа»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6. Учить </w:t>
            </w:r>
            <w:proofErr w:type="gramStart"/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правильно</w:t>
            </w:r>
            <w:proofErr w:type="gramEnd"/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употреблять количественные и порядковые числительные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7. Учить ориентироваться на листе бумаги, по клеточкам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8. Формировать понятия: «части суток, дни недели»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1. Развивать пространственную ориентацию в помещении,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2. Развивать мелкую моторику рук, точную моторику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Учить использовать при постройках собственные наблюдения, опыт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Развивать воображение, память, мышление при постройках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Учить выполнять действия по наглядно-действенному образцу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6. Учить доводить постройки до конца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7. Учить анализировать свою постройку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8. Учить выполнять действия, сопровождая речью</w:t>
            </w:r>
          </w:p>
        </w:tc>
      </w:tr>
      <w:tr w:rsidR="007C4D6B" w:rsidRPr="007C4D6B" w:rsidTr="00D70247">
        <w:tc>
          <w:tcPr>
            <w:tcW w:w="14829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:rsid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</w:p>
          <w:p w:rsid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7C4D6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C4D6B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ar-SA"/>
              </w:rPr>
              <w:t xml:space="preserve">  о  д  г  о  т  о  в  и  т  е  л  ь  н  ы  й       в  о  з  р  а  с  т</w:t>
            </w:r>
          </w:p>
        </w:tc>
      </w:tr>
      <w:tr w:rsidR="007C4D6B" w:rsidRPr="007C4D6B" w:rsidTr="00D70247"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lastRenderedPageBreak/>
              <w:t>Ознакомление с окружающим, развитие речи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Сюжетно-ролевая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Театрализованная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игра</w:t>
            </w:r>
          </w:p>
        </w:tc>
        <w:tc>
          <w:tcPr>
            <w:tcW w:w="29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2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Конструирование,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сенсорное развитие</w:t>
            </w:r>
          </w:p>
        </w:tc>
      </w:tr>
      <w:tr w:rsidR="007C4D6B" w:rsidRPr="007C4D6B" w:rsidTr="00D70247">
        <w:tc>
          <w:tcPr>
            <w:tcW w:w="34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1. Учить поддерживать беседу, слушая собеседника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2. Развивать монологическую и диалогическую речь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Учить отвечать на конкретно поставленные вопросы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Учить составлять предложения по картинке, серии картинок, сюжетным картинкам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Продолжить знакомство со звуками и буквами (гласными)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6. Развивать фонематический слух при выделении звуков (гласных и согласных) на фоне слова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7. Продолжать учить употреблять пространственные предлоги, сравнительно-превосходную форму существительных и прилагательных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8. учить звуковому, звукобуквенному анализу слов, анализу предложения.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9. Учить читать обратные и прямые слоги, простые слова.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1. Продолжать учить ориентироваться в пространстве, выбирать необходимые предметы, атрибуты, место игры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2. Учить следовать совместно </w:t>
            </w:r>
            <w:proofErr w:type="gramStart"/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со</w:t>
            </w:r>
            <w:proofErr w:type="gramEnd"/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взрослым ходу игры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Учить жестикулировать, манипулировать с реальными предметами, игрушками-заменителями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Учить сопровождать игру речью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учить заканчивать игру, подводить итоги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6. Учить анализировать действия свои и действия сверстника</w:t>
            </w:r>
          </w:p>
        </w:tc>
        <w:tc>
          <w:tcPr>
            <w:tcW w:w="28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1. Продолжать знакомить с художественной литературой, художественным словом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2. Развивать связную эмоциональную речь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Обогащать словарный запас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Продолжать учить перевоплощаться в героев, узнавать их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продолжать учить использовать игрушки-заменители, выбирать необходимые атрибуты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6. Развивать уверенность в своих словах, движениях, эмоциях</w:t>
            </w:r>
          </w:p>
        </w:tc>
        <w:tc>
          <w:tcPr>
            <w:tcW w:w="29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1. Продолжать учить счету, пересчету предметов 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(0 — 10)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2. Знакомить с числами и цифрами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Учить арифметическим действиям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Учить решению простых задач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Сформировать понятие «состав числа»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6. Продолжать формировать представления о геометрических фигурах разного свойства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7. Учить анализировать неравенства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8. Учить печатать цифры, записывать примеры</w:t>
            </w:r>
          </w:p>
          <w:p w:rsidR="007C4D6B" w:rsidRPr="007C4D6B" w:rsidRDefault="007C4D6B" w:rsidP="007C4D6B">
            <w:pPr>
              <w:suppressLineNumbers/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7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1. Продолжать развивать внимание, память, воображение, мышление при постройках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2. Учить выполнять постройки по наглядно-словесной инструкции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3. Учить выполнять постройки и сопровождать их речью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4. Учить работать самостоятельно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5. Учить использовать конструкторы разного размера, фактуры</w:t>
            </w:r>
          </w:p>
          <w:p w:rsidR="007C4D6B" w:rsidRPr="007C4D6B" w:rsidRDefault="007C4D6B" w:rsidP="007C4D6B">
            <w:pPr>
              <w:suppressLineNumbers/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7C4D6B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6. Развивать темп, аккуратность при выполнении постройки </w:t>
            </w:r>
          </w:p>
        </w:tc>
      </w:tr>
    </w:tbl>
    <w:p w:rsidR="007C4D6B" w:rsidRPr="007C4D6B" w:rsidRDefault="007C4D6B" w:rsidP="007C4D6B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7C4D6B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   </w:t>
      </w:r>
      <w:r w:rsidRPr="007C4D6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МЕТОДЫ  ОБУЧЕНИЯ:     </w:t>
      </w:r>
      <w:proofErr w:type="gramStart"/>
      <w:r w:rsidRPr="007C4D6B">
        <w:rPr>
          <w:rFonts w:asciiTheme="majorHAnsi" w:eastAsia="Times New Roman" w:hAnsiTheme="majorHAnsi" w:cs="Times New Roman"/>
          <w:sz w:val="24"/>
          <w:szCs w:val="24"/>
          <w:lang w:eastAsia="ar-SA"/>
        </w:rPr>
        <w:t>Беседы, дидактические  игры, направленные на разные разделы развития ребенка; рассматривания картин, карточек, различных предметов; сравнительные анализы; подведение итогов; чтение сказок, рассказов; наблюдения; практическая работа.</w:t>
      </w:r>
      <w:proofErr w:type="gramEnd"/>
    </w:p>
    <w:p w:rsidR="007C4D6B" w:rsidRPr="007C4D6B" w:rsidRDefault="007C4D6B" w:rsidP="007C4D6B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7C4D6B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   ОБОРУДОВАНИЕ:    </w:t>
      </w:r>
      <w:proofErr w:type="gramStart"/>
      <w:r w:rsidRPr="007C4D6B">
        <w:rPr>
          <w:rFonts w:asciiTheme="majorHAnsi" w:eastAsia="Times New Roman" w:hAnsiTheme="majorHAnsi" w:cs="Times New Roman"/>
          <w:sz w:val="24"/>
          <w:szCs w:val="24"/>
          <w:lang w:eastAsia="ar-SA"/>
        </w:rPr>
        <w:t>Дидактические игры, направленные на разные разделы развития ребенка; предметные картинки; сюжетные картинки; символы; схемы; модули; раздаточный материал; фишки; игрушки – заменители; атрибуты; настольный театр; счетный материал; конструкторы разной величины.</w:t>
      </w:r>
      <w:proofErr w:type="gramEnd"/>
    </w:p>
    <w:p w:rsidR="00B31907" w:rsidRDefault="00B31907" w:rsidP="00B31907">
      <w:pPr>
        <w:spacing w:after="0" w:line="40" w:lineRule="atLeast"/>
        <w:jc w:val="center"/>
        <w:rPr>
          <w:rFonts w:ascii="Arial" w:eastAsia="Times New Roman" w:hAnsi="Arial" w:cs="Arial"/>
          <w:sz w:val="28"/>
          <w:szCs w:val="28"/>
        </w:rPr>
        <w:sectPr w:rsidR="00B31907" w:rsidSect="007C4D6B">
          <w:pgSz w:w="16838" w:h="11906" w:orient="landscape"/>
          <w:pgMar w:top="426" w:right="284" w:bottom="426" w:left="567" w:header="709" w:footer="709" w:gutter="0"/>
          <w:cols w:space="708"/>
          <w:docGrid w:linePitch="360"/>
        </w:sectPr>
      </w:pPr>
    </w:p>
    <w:p w:rsidR="00B31907" w:rsidRDefault="00B31907" w:rsidP="00B31907">
      <w:pPr>
        <w:spacing w:after="0" w:line="40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B91EDC">
        <w:rPr>
          <w:rFonts w:ascii="Arial" w:eastAsia="Times New Roman" w:hAnsi="Arial" w:cs="Arial"/>
          <w:sz w:val="28"/>
          <w:szCs w:val="28"/>
        </w:rPr>
        <w:lastRenderedPageBreak/>
        <w:t>РЕЗУЛЬТАТИВНОСТЬ</w:t>
      </w:r>
    </w:p>
    <w:p w:rsidR="00B31907" w:rsidRPr="00A000FB" w:rsidRDefault="00B31907" w:rsidP="00B3190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 w:rsidRPr="00A000FB">
        <w:rPr>
          <w:rFonts w:ascii="Arial" w:eastAsia="Times New Roman" w:hAnsi="Arial" w:cs="Arial"/>
          <w:sz w:val="28"/>
          <w:szCs w:val="28"/>
        </w:rPr>
        <w:t>коррекционно</w:t>
      </w:r>
      <w:proofErr w:type="spellEnd"/>
      <w:r w:rsidRPr="00A000FB">
        <w:rPr>
          <w:rFonts w:ascii="Arial" w:eastAsia="Times New Roman" w:hAnsi="Arial" w:cs="Arial"/>
          <w:sz w:val="28"/>
          <w:szCs w:val="28"/>
        </w:rPr>
        <w:t xml:space="preserve"> – образовательной работы</w:t>
      </w:r>
    </w:p>
    <w:p w:rsidR="00B31907" w:rsidRPr="00A000FB" w:rsidRDefault="00B31907" w:rsidP="00B319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000FB">
        <w:rPr>
          <w:rFonts w:ascii="Arial" w:eastAsia="Times New Roman" w:hAnsi="Arial" w:cs="Arial"/>
          <w:sz w:val="24"/>
          <w:szCs w:val="24"/>
        </w:rPr>
        <w:t>учителя – дефектолога</w:t>
      </w:r>
    </w:p>
    <w:p w:rsidR="00B31907" w:rsidRPr="00A000FB" w:rsidRDefault="00B31907" w:rsidP="00B319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000FB">
        <w:rPr>
          <w:rFonts w:ascii="Arial" w:eastAsia="Times New Roman" w:hAnsi="Arial" w:cs="Arial"/>
          <w:sz w:val="20"/>
          <w:szCs w:val="20"/>
        </w:rPr>
        <w:t>в группе № 9 «Солнышко» компенсирующей направленности</w:t>
      </w:r>
    </w:p>
    <w:p w:rsidR="00B31907" w:rsidRPr="00A000FB" w:rsidRDefault="00B31907" w:rsidP="00B3190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000FB">
        <w:rPr>
          <w:rFonts w:ascii="Arial" w:eastAsia="Times New Roman" w:hAnsi="Arial" w:cs="Arial"/>
          <w:sz w:val="28"/>
          <w:szCs w:val="28"/>
        </w:rPr>
        <w:t>в ______________ 20___ года</w:t>
      </w:r>
    </w:p>
    <w:p w:rsidR="007C4D6B" w:rsidRPr="007C4D6B" w:rsidRDefault="007C4D6B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EE38AD" w:rsidRPr="00EE38AD" w:rsidRDefault="00EE38AD" w:rsidP="00EE38AD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page" w:horzAnchor="margin" w:tblpY="25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"/>
        <w:gridCol w:w="1729"/>
        <w:gridCol w:w="720"/>
        <w:gridCol w:w="639"/>
        <w:gridCol w:w="720"/>
        <w:gridCol w:w="639"/>
        <w:gridCol w:w="639"/>
        <w:gridCol w:w="640"/>
        <w:gridCol w:w="639"/>
        <w:gridCol w:w="639"/>
        <w:gridCol w:w="640"/>
        <w:gridCol w:w="640"/>
        <w:gridCol w:w="721"/>
        <w:gridCol w:w="721"/>
      </w:tblGrid>
      <w:tr w:rsidR="00B31907" w:rsidRPr="00B91EDC" w:rsidTr="00990E0A">
        <w:trPr>
          <w:cantSplit/>
          <w:trHeight w:val="1686"/>
        </w:trPr>
        <w:tc>
          <w:tcPr>
            <w:tcW w:w="411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1EDC">
              <w:rPr>
                <w:rFonts w:ascii="Arial" w:eastAsia="Times New Roman" w:hAnsi="Arial" w:cs="Arial"/>
                <w:sz w:val="16"/>
                <w:szCs w:val="16"/>
              </w:rPr>
              <w:t>недели</w:t>
            </w:r>
          </w:p>
        </w:tc>
        <w:tc>
          <w:tcPr>
            <w:tcW w:w="1729" w:type="dxa"/>
            <w:tcBorders>
              <w:tl2br w:val="single" w:sz="4" w:space="0" w:color="auto"/>
            </w:tcBorders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 xml:space="preserve">          </w:t>
            </w:r>
          </w:p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 xml:space="preserve">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</w:t>
            </w: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Разделы</w:t>
            </w:r>
          </w:p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Фамилия,</w:t>
            </w:r>
          </w:p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Имя</w:t>
            </w:r>
          </w:p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ребенка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 xml:space="preserve">Ознакомление </w:t>
            </w:r>
          </w:p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с окружающим, развитие речи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грамматика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Звуко</w:t>
            </w:r>
            <w:proofErr w:type="spellEnd"/>
            <w:r w:rsidRPr="00B91EDC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произношение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Мелкая моторика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Конструктивная деятельность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Психические процессы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Темп работы</w:t>
            </w:r>
          </w:p>
        </w:tc>
        <w:tc>
          <w:tcPr>
            <w:tcW w:w="639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ФЭМП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Сенсорное развитие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Игровая деятельность</w:t>
            </w:r>
          </w:p>
        </w:tc>
        <w:tc>
          <w:tcPr>
            <w:tcW w:w="721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 xml:space="preserve">Отношение </w:t>
            </w:r>
          </w:p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к неудаче</w:t>
            </w:r>
          </w:p>
        </w:tc>
        <w:tc>
          <w:tcPr>
            <w:tcW w:w="721" w:type="dxa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 xml:space="preserve">Работа </w:t>
            </w:r>
          </w:p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91EDC">
              <w:rPr>
                <w:rFonts w:ascii="Arial" w:eastAsia="Times New Roman" w:hAnsi="Arial" w:cs="Arial"/>
                <w:sz w:val="18"/>
                <w:szCs w:val="18"/>
              </w:rPr>
              <w:t>с родителями</w:t>
            </w:r>
          </w:p>
        </w:tc>
      </w:tr>
      <w:tr w:rsidR="00B31907" w:rsidRPr="00B91EDC" w:rsidTr="00990E0A">
        <w:tc>
          <w:tcPr>
            <w:tcW w:w="411" w:type="dxa"/>
            <w:vMerge w:val="restart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1EDC">
              <w:rPr>
                <w:rFonts w:ascii="Arial" w:eastAsia="Times New Roman" w:hAnsi="Arial" w:cs="Arial"/>
                <w:sz w:val="16"/>
                <w:szCs w:val="16"/>
              </w:rPr>
              <w:t>1 неделя</w:t>
            </w: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 w:val="restart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1EDC">
              <w:rPr>
                <w:rFonts w:ascii="Arial" w:eastAsia="Times New Roman" w:hAnsi="Arial" w:cs="Arial"/>
                <w:sz w:val="16"/>
                <w:szCs w:val="16"/>
              </w:rPr>
              <w:t>2 неделя</w:t>
            </w: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 w:val="restart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1EDC">
              <w:rPr>
                <w:rFonts w:ascii="Arial" w:eastAsia="Times New Roman" w:hAnsi="Arial" w:cs="Arial"/>
                <w:sz w:val="16"/>
                <w:szCs w:val="16"/>
              </w:rPr>
              <w:t>3 неделя</w:t>
            </w: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rPr>
          <w:trHeight w:val="70"/>
        </w:trPr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 w:val="restart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1EDC">
              <w:rPr>
                <w:rFonts w:ascii="Arial" w:eastAsia="Times New Roman" w:hAnsi="Arial" w:cs="Arial"/>
                <w:sz w:val="16"/>
                <w:szCs w:val="16"/>
              </w:rPr>
              <w:t>4 неделя</w:t>
            </w: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 w:val="restart"/>
            <w:shd w:val="clear" w:color="auto" w:fill="auto"/>
            <w:textDirection w:val="btLr"/>
          </w:tcPr>
          <w:p w:rsidR="00B31907" w:rsidRPr="00B91EDC" w:rsidRDefault="00B31907" w:rsidP="00990E0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91EDC">
              <w:rPr>
                <w:rFonts w:ascii="Arial" w:eastAsia="Times New Roman" w:hAnsi="Arial" w:cs="Arial"/>
                <w:sz w:val="16"/>
                <w:szCs w:val="16"/>
              </w:rPr>
              <w:t>итоговая</w:t>
            </w: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31907" w:rsidRPr="00B91EDC" w:rsidTr="00990E0A">
        <w:tc>
          <w:tcPr>
            <w:tcW w:w="411" w:type="dxa"/>
            <w:vMerge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1" w:type="dxa"/>
            <w:shd w:val="clear" w:color="auto" w:fill="auto"/>
          </w:tcPr>
          <w:p w:rsidR="00B31907" w:rsidRPr="00B91EDC" w:rsidRDefault="00B31907" w:rsidP="00990E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31907" w:rsidRDefault="00B31907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  <w:sectPr w:rsidR="00B31907" w:rsidSect="00B31907">
          <w:pgSz w:w="11906" w:h="16838"/>
          <w:pgMar w:top="567" w:right="425" w:bottom="284" w:left="425" w:header="709" w:footer="709" w:gutter="0"/>
          <w:cols w:space="708"/>
          <w:docGrid w:linePitch="360"/>
        </w:sectPr>
      </w:pPr>
    </w:p>
    <w:p w:rsidR="00B31907" w:rsidRPr="00CD4027" w:rsidRDefault="00B31907" w:rsidP="00B31907">
      <w:pPr>
        <w:spacing w:after="0" w:line="240" w:lineRule="auto"/>
        <w:jc w:val="center"/>
        <w:rPr>
          <w:rFonts w:asciiTheme="majorHAnsi" w:eastAsia="Times New Roman" w:hAnsiTheme="majorHAnsi" w:cs="Times New Roman"/>
          <w:sz w:val="36"/>
          <w:szCs w:val="36"/>
        </w:rPr>
      </w:pPr>
      <w:r w:rsidRPr="00CD4027">
        <w:rPr>
          <w:rFonts w:asciiTheme="majorHAnsi" w:eastAsia="Times New Roman" w:hAnsiTheme="majorHAnsi" w:cs="Times New Roman"/>
          <w:sz w:val="36"/>
          <w:szCs w:val="36"/>
        </w:rPr>
        <w:lastRenderedPageBreak/>
        <w:t xml:space="preserve">Индивидуальные консультации для родителей </w:t>
      </w:r>
    </w:p>
    <w:p w:rsidR="00B31907" w:rsidRDefault="00B31907" w:rsidP="00B31907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4"/>
          <w:szCs w:val="24"/>
        </w:rPr>
      </w:pPr>
      <w:r w:rsidRPr="00CD4027">
        <w:rPr>
          <w:rFonts w:asciiTheme="majorHAnsi" w:eastAsia="Times New Roman" w:hAnsiTheme="majorHAnsi" w:cs="Times New Roman"/>
          <w:i/>
          <w:sz w:val="24"/>
          <w:szCs w:val="24"/>
        </w:rPr>
        <w:t>учителя – дефектолога Гвоздевой Ю. А.</w:t>
      </w:r>
    </w:p>
    <w:p w:rsidR="00B31907" w:rsidRPr="00CD4027" w:rsidRDefault="00B31907" w:rsidP="00B31907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4"/>
          <w:szCs w:val="24"/>
        </w:rPr>
      </w:pPr>
    </w:p>
    <w:tbl>
      <w:tblPr>
        <w:tblW w:w="1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29"/>
        <w:gridCol w:w="2332"/>
        <w:gridCol w:w="3969"/>
        <w:gridCol w:w="2936"/>
      </w:tblGrid>
      <w:tr w:rsidR="00B31907" w:rsidRPr="00CD4027" w:rsidTr="00B31907">
        <w:tc>
          <w:tcPr>
            <w:tcW w:w="851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CD4027">
              <w:rPr>
                <w:rFonts w:asciiTheme="majorHAnsi" w:eastAsia="Times New Roman" w:hAnsiTheme="majorHAnsi" w:cs="Times New Roman"/>
                <w:sz w:val="24"/>
                <w:szCs w:val="24"/>
              </w:rPr>
              <w:t>дата</w:t>
            </w: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CD4027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 xml:space="preserve">№ </w:t>
            </w:r>
            <w:proofErr w:type="spellStart"/>
            <w:r w:rsidRPr="00CD4027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CD4027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ФИО родителя</w:t>
            </w: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CD4027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Цель обращения</w:t>
            </w: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  <w:r w:rsidRPr="00CD4027"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  <w:t>Итоги</w:t>
            </w: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  <w:tr w:rsidR="00B31907" w:rsidRPr="00CD4027" w:rsidTr="00B31907">
        <w:tc>
          <w:tcPr>
            <w:tcW w:w="851" w:type="dxa"/>
            <w:shd w:val="clear" w:color="auto" w:fill="auto"/>
          </w:tcPr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  <w:p w:rsidR="00B3190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332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auto"/>
          </w:tcPr>
          <w:p w:rsidR="00B31907" w:rsidRPr="00CD4027" w:rsidRDefault="00B31907" w:rsidP="00990E0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4"/>
                <w:szCs w:val="24"/>
              </w:rPr>
            </w:pPr>
          </w:p>
        </w:tc>
      </w:tr>
    </w:tbl>
    <w:p w:rsidR="00B31907" w:rsidRDefault="00B31907" w:rsidP="007C4D6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  <w:sectPr w:rsidR="00B31907" w:rsidSect="00B31907">
          <w:pgSz w:w="11906" w:h="16838"/>
          <w:pgMar w:top="567" w:right="425" w:bottom="284" w:left="425" w:header="709" w:footer="709" w:gutter="0"/>
          <w:cols w:space="708"/>
          <w:docGrid w:linePitch="360"/>
        </w:sectPr>
      </w:pPr>
    </w:p>
    <w:p w:rsidR="00CC3CD9" w:rsidRPr="00CC3CD9" w:rsidRDefault="00CC3CD9" w:rsidP="00CC3C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32"/>
          <w:szCs w:val="32"/>
          <w:lang w:eastAsia="ar-SA"/>
        </w:rPr>
      </w:pPr>
      <w:r w:rsidRPr="00CC3CD9">
        <w:rPr>
          <w:rFonts w:ascii="Arial Narrow" w:eastAsia="Times New Roman" w:hAnsi="Arial Narrow" w:cs="Times New Roman"/>
          <w:sz w:val="32"/>
          <w:szCs w:val="32"/>
          <w:lang w:eastAsia="ar-SA"/>
        </w:rPr>
        <w:lastRenderedPageBreak/>
        <w:t xml:space="preserve">М О Н И Т О </w:t>
      </w:r>
      <w:proofErr w:type="gramStart"/>
      <w:r w:rsidRPr="00CC3CD9">
        <w:rPr>
          <w:rFonts w:ascii="Arial Narrow" w:eastAsia="Times New Roman" w:hAnsi="Arial Narrow" w:cs="Times New Roman"/>
          <w:sz w:val="32"/>
          <w:szCs w:val="32"/>
          <w:lang w:eastAsia="ar-SA"/>
        </w:rPr>
        <w:t>Р</w:t>
      </w:r>
      <w:proofErr w:type="gramEnd"/>
      <w:r w:rsidRPr="00CC3CD9">
        <w:rPr>
          <w:rFonts w:ascii="Arial Narrow" w:eastAsia="Times New Roman" w:hAnsi="Arial Narrow" w:cs="Times New Roman"/>
          <w:sz w:val="32"/>
          <w:szCs w:val="32"/>
          <w:lang w:eastAsia="ar-SA"/>
        </w:rPr>
        <w:t xml:space="preserve"> И Н Г</w:t>
      </w:r>
    </w:p>
    <w:p w:rsidR="00CC3CD9" w:rsidRPr="00CC3CD9" w:rsidRDefault="00CC3CD9" w:rsidP="00CC3C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ar-SA"/>
        </w:rPr>
      </w:pPr>
    </w:p>
    <w:p w:rsidR="00CC3CD9" w:rsidRPr="00CC3CD9" w:rsidRDefault="00CC3CD9" w:rsidP="00CC3C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CC3CD9">
        <w:rPr>
          <w:rFonts w:ascii="Arial Narrow" w:eastAsia="Times New Roman" w:hAnsi="Arial Narrow" w:cs="Times New Roman"/>
          <w:sz w:val="28"/>
          <w:szCs w:val="28"/>
          <w:lang w:eastAsia="ar-SA"/>
        </w:rPr>
        <w:t>Уровень успешности овладения детьми группы № 9 «Солнышко» компенсирующей направленности  «Программой»</w:t>
      </w:r>
    </w:p>
    <w:p w:rsidR="00CC3CD9" w:rsidRPr="00CC3CD9" w:rsidRDefault="00CC3CD9" w:rsidP="00CC3C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CC3CD9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 в </w:t>
      </w:r>
      <w:r>
        <w:rPr>
          <w:rFonts w:ascii="Arial Narrow" w:eastAsia="Times New Roman" w:hAnsi="Arial Narrow" w:cs="Times New Roman"/>
          <w:sz w:val="28"/>
          <w:szCs w:val="28"/>
          <w:lang w:eastAsia="ar-SA"/>
        </w:rPr>
        <w:t>_______</w:t>
      </w:r>
      <w:r w:rsidRPr="00CC3CD9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 учебном году.</w:t>
      </w:r>
    </w:p>
    <w:p w:rsidR="00CC3CD9" w:rsidRPr="00CC3CD9" w:rsidRDefault="00CC3CD9" w:rsidP="00CC3C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16"/>
          <w:szCs w:val="16"/>
          <w:lang w:eastAsia="ar-SA"/>
        </w:rPr>
      </w:pPr>
    </w:p>
    <w:p w:rsidR="00CC3CD9" w:rsidRPr="00CC3CD9" w:rsidRDefault="00CC3CD9" w:rsidP="00CC3CD9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sz w:val="20"/>
          <w:szCs w:val="20"/>
          <w:lang w:eastAsia="ar-SA"/>
        </w:rPr>
      </w:pPr>
      <w:r w:rsidRPr="00CC3CD9">
        <w:rPr>
          <w:rFonts w:ascii="Arial Narrow" w:eastAsia="Times New Roman" w:hAnsi="Arial Narrow" w:cs="Times New Roman"/>
          <w:i/>
          <w:sz w:val="20"/>
          <w:szCs w:val="20"/>
          <w:lang w:eastAsia="ar-SA"/>
        </w:rPr>
        <w:t>Учитель – дефектолог Гвоздева Ю. 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983"/>
        <w:gridCol w:w="511"/>
        <w:gridCol w:w="512"/>
        <w:gridCol w:w="511"/>
        <w:gridCol w:w="510"/>
        <w:gridCol w:w="256"/>
        <w:gridCol w:w="255"/>
        <w:gridCol w:w="511"/>
        <w:gridCol w:w="510"/>
        <w:gridCol w:w="511"/>
        <w:gridCol w:w="511"/>
        <w:gridCol w:w="507"/>
        <w:gridCol w:w="508"/>
        <w:gridCol w:w="508"/>
        <w:gridCol w:w="508"/>
        <w:gridCol w:w="254"/>
        <w:gridCol w:w="254"/>
        <w:gridCol w:w="509"/>
        <w:gridCol w:w="509"/>
        <w:gridCol w:w="509"/>
        <w:gridCol w:w="509"/>
        <w:gridCol w:w="507"/>
        <w:gridCol w:w="508"/>
        <w:gridCol w:w="508"/>
        <w:gridCol w:w="508"/>
        <w:gridCol w:w="254"/>
        <w:gridCol w:w="254"/>
        <w:gridCol w:w="508"/>
        <w:gridCol w:w="508"/>
        <w:gridCol w:w="508"/>
        <w:gridCol w:w="508"/>
      </w:tblGrid>
      <w:tr w:rsidR="00CC3CD9" w:rsidRPr="00CC3CD9" w:rsidTr="006D2824">
        <w:trPr>
          <w:cantSplit/>
          <w:trHeight w:val="1134"/>
        </w:trPr>
        <w:tc>
          <w:tcPr>
            <w:tcW w:w="476" w:type="dxa"/>
            <w:vMerge w:val="restart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CC3CD9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п</w:t>
            </w:r>
            <w:proofErr w:type="gramEnd"/>
            <w:r w:rsidRPr="00CC3CD9"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ФИО ребенка</w:t>
            </w: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2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1" w:type="dxa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0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0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1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9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9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9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08" w:type="dxa"/>
            <w:shd w:val="clear" w:color="auto" w:fill="auto"/>
            <w:textDirection w:val="btLr"/>
          </w:tcPr>
          <w:p w:rsidR="00CC3CD9" w:rsidRPr="00CC3CD9" w:rsidRDefault="00CC3CD9" w:rsidP="00CC3CD9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vMerge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РАЗДЕЛЫ</w:t>
            </w:r>
          </w:p>
        </w:tc>
        <w:tc>
          <w:tcPr>
            <w:tcW w:w="2300" w:type="dxa"/>
            <w:gridSpan w:val="5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98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Начало года</w:t>
            </w:r>
          </w:p>
        </w:tc>
        <w:tc>
          <w:tcPr>
            <w:tcW w:w="2285" w:type="dxa"/>
            <w:gridSpan w:val="5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90" w:type="dxa"/>
            <w:gridSpan w:val="5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Середина года</w:t>
            </w:r>
          </w:p>
        </w:tc>
        <w:tc>
          <w:tcPr>
            <w:tcW w:w="2285" w:type="dxa"/>
            <w:gridSpan w:val="5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86" w:type="dxa"/>
            <w:gridSpan w:val="5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Конец года</w:t>
            </w: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ОЗНАКОМЛЕНИЕ С ОКРУЖАЮЩИМ, РАЗВИТИЕ РЕЧИ</w:t>
            </w: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ГРАММАТИКА</w:t>
            </w: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ЗВУКОПРОИЗНОШЕНИЕ</w:t>
            </w: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МЕЛКАЯ </w:t>
            </w: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МОТОРИКА</w:t>
            </w: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КОНСТРУИРОВАНИЕ</w:t>
            </w: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ИГРОВАЯ ДЕЯТЕЛЬНОСТЬ</w:t>
            </w: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ПСИХИЧЕСКИЕ ПРОЦЕССЫ</w:t>
            </w: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ОТНОШЕНИЕ К НЕУДАЧЕ</w:t>
            </w: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 xml:space="preserve">ТЕМП </w:t>
            </w: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РАБОТЫ</w:t>
            </w: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ФЭМП</w:t>
            </w: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СЕНСОРНОЕ ВОСПРИЯТИЕ</w:t>
            </w: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  <w:tr w:rsidR="00CC3CD9" w:rsidRPr="00CC3CD9" w:rsidTr="006D2824">
        <w:tc>
          <w:tcPr>
            <w:tcW w:w="476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83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</w:p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CC3CD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РАБОТА С РОДИТЕЛЯМИ</w:t>
            </w: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2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0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1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9" w:type="dxa"/>
            <w:tcBorders>
              <w:righ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gridSpan w:val="2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dxa"/>
            <w:shd w:val="clear" w:color="auto" w:fill="auto"/>
          </w:tcPr>
          <w:p w:rsidR="00CC3CD9" w:rsidRPr="00CC3CD9" w:rsidRDefault="00CC3CD9" w:rsidP="00CC3CD9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ar-SA"/>
              </w:rPr>
            </w:pPr>
          </w:p>
        </w:tc>
      </w:tr>
    </w:tbl>
    <w:p w:rsidR="00997993" w:rsidRDefault="00997993" w:rsidP="001A62D2">
      <w:pPr>
        <w:spacing w:after="0" w:line="40" w:lineRule="atLeast"/>
        <w:rPr>
          <w:rFonts w:asciiTheme="majorHAnsi" w:hAnsiTheme="majorHAnsi"/>
          <w:sz w:val="32"/>
          <w:szCs w:val="32"/>
        </w:rPr>
      </w:pPr>
    </w:p>
    <w:p w:rsidR="00BD71AD" w:rsidRDefault="00BD71AD" w:rsidP="00BD71AD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12"/>
          <w:szCs w:val="12"/>
        </w:rPr>
        <w:sectPr w:rsidR="00BD71AD" w:rsidSect="001A62D2">
          <w:pgSz w:w="16838" w:h="11906" w:orient="landscape"/>
          <w:pgMar w:top="567" w:right="284" w:bottom="284" w:left="567" w:header="709" w:footer="709" w:gutter="0"/>
          <w:cols w:space="708"/>
          <w:docGrid w:linePitch="360"/>
        </w:sectPr>
      </w:pPr>
    </w:p>
    <w:p w:rsidR="00BD71AD" w:rsidRPr="00BD71AD" w:rsidRDefault="00BD71AD" w:rsidP="00BD71A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BD71AD" w:rsidRPr="00BD71AD" w:rsidSect="00BD71AD">
      <w:pgSz w:w="11906" w:h="16838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F71"/>
    <w:multiLevelType w:val="multilevel"/>
    <w:tmpl w:val="09D455A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DFB004B"/>
    <w:multiLevelType w:val="multilevel"/>
    <w:tmpl w:val="BB762CAE"/>
    <w:lvl w:ilvl="0">
      <w:start w:val="3"/>
      <w:numFmt w:val="decimal"/>
      <w:lvlText w:val="%1"/>
      <w:lvlJc w:val="left"/>
      <w:pPr>
        <w:ind w:left="0" w:firstLine="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116E6EF4"/>
    <w:multiLevelType w:val="multilevel"/>
    <w:tmpl w:val="79ECBA20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800"/>
      </w:pPr>
      <w:rPr>
        <w:rFonts w:hint="default"/>
      </w:rPr>
    </w:lvl>
  </w:abstractNum>
  <w:abstractNum w:abstractNumId="3">
    <w:nsid w:val="184E14E4"/>
    <w:multiLevelType w:val="hybridMultilevel"/>
    <w:tmpl w:val="399A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B130F"/>
    <w:multiLevelType w:val="hybridMultilevel"/>
    <w:tmpl w:val="CBA4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56263"/>
    <w:multiLevelType w:val="hybridMultilevel"/>
    <w:tmpl w:val="4FD2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64FBE"/>
    <w:multiLevelType w:val="multilevel"/>
    <w:tmpl w:val="FA3A1CA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>
    <w:nsid w:val="37644681"/>
    <w:multiLevelType w:val="multilevel"/>
    <w:tmpl w:val="24C05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82A6CEF"/>
    <w:multiLevelType w:val="multilevel"/>
    <w:tmpl w:val="A32072D0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BD56734"/>
    <w:multiLevelType w:val="hybridMultilevel"/>
    <w:tmpl w:val="27B8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C2ADE"/>
    <w:multiLevelType w:val="hybridMultilevel"/>
    <w:tmpl w:val="C3AC5A1A"/>
    <w:lvl w:ilvl="0" w:tplc="341A154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75824C65"/>
    <w:multiLevelType w:val="hybridMultilevel"/>
    <w:tmpl w:val="B6C669E6"/>
    <w:lvl w:ilvl="0" w:tplc="79CAD0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73329"/>
    <w:multiLevelType w:val="multilevel"/>
    <w:tmpl w:val="ADD67BF6"/>
    <w:lvl w:ilvl="0">
      <w:start w:val="3"/>
      <w:numFmt w:val="decimal"/>
      <w:lvlText w:val="%1"/>
      <w:lvlJc w:val="left"/>
      <w:pPr>
        <w:ind w:left="0" w:firstLine="0"/>
      </w:pPr>
      <w:rPr>
        <w:rFonts w:hint="default"/>
        <w:b w:val="0"/>
        <w:sz w:val="32"/>
      </w:rPr>
    </w:lvl>
    <w:lvl w:ilvl="1">
      <w:start w:val="4"/>
      <w:numFmt w:val="decimal"/>
      <w:lvlText w:val="%1.%2"/>
      <w:lvlJc w:val="left"/>
      <w:pPr>
        <w:ind w:left="0" w:firstLine="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32"/>
      </w:rPr>
    </w:lvl>
  </w:abstractNum>
  <w:abstractNum w:abstractNumId="13">
    <w:nsid w:val="7D992CD2"/>
    <w:multiLevelType w:val="hybridMultilevel"/>
    <w:tmpl w:val="B6AC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51"/>
    <w:rsid w:val="0000001F"/>
    <w:rsid w:val="00005885"/>
    <w:rsid w:val="00006B85"/>
    <w:rsid w:val="00031D53"/>
    <w:rsid w:val="00036993"/>
    <w:rsid w:val="00051402"/>
    <w:rsid w:val="000762A7"/>
    <w:rsid w:val="00081528"/>
    <w:rsid w:val="0009693E"/>
    <w:rsid w:val="000B2A23"/>
    <w:rsid w:val="000D3A02"/>
    <w:rsid w:val="000D6A47"/>
    <w:rsid w:val="000E4455"/>
    <w:rsid w:val="000E71DA"/>
    <w:rsid w:val="000F6A41"/>
    <w:rsid w:val="00104592"/>
    <w:rsid w:val="001120E6"/>
    <w:rsid w:val="001304CA"/>
    <w:rsid w:val="00130942"/>
    <w:rsid w:val="00131496"/>
    <w:rsid w:val="00134A45"/>
    <w:rsid w:val="00143E25"/>
    <w:rsid w:val="001527D7"/>
    <w:rsid w:val="00155B68"/>
    <w:rsid w:val="0016559A"/>
    <w:rsid w:val="00171F83"/>
    <w:rsid w:val="001A1FC8"/>
    <w:rsid w:val="001A35D7"/>
    <w:rsid w:val="001A62D2"/>
    <w:rsid w:val="001B536E"/>
    <w:rsid w:val="001E0CEF"/>
    <w:rsid w:val="001E1574"/>
    <w:rsid w:val="001E2F45"/>
    <w:rsid w:val="001E4F92"/>
    <w:rsid w:val="001F11E6"/>
    <w:rsid w:val="001F76AB"/>
    <w:rsid w:val="0020091B"/>
    <w:rsid w:val="002264C3"/>
    <w:rsid w:val="00243671"/>
    <w:rsid w:val="002643F5"/>
    <w:rsid w:val="00275827"/>
    <w:rsid w:val="002924AD"/>
    <w:rsid w:val="002A2290"/>
    <w:rsid w:val="002B1D8A"/>
    <w:rsid w:val="002C27D8"/>
    <w:rsid w:val="002D102C"/>
    <w:rsid w:val="002D7944"/>
    <w:rsid w:val="002F22BD"/>
    <w:rsid w:val="00302D7B"/>
    <w:rsid w:val="00304B4F"/>
    <w:rsid w:val="003100CF"/>
    <w:rsid w:val="00313079"/>
    <w:rsid w:val="0033664B"/>
    <w:rsid w:val="003434F0"/>
    <w:rsid w:val="00343550"/>
    <w:rsid w:val="003471A8"/>
    <w:rsid w:val="00350F36"/>
    <w:rsid w:val="00351C38"/>
    <w:rsid w:val="003540F7"/>
    <w:rsid w:val="0035461F"/>
    <w:rsid w:val="00373A31"/>
    <w:rsid w:val="003A64B0"/>
    <w:rsid w:val="003D1DCF"/>
    <w:rsid w:val="003E72BA"/>
    <w:rsid w:val="003F1A3F"/>
    <w:rsid w:val="00402B43"/>
    <w:rsid w:val="00403110"/>
    <w:rsid w:val="00411630"/>
    <w:rsid w:val="0042273A"/>
    <w:rsid w:val="00422FEC"/>
    <w:rsid w:val="0042655E"/>
    <w:rsid w:val="00431911"/>
    <w:rsid w:val="00434EC1"/>
    <w:rsid w:val="0043744C"/>
    <w:rsid w:val="004378C7"/>
    <w:rsid w:val="004434B9"/>
    <w:rsid w:val="00446CEF"/>
    <w:rsid w:val="00451DA0"/>
    <w:rsid w:val="00464DD2"/>
    <w:rsid w:val="00466333"/>
    <w:rsid w:val="00477A63"/>
    <w:rsid w:val="004A0474"/>
    <w:rsid w:val="004C1342"/>
    <w:rsid w:val="004C32A5"/>
    <w:rsid w:val="004C75D5"/>
    <w:rsid w:val="004D1C3C"/>
    <w:rsid w:val="004D40B3"/>
    <w:rsid w:val="004E1E77"/>
    <w:rsid w:val="004E62EE"/>
    <w:rsid w:val="004F1E20"/>
    <w:rsid w:val="004F5995"/>
    <w:rsid w:val="00505B3A"/>
    <w:rsid w:val="00507828"/>
    <w:rsid w:val="0051629F"/>
    <w:rsid w:val="005163BD"/>
    <w:rsid w:val="00516D7F"/>
    <w:rsid w:val="00530B91"/>
    <w:rsid w:val="00531F90"/>
    <w:rsid w:val="0053680D"/>
    <w:rsid w:val="00552C92"/>
    <w:rsid w:val="00567422"/>
    <w:rsid w:val="00582D04"/>
    <w:rsid w:val="00594FDB"/>
    <w:rsid w:val="005A12F2"/>
    <w:rsid w:val="005C4FDD"/>
    <w:rsid w:val="005D7730"/>
    <w:rsid w:val="005E363E"/>
    <w:rsid w:val="005E64B3"/>
    <w:rsid w:val="005F2D51"/>
    <w:rsid w:val="005F4494"/>
    <w:rsid w:val="00611BA0"/>
    <w:rsid w:val="0062162B"/>
    <w:rsid w:val="00636A9E"/>
    <w:rsid w:val="00640458"/>
    <w:rsid w:val="0064530D"/>
    <w:rsid w:val="00657778"/>
    <w:rsid w:val="0067600B"/>
    <w:rsid w:val="006A20B3"/>
    <w:rsid w:val="006B6078"/>
    <w:rsid w:val="006D19B6"/>
    <w:rsid w:val="006D2824"/>
    <w:rsid w:val="006E53D9"/>
    <w:rsid w:val="006E67DD"/>
    <w:rsid w:val="006F19E5"/>
    <w:rsid w:val="0070227B"/>
    <w:rsid w:val="00712926"/>
    <w:rsid w:val="00725000"/>
    <w:rsid w:val="00734C8B"/>
    <w:rsid w:val="007377EF"/>
    <w:rsid w:val="0076164C"/>
    <w:rsid w:val="00770974"/>
    <w:rsid w:val="00772797"/>
    <w:rsid w:val="00783A38"/>
    <w:rsid w:val="007A1C15"/>
    <w:rsid w:val="007C4D6B"/>
    <w:rsid w:val="00827568"/>
    <w:rsid w:val="008320A4"/>
    <w:rsid w:val="00843A8B"/>
    <w:rsid w:val="00855FD6"/>
    <w:rsid w:val="008845B1"/>
    <w:rsid w:val="00884AEF"/>
    <w:rsid w:val="008A1DF5"/>
    <w:rsid w:val="008D40FB"/>
    <w:rsid w:val="008E0091"/>
    <w:rsid w:val="008E4632"/>
    <w:rsid w:val="008F2A70"/>
    <w:rsid w:val="00932A2F"/>
    <w:rsid w:val="009335F9"/>
    <w:rsid w:val="009806B2"/>
    <w:rsid w:val="00997993"/>
    <w:rsid w:val="009A1941"/>
    <w:rsid w:val="009A71E2"/>
    <w:rsid w:val="009A7415"/>
    <w:rsid w:val="009B1282"/>
    <w:rsid w:val="009B61FE"/>
    <w:rsid w:val="009D3345"/>
    <w:rsid w:val="009E041C"/>
    <w:rsid w:val="009E12D3"/>
    <w:rsid w:val="009E61D7"/>
    <w:rsid w:val="00A000FB"/>
    <w:rsid w:val="00A01286"/>
    <w:rsid w:val="00A0262F"/>
    <w:rsid w:val="00A03DB8"/>
    <w:rsid w:val="00A12776"/>
    <w:rsid w:val="00A16149"/>
    <w:rsid w:val="00A16364"/>
    <w:rsid w:val="00A33F2F"/>
    <w:rsid w:val="00A340A7"/>
    <w:rsid w:val="00A6012F"/>
    <w:rsid w:val="00A70923"/>
    <w:rsid w:val="00A75211"/>
    <w:rsid w:val="00A823EC"/>
    <w:rsid w:val="00A86516"/>
    <w:rsid w:val="00AA5A68"/>
    <w:rsid w:val="00AC10BD"/>
    <w:rsid w:val="00AC2D0C"/>
    <w:rsid w:val="00AC3B4B"/>
    <w:rsid w:val="00AE0B5D"/>
    <w:rsid w:val="00B01CA4"/>
    <w:rsid w:val="00B05E6F"/>
    <w:rsid w:val="00B06272"/>
    <w:rsid w:val="00B15E98"/>
    <w:rsid w:val="00B22D08"/>
    <w:rsid w:val="00B25190"/>
    <w:rsid w:val="00B260EA"/>
    <w:rsid w:val="00B31907"/>
    <w:rsid w:val="00B336A2"/>
    <w:rsid w:val="00B3383A"/>
    <w:rsid w:val="00B40C3D"/>
    <w:rsid w:val="00B42D2C"/>
    <w:rsid w:val="00B47A29"/>
    <w:rsid w:val="00B62362"/>
    <w:rsid w:val="00B662AE"/>
    <w:rsid w:val="00B70DA4"/>
    <w:rsid w:val="00B77F90"/>
    <w:rsid w:val="00B86A36"/>
    <w:rsid w:val="00B874B2"/>
    <w:rsid w:val="00B91EDC"/>
    <w:rsid w:val="00B95484"/>
    <w:rsid w:val="00BA4835"/>
    <w:rsid w:val="00BB7473"/>
    <w:rsid w:val="00BC04B7"/>
    <w:rsid w:val="00BD4AC0"/>
    <w:rsid w:val="00BD71AD"/>
    <w:rsid w:val="00C104FE"/>
    <w:rsid w:val="00C201BA"/>
    <w:rsid w:val="00C24E67"/>
    <w:rsid w:val="00C30D32"/>
    <w:rsid w:val="00C40135"/>
    <w:rsid w:val="00C5027B"/>
    <w:rsid w:val="00C738A6"/>
    <w:rsid w:val="00C85EC5"/>
    <w:rsid w:val="00C91D0B"/>
    <w:rsid w:val="00C94C33"/>
    <w:rsid w:val="00CA037B"/>
    <w:rsid w:val="00CB072E"/>
    <w:rsid w:val="00CB45D4"/>
    <w:rsid w:val="00CC1815"/>
    <w:rsid w:val="00CC26A0"/>
    <w:rsid w:val="00CC3CD9"/>
    <w:rsid w:val="00CD3FDA"/>
    <w:rsid w:val="00CD4027"/>
    <w:rsid w:val="00CE4491"/>
    <w:rsid w:val="00CF10CB"/>
    <w:rsid w:val="00D00377"/>
    <w:rsid w:val="00D13C55"/>
    <w:rsid w:val="00D15777"/>
    <w:rsid w:val="00D17D67"/>
    <w:rsid w:val="00D335A8"/>
    <w:rsid w:val="00D45496"/>
    <w:rsid w:val="00D54882"/>
    <w:rsid w:val="00D70247"/>
    <w:rsid w:val="00D776D7"/>
    <w:rsid w:val="00D914DD"/>
    <w:rsid w:val="00D95AC4"/>
    <w:rsid w:val="00DA2845"/>
    <w:rsid w:val="00DA6311"/>
    <w:rsid w:val="00DB4DC2"/>
    <w:rsid w:val="00DC3F6E"/>
    <w:rsid w:val="00DC58FD"/>
    <w:rsid w:val="00DE5089"/>
    <w:rsid w:val="00DF40F4"/>
    <w:rsid w:val="00E65CEF"/>
    <w:rsid w:val="00E7164D"/>
    <w:rsid w:val="00E71C18"/>
    <w:rsid w:val="00E80EC7"/>
    <w:rsid w:val="00E82CC8"/>
    <w:rsid w:val="00E84A22"/>
    <w:rsid w:val="00EA609A"/>
    <w:rsid w:val="00EB22C4"/>
    <w:rsid w:val="00EB79C3"/>
    <w:rsid w:val="00EC060D"/>
    <w:rsid w:val="00EE1733"/>
    <w:rsid w:val="00EE2894"/>
    <w:rsid w:val="00EE38AD"/>
    <w:rsid w:val="00EE3E67"/>
    <w:rsid w:val="00EF0CB8"/>
    <w:rsid w:val="00EF3E31"/>
    <w:rsid w:val="00F12204"/>
    <w:rsid w:val="00F363C4"/>
    <w:rsid w:val="00F37AB5"/>
    <w:rsid w:val="00F64230"/>
    <w:rsid w:val="00F66882"/>
    <w:rsid w:val="00F74D2F"/>
    <w:rsid w:val="00FB6B9A"/>
    <w:rsid w:val="00FC5551"/>
    <w:rsid w:val="00FC5E79"/>
    <w:rsid w:val="00FD6786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8275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309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6751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200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918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1090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115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1177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739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1887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160B-E4C3-402F-8CE1-925D662A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15858</Words>
  <Characters>90393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Evgeny</cp:lastModifiedBy>
  <cp:revision>109</cp:revision>
  <cp:lastPrinted>2014-09-08T09:55:00Z</cp:lastPrinted>
  <dcterms:created xsi:type="dcterms:W3CDTF">2014-01-24T09:07:00Z</dcterms:created>
  <dcterms:modified xsi:type="dcterms:W3CDTF">2017-01-26T18:21:00Z</dcterms:modified>
</cp:coreProperties>
</file>