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50" w:rsidRDefault="00651550" w:rsidP="006515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51550" w:rsidRPr="00651550" w:rsidRDefault="00651550" w:rsidP="006515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овопушкинское»</w:t>
      </w:r>
    </w:p>
    <w:p w:rsid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550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тема </w:t>
      </w:r>
    </w:p>
    <w:p w:rsidR="00651550" w:rsidRP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</w:p>
    <w:p w:rsidR="00651550" w:rsidRP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Епифановой Г.С.</w:t>
      </w:r>
    </w:p>
    <w:p w:rsidR="00651550" w:rsidRP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50">
        <w:rPr>
          <w:rFonts w:ascii="Times New Roman" w:hAnsi="Times New Roman" w:cs="Times New Roman"/>
          <w:b/>
          <w:sz w:val="28"/>
          <w:szCs w:val="28"/>
        </w:rPr>
        <w:t>« И</w:t>
      </w:r>
      <w:proofErr w:type="gramStart"/>
      <w:r w:rsidRPr="0065155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ПОЛЬЗОВАНИЕ   </w:t>
      </w:r>
      <w:r w:rsidRPr="00651550">
        <w:rPr>
          <w:rFonts w:ascii="Times New Roman" w:hAnsi="Times New Roman" w:cs="Times New Roman"/>
          <w:b/>
          <w:sz w:val="28"/>
          <w:szCs w:val="28"/>
        </w:rPr>
        <w:t>НЕТРАДИЦИОННЫХ МЕТОДОВ РАБОТЫ УЧИТЕЛЯ-ЛОГОПЕДА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ДОУ</w:t>
      </w:r>
      <w:r w:rsidRPr="00651550">
        <w:rPr>
          <w:rFonts w:ascii="Times New Roman" w:hAnsi="Times New Roman" w:cs="Times New Roman"/>
          <w:b/>
          <w:sz w:val="28"/>
          <w:szCs w:val="28"/>
        </w:rPr>
        <w:t xml:space="preserve"> » </w:t>
      </w:r>
    </w:p>
    <w:p w:rsidR="00651550" w:rsidRP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</w:t>
      </w:r>
    </w:p>
    <w:p w:rsidR="00651550" w:rsidRPr="00651550" w:rsidRDefault="00651550" w:rsidP="006515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6515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1550" w:rsidRPr="00651550" w:rsidRDefault="00651550" w:rsidP="00651550">
      <w:pPr>
        <w:shd w:val="clear" w:color="auto" w:fill="FFFFFF"/>
        <w:spacing w:line="360" w:lineRule="auto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Нетрадиционные формы организации </w:t>
      </w:r>
      <w:r w:rsidRPr="0065155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общения педагогов и родителей</w:t>
      </w:r>
    </w:p>
    <w:p w:rsidR="00651550" w:rsidRPr="00651550" w:rsidRDefault="00651550" w:rsidP="00651550">
      <w:pPr>
        <w:spacing w:after="168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1"/>
        <w:gridCol w:w="3716"/>
        <w:gridCol w:w="3326"/>
      </w:tblGrid>
      <w:tr w:rsidR="00651550" w:rsidRPr="00651550" w:rsidTr="00FB1ABB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Наименование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left="115" w:right="125" w:firstLine="3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С какой целью </w:t>
            </w:r>
            <w:r w:rsidRPr="00651550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используется </w:t>
            </w:r>
            <w:r w:rsidRPr="00651550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эта </w:t>
            </w:r>
            <w:r w:rsidRPr="00651550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форма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left="197" w:right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Формы проведения </w:t>
            </w:r>
            <w:r w:rsidRPr="0065155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общения</w:t>
            </w:r>
          </w:p>
        </w:tc>
      </w:tr>
      <w:tr w:rsidR="00651550" w:rsidRPr="00651550" w:rsidTr="00FB1ABB">
        <w:tblPrEx>
          <w:tblCellMar>
            <w:top w:w="0" w:type="dxa"/>
            <w:bottom w:w="0" w:type="dxa"/>
          </w:tblCellMar>
        </w:tblPrEx>
        <w:trPr>
          <w:trHeight w:hRule="exact" w:val="2229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24" w:firstLine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i/>
                <w:color w:val="000000"/>
                <w:spacing w:val="4"/>
                <w:sz w:val="28"/>
                <w:szCs w:val="28"/>
              </w:rPr>
              <w:t>Информацион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4"/>
                <w:sz w:val="28"/>
                <w:szCs w:val="28"/>
              </w:rPr>
              <w:softHyphen/>
              <w:t>но-аналитиче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ские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19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Выявление интересов, потребностей, запросов 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родителей, уровня их пе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дагогической грамотности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социологи</w:t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ческих срезов, опро</w:t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сов, «Почтовый ящик»</w:t>
            </w:r>
          </w:p>
        </w:tc>
      </w:tr>
      <w:tr w:rsidR="00651550" w:rsidRPr="00651550" w:rsidTr="00FB1ABB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Досуговые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Установление эмоцио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нального контакта между </w:t>
            </w:r>
            <w:r w:rsidRPr="00651550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педагогами, родителями, </w:t>
            </w:r>
            <w:r w:rsidRPr="00651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детьми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Совместные досуги, 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праздники, участие </w:t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родителей и детей в </w:t>
            </w:r>
            <w:r w:rsidRPr="00651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выставках</w:t>
            </w:r>
          </w:p>
        </w:tc>
      </w:tr>
      <w:tr w:rsidR="00651550" w:rsidRPr="00651550" w:rsidTr="00FB1ABB">
        <w:tblPrEx>
          <w:tblCellMar>
            <w:top w:w="0" w:type="dxa"/>
            <w:bottom w:w="0" w:type="dxa"/>
          </w:tblCellMar>
        </w:tblPrEx>
        <w:trPr>
          <w:trHeight w:hRule="exact" w:val="7470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  <w:t>Познавательные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Ознакомление родителей с возрастными и психоло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гическими особенностями детей дошкольного возра</w:t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ста. Формирование у роди</w:t>
            </w:r>
            <w:r w:rsidRPr="006515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телей практических навы</w:t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ков воспитания детей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34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Семинары-практику</w:t>
            </w:r>
            <w:r w:rsidRPr="006515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мы, педагогический </w:t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брифинг, педагогиче</w:t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ская гостиная, прове</w:t>
            </w:r>
            <w:r w:rsidRPr="0065155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дение собраний, кон</w:t>
            </w:r>
            <w:r w:rsidRPr="0065155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сультаций в нетради</w:t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ционной форме, </w:t>
            </w:r>
            <w:r w:rsidRPr="00651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устные педагогические </w:t>
            </w:r>
            <w:r w:rsidRPr="0065155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журналы, игры с пе</w:t>
            </w:r>
            <w:r w:rsidRPr="0065155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дагогическим содержа</w:t>
            </w:r>
            <w:r w:rsidRPr="006515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нием, педагогическая библиотека для роди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телей</w:t>
            </w:r>
          </w:p>
        </w:tc>
      </w:tr>
      <w:tr w:rsidR="00651550" w:rsidRPr="00651550" w:rsidTr="00FB1ABB">
        <w:tblPrEx>
          <w:tblCellMar>
            <w:top w:w="0" w:type="dxa"/>
            <w:bottom w:w="0" w:type="dxa"/>
          </w:tblCellMar>
        </w:tblPrEx>
        <w:trPr>
          <w:trHeight w:hRule="exact" w:val="5030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i/>
                <w:color w:val="000000"/>
                <w:spacing w:val="5"/>
                <w:sz w:val="28"/>
                <w:szCs w:val="28"/>
              </w:rPr>
              <w:lastRenderedPageBreak/>
              <w:t>Наглядно-ин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5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  <w:t xml:space="preserve">формационные: 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4"/>
                <w:sz w:val="28"/>
                <w:szCs w:val="28"/>
              </w:rPr>
              <w:t>информацион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5"/>
                <w:sz w:val="28"/>
                <w:szCs w:val="28"/>
              </w:rPr>
              <w:t>но-ознакоми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5"/>
                <w:sz w:val="28"/>
                <w:szCs w:val="28"/>
              </w:rPr>
              <w:softHyphen/>
              <w:t>тельные; ин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5"/>
                <w:sz w:val="28"/>
                <w:szCs w:val="28"/>
              </w:rPr>
              <w:softHyphen/>
              <w:t>формационно-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-7"/>
                <w:sz w:val="28"/>
                <w:szCs w:val="28"/>
              </w:rPr>
              <w:t>просветительские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Ознакомление родителей с 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работой </w:t>
            </w:r>
            <w:proofErr w:type="gramStart"/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дошкольного</w:t>
            </w:r>
            <w:proofErr w:type="gramEnd"/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уч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  <w:t xml:space="preserve">реждения, особенностями </w:t>
            </w:r>
            <w:r w:rsidRPr="0065155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воспитания детей. </w:t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 у родите</w:t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лей знаний о воспитании и </w:t>
            </w:r>
            <w:r w:rsidRPr="00651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развитии детей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Информационные про</w:t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спекты для родителей, организация дней (не</w:t>
            </w:r>
            <w:r w:rsidRPr="0065155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дель) открытых две</w:t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рей, открытых про</w:t>
            </w:r>
            <w:r w:rsidRPr="00651550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смотров занятий и дру</w:t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гих видов деятельности </w:t>
            </w:r>
            <w:r w:rsidRPr="00651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детей. Выпуск газет, </w:t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организация мини-биб</w:t>
            </w:r>
            <w:r w:rsidRPr="0065155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  <w:t>лиотек</w:t>
            </w:r>
          </w:p>
        </w:tc>
      </w:tr>
    </w:tbl>
    <w:p w:rsidR="00651550" w:rsidRPr="00651550" w:rsidRDefault="00651550" w:rsidP="00651550">
      <w:pPr>
        <w:shd w:val="clear" w:color="auto" w:fill="FFFFFF"/>
        <w:spacing w:before="154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51550" w:rsidRPr="00651550" w:rsidRDefault="00651550" w:rsidP="00651550">
      <w:pPr>
        <w:shd w:val="clear" w:color="auto" w:fill="FFFFFF"/>
        <w:spacing w:before="15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Рассмотрим каждую из предложенных групп подробнее.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Основной задачей </w:t>
      </w:r>
      <w:r w:rsidRPr="00651550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информационно-аналитических форм</w:t>
      </w:r>
      <w:r w:rsidRPr="00651550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ции общения с родителями являются сбор, обработка и использо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вание данных о семье каждого воспитанника, общекультурном уровне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 родителей, наличии у них необходимых педагогических знаний,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отношении в семье к ребенку, запросах, интересах, потребностях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родителей в психолого-педагогической информации. Только на ана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литической основе возможно осуществление индивидуального, лич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ностно-ориентированного подхода к ребенку в условиях дошколь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ного учреждения, повышение эффективности воспитательно-обра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зовательной работы с детьми и построение грамотного общения с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их родителями.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Досуговые</w:t>
      </w:r>
      <w:r w:rsidRPr="0065155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ми. К данной группе форм мы отнесли проведение педагогами до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школьных учреждений таких совместных праздников и досугов в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группе, как «Встреча Нового года», «Рождественские забавы», «Мас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леница», «Праздник мам», «Лучший 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папа», «Папа, мама, я — дружная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семья», «Праздник урожая» и др. Такие вечера помогают создать 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эмоциональный комфо</w:t>
      </w:r>
      <w:proofErr w:type="gramStart"/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рт в гр</w:t>
      </w:r>
      <w:proofErr w:type="gramEnd"/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уппе, сблизить участников педагоги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 xml:space="preserve">ческого процесса. Родители могут проявить смекалку и фантазию в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различных конкурсах. Использование досуговых форм способствует 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тому, что благодаря установлению позитивной эмоциональной ат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мосферы родители становятся более открытыми для общения, в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дальнейшем педагогам проще налаживать с ними контакты, предо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ставлять педагогическую информацию.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Родители на праздниках могут читать стихотворения, петь пес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ни, играть на музыкальных инструментах и рассказывать интерес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ные истории, например о птицах (как на празднике птиц в одном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дошкольных учреждений), а потом вместе с детьми строить скво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речники. В этом же дошкольном учреждении мамы и папы имели </w:t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возможность проявить свои знания, эрудицию, смекалку в игре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«Устами младенца». Эффективная форма общения, помогающая на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лаживанию доброжелательных неформальных отношений, — орга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низация педагогами разнообразных конкурсов. Досуговые формы 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сотрудничества с семьей могут быть </w:t>
      </w:r>
      <w:proofErr w:type="gramStart"/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>эффективными</w:t>
      </w:r>
      <w:proofErr w:type="gramEnd"/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только если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воспитатели уделяют достаточное внимание педагогическому содер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жанию мероприятия. Установление неформальных доверительных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отношений с родителями не является основной целью общения.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Познавательные</w:t>
      </w:r>
      <w:r w:rsidRPr="0065155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организации общения педагогов с семь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ей предназначены для ознакомления родителей с особенностями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возрастного и психологического развития детей, рациональными методами и приемами воспитания для формирования у родителей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практических навыков.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Основная роль продолжает принадлежать таким коллективным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формам общения, как собрания, групповые консультации и др. Дан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ные формы использовались и раньше. Однако сегодня изменились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принципы, на основе которых строится общение педагогов и роди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телей. К ним относятся общение на основе диалога, открытость, </w:t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искренность в общении, отказ от </w:t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критики и оценки партнера по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общению. Поэтому данные формы рассматриваются как не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традиционные. Например, это может быть проведение родительских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собраний по мотивам известных телевизионных игр: «КВН», «Поле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Чудес», «Что? Где? Когда?», «Устами младенца» и других. Нефор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мальный подход к организации и проведению этих форм общения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ставит воспитателей перед необходимостью использования разнооб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 методов активизации родителей.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Практическими работниками применяется Устный педагогиче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5"/>
          <w:sz w:val="28"/>
          <w:szCs w:val="28"/>
        </w:rPr>
        <w:t>ский журнал, созданный и апробированный практиками Санкт-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Петербурга. Журнал состоит из 3—6 страниц, по длительности каж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>дая занимает от 5 до 10 мин, таким образом, общая продолжи</w:t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тельность составляет не более 40 минут. Небольшая временная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имеет немаловажное значение, поскольку час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 родители бывают ограничены во времени в силу различных 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объективных и субъективных причин. Достаточно большой объем информации, размещенный в относительно коротком отрезке вре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мени, по нашему мнению, должен представлять значительный 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интерес для родителей. Каждая страница журнала — это устное сообщение, которое может быть проиллюстрировано дидактиче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скими пособиями, прослушиванием магнитофонных записей, вы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ставками рисунков, поделок, книг. Родителям заранее предлагает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литература для ознакомления с проблемой, практические зада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ния, вопросы для обсуждения. Примерные темы Устных журналов, 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предлагаемые педагогами: «У порога школы», «Этика семейных 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отношений», «Влияние природы на духовное развитие ребенка» и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другие. Важно, чтобы темы были актуальны для родителей, отве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чали их нуждам и помогали решить наиболее важные вопросы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воспитания детей.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Ряд дошкольных учреждений практикует организацию клубов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 xml:space="preserve">для родителей. Данная форма общения предполагает установление 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между педагогами и родителями доверительных отношений, осо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знание педагогами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значимости семьи в воспитании ребенка, а ро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дителями — что педагоги имеют возможность оказать им помощь в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решении возникающих трудностей воспитания. Заседания клубов 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родителей осуществляются регулярно. Выбор темы для обсужде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обусловливается интересами и запросами родителей. Педагоги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стремятся не просто сами подготовить полезную и интересную ин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формацию по волнующей родителей проблеме, но и приглашают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различных специалистов. 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Таким образом, познавательные формы организации общения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педагогов и родителей призваны выполнять доминирующую роль в 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повышении психолого-педагогической культуры родителей, а зна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чит, способствуют изменению взглядов родителей на воспитание 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ребенка в условиях семьи, развивают рефлексию. Родители видят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ребенка в обстановке, отличной от домашней, а также наблюдают процесс его общения с другими детьми и взрослыми.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Наглядно-информационные</w:t>
      </w:r>
      <w:r w:rsidRPr="0065155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организации общения педаго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гов и родителей решают задачи ознакомления родителей с условия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ми, содержанием и методами воспитания детей в условиях до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школьного учреждения, позволяют правильнее оценить деятельность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педагогов, пересмотреть методы и приемы домашнего воспитания,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объективнее увидеть деятельность воспитателя.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z w:val="28"/>
          <w:szCs w:val="28"/>
        </w:rPr>
        <w:t>Отношение педагогов к традиционным методам наглядной про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паганды неоднозначно. Ряд педагогов убеждены, что наглядные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формы общения с родителями неэффективны в современных усло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  <w:t>виях. Они объясняют это тем, что родители не интересуются мате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риалами, размещенными на стендах, папках-передвижках. А педа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гоги часто стремятся подменить непосредственное общение с роди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телями информационными объявлениями, статьями из газет и 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журналов. По мнению других, наглядные формы об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щения способны выполнять задачи ознакомления родителей с ме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тодами и приемами воспитания, оказывать им помощь в решении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возникающих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проблем. При этом педагогу необходимо выступать в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качестве квалифицированного советника, который может подска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зать нужный материал, обсудить вместе с родителями возникшую 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трудность.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Наглядно-информационные формы условно разделены на две под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группы. Задачами одной из них — </w:t>
      </w:r>
      <w:r w:rsidRPr="00651550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информационно-ознакомительной</w:t>
      </w:r>
      <w:r w:rsidRPr="00651550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— 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является ознакомление родителей с самим дошкольным учреждением,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особенностями его работы, с педагогами, занимающимися воспита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нием детей, и преодоление поверхностных мнений о работе дошколь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ного учреждения. Задачи другой группы — </w:t>
      </w:r>
      <w:r w:rsidRPr="0065155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информационно-просвети</w:t>
      </w:r>
      <w:r w:rsidRPr="00651550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softHyphen/>
      </w:r>
      <w:r w:rsidRPr="00651550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</w:rPr>
        <w:t>тельской</w:t>
      </w:r>
      <w:r w:rsidRPr="0065155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— близки к задачам познавательных форм и направлены на </w:t>
      </w:r>
      <w:r w:rsidRPr="006515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обогащение знаний родителей об особенностях развития и воспитания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дошкольного возраста. Их специфика заключается в том, что </w:t>
      </w:r>
      <w:r w:rsidRPr="0065155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общение педагогов с родителями здесь не прямое, а опосредованное —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через газеты, организацию выставок и т.д., поэтому они были выде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лены нами в самостоятельную подгруппу, а не объединены с познава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тельными формами.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Рассмотрим группу информационно-ознакомительных форм. 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настоящее время широкое распространение приобретают «Дни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открытых дверей». Данная форма сотрудничества использовалась </w:t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>и ранее. Однако сегодня можно говорить о данной форме обще</w:t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7"/>
          <w:sz w:val="28"/>
          <w:szCs w:val="28"/>
        </w:rPr>
        <w:t>ния педагогов и родителей как нетрадиционной, в связи с из</w:t>
      </w:r>
      <w:r w:rsidRPr="00651550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менением </w:t>
      </w:r>
      <w:r w:rsidRPr="00651550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принципов взаимодействия педагогов и родителей. 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</w:t>
      </w:r>
      <w:r w:rsidRPr="0065155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мнению исследователей, дошкольное учреждение способно в 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полной мере удовлетворить запросы родителей только при усло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6"/>
          <w:sz w:val="28"/>
          <w:szCs w:val="28"/>
        </w:rPr>
        <w:t>вии, что оно является открытой системой. «Дни открытых две</w:t>
      </w:r>
      <w:r w:rsidRPr="0065155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рей» дают родителям возможность увидеть стиль общения педа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гогов с детьми, самим «включиться» в общение и деятельность </w:t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детей и педагогов. Если раньше не предполагалось, что родитель </w:t>
      </w:r>
      <w:r w:rsidRPr="0065155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может быть активным участником жизни детей при посещении </w:t>
      </w:r>
      <w:r w:rsidRPr="006515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группы, то сейчас дошкольные учреждения стремятся не просто </w:t>
      </w:r>
      <w:r w:rsidRPr="0065155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продемонстрировать педагогический процесс родителям, но и 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вовлечь их в него. </w:t>
      </w:r>
      <w:proofErr w:type="gramStart"/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этот день родители, а также 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другие близкие </w:t>
      </w:r>
      <w:r w:rsidRPr="0065155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ребенку люди, принимающие непосредственное участие в его </w:t>
      </w:r>
      <w:r w:rsidRPr="00651550">
        <w:rPr>
          <w:rFonts w:ascii="Times New Roman" w:hAnsi="Times New Roman" w:cs="Times New Roman"/>
          <w:color w:val="000000"/>
          <w:spacing w:val="7"/>
          <w:sz w:val="28"/>
          <w:szCs w:val="28"/>
        </w:rPr>
        <w:t>воспитании (бабушки, дедушки, братья и сестры), имеют воз</w:t>
      </w:r>
      <w:r w:rsidRPr="00651550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 xml:space="preserve">можность свободно посетить дошкольное учреждение; пройти </w:t>
      </w:r>
      <w:r w:rsidRPr="0065155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 всем его помещениям, ознакомиться с жизнью ребенка в </w:t>
      </w:r>
      <w:r w:rsidRPr="00651550">
        <w:rPr>
          <w:rFonts w:ascii="Times New Roman" w:hAnsi="Times New Roman" w:cs="Times New Roman"/>
          <w:color w:val="000000"/>
          <w:spacing w:val="6"/>
          <w:sz w:val="28"/>
          <w:szCs w:val="28"/>
        </w:rPr>
        <w:t>детском саду, увидеть, как ребенок занимается и отдыхает, по</w:t>
      </w:r>
      <w:r w:rsidRPr="0065155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общаться с его друзьями и воспитателями.</w:t>
      </w:r>
      <w:proofErr w:type="gramEnd"/>
      <w:r w:rsidRPr="0065155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Родители, наблюдая </w:t>
      </w:r>
      <w:r w:rsidRPr="00651550">
        <w:rPr>
          <w:rFonts w:ascii="Times New Roman" w:hAnsi="Times New Roman" w:cs="Times New Roman"/>
          <w:color w:val="000000"/>
          <w:spacing w:val="6"/>
          <w:sz w:val="28"/>
          <w:szCs w:val="28"/>
        </w:rPr>
        <w:t>деятельность педагога и детей, могут сами поучаствовать в иг</w:t>
      </w:r>
      <w:r w:rsidRPr="00651550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9"/>
          <w:sz w:val="28"/>
          <w:szCs w:val="28"/>
        </w:rPr>
        <w:t>рах, занятиях и т.д.</w:t>
      </w:r>
    </w:p>
    <w:p w:rsidR="00651550" w:rsidRPr="00651550" w:rsidRDefault="00651550" w:rsidP="00651550">
      <w:pPr>
        <w:shd w:val="clear" w:color="auto" w:fill="FFFFFF"/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Возможность увидеть своего ребенка в условиях, отличных от домашних, способствует пересмотру родителями своих методов и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приемов воспитания. «Погружение» в жизнь дошкольного учрежде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ния способно в большей степени продемонстрировать родителям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особенности воспитания и обучения детей в детском саду. Длитель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ное наблюдение ребенка в новой обстановке позволяет родителям иначе взглянуть на него и на воспитание в домашних условиях.</w:t>
      </w:r>
    </w:p>
    <w:p w:rsidR="00651550" w:rsidRPr="00651550" w:rsidRDefault="00651550" w:rsidP="00651550">
      <w:pPr>
        <w:shd w:val="clear" w:color="auto" w:fill="FFFFFF"/>
        <w:spacing w:before="216" w:line="360" w:lineRule="auto"/>
        <w:ind w:left="14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5155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Основные блоки по работе с родителями.</w:t>
      </w:r>
    </w:p>
    <w:p w:rsidR="00651550" w:rsidRPr="00651550" w:rsidRDefault="00651550" w:rsidP="00651550">
      <w:pPr>
        <w:spacing w:after="149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59"/>
        <w:gridCol w:w="3033"/>
        <w:gridCol w:w="3627"/>
      </w:tblGrid>
      <w:tr w:rsidR="00651550" w:rsidRPr="00651550" w:rsidTr="00FB1ABB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359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left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Блоки</w:t>
            </w:r>
          </w:p>
        </w:tc>
        <w:tc>
          <w:tcPr>
            <w:tcW w:w="3033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Основные задачи</w:t>
            </w:r>
          </w:p>
        </w:tc>
        <w:tc>
          <w:tcPr>
            <w:tcW w:w="3627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left="8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Формы</w:t>
            </w:r>
          </w:p>
        </w:tc>
      </w:tr>
      <w:tr w:rsidR="00651550" w:rsidRPr="00651550" w:rsidTr="00FB1ABB">
        <w:tblPrEx>
          <w:tblCellMar>
            <w:top w:w="0" w:type="dxa"/>
            <w:bottom w:w="0" w:type="dxa"/>
          </w:tblCellMar>
        </w:tblPrEx>
        <w:trPr>
          <w:trHeight w:hRule="exact" w:val="3264"/>
        </w:trPr>
        <w:tc>
          <w:tcPr>
            <w:tcW w:w="2359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43" w:firstLine="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i/>
                <w:color w:val="000000"/>
                <w:spacing w:val="-5"/>
                <w:sz w:val="28"/>
                <w:szCs w:val="28"/>
              </w:rPr>
              <w:t xml:space="preserve">Педагогическое 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 xml:space="preserve">просвещение 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</w:rPr>
              <w:t>родителей</w:t>
            </w:r>
          </w:p>
        </w:tc>
        <w:tc>
          <w:tcPr>
            <w:tcW w:w="3033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25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Повышение педа</w:t>
            </w:r>
            <w:r w:rsidRPr="006515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гогической грамот</w:t>
            </w:r>
            <w:r w:rsidRPr="006515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ности родителей</w:t>
            </w:r>
          </w:p>
        </w:tc>
        <w:tc>
          <w:tcPr>
            <w:tcW w:w="3627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Лекции, семинары, прак</w:t>
            </w:r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тические занятия, откры</w:t>
            </w:r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тые занятия, конферен</w:t>
            </w:r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ции, работа творческих </w:t>
            </w: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групп по интересам, педа</w:t>
            </w: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гогические советы, роди</w:t>
            </w:r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тельские собрания, кон</w:t>
            </w:r>
            <w:r w:rsidRPr="00651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сультации и др.</w:t>
            </w:r>
            <w:proofErr w:type="gramEnd"/>
          </w:p>
        </w:tc>
      </w:tr>
      <w:tr w:rsidR="00651550" w:rsidRPr="00651550" w:rsidTr="00FB1ABB">
        <w:tblPrEx>
          <w:tblCellMar>
            <w:top w:w="0" w:type="dxa"/>
            <w:bottom w:w="0" w:type="dxa"/>
          </w:tblCellMar>
        </w:tblPrEx>
        <w:trPr>
          <w:trHeight w:hRule="exact" w:val="3269"/>
        </w:trPr>
        <w:tc>
          <w:tcPr>
            <w:tcW w:w="2359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</w:rPr>
              <w:lastRenderedPageBreak/>
              <w:t>Включение ро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t>дителей в дея</w:t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-3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</w:rPr>
              <w:t>тельность ДОУ</w:t>
            </w:r>
          </w:p>
        </w:tc>
        <w:tc>
          <w:tcPr>
            <w:tcW w:w="3033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Создание условий </w:t>
            </w:r>
            <w:r w:rsidRPr="006515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для включения роди</w:t>
            </w:r>
            <w:r w:rsidRPr="006515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телей в планирова</w:t>
            </w: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ние, организацию </w:t>
            </w: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</w:t>
            </w:r>
            <w:proofErr w:type="gramStart"/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контроль за</w:t>
            </w:r>
            <w:proofErr w:type="gramEnd"/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дея</w:t>
            </w: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тельностью дошколь</w:t>
            </w:r>
            <w:r w:rsidRPr="006515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 xml:space="preserve">ного </w:t>
            </w: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учреждения</w:t>
            </w:r>
          </w:p>
        </w:tc>
        <w:tc>
          <w:tcPr>
            <w:tcW w:w="3627" w:type="dxa"/>
            <w:shd w:val="clear" w:color="auto" w:fill="FFFFFF"/>
          </w:tcPr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Соревнования, кружки, </w:t>
            </w:r>
            <w:r w:rsidRPr="006515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выпуск газеты, конкурсы, </w:t>
            </w: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викторины, работа круж</w:t>
            </w:r>
            <w:r w:rsidRPr="006515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ков, совместные меро</w:t>
            </w:r>
            <w:r w:rsidRPr="006515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515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приятия и др.</w:t>
            </w: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651550" w:rsidRPr="00651550" w:rsidRDefault="00651550" w:rsidP="00FB1ABB">
            <w:pPr>
              <w:shd w:val="clear" w:color="auto" w:fill="FFFFFF"/>
              <w:spacing w:line="360" w:lineRule="auto"/>
              <w:ind w:right="96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550" w:rsidRPr="00651550" w:rsidRDefault="00651550" w:rsidP="00651550">
      <w:pPr>
        <w:shd w:val="clear" w:color="auto" w:fill="FFFFFF"/>
        <w:spacing w:before="331" w:line="360" w:lineRule="auto"/>
        <w:ind w:right="11" w:firstLine="709"/>
        <w:jc w:val="both"/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</w:pPr>
    </w:p>
    <w:p w:rsidR="00651550" w:rsidRPr="00651550" w:rsidRDefault="00651550" w:rsidP="00651550">
      <w:pPr>
        <w:shd w:val="clear" w:color="auto" w:fill="FFFFFF"/>
        <w:spacing w:before="331" w:line="360" w:lineRule="auto"/>
        <w:ind w:right="11" w:firstLine="709"/>
        <w:jc w:val="both"/>
        <w:rPr>
          <w:rFonts w:ascii="Times New Roman" w:hAnsi="Times New Roman" w:cs="Times New Roman"/>
          <w:color w:val="000000"/>
          <w:spacing w:val="2"/>
          <w:w w:val="120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t>Для реализации содержания этой работы в дошкольном уч</w:t>
      </w:r>
      <w:r w:rsidRPr="00651550">
        <w:rPr>
          <w:rFonts w:ascii="Times New Roman" w:hAnsi="Times New Roman" w:cs="Times New Roman"/>
          <w:color w:val="000000"/>
          <w:spacing w:val="-4"/>
          <w:w w:val="12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4"/>
          <w:w w:val="120"/>
          <w:sz w:val="28"/>
          <w:szCs w:val="28"/>
        </w:rPr>
        <w:t xml:space="preserve">реждении используются коллективные и индивидуальные </w:t>
      </w:r>
      <w:r w:rsidRPr="00651550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t xml:space="preserve">формы деятельности. Целесообразно сочетание коллективных </w:t>
      </w:r>
      <w:r w:rsidRPr="00651550">
        <w:rPr>
          <w:rFonts w:ascii="Times New Roman" w:hAnsi="Times New Roman" w:cs="Times New Roman"/>
          <w:color w:val="000000"/>
          <w:spacing w:val="-3"/>
          <w:w w:val="120"/>
          <w:sz w:val="28"/>
          <w:szCs w:val="28"/>
        </w:rPr>
        <w:t xml:space="preserve">и индивидуальных форм взаимодействия: беседу, задушевный </w:t>
      </w:r>
      <w:r w:rsidRPr="00651550">
        <w:rPr>
          <w:rFonts w:ascii="Times New Roman" w:hAnsi="Times New Roman" w:cs="Times New Roman"/>
          <w:color w:val="000000"/>
          <w:w w:val="120"/>
          <w:sz w:val="28"/>
          <w:szCs w:val="28"/>
        </w:rPr>
        <w:t>разговор, консультации-размышления, выполнение индиви</w:t>
      </w:r>
      <w:r w:rsidRPr="00651550">
        <w:rPr>
          <w:rFonts w:ascii="Times New Roman" w:hAnsi="Times New Roman" w:cs="Times New Roman"/>
          <w:color w:val="000000"/>
          <w:w w:val="120"/>
          <w:sz w:val="28"/>
          <w:szCs w:val="28"/>
        </w:rPr>
        <w:softHyphen/>
        <w:t xml:space="preserve">дуальных поручений, совместный поиск решения проблемы, </w:t>
      </w:r>
      <w:r w:rsidRPr="00651550">
        <w:rPr>
          <w:rFonts w:ascii="Times New Roman" w:hAnsi="Times New Roman" w:cs="Times New Roman"/>
          <w:color w:val="000000"/>
          <w:spacing w:val="-1"/>
          <w:w w:val="120"/>
          <w:sz w:val="28"/>
          <w:szCs w:val="28"/>
        </w:rPr>
        <w:t>переписку и т.п. Эти формы могут стать эффективными толь</w:t>
      </w:r>
      <w:r w:rsidRPr="00651550">
        <w:rPr>
          <w:rFonts w:ascii="Times New Roman" w:hAnsi="Times New Roman" w:cs="Times New Roman"/>
          <w:color w:val="000000"/>
          <w:spacing w:val="-1"/>
          <w:w w:val="12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1"/>
          <w:w w:val="120"/>
          <w:sz w:val="28"/>
          <w:szCs w:val="28"/>
        </w:rPr>
        <w:t xml:space="preserve">ко в том случае, если удалось найти индивидуальный стиль взаимоотношений с каждым родителем. Важно расположить </w:t>
      </w:r>
      <w:r w:rsidRPr="00651550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t>к себе родителей, завоевать их доверие, вызвать на откровен</w:t>
      </w:r>
      <w:r w:rsidRPr="00651550">
        <w:rPr>
          <w:rFonts w:ascii="Times New Roman" w:hAnsi="Times New Roman" w:cs="Times New Roman"/>
          <w:color w:val="000000"/>
          <w:spacing w:val="-2"/>
          <w:w w:val="12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w w:val="120"/>
          <w:sz w:val="28"/>
          <w:szCs w:val="28"/>
        </w:rPr>
        <w:t>ность, разбудить желание поделиться с педагогом своими мыс</w:t>
      </w:r>
      <w:r w:rsidRPr="00651550">
        <w:rPr>
          <w:rFonts w:ascii="Times New Roman" w:hAnsi="Times New Roman" w:cs="Times New Roman"/>
          <w:color w:val="000000"/>
          <w:spacing w:val="-3"/>
          <w:w w:val="12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w w:val="120"/>
          <w:sz w:val="28"/>
          <w:szCs w:val="28"/>
        </w:rPr>
        <w:t>лями, сомнениями. Все это поможет лучше понять ребенка,</w:t>
      </w:r>
      <w:r w:rsidRPr="00651550">
        <w:rPr>
          <w:rFonts w:ascii="Times New Roman" w:hAnsi="Times New Roman" w:cs="Times New Roman"/>
          <w:sz w:val="28"/>
          <w:szCs w:val="28"/>
        </w:rPr>
        <w:t xml:space="preserve"> 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найти оптимальные способы решения проблем воспитания кон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кретной личности в дошкольном учреждении и дома. Психо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логическим условием такого успешного межличностного вза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имодействия является внимательность, проникновенность, не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торопливость.</w:t>
      </w:r>
    </w:p>
    <w:p w:rsidR="00651550" w:rsidRPr="00651550" w:rsidRDefault="00651550" w:rsidP="00651550">
      <w:pPr>
        <w:shd w:val="clear" w:color="auto" w:fill="FFFFFF"/>
        <w:spacing w:before="34"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t>Анализ практики работы педагогов и руководителей до</w:t>
      </w:r>
      <w:r w:rsidRPr="00651550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6"/>
          <w:sz w:val="28"/>
          <w:szCs w:val="28"/>
        </w:rPr>
        <w:t>школьных учреждений выявил 2 вида форм совместной работы:</w:t>
      </w:r>
    </w:p>
    <w:p w:rsidR="00651550" w:rsidRPr="00651550" w:rsidRDefault="00651550" w:rsidP="00651550">
      <w:pPr>
        <w:shd w:val="clear" w:color="auto" w:fill="FFFFFF"/>
        <w:spacing w:before="2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Совместные мероприятия педагогов и родителей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1. Родительские собрания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lastRenderedPageBreak/>
        <w:t>2. Конференции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3. Консультации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1"/>
          <w:sz w:val="28"/>
          <w:szCs w:val="28"/>
        </w:rPr>
        <w:t>4. Беседы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3"/>
          <w:sz w:val="28"/>
          <w:szCs w:val="28"/>
        </w:rPr>
        <w:t>5. Вечера для родителей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6. Кружки для родителей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3"/>
          <w:sz w:val="28"/>
          <w:szCs w:val="28"/>
        </w:rPr>
        <w:t>7. Тематические выставки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5"/>
          <w:sz w:val="28"/>
          <w:szCs w:val="28"/>
        </w:rPr>
        <w:t>8. Диспуты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3"/>
          <w:sz w:val="28"/>
          <w:szCs w:val="28"/>
        </w:rPr>
        <w:t>9. Педагогические советы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51550">
        <w:rPr>
          <w:rFonts w:ascii="Times New Roman" w:hAnsi="Times New Roman" w:cs="Times New Roman"/>
          <w:spacing w:val="-3"/>
          <w:sz w:val="28"/>
          <w:szCs w:val="28"/>
        </w:rPr>
        <w:t>10. Попечительский совет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11. Встреча с администрацией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550">
        <w:rPr>
          <w:rFonts w:ascii="Times New Roman" w:hAnsi="Times New Roman" w:cs="Times New Roman"/>
          <w:spacing w:val="-5"/>
          <w:sz w:val="28"/>
          <w:szCs w:val="28"/>
        </w:rPr>
        <w:t xml:space="preserve">12. Школа для родителей 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14. Родительский комитет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b/>
          <w:bCs/>
          <w:sz w:val="28"/>
          <w:szCs w:val="28"/>
        </w:rPr>
        <w:t>Совместные мероприятия педагогов, родителей и детей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14"/>
          <w:sz w:val="28"/>
          <w:szCs w:val="28"/>
        </w:rPr>
        <w:t xml:space="preserve">15. </w:t>
      </w:r>
      <w:r w:rsidRPr="00651550"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3"/>
          <w:sz w:val="28"/>
          <w:szCs w:val="28"/>
        </w:rPr>
        <w:t>16. Турниры знатоков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51550">
        <w:rPr>
          <w:rFonts w:ascii="Times New Roman" w:hAnsi="Times New Roman" w:cs="Times New Roman"/>
          <w:spacing w:val="-8"/>
          <w:sz w:val="28"/>
          <w:szCs w:val="28"/>
        </w:rPr>
        <w:t>17. Кружки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8"/>
          <w:sz w:val="28"/>
          <w:szCs w:val="28"/>
        </w:rPr>
        <w:t xml:space="preserve">18. </w:t>
      </w:r>
      <w:r w:rsidRPr="00651550">
        <w:rPr>
          <w:rFonts w:ascii="Times New Roman" w:hAnsi="Times New Roman" w:cs="Times New Roman"/>
          <w:spacing w:val="-5"/>
          <w:sz w:val="28"/>
          <w:szCs w:val="28"/>
        </w:rPr>
        <w:t>КВН, викторины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5"/>
          <w:sz w:val="28"/>
          <w:szCs w:val="28"/>
        </w:rPr>
        <w:t>19. Праздники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5"/>
          <w:sz w:val="28"/>
          <w:szCs w:val="28"/>
        </w:rPr>
        <w:t>20. Семейные конкурсы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6"/>
          <w:sz w:val="28"/>
          <w:szCs w:val="28"/>
        </w:rPr>
        <w:t>21. Выпуск газеты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51550">
        <w:rPr>
          <w:rFonts w:ascii="Times New Roman" w:hAnsi="Times New Roman" w:cs="Times New Roman"/>
          <w:spacing w:val="-2"/>
          <w:sz w:val="28"/>
          <w:szCs w:val="28"/>
        </w:rPr>
        <w:lastRenderedPageBreak/>
        <w:t>22. Просмотры фильмов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1550">
        <w:rPr>
          <w:rFonts w:ascii="Times New Roman" w:hAnsi="Times New Roman" w:cs="Times New Roman"/>
          <w:spacing w:val="-5"/>
          <w:sz w:val="28"/>
          <w:szCs w:val="28"/>
        </w:rPr>
        <w:t xml:space="preserve">23. Концерты </w:t>
      </w:r>
      <w:r w:rsidRPr="00651550">
        <w:rPr>
          <w:rFonts w:ascii="Times New Roman" w:hAnsi="Times New Roman" w:cs="Times New Roman"/>
          <w:sz w:val="28"/>
          <w:szCs w:val="28"/>
        </w:rPr>
        <w:tab/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10"/>
          <w:sz w:val="28"/>
          <w:szCs w:val="28"/>
        </w:rPr>
        <w:t xml:space="preserve">24. </w:t>
      </w:r>
      <w:r w:rsidRPr="00651550">
        <w:rPr>
          <w:rFonts w:ascii="Times New Roman" w:hAnsi="Times New Roman" w:cs="Times New Roman"/>
          <w:spacing w:val="-5"/>
          <w:sz w:val="28"/>
          <w:szCs w:val="28"/>
        </w:rPr>
        <w:t>Оформление групп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i/>
          <w:iCs/>
          <w:spacing w:val="-5"/>
          <w:sz w:val="28"/>
          <w:szCs w:val="28"/>
          <w:lang w:val="en-US"/>
        </w:rPr>
        <w:t>Z</w:t>
      </w:r>
      <w:r w:rsidRPr="00651550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5. </w:t>
      </w:r>
      <w:r w:rsidRPr="00651550">
        <w:rPr>
          <w:rFonts w:ascii="Times New Roman" w:hAnsi="Times New Roman" w:cs="Times New Roman"/>
          <w:spacing w:val="-5"/>
          <w:sz w:val="28"/>
          <w:szCs w:val="28"/>
        </w:rPr>
        <w:t>Соревнования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pacing w:val="-10"/>
          <w:sz w:val="28"/>
          <w:szCs w:val="28"/>
        </w:rPr>
        <w:t xml:space="preserve">26. </w:t>
      </w:r>
      <w:r w:rsidRPr="00651550">
        <w:rPr>
          <w:rFonts w:ascii="Times New Roman" w:hAnsi="Times New Roman" w:cs="Times New Roman"/>
          <w:spacing w:val="-5"/>
          <w:sz w:val="28"/>
          <w:szCs w:val="28"/>
        </w:rPr>
        <w:t>Благоустройство ДОУ и территории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Однако часто используются в основном стандартные формы работы: родительские собрания, родительские комитеты, кон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ференции, которые проводятся нерегулярно, а тема не всегда совпадает с содержанием. В Днях открытых дверей мало роди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телей принимают участие. Такие мероприятия, как турнир зна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токов, КВНы, викторины, фактически не проводятся.</w:t>
      </w: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Педагоги не всегда умеют поставить конкретные зада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чи, наполнить их соответствующим содержанием, выбрать ме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тоды: содержание родительских собраний, консультаций не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достаточно дифференцированно, при выборе ме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тодов сотрудничества не учитывают возможностей и условий жизни конкретных семей; довольно часто, особен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но молодые специалисты используют лишь коллективные формы работы с семьей.</w:t>
      </w: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i/>
          <w:sz w:val="28"/>
          <w:szCs w:val="28"/>
        </w:rPr>
        <w:t>Причинами</w:t>
      </w:r>
      <w:r w:rsidRPr="0065155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51550" w:rsidRPr="00651550" w:rsidRDefault="00651550" w:rsidP="006515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недостаточное знание специфики семейного воспитания;</w:t>
      </w:r>
    </w:p>
    <w:p w:rsidR="00651550" w:rsidRPr="00651550" w:rsidRDefault="00651550" w:rsidP="006515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неумение анализировать уровень педагогической культуры родителей и особенности воспитания детей;</w:t>
      </w:r>
    </w:p>
    <w:p w:rsidR="00651550" w:rsidRPr="00651550" w:rsidRDefault="00651550" w:rsidP="006515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неумение планировать совместную работу с детьми и родителями. У отдельных, особенно молодых, специалистов недостаточно развиты коммуникативные умения.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lastRenderedPageBreak/>
        <w:t>Анализ теории и практики работы с семьей выявил еще одну проблему на современном этапе — организация совместной дея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тельности родителей и детей. Одна из главных задач педагогов — создать условия для развития нормальных отношений в семье, а это может быть достигнуто только при деятельности родителей и детей, которая может быть реализована в различных формах.</w:t>
      </w: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Например, формы познавательной деятельности — это об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щественные смотры знаний, умений и навыков, творческие отчеты по направлениям деятельности, праздники знаний и твор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чества, турниры знатоков, Дни открытых дверей и т.д. Пред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мет, тему, методику проведения родители и педагоги опре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деляют совместно. Педагог составляет задания, помогает сформировать группы, организовать подготовительную работу, а родители участвуют в оформлении, подготовке поощритель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ных призов, оценке результатов.</w:t>
      </w: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Формы трудовой деятельности — оформление помещения группы, трудовой десант по благоустройству и озеленению дво</w:t>
      </w:r>
      <w:r w:rsidRPr="00651550">
        <w:rPr>
          <w:rFonts w:ascii="Times New Roman" w:hAnsi="Times New Roman" w:cs="Times New Roman"/>
          <w:sz w:val="28"/>
          <w:szCs w:val="28"/>
        </w:rPr>
        <w:softHyphen/>
        <w:t>ра, посадка аллеи в связи со знаменательным событием в жизни детей и их родителей, создание библиотеки и т.п</w:t>
      </w:r>
      <w:r w:rsidRPr="0065155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651550">
        <w:rPr>
          <w:rFonts w:ascii="Times New Roman" w:hAnsi="Times New Roman" w:cs="Times New Roman"/>
          <w:color w:val="000000"/>
          <w:spacing w:val="-7"/>
          <w:sz w:val="28"/>
          <w:szCs w:val="28"/>
        </w:rPr>
        <w:t>Формы досуга — подготовка, проведение и обсуждение спек</w:t>
      </w:r>
      <w:r w:rsidRPr="00651550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таклей, праздников, соревнований, конкурсов, КВН; различ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ных клубов и др. </w:t>
      </w:r>
      <w:proofErr w:type="gramEnd"/>
    </w:p>
    <w:p w:rsidR="00651550" w:rsidRPr="00651550" w:rsidRDefault="00651550" w:rsidP="00651550">
      <w:pPr>
        <w:shd w:val="clear" w:color="auto" w:fill="FFFFFF"/>
        <w:spacing w:before="1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Формы активизации — дискуссии, диалоги, обсуждение си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 xml:space="preserve">туаций, решение кроссвордов, анализ детских высказываний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или детского творчества, тренинги, метод игрового моделиро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вания и др.</w:t>
      </w:r>
    </w:p>
    <w:p w:rsidR="00651550" w:rsidRPr="00651550" w:rsidRDefault="00651550" w:rsidP="00651550">
      <w:pPr>
        <w:shd w:val="clear" w:color="auto" w:fill="FFFFFF"/>
        <w:spacing w:before="14" w:line="360" w:lineRule="auto"/>
        <w:ind w:left="45" w:right="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Наглядные формы: библиотеки и папки-передвижки, ви</w:t>
      </w:r>
      <w:r w:rsidRPr="0065155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деофильмы, памятки-рекомендации для родителей и детей, от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крытки-приглашения, визитки, выставки книг, оборудования,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настольных игр, детских или совместных рисунков, поделок с 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родителями, фотовыставки, газеты, Уголки для родителей и др.</w:t>
      </w:r>
      <w:proofErr w:type="gramEnd"/>
    </w:p>
    <w:p w:rsidR="00651550" w:rsidRPr="00651550" w:rsidRDefault="00651550" w:rsidP="00651550">
      <w:pPr>
        <w:shd w:val="clear" w:color="auto" w:fill="FFFFFF"/>
        <w:spacing w:line="360" w:lineRule="auto"/>
        <w:ind w:left="45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Из сравнительно новых форм работы с родителями следует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отметить видеофильмы, которые создаются по определенной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тематике.</w:t>
      </w:r>
    </w:p>
    <w:p w:rsidR="00651550" w:rsidRPr="00651550" w:rsidRDefault="00651550" w:rsidP="00651550">
      <w:pPr>
        <w:shd w:val="clear" w:color="auto" w:fill="FFFFFF"/>
        <w:spacing w:line="360" w:lineRule="auto"/>
        <w:ind w:left="4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Интересной формой сотрудничества является выпуск газе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ты. В создании газеты участвуют администрация детского сада, 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педагоги, специалисты, родители и дети.</w:t>
      </w:r>
    </w:p>
    <w:p w:rsidR="00651550" w:rsidRPr="00651550" w:rsidRDefault="00651550" w:rsidP="00651550">
      <w:pPr>
        <w:shd w:val="clear" w:color="auto" w:fill="FFFFFF"/>
        <w:spacing w:before="5" w:line="360" w:lineRule="auto"/>
        <w:ind w:left="34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теории и практике определен ряд общих задач по работе с 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родителями в дошкольных учреждениях:</w:t>
      </w:r>
    </w:p>
    <w:p w:rsidR="00651550" w:rsidRPr="00651550" w:rsidRDefault="00651550" w:rsidP="00651550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after="0" w:line="360" w:lineRule="auto"/>
        <w:ind w:left="970" w:hanging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изучение интересов, мнений и запросов родителей, не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реализуемых в других социальных институтах (семье и др.);</w:t>
      </w:r>
    </w:p>
    <w:p w:rsidR="00651550" w:rsidRPr="00651550" w:rsidRDefault="00651550" w:rsidP="00651550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60" w:lineRule="auto"/>
        <w:ind w:left="970" w:hanging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обеспечение оптимальных условий для саморазвития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самореализации родителей в освоении ими различ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ных социальных ролей;</w:t>
      </w:r>
    </w:p>
    <w:p w:rsidR="00651550" w:rsidRPr="00651550" w:rsidRDefault="00651550" w:rsidP="00651550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after="0" w:line="360" w:lineRule="auto"/>
        <w:ind w:left="970" w:hanging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использование опыта деятельности других дошколь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учреждений для построения модели взаимодействия с родителями;</w:t>
      </w:r>
    </w:p>
    <w:p w:rsidR="00651550" w:rsidRPr="00651550" w:rsidRDefault="00651550" w:rsidP="00651550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after="0" w:line="360" w:lineRule="auto"/>
        <w:ind w:left="5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расширение средств и способов работы с родителями;</w:t>
      </w:r>
    </w:p>
    <w:p w:rsidR="00651550" w:rsidRPr="00651550" w:rsidRDefault="00651550" w:rsidP="00651550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60" w:lineRule="auto"/>
        <w:ind w:left="970" w:hanging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обеспечение пространства для личностного роста уча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стников объединения, создание особой творческой атмосферы.</w:t>
      </w:r>
    </w:p>
    <w:p w:rsidR="00651550" w:rsidRPr="00651550" w:rsidRDefault="00651550" w:rsidP="00651550">
      <w:pPr>
        <w:shd w:val="clear" w:color="auto" w:fill="FFFFFF"/>
        <w:spacing w:before="5" w:line="36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Проведение родительских собраний по старой структуре не оправдывает ожидания родителей. В соответствии с норматив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но-правовой базой дошкольных учреждений родители являют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ся заказчиками образовательных услуг и имеют право прини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мать участие в организации образовательного процесса, созда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вать свои органы самоуправления и решать некоторые вопросы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самостоятельно на родительских Собраниях, конференциях и в 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других формах работы.</w:t>
      </w:r>
    </w:p>
    <w:p w:rsidR="00651550" w:rsidRPr="00651550" w:rsidRDefault="00651550" w:rsidP="00651550">
      <w:pPr>
        <w:shd w:val="clear" w:color="auto" w:fill="FFFFFF"/>
        <w:spacing w:line="360" w:lineRule="auto"/>
        <w:ind w:left="6" w:right="1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настоящее время все чаще дошкольные учреждения стали 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проводить родительские конференции, которые предусматри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вают расширение, углубление и закрепление знаний об образо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вании детей, которые могут быть научно-практическими, тео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ретическими, по обмену опытом и др. 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Конференции проводят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ся раз в год, но требуют тщательной подготовки, предусматри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вают активное участие родителей, организацию выставок детс</w:t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2"/>
          <w:sz w:val="28"/>
          <w:szCs w:val="28"/>
        </w:rPr>
        <w:t>ких рисунков, книг, концерта детей.</w:t>
      </w:r>
      <w:proofErr w:type="gramEnd"/>
      <w:r w:rsidRPr="00651550">
        <w:rPr>
          <w:rFonts w:ascii="Times New Roman" w:hAnsi="Times New Roman" w:cs="Times New Roman"/>
          <w:sz w:val="28"/>
          <w:szCs w:val="28"/>
        </w:rPr>
        <w:t xml:space="preserve"> 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Структура конференции: 1) слово руководителя ДОУ; 2) вы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ступления родителей (3-5) о семейном опыте по данной пробле</w:t>
      </w:r>
      <w:r w:rsidRPr="00651550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ме; 3) видеофильмы; 4) выступления желающих; 5) выступле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 детей; 6) подведение итогов. </w:t>
      </w: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Таким образом, работа родителей и педагогов в условиях до</w:t>
      </w:r>
      <w:r w:rsidRPr="0065155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школьного учреждения носит ярко выраженный специфичес</w:t>
      </w:r>
      <w:r w:rsidRPr="0065155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кий характер сотрудничества, так как изменились и содержа</w:t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ние, и формы взаимоотношений между родителями и работни</w:t>
      </w:r>
      <w:r w:rsidRPr="0065155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51550">
        <w:rPr>
          <w:rFonts w:ascii="Times New Roman" w:hAnsi="Times New Roman" w:cs="Times New Roman"/>
          <w:color w:val="000000"/>
          <w:sz w:val="28"/>
          <w:szCs w:val="28"/>
        </w:rPr>
        <w:t>ками дошкольного учреждения.</w:t>
      </w: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550" w:rsidRPr="00651550" w:rsidRDefault="00651550" w:rsidP="0065155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5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651550" w:rsidRPr="00651550" w:rsidRDefault="00651550" w:rsidP="0065155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Бачина О.В., Самородова Л.Н. Взаимодействие логопеда и семьи ребенка с недостатками речи. – М.: ТЦ Сфера, 2008.</w:t>
      </w:r>
    </w:p>
    <w:p w:rsidR="00651550" w:rsidRPr="00651550" w:rsidRDefault="00651550" w:rsidP="006515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 Перчаткина Е. Сотрудничество логопеда и родителей // Дошкольное воспитание. 1998. №11 с.47-49</w:t>
      </w:r>
    </w:p>
    <w:p w:rsidR="00651550" w:rsidRPr="00651550" w:rsidRDefault="00651550" w:rsidP="006515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Сидельникова Г. Элементы психотерапии в работе логопеда // Дошкольное воспитание. 1998. №3</w:t>
      </w:r>
    </w:p>
    <w:p w:rsidR="00651550" w:rsidRPr="00651550" w:rsidRDefault="00651550" w:rsidP="006515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 xml:space="preserve"> Степанова О.А. Организация логопедической работы в ДОУ. М., 2007</w:t>
      </w:r>
    </w:p>
    <w:p w:rsidR="00651550" w:rsidRPr="00651550" w:rsidRDefault="00651550" w:rsidP="006515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Зверева О.Л., Кротова Т. В.  «Общение педагога с родителями в ДОУ. Методический аспект»</w:t>
      </w:r>
      <w:proofErr w:type="gramStart"/>
      <w:r w:rsidRPr="006515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5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1550">
        <w:rPr>
          <w:rFonts w:ascii="Times New Roman" w:hAnsi="Times New Roman" w:cs="Times New Roman"/>
          <w:sz w:val="28"/>
          <w:szCs w:val="28"/>
        </w:rPr>
        <w:t>зд. Творческий центр «Сфера». М, 2005</w:t>
      </w:r>
    </w:p>
    <w:p w:rsidR="00651550" w:rsidRPr="00651550" w:rsidRDefault="00651550" w:rsidP="006515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Солодянкина О. В. «Сотрудничество дошкольного учреждения с семьей, пособие для работников ДОУ». Изд. «Аркти», М. 2005</w:t>
      </w:r>
    </w:p>
    <w:p w:rsidR="00651550" w:rsidRPr="00651550" w:rsidRDefault="00651550" w:rsidP="006515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550">
        <w:rPr>
          <w:rFonts w:ascii="Times New Roman" w:hAnsi="Times New Roman" w:cs="Times New Roman"/>
          <w:sz w:val="28"/>
          <w:szCs w:val="28"/>
        </w:rPr>
        <w:t>Доронова Т. Н. «Взаимодействие дошкольного учреждения с родителями». М., 2002</w:t>
      </w:r>
    </w:p>
    <w:p w:rsidR="00651550" w:rsidRPr="00651550" w:rsidRDefault="00651550" w:rsidP="0065155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550" w:rsidRPr="00651550" w:rsidRDefault="00651550" w:rsidP="00651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D8" w:rsidRPr="00651550" w:rsidRDefault="004A55D8">
      <w:pPr>
        <w:rPr>
          <w:rFonts w:ascii="Times New Roman" w:hAnsi="Times New Roman" w:cs="Times New Roman"/>
          <w:sz w:val="28"/>
          <w:szCs w:val="28"/>
        </w:rPr>
      </w:pPr>
    </w:p>
    <w:sectPr w:rsidR="004A55D8" w:rsidRPr="0065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2CDBE0"/>
    <w:lvl w:ilvl="0">
      <w:numFmt w:val="bullet"/>
      <w:lvlText w:val="*"/>
      <w:lvlJc w:val="left"/>
    </w:lvl>
  </w:abstractNum>
  <w:abstractNum w:abstractNumId="1">
    <w:nsid w:val="0DFF1072"/>
    <w:multiLevelType w:val="hybridMultilevel"/>
    <w:tmpl w:val="A1B2C2D6"/>
    <w:lvl w:ilvl="0" w:tplc="7D04742E">
      <w:start w:val="1"/>
      <w:numFmt w:val="bullet"/>
      <w:lvlText w:val="٭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44EC"/>
    <w:multiLevelType w:val="hybridMultilevel"/>
    <w:tmpl w:val="17384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550"/>
    <w:rsid w:val="004A55D8"/>
    <w:rsid w:val="0065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2821</Words>
  <Characters>16080</Characters>
  <Application>Microsoft Office Word</Application>
  <DocSecurity>0</DocSecurity>
  <Lines>134</Lines>
  <Paragraphs>37</Paragraphs>
  <ScaleCrop>false</ScaleCrop>
  <Company>MultiDVD Team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Галечка</dc:creator>
  <cp:keywords/>
  <dc:description/>
  <cp:lastModifiedBy>Галечка</cp:lastModifiedBy>
  <cp:revision>2</cp:revision>
  <dcterms:created xsi:type="dcterms:W3CDTF">2017-10-11T16:35:00Z</dcterms:created>
  <dcterms:modified xsi:type="dcterms:W3CDTF">2017-10-11T16:40:00Z</dcterms:modified>
</cp:coreProperties>
</file>