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0F" w:rsidRPr="00941D07" w:rsidRDefault="008E070F" w:rsidP="008E070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941D07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 xml:space="preserve">Муниципальное автономное дошкольное образовательное учреждение комбинированного вида детский сад № 2 «Светлячок» г. Бирска муниципального района </w:t>
      </w:r>
      <w:proofErr w:type="spellStart"/>
      <w:r w:rsidRPr="00941D07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Бирский</w:t>
      </w:r>
      <w:proofErr w:type="spellEnd"/>
      <w:r w:rsidRPr="00941D07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 xml:space="preserve"> район Республики Башкортостан</w:t>
      </w:r>
    </w:p>
    <w:p w:rsidR="008E070F" w:rsidRPr="00941D07" w:rsidRDefault="008E070F" w:rsidP="008E070F"/>
    <w:p w:rsidR="008E070F" w:rsidRPr="00941D07" w:rsidRDefault="008E070F" w:rsidP="008E070F"/>
    <w:p w:rsidR="008E070F" w:rsidRPr="00941D07" w:rsidRDefault="008E070F" w:rsidP="008E070F"/>
    <w:p w:rsidR="008E070F" w:rsidRPr="00941D07" w:rsidRDefault="008E070F" w:rsidP="008E070F"/>
    <w:p w:rsidR="008E070F" w:rsidRDefault="008E070F" w:rsidP="008E070F">
      <w:pPr>
        <w:rPr>
          <w:b/>
          <w:i/>
          <w:color w:val="FF0000"/>
          <w:sz w:val="48"/>
          <w:szCs w:val="48"/>
        </w:rPr>
      </w:pPr>
      <w:r>
        <w:t xml:space="preserve">                                                </w:t>
      </w:r>
      <w:r>
        <w:rPr>
          <w:b/>
          <w:i/>
          <w:color w:val="FF0000"/>
          <w:sz w:val="48"/>
          <w:szCs w:val="48"/>
        </w:rPr>
        <w:t>Проектная работа</w:t>
      </w:r>
    </w:p>
    <w:p w:rsidR="008E070F" w:rsidRDefault="008E070F" w:rsidP="008E070F">
      <w:pPr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 xml:space="preserve">                             </w:t>
      </w:r>
      <w:r w:rsidRPr="00941D07">
        <w:rPr>
          <w:b/>
          <w:i/>
          <w:color w:val="FF0000"/>
          <w:sz w:val="48"/>
          <w:szCs w:val="48"/>
        </w:rPr>
        <w:t xml:space="preserve">на тему:  </w:t>
      </w:r>
    </w:p>
    <w:p w:rsidR="008E070F" w:rsidRDefault="008E070F" w:rsidP="008E070F">
      <w:pPr>
        <w:jc w:val="center"/>
        <w:rPr>
          <w:b/>
          <w:i/>
          <w:color w:val="FF0000"/>
          <w:sz w:val="48"/>
          <w:szCs w:val="48"/>
        </w:rPr>
      </w:pPr>
      <w:r w:rsidRPr="00941D07">
        <w:rPr>
          <w:b/>
          <w:i/>
          <w:color w:val="FF0000"/>
          <w:sz w:val="48"/>
          <w:szCs w:val="48"/>
        </w:rPr>
        <w:t xml:space="preserve">«Совместная работа с родителями по </w:t>
      </w:r>
      <w:r>
        <w:rPr>
          <w:b/>
          <w:i/>
          <w:color w:val="FF0000"/>
          <w:sz w:val="48"/>
          <w:szCs w:val="48"/>
        </w:rPr>
        <w:t xml:space="preserve">                     </w:t>
      </w:r>
      <w:r w:rsidRPr="00941D07">
        <w:rPr>
          <w:b/>
          <w:i/>
          <w:color w:val="FF0000"/>
          <w:sz w:val="48"/>
          <w:szCs w:val="48"/>
        </w:rPr>
        <w:t>сенсорному развитию детей</w:t>
      </w:r>
    </w:p>
    <w:p w:rsidR="008E070F" w:rsidRPr="00941D07" w:rsidRDefault="008E070F" w:rsidP="008E070F">
      <w:pPr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в подготовительной группе</w:t>
      </w:r>
      <w:r w:rsidRPr="00941D07">
        <w:rPr>
          <w:b/>
          <w:i/>
          <w:color w:val="FF0000"/>
          <w:sz w:val="48"/>
          <w:szCs w:val="48"/>
        </w:rPr>
        <w:t>»</w:t>
      </w:r>
    </w:p>
    <w:p w:rsidR="008E070F" w:rsidRPr="00941D07" w:rsidRDefault="008E070F" w:rsidP="008E070F">
      <w:pPr>
        <w:spacing w:after="240"/>
        <w:rPr>
          <w:b/>
          <w:i/>
          <w:color w:val="FF0000"/>
          <w:sz w:val="48"/>
          <w:szCs w:val="48"/>
        </w:rPr>
      </w:pPr>
    </w:p>
    <w:p w:rsidR="008E070F" w:rsidRPr="00941D07" w:rsidRDefault="008E070F" w:rsidP="008E070F">
      <w:pPr>
        <w:rPr>
          <w:sz w:val="48"/>
          <w:szCs w:val="48"/>
        </w:rPr>
      </w:pPr>
      <w:r>
        <w:rPr>
          <w:b/>
          <w:i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6432" behindDoc="0" locked="0" layoutInCell="1" allowOverlap="1" wp14:anchorId="7D8AE0DA" wp14:editId="53E0F704">
            <wp:simplePos x="0" y="0"/>
            <wp:positionH relativeFrom="margin">
              <wp:posOffset>76835</wp:posOffset>
            </wp:positionH>
            <wp:positionV relativeFrom="margin">
              <wp:posOffset>4911725</wp:posOffset>
            </wp:positionV>
            <wp:extent cx="2684780" cy="268478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D07">
        <w:rPr>
          <w:sz w:val="48"/>
          <w:szCs w:val="48"/>
        </w:rPr>
        <w:t xml:space="preserve"> </w:t>
      </w:r>
    </w:p>
    <w:p w:rsidR="008E070F" w:rsidRDefault="008E070F" w:rsidP="008E070F">
      <w:pPr>
        <w:tabs>
          <w:tab w:val="left" w:pos="2160"/>
          <w:tab w:val="center" w:pos="52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E070F" w:rsidRPr="00B8374F" w:rsidRDefault="008E070F" w:rsidP="008E070F">
      <w:pPr>
        <w:tabs>
          <w:tab w:val="left" w:pos="2160"/>
          <w:tab w:val="center" w:pos="5233"/>
        </w:tabs>
        <w:spacing w:after="0" w:line="80" w:lineRule="atLeast"/>
        <w:jc w:val="center"/>
        <w:rPr>
          <w:b/>
          <w:i/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8374F">
        <w:rPr>
          <w:sz w:val="28"/>
          <w:szCs w:val="28"/>
        </w:rPr>
        <w:t>Подготовила</w:t>
      </w:r>
    </w:p>
    <w:p w:rsidR="008E070F" w:rsidRPr="00B8374F" w:rsidRDefault="008E070F" w:rsidP="008E070F">
      <w:pPr>
        <w:spacing w:after="0" w:line="80" w:lineRule="atLeast"/>
        <w:jc w:val="right"/>
        <w:rPr>
          <w:sz w:val="28"/>
          <w:szCs w:val="28"/>
        </w:rPr>
      </w:pPr>
      <w:r w:rsidRPr="00B8374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Ямтиева</w:t>
      </w:r>
      <w:proofErr w:type="spellEnd"/>
      <w:r>
        <w:rPr>
          <w:sz w:val="28"/>
          <w:szCs w:val="28"/>
        </w:rPr>
        <w:t xml:space="preserve"> Н.В.  </w:t>
      </w:r>
      <w:r w:rsidRPr="00B8374F">
        <w:rPr>
          <w:sz w:val="28"/>
          <w:szCs w:val="28"/>
        </w:rPr>
        <w:t xml:space="preserve">воспитатель </w:t>
      </w:r>
    </w:p>
    <w:p w:rsidR="008E070F" w:rsidRPr="00B8374F" w:rsidRDefault="008E070F" w:rsidP="008E070F">
      <w:pPr>
        <w:spacing w:after="0" w:line="80" w:lineRule="atLeast"/>
        <w:jc w:val="right"/>
        <w:rPr>
          <w:sz w:val="28"/>
          <w:szCs w:val="28"/>
        </w:rPr>
      </w:pPr>
      <w:r w:rsidRPr="00B8374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B8374F">
        <w:rPr>
          <w:sz w:val="28"/>
          <w:szCs w:val="28"/>
        </w:rPr>
        <w:t xml:space="preserve">подготовительной группы                                                                                                 </w:t>
      </w:r>
    </w:p>
    <w:p w:rsidR="008E070F" w:rsidRPr="00941D07" w:rsidRDefault="008E070F" w:rsidP="008E070F">
      <w:pPr>
        <w:spacing w:after="0" w:line="80" w:lineRule="atLeast"/>
        <w:jc w:val="right"/>
        <w:rPr>
          <w:sz w:val="28"/>
          <w:szCs w:val="28"/>
        </w:rPr>
      </w:pPr>
      <w:r w:rsidRPr="00B8374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B8374F">
        <w:rPr>
          <w:sz w:val="28"/>
          <w:szCs w:val="28"/>
        </w:rPr>
        <w:t>«Пчёлка»</w:t>
      </w:r>
      <w:r w:rsidRPr="00941D07">
        <w:rPr>
          <w:sz w:val="48"/>
          <w:szCs w:val="48"/>
        </w:rPr>
        <w:t xml:space="preserve"> </w:t>
      </w:r>
      <w:r w:rsidRPr="00941D07">
        <w:rPr>
          <w:sz w:val="28"/>
          <w:szCs w:val="28"/>
        </w:rPr>
        <w:t xml:space="preserve">                        </w:t>
      </w:r>
    </w:p>
    <w:p w:rsidR="008E070F" w:rsidRDefault="008E070F" w:rsidP="008E070F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0F" w:rsidRDefault="008E070F" w:rsidP="008E070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0F" w:rsidRDefault="008E070F" w:rsidP="008E070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0F" w:rsidRDefault="008E070F" w:rsidP="008E070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8E070F" w:rsidRPr="00881D28" w:rsidRDefault="008E070F" w:rsidP="008E070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ЯНВАРЬ  2017</w:t>
      </w:r>
    </w:p>
    <w:p w:rsidR="008E070F" w:rsidRDefault="008E070F" w:rsidP="008E070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E070F" w:rsidRDefault="008E070F" w:rsidP="008E070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E070F" w:rsidRPr="008E070F" w:rsidRDefault="008E070F" w:rsidP="008E07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 записка</w:t>
      </w:r>
    </w:p>
    <w:p w:rsidR="008E070F" w:rsidRPr="008E070F" w:rsidRDefault="008E070F" w:rsidP="008E07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E070F" w:rsidRPr="008E070F" w:rsidRDefault="008E070F" w:rsidP="008E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Сенсорное развитие детей – это развитие их восприятий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представлений об объектах, явлениях и предметах окружающего мира. Именно дошкольный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наиболее благоприятным для накопления определённых знаний о мире, усовершенствования деятельности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органов чувств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Существует пять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сенсорных систем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которых человек познаёт </w:t>
      </w:r>
      <w:r w:rsidRPr="008E07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мир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070F" w:rsidRPr="008E070F" w:rsidRDefault="008E070F" w:rsidP="008E07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ЗРЕНИЕ (зрительные ощущения – ребёнок видит контраст между светом и темнотой, различает цвета и оттенки, форму и величину предметов, их количество и расположение в пространстве).</w:t>
      </w:r>
    </w:p>
    <w:p w:rsidR="008E070F" w:rsidRPr="008E070F" w:rsidRDefault="008E070F" w:rsidP="008E07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СЛУХ (слуховые ощущения - ребёнок слышит разнообразные звуки – музыку, звуки природы, шумы города, человеческую речь, и учиться их различать).</w:t>
      </w:r>
    </w:p>
    <w:p w:rsidR="008E070F" w:rsidRPr="008E070F" w:rsidRDefault="008E070F" w:rsidP="008E07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ОСЯЗАНИЕ (осязательные ощущения – ребёнок ощущает посредством прикосновений различные по фактуре материалы, поверхности различных по величине и форме предметов, гладит животных, обнимает близких ему людей).</w:t>
      </w:r>
    </w:p>
    <w:p w:rsidR="008E070F" w:rsidRPr="008E070F" w:rsidRDefault="008E070F" w:rsidP="008E07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ОБОНЯНИЕ (обонятельные ощущения – ребёнок </w:t>
      </w:r>
      <w:proofErr w:type="gramStart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вдыхает</w:t>
      </w:r>
      <w:proofErr w:type="gramEnd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учиться различать разнообразные запахи окружающего мира).</w:t>
      </w:r>
    </w:p>
    <w:p w:rsidR="008E070F" w:rsidRPr="008E070F" w:rsidRDefault="008E070F" w:rsidP="008E07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ВКУС (вкусовые ощущения - ребёнок </w:t>
      </w:r>
      <w:proofErr w:type="gramStart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пробует</w:t>
      </w:r>
      <w:proofErr w:type="gramEnd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учиться различать на вкус разнообразные продукты и блюда).</w:t>
      </w:r>
    </w:p>
    <w:p w:rsidR="008E070F" w:rsidRPr="008E070F" w:rsidRDefault="008E070F" w:rsidP="008E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сенсорные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ощущения различаются по степени значимости в жизни человека. Доминирующее значение имеют зрительные и слуховые ощущения.</w:t>
      </w:r>
    </w:p>
    <w:p w:rsidR="008E070F" w:rsidRPr="008E070F" w:rsidRDefault="008E070F" w:rsidP="008E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полной мере понять, что тот или иной объект представляет, ребёнку мало его </w:t>
      </w:r>
      <w:proofErr w:type="gramStart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proofErr w:type="gramEnd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услышать, ему нужно его еще потрогать и даже попробовать на вкус. </w:t>
      </w:r>
      <w:proofErr w:type="gramStart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 в данный момент он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воспринимает понятия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характеризующие свойства </w:t>
      </w:r>
      <w:r w:rsidRPr="008E07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предмета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гладкий, шероховатый, сладкий, горький, маленький, большой и т. д. Развитие </w:t>
      </w:r>
      <w:proofErr w:type="spellStart"/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сенсорики</w:t>
      </w:r>
      <w:proofErr w:type="spellEnd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путём узнавания величины, формы, запаха, цвета предмета.</w:t>
      </w:r>
      <w:proofErr w:type="gramEnd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личного опыта будет происходить дальнейшее умственное, физическое и эстетическое развитие каждого малыша.</w:t>
      </w:r>
    </w:p>
    <w:p w:rsidR="008E070F" w:rsidRPr="008E070F" w:rsidRDefault="008E070F" w:rsidP="008E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сенсорного развития в дошкольном возрасте трудно переоценить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одной стороны,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сенсорное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составляет фундамент общего умственного развития, с другой стороны, имеет самостоятельное значение, так как полноценное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восприятие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для успешного развития ребёнка в дошкольном учреждении, в школе и для многих видов труда. Исследования, проведённые отечественными психологами и </w:t>
      </w:r>
    </w:p>
    <w:p w:rsidR="008E070F" w:rsidRPr="008E070F" w:rsidRDefault="008E070F" w:rsidP="008E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0F" w:rsidRPr="008E070F" w:rsidRDefault="008E070F" w:rsidP="008E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показали, что значительная часть трудностей, возникающих перед детьми в ходе начального обучения (особенно в 1 классе), связана с недостаточной точностью и гибкостью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возникают искажения в написании букв, в построении рисунка. Неточности в изготовлении поделок на уроках ручного труда. Случается, что ребёнок не может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воспроизводить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образцы движений на занятиях физической культуры. Без целенаправленного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происходит стихийно, и оно нередко оказывается поверхностным, неполноценным. Поэтому необходима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организация систематической работы педагога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развитию и обогащению чувственного опыта ребёнка, который будет способствовать формированию его представлений о свойствах и качествах предметов. Итак - от того, насколько точно малыш научиться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воспринимать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предметы и оперировать полученными знаниями, зависит процесс обучения в будущем.</w:t>
      </w:r>
    </w:p>
    <w:p w:rsidR="008E070F" w:rsidRPr="008E070F" w:rsidRDefault="008E070F" w:rsidP="008E07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0F" w:rsidRPr="008E070F" w:rsidRDefault="008E070F" w:rsidP="008E070F">
      <w:pPr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нашего проекта:</w:t>
      </w:r>
      <w:r w:rsidRPr="008E070F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8E070F" w:rsidRPr="008E070F" w:rsidRDefault="008E070F" w:rsidP="008E07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Сенсорное развитие во все времена было и остается важным и необходимым для полноценного воспитания детей.</w:t>
      </w:r>
      <w:r w:rsidRPr="008E0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эффективности совместной работы родителей и педагогов зависит дальнейшее развитие ребёнка. Ребёнок, видя пример родителей, быстрее откликается и активнее включается в разные виды деятельности.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помочь родителям  осуществлять целенаправленную работу по  сенсорному развитию детей дошкольного возраста 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8E070F" w:rsidRPr="008E070F" w:rsidRDefault="008E070F" w:rsidP="008E07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родителей с понятием «сенсорные эталоны»;</w:t>
      </w:r>
    </w:p>
    <w:p w:rsidR="008E070F" w:rsidRPr="008E070F" w:rsidRDefault="008E070F" w:rsidP="008E07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играми и упражнениями, направленными на формирование сенсорных эталонов и развитие мелкой моторики руки, которые можно организовать в домашних условиях;</w:t>
      </w:r>
    </w:p>
    <w:p w:rsidR="008E070F" w:rsidRPr="008E070F" w:rsidRDefault="008E070F" w:rsidP="008E07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укрепления сотрудничества между детским садом и семьей</w:t>
      </w:r>
      <w:proofErr w:type="gramStart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E070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Тип проекта: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E07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Среднесрочный  (октябрь-январь)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E070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Методы: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E07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Игровой</w:t>
      </w:r>
      <w:proofErr w:type="gramStart"/>
      <w:r w:rsidRPr="008E07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,</w:t>
      </w:r>
      <w:proofErr w:type="gramEnd"/>
      <w:r w:rsidRPr="008E07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наглядный ,практический.</w:t>
      </w:r>
    </w:p>
    <w:p w:rsidR="008E070F" w:rsidRPr="008E070F" w:rsidRDefault="008E070F" w:rsidP="008E070F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8E070F" w:rsidRPr="008E070F" w:rsidRDefault="008E070F" w:rsidP="008E070F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8E070F" w:rsidRPr="008E070F" w:rsidRDefault="008E070F" w:rsidP="008E070F">
      <w:pPr>
        <w:pStyle w:val="a3"/>
        <w:spacing w:before="0" w:beforeAutospacing="0" w:after="0" w:afterAutospacing="0"/>
        <w:rPr>
          <w:rFonts w:eastAsiaTheme="minorEastAsia"/>
          <w:b/>
          <w:bCs/>
          <w:color w:val="00206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E070F">
        <w:rPr>
          <w:b/>
          <w:iCs/>
          <w:sz w:val="28"/>
          <w:szCs w:val="28"/>
        </w:rPr>
        <w:t>Форма представления:</w:t>
      </w:r>
      <w:r w:rsidRPr="008E070F">
        <w:rPr>
          <w:sz w:val="28"/>
          <w:szCs w:val="28"/>
        </w:rPr>
        <w:t> презентация</w:t>
      </w:r>
      <w:r w:rsidRPr="008E070F">
        <w:rPr>
          <w:rFonts w:eastAsiaTheme="minorEastAsia"/>
          <w:b/>
          <w:bCs/>
          <w:color w:val="00206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8E070F" w:rsidRPr="008E070F" w:rsidRDefault="008E070F" w:rsidP="008E070F">
      <w:pPr>
        <w:pStyle w:val="a3"/>
        <w:spacing w:before="0" w:beforeAutospacing="0" w:after="0" w:afterAutospacing="0"/>
        <w:rPr>
          <w:sz w:val="28"/>
          <w:szCs w:val="28"/>
        </w:rPr>
      </w:pPr>
      <w:r w:rsidRPr="008E070F"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Формы  работы с родителями:</w:t>
      </w:r>
    </w:p>
    <w:p w:rsidR="008E070F" w:rsidRPr="008E070F" w:rsidRDefault="008E070F" w:rsidP="008E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1. </w:t>
      </w:r>
      <w:r w:rsidRPr="008E07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Анкетирование родителей по выявлению знаний о сенсорном развитии.</w:t>
      </w:r>
    </w:p>
    <w:p w:rsidR="008E070F" w:rsidRPr="008E070F" w:rsidRDefault="008E070F" w:rsidP="008E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2. </w:t>
      </w:r>
      <w:r w:rsidRPr="008E07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Консультации для родителей по теме проекта.</w:t>
      </w:r>
    </w:p>
    <w:p w:rsidR="008E070F" w:rsidRPr="008E070F" w:rsidRDefault="008E070F" w:rsidP="008E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3. </w:t>
      </w:r>
      <w:r w:rsidRPr="008E07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Оформление  памяток  для родителей по теме проекта.</w:t>
      </w:r>
    </w:p>
    <w:p w:rsidR="008E070F" w:rsidRPr="008E070F" w:rsidRDefault="008E070F" w:rsidP="008E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4. Выставка дидактических игр </w:t>
      </w:r>
      <w:r w:rsidRPr="008E07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 сенсорному развитию и воспитанию детей.</w:t>
      </w:r>
    </w:p>
    <w:p w:rsidR="008E070F" w:rsidRPr="008E070F" w:rsidRDefault="008E070F" w:rsidP="008E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5.</w:t>
      </w:r>
      <w:r w:rsidRPr="008E070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E07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Семейный конкурс   создания игр для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07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сенсорного развития ребенка своими руками.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 проекта: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Разработка системы сенсорного развития детей дошкольного  возраста;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Дети могут получить представления о форме, величине, цвете предметов;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Группировать предметы по заданному признаку;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Могут освоить навыки действия с предметами домашнего обихода и игрушками, могут определять их положение в пространстве;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Родители могут получить необходимые психолого-педагогические знания по сенсорному развитию детей дошкольного  возраста, принимать активное участие в изготовлении пособий и оборудования по сенсорному развитию.</w:t>
      </w:r>
    </w:p>
    <w:p w:rsidR="008E070F" w:rsidRPr="008E070F" w:rsidRDefault="008E070F" w:rsidP="008E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реализация проекта:</w:t>
      </w:r>
    </w:p>
    <w:p w:rsidR="008E070F" w:rsidRPr="008E070F" w:rsidRDefault="008E070F" w:rsidP="008E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 апробирование условий, обеспечивающих эффективное использование дидактических игр для формирования представлений о сенсорных эталонах  у детей  дошкольного возраста;</w:t>
      </w:r>
    </w:p>
    <w:p w:rsidR="008E070F" w:rsidRPr="008E070F" w:rsidRDefault="008E070F" w:rsidP="008E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дидактического материала и дидактических игр;</w:t>
      </w:r>
    </w:p>
    <w:p w:rsidR="008E070F" w:rsidRPr="008E070F" w:rsidRDefault="008E070F" w:rsidP="008E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методические рекомендации для родителей.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нашей работы: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представлений о сенсорных эталонах (свойствах предметов)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способам обследования предметов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аналитического восприятия (выделение элементов: цвет, форма, величина)</w:t>
      </w:r>
    </w:p>
    <w:p w:rsidR="008E070F" w:rsidRPr="008E070F" w:rsidRDefault="008E070F" w:rsidP="008E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дошкольного возраста, родители и воспитатели.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</w:p>
    <w:p w:rsidR="008E070F" w:rsidRPr="008E070F" w:rsidRDefault="008E070F" w:rsidP="008E070F">
      <w:pPr>
        <w:ind w:left="-72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над темой была выдвинута гипотеза исследования: мы предположили, что сенсорное развитие дошкольников  будет идти эффективней при организации следующих психолого-педагогических условий:</w:t>
      </w:r>
    </w:p>
    <w:p w:rsidR="008E070F" w:rsidRPr="008E070F" w:rsidRDefault="008E070F" w:rsidP="008E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E070F">
        <w:rPr>
          <w:rFonts w:ascii="Times New Roman" w:hAnsi="Times New Roman" w:cs="Times New Roman"/>
          <w:sz w:val="28"/>
          <w:szCs w:val="28"/>
        </w:rPr>
        <w:t>целенаправленное развитие чувственного восприятия, ощущений – успешно происходит как в организованных формах обучения, в свободной деятельности, а также в семье.</w:t>
      </w: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70F" w:rsidRPr="008E070F" w:rsidRDefault="008E070F" w:rsidP="008E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просвещение родителей  в области сенсорного развития детей;</w:t>
      </w:r>
    </w:p>
    <w:p w:rsidR="008E070F" w:rsidRPr="008E070F" w:rsidRDefault="008E070F" w:rsidP="008E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комплекса дидактических игр, соответствующих по цели развитию сенсорных способностей у детей;</w:t>
      </w:r>
    </w:p>
    <w:p w:rsidR="008E070F" w:rsidRPr="008E070F" w:rsidRDefault="008E070F" w:rsidP="008E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развивающей среды в группе детского сада.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 этап: информационно-аналитический.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</w:p>
    <w:p w:rsidR="008E070F" w:rsidRPr="008E070F" w:rsidRDefault="008E070F" w:rsidP="008E07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с родителями по сенсорному развитию детей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Планирование системы развивающих игр на развитие сенсорного  восприятия.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Реализация: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Изготовление игр и пособий на развитие сенсорных навыков;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Пополнение сенсорной зоны новым оборудованием, играми;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Изучение индивидуальных особенностей и потребностей детей.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 этап: творческий.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Изготовление игр на развитие </w:t>
      </w:r>
      <w:proofErr w:type="spellStart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моторики;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Оформление стендов для родителей по теме проекта;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Консультации для родителей.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Реализация: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Приобретение и создание с помощью родителей дидактических игр на развитие сенсорно-моторных навыков;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Проведение собрания с родителями на тему: «Сенсорное развитие детей дошкольного  возраста»;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Знакомство детей с дидактическим материалом и играми.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 этап: заключительный.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</w:p>
    <w:p w:rsidR="008E070F" w:rsidRPr="008E070F" w:rsidRDefault="008E070F" w:rsidP="008E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Подведение итогов.</w:t>
      </w:r>
    </w:p>
    <w:p w:rsidR="008E070F" w:rsidRPr="008E070F" w:rsidRDefault="008E070F" w:rsidP="008E070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4856E7" w:rsidRDefault="004856E7">
      <w:bookmarkStart w:id="0" w:name="_GoBack"/>
      <w:bookmarkEnd w:id="0"/>
    </w:p>
    <w:sectPr w:rsidR="0048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1F6"/>
    <w:multiLevelType w:val="multilevel"/>
    <w:tmpl w:val="BF38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90968"/>
    <w:multiLevelType w:val="hybridMultilevel"/>
    <w:tmpl w:val="77E2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35AC6"/>
    <w:multiLevelType w:val="hybridMultilevel"/>
    <w:tmpl w:val="A856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0F"/>
    <w:rsid w:val="004856E7"/>
    <w:rsid w:val="00657124"/>
    <w:rsid w:val="007E4F2D"/>
    <w:rsid w:val="008472A1"/>
    <w:rsid w:val="008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0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автономное дошкольное образовательное учреждение комбинированного </vt:lpstr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2017-03-08T14:44:00Z</dcterms:created>
  <dcterms:modified xsi:type="dcterms:W3CDTF">2017-03-08T14:44:00Z</dcterms:modified>
</cp:coreProperties>
</file>