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bookmark0"/>
      <w:r w:rsidRPr="00020266">
        <w:rPr>
          <w:rFonts w:ascii="Times New Roman" w:hAnsi="Times New Roman" w:cs="Times New Roman"/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0266">
        <w:rPr>
          <w:rFonts w:ascii="Times New Roman" w:hAnsi="Times New Roman" w:cs="Times New Roman"/>
          <w:b/>
          <w:i/>
          <w:sz w:val="28"/>
          <w:szCs w:val="28"/>
        </w:rPr>
        <w:t>«Средняя общеобразовательная школа № 4»</w:t>
      </w: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tbl>
      <w:tblPr>
        <w:tblW w:w="10709" w:type="dxa"/>
        <w:jc w:val="center"/>
        <w:tblInd w:w="-366" w:type="dxa"/>
        <w:tblLook w:val="04A0"/>
      </w:tblPr>
      <w:tblGrid>
        <w:gridCol w:w="3512"/>
        <w:gridCol w:w="3715"/>
        <w:gridCol w:w="3482"/>
      </w:tblGrid>
      <w:tr w:rsidR="002E5664" w:rsidRPr="00020266" w:rsidTr="00562629">
        <w:trPr>
          <w:jc w:val="center"/>
        </w:trPr>
        <w:tc>
          <w:tcPr>
            <w:tcW w:w="3512" w:type="dxa"/>
            <w:shd w:val="clear" w:color="auto" w:fill="auto"/>
          </w:tcPr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b/>
                <w:sz w:val="22"/>
                <w:szCs w:val="22"/>
              </w:rPr>
              <w:t>РАССМОТРЕНО</w:t>
            </w: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  на  ШМО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Протокол № __  от _______ </w:t>
            </w:r>
            <w:proofErr w:type="gramStart"/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Руководитель ШМО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________/</w:t>
            </w:r>
            <w:r w:rsidR="0091680B"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 /                   </w:t>
            </w:r>
          </w:p>
          <w:p w:rsidR="002E5664" w:rsidRPr="00020266" w:rsidRDefault="002E5664" w:rsidP="00562629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715" w:type="dxa"/>
            <w:shd w:val="clear" w:color="auto" w:fill="auto"/>
          </w:tcPr>
          <w:p w:rsidR="002E5664" w:rsidRPr="00020266" w:rsidRDefault="002E5664" w:rsidP="00562629">
            <w:pPr>
              <w:rPr>
                <w:rFonts w:ascii="Times New Roman" w:hAnsi="Times New Roman" w:cs="Times New Roman"/>
                <w:b/>
              </w:rPr>
            </w:pPr>
            <w:r w:rsidRPr="00020266">
              <w:rPr>
                <w:rFonts w:ascii="Times New Roman" w:hAnsi="Times New Roman" w:cs="Times New Roman"/>
                <w:b/>
                <w:sz w:val="22"/>
                <w:szCs w:val="22"/>
              </w:rPr>
              <w:t>СОГЛАСОВАНО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proofErr w:type="spellStart"/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_____________________</w:t>
            </w:r>
            <w:proofErr w:type="gramStart"/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spellEnd"/>
            <w:proofErr w:type="gramEnd"/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Зам. директора по УВР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 ____________  / </w:t>
            </w:r>
            <w:r w:rsidR="009168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______________</w:t>
            </w:r>
            <w:r w:rsidRPr="001252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./</w:t>
            </w: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</w:p>
          <w:p w:rsidR="002E5664" w:rsidRPr="00020266" w:rsidRDefault="002E5664" w:rsidP="00562629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82" w:type="dxa"/>
            <w:shd w:val="clear" w:color="auto" w:fill="auto"/>
          </w:tcPr>
          <w:p w:rsidR="002E5664" w:rsidRPr="00020266" w:rsidRDefault="002E5664" w:rsidP="00562629">
            <w:pPr>
              <w:rPr>
                <w:rFonts w:ascii="Times New Roman" w:hAnsi="Times New Roman" w:cs="Times New Roman"/>
                <w:b/>
              </w:rPr>
            </w:pPr>
            <w:r w:rsidRPr="00020266">
              <w:rPr>
                <w:rFonts w:ascii="Times New Roman" w:hAnsi="Times New Roman" w:cs="Times New Roman"/>
                <w:b/>
                <w:sz w:val="22"/>
                <w:szCs w:val="22"/>
              </w:rPr>
              <w:t>УТВЕРЖДЕНО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 Приказ №____ от </w:t>
            </w:r>
            <w:proofErr w:type="spellStart"/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  <w:proofErr w:type="gramStart"/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spellEnd"/>
            <w:proofErr w:type="gramEnd"/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</w:p>
          <w:p w:rsidR="002E5664" w:rsidRPr="00020266" w:rsidRDefault="002E5664" w:rsidP="00562629">
            <w:pPr>
              <w:rPr>
                <w:rFonts w:ascii="Times New Roman" w:hAnsi="Times New Roman" w:cs="Times New Roman"/>
              </w:rPr>
            </w:pP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_____________  / </w:t>
            </w:r>
            <w:r w:rsidR="0091680B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Pr="00020266">
              <w:rPr>
                <w:rFonts w:ascii="Times New Roman" w:hAnsi="Times New Roman" w:cs="Times New Roman"/>
                <w:sz w:val="22"/>
                <w:szCs w:val="22"/>
              </w:rPr>
              <w:t xml:space="preserve">/                       </w:t>
            </w:r>
          </w:p>
          <w:p w:rsidR="002E5664" w:rsidRPr="00020266" w:rsidRDefault="002E5664" w:rsidP="00562629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020266">
        <w:rPr>
          <w:rFonts w:ascii="Times New Roman" w:hAnsi="Times New Roman" w:cs="Times New Roman"/>
          <w:b/>
          <w:i/>
          <w:sz w:val="32"/>
          <w:szCs w:val="32"/>
        </w:rPr>
        <w:t>РАБОЧАЯ ПРОГРАММА</w:t>
      </w:r>
    </w:p>
    <w:p w:rsidR="002E5664" w:rsidRPr="00020266" w:rsidRDefault="002E5664" w:rsidP="002E5664">
      <w:pPr>
        <w:pBdr>
          <w:bottom w:val="single" w:sz="12" w:space="1" w:color="auto"/>
        </w:pBdr>
        <w:rPr>
          <w:rFonts w:ascii="Times New Roman" w:hAnsi="Times New Roman" w:cs="Times New Roman"/>
          <w:i/>
        </w:rPr>
      </w:pPr>
    </w:p>
    <w:p w:rsidR="002E5664" w:rsidRPr="00020266" w:rsidRDefault="002E5664" w:rsidP="002E5664">
      <w:pPr>
        <w:pBdr>
          <w:bottom w:val="single" w:sz="12" w:space="1" w:color="auto"/>
        </w:pBdr>
        <w:rPr>
          <w:rFonts w:ascii="Times New Roman" w:hAnsi="Times New Roman" w:cs="Times New Roman"/>
          <w:i/>
        </w:rPr>
      </w:pPr>
    </w:p>
    <w:p w:rsidR="002E5664" w:rsidRPr="00020266" w:rsidRDefault="002E5664" w:rsidP="002E566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Коррекция нарушений письменной речи, обусловленных фонетико-фонематическим недоразвитием речи. </w:t>
      </w: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20266">
        <w:rPr>
          <w:rFonts w:ascii="Times New Roman" w:hAnsi="Times New Roman" w:cs="Times New Roman"/>
          <w:b/>
          <w:i/>
          <w:sz w:val="22"/>
          <w:szCs w:val="22"/>
        </w:rPr>
        <w:t xml:space="preserve">(учебный предмет, элективный курс, факультативный курс, внеурочная деятельность) </w:t>
      </w:r>
    </w:p>
    <w:p w:rsidR="002E5664" w:rsidRPr="00020266" w:rsidRDefault="002E5664" w:rsidP="002E5664">
      <w:pPr>
        <w:pBdr>
          <w:bottom w:val="single" w:sz="12" w:space="1" w:color="auto"/>
        </w:pBdr>
        <w:rPr>
          <w:rFonts w:ascii="Times New Roman" w:hAnsi="Times New Roman" w:cs="Times New Roman"/>
          <w:b/>
          <w:i/>
          <w:sz w:val="28"/>
          <w:szCs w:val="28"/>
        </w:rPr>
      </w:pPr>
    </w:p>
    <w:p w:rsidR="002E5664" w:rsidRPr="00020266" w:rsidRDefault="002E5664" w:rsidP="002E566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2-3</w:t>
      </w: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20266">
        <w:rPr>
          <w:rFonts w:ascii="Times New Roman" w:hAnsi="Times New Roman" w:cs="Times New Roman"/>
          <w:b/>
          <w:i/>
          <w:sz w:val="22"/>
          <w:szCs w:val="22"/>
        </w:rPr>
        <w:t xml:space="preserve">(класс) </w:t>
      </w:r>
    </w:p>
    <w:p w:rsidR="002E5664" w:rsidRPr="00020266" w:rsidRDefault="002E5664" w:rsidP="002E5664">
      <w:pPr>
        <w:pBdr>
          <w:bottom w:val="single" w:sz="12" w:space="1" w:color="auto"/>
        </w:pBdr>
        <w:rPr>
          <w:rFonts w:ascii="Times New Roman" w:hAnsi="Times New Roman" w:cs="Times New Roman"/>
          <w:b/>
          <w:i/>
          <w:sz w:val="28"/>
          <w:szCs w:val="28"/>
        </w:rPr>
      </w:pPr>
    </w:p>
    <w:p w:rsidR="002E5664" w:rsidRPr="00020266" w:rsidRDefault="002E5664" w:rsidP="002E566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Голдина Елена</w:t>
      </w:r>
      <w:r w:rsidRPr="00020266">
        <w:rPr>
          <w:rFonts w:ascii="Times New Roman" w:hAnsi="Times New Roman" w:cs="Times New Roman"/>
          <w:b/>
          <w:i/>
          <w:sz w:val="28"/>
          <w:szCs w:val="28"/>
        </w:rPr>
        <w:t xml:space="preserve"> Владимировна</w:t>
      </w: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20266">
        <w:rPr>
          <w:rFonts w:ascii="Times New Roman" w:hAnsi="Times New Roman" w:cs="Times New Roman"/>
          <w:b/>
          <w:i/>
          <w:sz w:val="22"/>
          <w:szCs w:val="22"/>
        </w:rPr>
        <w:t>(учитель</w:t>
      </w:r>
      <w:r>
        <w:rPr>
          <w:rFonts w:ascii="Times New Roman" w:hAnsi="Times New Roman" w:cs="Times New Roman"/>
          <w:b/>
          <w:i/>
          <w:sz w:val="22"/>
          <w:szCs w:val="22"/>
        </w:rPr>
        <w:t>-логопед</w:t>
      </w:r>
      <w:r w:rsidRPr="00020266">
        <w:rPr>
          <w:rFonts w:ascii="Times New Roman" w:hAnsi="Times New Roman" w:cs="Times New Roman"/>
          <w:b/>
          <w:i/>
          <w:sz w:val="22"/>
          <w:szCs w:val="22"/>
        </w:rPr>
        <w:t>)</w:t>
      </w:r>
    </w:p>
    <w:p w:rsidR="002E5664" w:rsidRPr="00020266" w:rsidRDefault="002E5664" w:rsidP="002E5664">
      <w:pPr>
        <w:pBdr>
          <w:bottom w:val="single" w:sz="12" w:space="1" w:color="auto"/>
        </w:pBdr>
        <w:rPr>
          <w:rFonts w:ascii="Times New Roman" w:hAnsi="Times New Roman" w:cs="Times New Roman"/>
          <w:b/>
          <w:i/>
          <w:sz w:val="28"/>
          <w:szCs w:val="28"/>
        </w:rPr>
      </w:pPr>
    </w:p>
    <w:p w:rsidR="002E5664" w:rsidRPr="00020266" w:rsidRDefault="002E5664" w:rsidP="002E566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0266"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125226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020266">
        <w:rPr>
          <w:rFonts w:ascii="Times New Roman" w:hAnsi="Times New Roman" w:cs="Times New Roman"/>
          <w:b/>
          <w:i/>
          <w:sz w:val="28"/>
          <w:szCs w:val="28"/>
        </w:rPr>
        <w:t xml:space="preserve"> - 201</w:t>
      </w:r>
      <w:r w:rsidR="00125226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20266">
        <w:rPr>
          <w:rFonts w:ascii="Times New Roman" w:hAnsi="Times New Roman" w:cs="Times New Roman"/>
          <w:b/>
          <w:i/>
          <w:sz w:val="22"/>
          <w:szCs w:val="22"/>
        </w:rPr>
        <w:t>(учебный год)</w:t>
      </w: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  <w:i/>
        </w:rPr>
      </w:pPr>
    </w:p>
    <w:p w:rsidR="002E5664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Pr="00020266" w:rsidRDefault="002E5664" w:rsidP="002E5664">
      <w:pPr>
        <w:jc w:val="center"/>
        <w:rPr>
          <w:rFonts w:ascii="Times New Roman" w:hAnsi="Times New Roman" w:cs="Times New Roman"/>
          <w:b/>
        </w:rPr>
      </w:pPr>
    </w:p>
    <w:p w:rsidR="002E5664" w:rsidRPr="00020266" w:rsidRDefault="002E5664" w:rsidP="002E5664">
      <w:pPr>
        <w:rPr>
          <w:rFonts w:ascii="Times New Roman" w:hAnsi="Times New Roman" w:cs="Times New Roman"/>
          <w:b/>
        </w:rPr>
      </w:pPr>
    </w:p>
    <w:p w:rsidR="002E5664" w:rsidRPr="00020266" w:rsidRDefault="002E5664" w:rsidP="002E5664">
      <w:pPr>
        <w:tabs>
          <w:tab w:val="left" w:pos="270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0266">
        <w:rPr>
          <w:rFonts w:ascii="Times New Roman" w:hAnsi="Times New Roman" w:cs="Times New Roman"/>
          <w:b/>
          <w:i/>
          <w:sz w:val="28"/>
          <w:szCs w:val="28"/>
        </w:rPr>
        <w:t xml:space="preserve">г. </w:t>
      </w:r>
      <w:proofErr w:type="spellStart"/>
      <w:r w:rsidRPr="00020266">
        <w:rPr>
          <w:rFonts w:ascii="Times New Roman" w:hAnsi="Times New Roman" w:cs="Times New Roman"/>
          <w:b/>
          <w:i/>
          <w:sz w:val="28"/>
          <w:szCs w:val="28"/>
        </w:rPr>
        <w:t>Ангарск</w:t>
      </w:r>
      <w:proofErr w:type="spellEnd"/>
    </w:p>
    <w:bookmarkEnd w:id="0"/>
    <w:p w:rsidR="002E5664" w:rsidRPr="00867C4E" w:rsidRDefault="002E5664" w:rsidP="00867C4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977" w:right="1979" w:hanging="23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w w:val="109"/>
        </w:rPr>
      </w:pPr>
      <w:r w:rsidRPr="00867C4E">
        <w:rPr>
          <w:rFonts w:ascii="Times New Roman" w:eastAsia="Times New Roman" w:hAnsi="Times New Roman" w:cs="Times New Roman"/>
          <w:b/>
          <w:bCs/>
          <w:color w:val="auto"/>
          <w:w w:val="107"/>
        </w:rPr>
        <w:lastRenderedPageBreak/>
        <w:t>Пояснительная</w:t>
      </w:r>
      <w:r w:rsidRPr="00867C4E">
        <w:rPr>
          <w:rFonts w:ascii="Times New Roman" w:eastAsia="Times New Roman" w:hAnsi="Times New Roman" w:cs="Times New Roman"/>
          <w:b/>
          <w:bCs/>
          <w:color w:val="auto"/>
          <w:spacing w:val="-3"/>
          <w:w w:val="107"/>
        </w:rPr>
        <w:t xml:space="preserve"> </w:t>
      </w:r>
      <w:r w:rsidRPr="00867C4E">
        <w:rPr>
          <w:rFonts w:ascii="Times New Roman" w:eastAsia="Times New Roman" w:hAnsi="Times New Roman" w:cs="Times New Roman"/>
          <w:b/>
          <w:bCs/>
          <w:color w:val="auto"/>
          <w:w w:val="109"/>
        </w:rPr>
        <w:t>записка</w:t>
      </w:r>
    </w:p>
    <w:p w:rsidR="002E5664" w:rsidRPr="00867C4E" w:rsidRDefault="002E5664" w:rsidP="00867C4E">
      <w:pPr>
        <w:widowControl w:val="0"/>
        <w:autoSpaceDE w:val="0"/>
        <w:autoSpaceDN w:val="0"/>
        <w:adjustRightInd w:val="0"/>
        <w:ind w:left="2738" w:right="1979"/>
        <w:contextualSpacing/>
        <w:rPr>
          <w:rFonts w:ascii="Times New Roman" w:eastAsia="Times New Roman" w:hAnsi="Times New Roman" w:cs="Times New Roman"/>
          <w:b/>
          <w:bCs/>
          <w:color w:val="auto"/>
          <w:w w:val="109"/>
        </w:rPr>
      </w:pPr>
    </w:p>
    <w:p w:rsidR="002E5664" w:rsidRPr="00867C4E" w:rsidRDefault="002E5664" w:rsidP="00E36161">
      <w:pPr>
        <w:widowControl w:val="0"/>
        <w:autoSpaceDE w:val="0"/>
        <w:autoSpaceDN w:val="0"/>
        <w:adjustRightInd w:val="0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867C4E">
        <w:rPr>
          <w:rFonts w:ascii="Times New Roman" w:eastAsia="Times New Roman" w:hAnsi="Times New Roman" w:cs="Times New Roman"/>
          <w:color w:val="auto"/>
        </w:rPr>
        <w:t>Рабочая программа по коррекции письма</w:t>
      </w:r>
      <w:r w:rsidRPr="00867C4E">
        <w:rPr>
          <w:rFonts w:ascii="Times New Roman" w:eastAsia="Times New Roman" w:hAnsi="Times New Roman" w:cs="Times New Roman"/>
          <w:color w:val="FF0000"/>
        </w:rPr>
        <w:t xml:space="preserve"> </w:t>
      </w:r>
      <w:r w:rsidRPr="00867C4E">
        <w:rPr>
          <w:rFonts w:ascii="Times New Roman" w:eastAsia="Times New Roman" w:hAnsi="Times New Roman" w:cs="Times New Roman"/>
          <w:color w:val="auto"/>
        </w:rPr>
        <w:t xml:space="preserve"> у детей с фонетико-фонематическим недоразвитием речи (фонетическим недоразвитием речи) составлена в соответствии с требованиями следующих </w:t>
      </w:r>
      <w:r w:rsidRPr="00867C4E">
        <w:rPr>
          <w:rFonts w:ascii="Times New Roman" w:eastAsia="Times New Roman" w:hAnsi="Times New Roman" w:cs="Times New Roman"/>
          <w:b/>
          <w:color w:val="auto"/>
        </w:rPr>
        <w:t>нормативно-правовых документов:</w:t>
      </w:r>
    </w:p>
    <w:p w:rsidR="002E5664" w:rsidRPr="00867C4E" w:rsidRDefault="002E5664" w:rsidP="008D7553">
      <w:pPr>
        <w:numPr>
          <w:ilvl w:val="0"/>
          <w:numId w:val="3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867C4E">
        <w:rPr>
          <w:rFonts w:ascii="Times New Roman" w:eastAsia="Times New Roman" w:hAnsi="Times New Roman" w:cs="Times New Roman"/>
          <w:color w:val="auto"/>
        </w:rPr>
        <w:t>Федеральный закон от 29 декабря 2012г. №273-Ф3 «Об образовании в Российской Федерации»</w:t>
      </w:r>
    </w:p>
    <w:p w:rsidR="00867C4E" w:rsidRDefault="002E5664" w:rsidP="008D7553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867C4E">
        <w:rPr>
          <w:rFonts w:ascii="Times New Roman" w:eastAsia="Times New Roman" w:hAnsi="Times New Roman" w:cs="Times New Roman"/>
          <w:color w:val="auto"/>
        </w:rPr>
        <w:t xml:space="preserve"> Федеральный государственный стандарт начального общего образования (Приложение к приказу </w:t>
      </w:r>
      <w:proofErr w:type="spellStart"/>
      <w:r w:rsidRPr="00867C4E">
        <w:rPr>
          <w:rFonts w:ascii="Times New Roman" w:eastAsia="Times New Roman" w:hAnsi="Times New Roman" w:cs="Times New Roman"/>
          <w:color w:val="auto"/>
        </w:rPr>
        <w:t>Минобрнауки</w:t>
      </w:r>
      <w:proofErr w:type="spellEnd"/>
      <w:r w:rsidRPr="00867C4E">
        <w:rPr>
          <w:rFonts w:ascii="Times New Roman" w:eastAsia="Times New Roman" w:hAnsi="Times New Roman" w:cs="Times New Roman"/>
          <w:color w:val="auto"/>
        </w:rPr>
        <w:t xml:space="preserve"> России от 06.10 2009г. № 373).</w:t>
      </w:r>
    </w:p>
    <w:p w:rsidR="002E5664" w:rsidRPr="00867C4E" w:rsidRDefault="002E5664" w:rsidP="008D7553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867C4E">
        <w:rPr>
          <w:rFonts w:ascii="Times New Roman" w:eastAsia="Times New Roman" w:hAnsi="Times New Roman" w:cs="Times New Roman"/>
          <w:color w:val="auto"/>
        </w:rPr>
        <w:t xml:space="preserve">Основная образовательная программа начального общего образования муниципального бюджетного общеобразовательного учреждения «Средняя общеобразовательная школа №4» г. </w:t>
      </w:r>
      <w:proofErr w:type="spellStart"/>
      <w:r w:rsidRPr="00867C4E">
        <w:rPr>
          <w:rFonts w:ascii="Times New Roman" w:eastAsia="Times New Roman" w:hAnsi="Times New Roman" w:cs="Times New Roman"/>
          <w:color w:val="auto"/>
        </w:rPr>
        <w:t>Ангарска</w:t>
      </w:r>
      <w:proofErr w:type="spellEnd"/>
      <w:r w:rsidRPr="00867C4E">
        <w:rPr>
          <w:rFonts w:ascii="Times New Roman" w:eastAsia="Times New Roman" w:hAnsi="Times New Roman" w:cs="Times New Roman"/>
          <w:color w:val="auto"/>
        </w:rPr>
        <w:t xml:space="preserve"> (утверждена приказом № </w:t>
      </w:r>
      <w:r w:rsidR="00867C4E" w:rsidRPr="00867C4E">
        <w:rPr>
          <w:rFonts w:ascii="Times New Roman" w:eastAsia="Times New Roman" w:hAnsi="Times New Roman" w:cs="Times New Roman"/>
          <w:color w:val="auto"/>
        </w:rPr>
        <w:t xml:space="preserve">183.1-ОД </w:t>
      </w:r>
      <w:r w:rsidRPr="00867C4E">
        <w:rPr>
          <w:rFonts w:ascii="Times New Roman" w:eastAsia="Times New Roman" w:hAnsi="Times New Roman" w:cs="Times New Roman"/>
          <w:color w:val="auto"/>
        </w:rPr>
        <w:t>от</w:t>
      </w:r>
      <w:r w:rsidR="00867C4E" w:rsidRPr="00867C4E">
        <w:rPr>
          <w:rFonts w:ascii="Times New Roman" w:eastAsia="Times New Roman" w:hAnsi="Times New Roman" w:cs="Times New Roman"/>
          <w:color w:val="auto"/>
        </w:rPr>
        <w:t xml:space="preserve"> 31.08.2015 г.</w:t>
      </w:r>
      <w:r w:rsidRPr="00867C4E">
        <w:rPr>
          <w:rFonts w:ascii="Times New Roman" w:eastAsia="Times New Roman" w:hAnsi="Times New Roman" w:cs="Times New Roman"/>
          <w:color w:val="auto"/>
        </w:rPr>
        <w:t xml:space="preserve">) </w:t>
      </w:r>
    </w:p>
    <w:p w:rsidR="002E5664" w:rsidRPr="00867C4E" w:rsidRDefault="002E5664" w:rsidP="008D7553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867C4E">
        <w:rPr>
          <w:rFonts w:ascii="Times New Roman" w:eastAsia="Times New Roman" w:hAnsi="Times New Roman" w:cs="Times New Roman"/>
          <w:color w:val="auto"/>
        </w:rPr>
        <w:t xml:space="preserve">Положение </w:t>
      </w:r>
      <w:r w:rsidRPr="00867C4E">
        <w:rPr>
          <w:rFonts w:ascii="Times New Roman" w:eastAsia="Times New Roman" w:hAnsi="Times New Roman" w:cs="Times New Roman"/>
          <w:iCs/>
          <w:color w:val="auto"/>
        </w:rPr>
        <w:t xml:space="preserve">«О рабочей программе учебного предмета, курса, дисциплины (модуля)» </w:t>
      </w:r>
      <w:r w:rsidRPr="00867C4E">
        <w:rPr>
          <w:rFonts w:ascii="Times New Roman" w:eastAsia="Times New Roman" w:hAnsi="Times New Roman" w:cs="Times New Roman"/>
          <w:bCs/>
          <w:color w:val="auto"/>
        </w:rPr>
        <w:t xml:space="preserve">№ </w:t>
      </w:r>
      <w:r w:rsidR="00867C4E" w:rsidRPr="00867C4E">
        <w:rPr>
          <w:rFonts w:ascii="Times New Roman" w:eastAsia="Times New Roman" w:hAnsi="Times New Roman" w:cs="Times New Roman"/>
          <w:bCs/>
          <w:color w:val="auto"/>
        </w:rPr>
        <w:t>130-ОД</w:t>
      </w:r>
      <w:r w:rsidRPr="00867C4E">
        <w:rPr>
          <w:rFonts w:ascii="Times New Roman" w:eastAsia="Times New Roman" w:hAnsi="Times New Roman" w:cs="Times New Roman"/>
          <w:bCs/>
          <w:color w:val="auto"/>
        </w:rPr>
        <w:t xml:space="preserve"> от </w:t>
      </w:r>
      <w:r w:rsidR="00867C4E" w:rsidRPr="00867C4E">
        <w:rPr>
          <w:rFonts w:ascii="Times New Roman" w:eastAsia="Times New Roman" w:hAnsi="Times New Roman" w:cs="Times New Roman"/>
          <w:bCs/>
          <w:color w:val="auto"/>
        </w:rPr>
        <w:t>10.06.205 г.</w:t>
      </w:r>
    </w:p>
    <w:p w:rsidR="002E5664" w:rsidRPr="00867C4E" w:rsidRDefault="002E5664" w:rsidP="008D7553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Ястребова</w:t>
      </w:r>
      <w:proofErr w:type="spell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 xml:space="preserve"> А. В., Бессонова Т. П. Инструктивно – методическое письмо о работе учителя-логопеда при общеобразовательной школе. (Основные направления предпосылок к продуктивному усвоению программы обучения родному языку у детей с речевой патологией). – М.: </w:t>
      </w:r>
      <w:proofErr w:type="spell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Когито</w:t>
      </w:r>
      <w:proofErr w:type="spell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 xml:space="preserve"> – Центр, 1996 – 47с.</w:t>
      </w:r>
    </w:p>
    <w:p w:rsidR="002E5664" w:rsidRPr="00867C4E" w:rsidRDefault="002E5664" w:rsidP="00E36161">
      <w:pPr>
        <w:widowControl w:val="0"/>
        <w:tabs>
          <w:tab w:val="left" w:pos="426"/>
        </w:tabs>
        <w:autoSpaceDE w:val="0"/>
        <w:autoSpaceDN w:val="0"/>
        <w:adjustRightInd w:val="0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E5664" w:rsidRPr="00867C4E" w:rsidRDefault="002E5664" w:rsidP="00E36161">
      <w:pPr>
        <w:widowControl w:val="0"/>
        <w:autoSpaceDE w:val="0"/>
        <w:autoSpaceDN w:val="0"/>
        <w:adjustRightInd w:val="0"/>
        <w:ind w:right="-54" w:firstLine="709"/>
        <w:jc w:val="both"/>
        <w:rPr>
          <w:rFonts w:ascii="Times New Roman" w:eastAsia="Times New Roman" w:hAnsi="Times New Roman" w:cs="Times New Roman"/>
          <w:color w:val="auto"/>
          <w:spacing w:val="2"/>
          <w:w w:val="110"/>
        </w:rPr>
      </w:pPr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Так как в настоящее время не существует утвержденных Министерством образования РФ коррекционных программ по коррекции нарушения письма, за основу рабочей программы взяты следующие методические пособия:</w:t>
      </w:r>
    </w:p>
    <w:p w:rsidR="002E5664" w:rsidRPr="00867C4E" w:rsidRDefault="002E5664" w:rsidP="00E36161">
      <w:pPr>
        <w:widowControl w:val="0"/>
        <w:autoSpaceDE w:val="0"/>
        <w:autoSpaceDN w:val="0"/>
        <w:adjustRightInd w:val="0"/>
        <w:ind w:right="-54" w:firstLine="709"/>
        <w:jc w:val="both"/>
        <w:rPr>
          <w:rFonts w:ascii="Times New Roman" w:eastAsia="Times New Roman" w:hAnsi="Times New Roman" w:cs="Times New Roman"/>
          <w:color w:val="auto"/>
          <w:spacing w:val="2"/>
          <w:w w:val="110"/>
        </w:rPr>
      </w:pPr>
      <w:proofErr w:type="spell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Ишимова</w:t>
      </w:r>
      <w:proofErr w:type="spell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 xml:space="preserve"> О.А. Логопедическое сопровождение учащихся начальных классов. Письмо. Программно-методические материалы: пособие для учителя/ О.А. </w:t>
      </w:r>
      <w:proofErr w:type="spell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Ишимова</w:t>
      </w:r>
      <w:proofErr w:type="spell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, С</w:t>
      </w:r>
      <w:proofErr w:type="gram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,Н</w:t>
      </w:r>
      <w:proofErr w:type="gram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 xml:space="preserve">. Шаховская, А.А. </w:t>
      </w:r>
      <w:proofErr w:type="spell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А</w:t>
      </w:r>
      <w:r w:rsidR="004B747B"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л</w:t>
      </w:r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мазова</w:t>
      </w:r>
      <w:proofErr w:type="spell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. – М.: Просвещение, 2014.  Программно-методические материалы соответствуют требованиям ФГОС НОО к учебно-методическому обеспечению программы коррекционной работы как раздела основной образовательной программы начального общего образования.</w:t>
      </w:r>
    </w:p>
    <w:p w:rsidR="002E5664" w:rsidRPr="00867C4E" w:rsidRDefault="002E5664" w:rsidP="00E36161">
      <w:pPr>
        <w:widowControl w:val="0"/>
        <w:autoSpaceDE w:val="0"/>
        <w:autoSpaceDN w:val="0"/>
        <w:adjustRightInd w:val="0"/>
        <w:ind w:right="-54" w:firstLine="709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>Ефименкова</w:t>
      </w:r>
      <w:proofErr w:type="spellEnd"/>
      <w:r w:rsidRPr="00867C4E">
        <w:rPr>
          <w:rFonts w:ascii="Times New Roman" w:eastAsia="Times New Roman" w:hAnsi="Times New Roman" w:cs="Times New Roman"/>
          <w:color w:val="auto"/>
          <w:spacing w:val="2"/>
          <w:w w:val="110"/>
        </w:rPr>
        <w:t xml:space="preserve"> Л.Н. Коррекция устной и письменной речи учащихся начальных классов. – М.: Национальный книжный центр, 2015. Пособие соответствует Примерной программе по русскому языку, разработанной на основе Федерального государственного стандарта начального общего образования.</w:t>
      </w:r>
    </w:p>
    <w:p w:rsidR="002E5664" w:rsidRPr="00867C4E" w:rsidRDefault="002E5664" w:rsidP="00E3616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2E5664" w:rsidRPr="00867C4E" w:rsidRDefault="002E5664" w:rsidP="00E36161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7C4E">
        <w:rPr>
          <w:rFonts w:ascii="Times New Roman" w:eastAsia="Times New Roman" w:hAnsi="Times New Roman" w:cs="Times New Roman"/>
          <w:color w:val="auto"/>
        </w:rPr>
        <w:t>Программа обеспечивает устранение коммуникативных трудностей и трудностей формирования письма учащихся 2-3 классов с фонетико-фонематическим недоразвитием речи (далее ФФНР), с фонетическим недоразвитием речи (далее ФНР).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20" w:firstLine="709"/>
        <w:rPr>
          <w:rStyle w:val="Arial95pt"/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Планируемые результаты: отсутствие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дисграфических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ошибок, незначительное количество орфографических ошибок при выполнении репродуктивных письменных заданий (письмо под диктовку, списывание). </w:t>
      </w:r>
    </w:p>
    <w:p w:rsidR="002E5664" w:rsidRPr="00867C4E" w:rsidRDefault="002E5664" w:rsidP="00EC14EF">
      <w:pPr>
        <w:pStyle w:val="30"/>
        <w:keepNext/>
        <w:keepLines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C4E">
        <w:rPr>
          <w:rFonts w:ascii="Times New Roman" w:hAnsi="Times New Roman" w:cs="Times New Roman"/>
          <w:b/>
          <w:sz w:val="24"/>
          <w:szCs w:val="24"/>
        </w:rPr>
        <w:t>Распределение тем и проверочных работ по этапам коррекционно-педагогической работы</w:t>
      </w:r>
    </w:p>
    <w:tbl>
      <w:tblPr>
        <w:tblStyle w:val="a6"/>
        <w:tblW w:w="5000" w:type="pct"/>
        <w:tblLook w:val="04A0"/>
      </w:tblPr>
      <w:tblGrid>
        <w:gridCol w:w="3120"/>
        <w:gridCol w:w="3190"/>
        <w:gridCol w:w="3262"/>
      </w:tblGrid>
      <w:tr w:rsidR="002E5664" w:rsidRPr="00EC14EF" w:rsidTr="00EC14EF">
        <w:tc>
          <w:tcPr>
            <w:tcW w:w="1629" w:type="pct"/>
          </w:tcPr>
          <w:p w:rsidR="002E5664" w:rsidRPr="00EC14EF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b/>
                <w:sz w:val="24"/>
                <w:szCs w:val="24"/>
              </w:rPr>
            </w:pPr>
            <w:r w:rsidRPr="00EC14EF">
              <w:rPr>
                <w:rStyle w:val="Arial95pt"/>
                <w:rFonts w:ascii="Times New Roman" w:hAnsi="Times New Roman" w:cs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666" w:type="pct"/>
          </w:tcPr>
          <w:p w:rsidR="002E5664" w:rsidRPr="00EC14EF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b/>
                <w:sz w:val="24"/>
                <w:szCs w:val="24"/>
              </w:rPr>
            </w:pPr>
            <w:r w:rsidRPr="00EC14EF">
              <w:rPr>
                <w:rStyle w:val="Arial95pt"/>
                <w:rFonts w:ascii="Times New Roman" w:hAnsi="Times New Roman" w:cs="Times New Roman"/>
                <w:b/>
                <w:sz w:val="24"/>
                <w:szCs w:val="24"/>
              </w:rPr>
              <w:t>Количество тем</w:t>
            </w:r>
          </w:p>
        </w:tc>
        <w:tc>
          <w:tcPr>
            <w:tcW w:w="1704" w:type="pct"/>
          </w:tcPr>
          <w:p w:rsidR="002E5664" w:rsidRPr="00EC14EF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b/>
                <w:sz w:val="24"/>
                <w:szCs w:val="24"/>
              </w:rPr>
            </w:pPr>
            <w:r w:rsidRPr="00EC14EF">
              <w:rPr>
                <w:rStyle w:val="Arial95pt"/>
                <w:rFonts w:ascii="Times New Roman" w:hAnsi="Times New Roman" w:cs="Times New Roman"/>
                <w:b/>
                <w:sz w:val="24"/>
                <w:szCs w:val="24"/>
              </w:rPr>
              <w:t>Количество проверочных работ</w:t>
            </w:r>
          </w:p>
        </w:tc>
      </w:tr>
      <w:tr w:rsidR="002E5664" w:rsidRPr="00867C4E" w:rsidTr="00EC14EF">
        <w:tc>
          <w:tcPr>
            <w:tcW w:w="1629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666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4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5664" w:rsidRPr="00867C4E" w:rsidTr="00EC14EF">
        <w:tc>
          <w:tcPr>
            <w:tcW w:w="1629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666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4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5664" w:rsidRPr="00867C4E" w:rsidTr="00EC14EF">
        <w:tc>
          <w:tcPr>
            <w:tcW w:w="1629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666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4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5664" w:rsidRPr="00867C4E" w:rsidTr="00EC14EF">
        <w:tc>
          <w:tcPr>
            <w:tcW w:w="1629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666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4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5664" w:rsidRPr="00867C4E" w:rsidTr="00EC14EF">
        <w:tc>
          <w:tcPr>
            <w:tcW w:w="1629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666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1</w:t>
            </w:r>
            <w:r w:rsidR="00FC25B3"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5664" w:rsidRPr="00867C4E" w:rsidTr="00EC14EF">
        <w:tc>
          <w:tcPr>
            <w:tcW w:w="1629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66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5</w:t>
            </w:r>
            <w:r w:rsidR="00CB30E2"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4" w:type="pct"/>
          </w:tcPr>
          <w:p w:rsidR="002E5664" w:rsidRPr="00867C4E" w:rsidRDefault="002E5664" w:rsidP="00EC14EF">
            <w:pPr>
              <w:pStyle w:val="1"/>
              <w:shd w:val="clear" w:color="auto" w:fill="auto"/>
              <w:spacing w:before="0" w:line="240" w:lineRule="auto"/>
              <w:ind w:right="20"/>
              <w:jc w:val="center"/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Style w:val="Arial95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20" w:firstLine="709"/>
        <w:rPr>
          <w:rStyle w:val="Arial95pt"/>
          <w:rFonts w:ascii="Times New Roman" w:hAnsi="Times New Roman" w:cs="Times New Roman"/>
          <w:sz w:val="24"/>
          <w:szCs w:val="24"/>
        </w:rPr>
      </w:pPr>
    </w:p>
    <w:p w:rsidR="002E5664" w:rsidRPr="00867C4E" w:rsidRDefault="002E5664" w:rsidP="00867C4E">
      <w:pPr>
        <w:ind w:firstLine="360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0"/>
          <w:rFonts w:ascii="Times New Roman" w:hAnsi="Times New Roman" w:cs="Times New Roman"/>
          <w:sz w:val="24"/>
          <w:szCs w:val="24"/>
        </w:rPr>
        <w:t>Цель коррекционно-педагогической работы: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ис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>правление нарушения письма обучающихся 2—3 классов.</w:t>
      </w:r>
    </w:p>
    <w:p w:rsidR="002E5664" w:rsidRPr="00867C4E" w:rsidRDefault="002E5664" w:rsidP="00867C4E">
      <w:pPr>
        <w:pStyle w:val="30"/>
        <w:keepNext/>
        <w:keepLines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867C4E">
        <w:rPr>
          <w:rFonts w:ascii="Times New Roman" w:hAnsi="Times New Roman" w:cs="Times New Roman"/>
          <w:sz w:val="24"/>
          <w:szCs w:val="24"/>
        </w:rPr>
        <w:t>Основные задачи коррекционно-педагогической работы:</w:t>
      </w:r>
      <w:bookmarkEnd w:id="1"/>
    </w:p>
    <w:p w:rsidR="002E5664" w:rsidRPr="00867C4E" w:rsidRDefault="002E5664" w:rsidP="00E36161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rPr>
          <w:rStyle w:val="Arial95pt1"/>
          <w:rFonts w:ascii="Times New Roman" w:hAnsi="Times New Roman" w:cs="Times New Roman"/>
          <w:i w:val="0"/>
          <w:iCs w:val="0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сформировать обобщённые представления (речеслуховые,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речедвигательные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, зрительно-пространственные, зрительно-двигательные), необходи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 xml:space="preserve">мые для овладения стойким и правильным навыком письма, осознанными и произвольными операциями и способами действия с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речеязыковыми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еди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>ницами.</w:t>
      </w:r>
      <w:r w:rsidRPr="00867C4E">
        <w:rPr>
          <w:rStyle w:val="Arial95pt1"/>
          <w:rFonts w:ascii="Times New Roman" w:hAnsi="Times New Roman" w:cs="Times New Roman"/>
          <w:sz w:val="24"/>
          <w:szCs w:val="24"/>
        </w:rPr>
        <w:t xml:space="preserve"> </w:t>
      </w:r>
    </w:p>
    <w:p w:rsidR="002E5664" w:rsidRPr="00867C4E" w:rsidRDefault="002E5664" w:rsidP="00E36161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D7553">
        <w:rPr>
          <w:rStyle w:val="Arial95pt1"/>
          <w:rFonts w:ascii="Times New Roman" w:hAnsi="Times New Roman" w:cs="Times New Roman"/>
          <w:i w:val="0"/>
          <w:sz w:val="24"/>
          <w:szCs w:val="24"/>
        </w:rPr>
        <w:t>автоматизиро</w:t>
      </w:r>
      <w:r w:rsidRPr="008D7553">
        <w:rPr>
          <w:rStyle w:val="Arial95pt1"/>
          <w:rFonts w:ascii="Times New Roman" w:hAnsi="Times New Roman" w:cs="Times New Roman"/>
          <w:i w:val="0"/>
          <w:sz w:val="24"/>
          <w:szCs w:val="24"/>
        </w:rPr>
        <w:softHyphen/>
        <w:t xml:space="preserve">вать навык письма, характеризующийся отсутствием </w:t>
      </w:r>
      <w:proofErr w:type="spellStart"/>
      <w:r w:rsidRPr="008D7553">
        <w:rPr>
          <w:rStyle w:val="Arial95pt1"/>
          <w:rFonts w:ascii="Times New Roman" w:hAnsi="Times New Roman" w:cs="Times New Roman"/>
          <w:i w:val="0"/>
          <w:sz w:val="24"/>
          <w:szCs w:val="24"/>
        </w:rPr>
        <w:t>дисграфических</w:t>
      </w:r>
      <w:proofErr w:type="spellEnd"/>
      <w:r w:rsidRPr="008D7553">
        <w:rPr>
          <w:rStyle w:val="Arial95pt1"/>
          <w:rFonts w:ascii="Times New Roman" w:hAnsi="Times New Roman" w:cs="Times New Roman"/>
          <w:i w:val="0"/>
          <w:sz w:val="24"/>
          <w:szCs w:val="24"/>
        </w:rPr>
        <w:t xml:space="preserve"> ошибок</w:t>
      </w:r>
      <w:r w:rsidRPr="00867C4E">
        <w:rPr>
          <w:rStyle w:val="Arial95pt1"/>
          <w:rFonts w:ascii="Times New Roman" w:hAnsi="Times New Roman" w:cs="Times New Roman"/>
          <w:sz w:val="24"/>
          <w:szCs w:val="24"/>
        </w:rPr>
        <w:t xml:space="preserve"> </w:t>
      </w:r>
      <w:r w:rsidRPr="00867C4E">
        <w:rPr>
          <w:rStyle w:val="10"/>
          <w:rFonts w:ascii="Times New Roman" w:hAnsi="Times New Roman" w:cs="Times New Roman"/>
          <w:sz w:val="24"/>
          <w:szCs w:val="24"/>
        </w:rPr>
        <w:t xml:space="preserve"> и минимизацией орфографических ошибок при выполнении репродукт</w:t>
      </w:r>
      <w:r w:rsidRPr="00867C4E">
        <w:rPr>
          <w:rFonts w:ascii="Times New Roman" w:hAnsi="Times New Roman" w:cs="Times New Roman"/>
          <w:sz w:val="24"/>
          <w:szCs w:val="24"/>
        </w:rPr>
        <w:t xml:space="preserve">ивных и творческих письменных заданий, </w:t>
      </w:r>
    </w:p>
    <w:p w:rsidR="002E5664" w:rsidRPr="00867C4E" w:rsidRDefault="002E5664" w:rsidP="00E36161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rPr>
          <w:rStyle w:val="Arial95pt"/>
          <w:rFonts w:ascii="Times New Roman" w:eastAsia="MS Reference Sans Serif" w:hAnsi="Times New Roman" w:cs="Times New Roman"/>
          <w:sz w:val="24"/>
          <w:szCs w:val="24"/>
          <w:shd w:val="clear" w:color="auto" w:fill="auto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создать для детей с нарушением письма адекватные средовые условия </w:t>
      </w:r>
      <w:r w:rsidRPr="00867C4E">
        <w:rPr>
          <w:rFonts w:ascii="Times New Roman" w:hAnsi="Times New Roman" w:cs="Times New Roman"/>
          <w:sz w:val="24"/>
          <w:szCs w:val="24"/>
        </w:rPr>
        <w:t xml:space="preserve">для успешного освоения программного материала по русскому языку не только в начальной, но и в основной школе 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с учётом их индивидуальных особенностей и возможностей. 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Коррекционная работа строится с учётом развивающей речевой среды, совместно организованной деятельности.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Style w:val="Arial95pt"/>
          <w:rFonts w:ascii="Times New Roman" w:hAnsi="Times New Roman" w:cs="Times New Roman"/>
          <w:sz w:val="24"/>
          <w:szCs w:val="24"/>
        </w:rPr>
      </w:pPr>
      <w:r w:rsidRPr="00867C4E">
        <w:rPr>
          <w:rStyle w:val="Arial95pt0"/>
          <w:rFonts w:ascii="Times New Roman" w:hAnsi="Times New Roman" w:cs="Times New Roman"/>
          <w:sz w:val="24"/>
          <w:szCs w:val="24"/>
        </w:rPr>
        <w:t>Целевая аудитория: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обучающиеся 2-3 классов с нарушением речи, испытывающие трудности в освоении основной общеобразовательной программы начального общего образования и нуждающиеся в организации </w:t>
      </w:r>
      <w:r w:rsidRPr="00867C4E">
        <w:rPr>
          <w:rStyle w:val="Candara105pt0pt"/>
          <w:rFonts w:ascii="Times New Roman" w:hAnsi="Times New Roman" w:cs="Times New Roman"/>
          <w:sz w:val="24"/>
          <w:szCs w:val="24"/>
        </w:rPr>
        <w:t>специальных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условий обучения с учётом особых образовательных потреб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>ностей.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Реализация коррекционно-педагогической работы обеспечивает устранение коммуникативных трудностей и трудностей фор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 xml:space="preserve">мирования письма учащихся 2—3 классов с речевой недостаточностью. 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Style w:val="Arial95pt"/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Программный материал способствует предупреждению или минимиза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 xml:space="preserve">ции трудностей достижения личностных,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результатов (ком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>муникативных, познавательных, регулятивных универсальных учебных дей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>ствий).</w:t>
      </w:r>
    </w:p>
    <w:p w:rsidR="002E5664" w:rsidRPr="00867C4E" w:rsidRDefault="002E5664" w:rsidP="00867C4E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67C4E">
        <w:rPr>
          <w:rFonts w:ascii="Times New Roman" w:eastAsia="Times New Roman" w:hAnsi="Times New Roman" w:cs="Times New Roman"/>
          <w:b/>
          <w:color w:val="auto"/>
        </w:rPr>
        <w:t>Требования к результатам обучения учащихся к концу обучения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3"/>
        <w:gridCol w:w="5309"/>
      </w:tblGrid>
      <w:tr w:rsidR="002E5664" w:rsidRPr="00867C4E" w:rsidTr="00562629">
        <w:tc>
          <w:tcPr>
            <w:tcW w:w="6912" w:type="dxa"/>
          </w:tcPr>
          <w:p w:rsidR="002E5664" w:rsidRPr="00867C4E" w:rsidRDefault="002E5664" w:rsidP="00867C4E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u w:val="single"/>
              </w:rPr>
            </w:pPr>
            <w:r w:rsidRPr="00867C4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Обучающиеся научатся:</w:t>
            </w:r>
          </w:p>
          <w:p w:rsidR="002E5664" w:rsidRPr="00867C4E" w:rsidRDefault="002E5664" w:rsidP="00867C4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</w:pPr>
          </w:p>
        </w:tc>
        <w:tc>
          <w:tcPr>
            <w:tcW w:w="8895" w:type="dxa"/>
          </w:tcPr>
          <w:p w:rsidR="002E5664" w:rsidRPr="00E36161" w:rsidRDefault="002E5664" w:rsidP="00E36161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u w:val="single"/>
              </w:rPr>
            </w:pPr>
            <w:proofErr w:type="gramStart"/>
            <w:r w:rsidRPr="00867C4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Обучающиеся</w:t>
            </w:r>
            <w:proofErr w:type="gramEnd"/>
            <w:r w:rsidRPr="00867C4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получат возможность научиться:</w:t>
            </w:r>
          </w:p>
        </w:tc>
      </w:tr>
      <w:tr w:rsidR="002E5664" w:rsidRPr="00867C4E" w:rsidTr="00562629">
        <w:tc>
          <w:tcPr>
            <w:tcW w:w="6912" w:type="dxa"/>
          </w:tcPr>
          <w:p w:rsidR="002E5664" w:rsidRPr="00867C4E" w:rsidRDefault="002E5664" w:rsidP="00E36161">
            <w:pPr>
              <w:numPr>
                <w:ilvl w:val="0"/>
                <w:numId w:val="16"/>
              </w:numPr>
              <w:tabs>
                <w:tab w:val="left" w:pos="420"/>
              </w:tabs>
              <w:ind w:left="142" w:firstLine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867C4E">
              <w:rPr>
                <w:rFonts w:ascii="Times New Roman" w:eastAsia="Times New Roman" w:hAnsi="Times New Roman" w:cs="Times New Roman"/>
              </w:rPr>
              <w:t>пользоваться терминами для обозначения основных понятий: речь, звук, буква, артикуляция, слог, слово, словосочетание, предложение, текст, предлог, приставка, ударная гласная, ударный слог, безударная гласная, безударный слог;</w:t>
            </w:r>
            <w:proofErr w:type="gramEnd"/>
          </w:p>
          <w:p w:rsidR="002E5664" w:rsidRPr="00867C4E" w:rsidRDefault="002E5664" w:rsidP="00E36161">
            <w:pPr>
              <w:numPr>
                <w:ilvl w:val="0"/>
                <w:numId w:val="16"/>
              </w:numPr>
              <w:tabs>
                <w:tab w:val="left" w:pos="420"/>
              </w:tabs>
              <w:ind w:left="142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867C4E">
              <w:rPr>
                <w:rFonts w:ascii="Times New Roman" w:eastAsia="Times New Roman" w:hAnsi="Times New Roman" w:cs="Times New Roman"/>
              </w:rPr>
              <w:t>отличать все буквы и звуки родного языка;</w:t>
            </w:r>
          </w:p>
          <w:p w:rsidR="002E5664" w:rsidRPr="00867C4E" w:rsidRDefault="002E5664" w:rsidP="00E36161">
            <w:pPr>
              <w:numPr>
                <w:ilvl w:val="0"/>
                <w:numId w:val="16"/>
              </w:numPr>
              <w:tabs>
                <w:tab w:val="left" w:pos="420"/>
              </w:tabs>
              <w:ind w:left="142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867C4E">
              <w:rPr>
                <w:rFonts w:ascii="Times New Roman" w:eastAsia="Times New Roman" w:hAnsi="Times New Roman" w:cs="Times New Roman"/>
              </w:rPr>
              <w:t>отличать признаки гласных и согласных звуков; гласные и согласные звуки и буквы; твёрдые и мягкие согласные, а также буквы для обозначения мягкости согласных на письме; пары гласных звуков; пары согласных звуков по твёрдости – мягкости, по звонкости – глухости;</w:t>
            </w:r>
          </w:p>
          <w:p w:rsidR="002E5664" w:rsidRPr="00867C4E" w:rsidRDefault="002E5664" w:rsidP="00E36161">
            <w:pPr>
              <w:numPr>
                <w:ilvl w:val="0"/>
                <w:numId w:val="16"/>
              </w:numPr>
              <w:tabs>
                <w:tab w:val="left" w:pos="420"/>
              </w:tabs>
              <w:ind w:left="142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867C4E">
              <w:rPr>
                <w:rFonts w:ascii="Times New Roman" w:eastAsia="Times New Roman" w:hAnsi="Times New Roman" w:cs="Times New Roman"/>
              </w:rPr>
              <w:t xml:space="preserve">применять графическое обозначение слогов, звуков и слов, границ предложения. </w:t>
            </w:r>
          </w:p>
          <w:p w:rsidR="002E5664" w:rsidRPr="00867C4E" w:rsidRDefault="002E5664" w:rsidP="00E36161">
            <w:pPr>
              <w:tabs>
                <w:tab w:val="left" w:pos="420"/>
              </w:tabs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8895" w:type="dxa"/>
          </w:tcPr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GoBack"/>
            <w:bookmarkEnd w:id="2"/>
            <w:r w:rsidRPr="00867C4E">
              <w:rPr>
                <w:rFonts w:ascii="Times New Roman" w:hAnsi="Times New Roman" w:cs="Times New Roman"/>
                <w:iCs/>
                <w:color w:val="231F20"/>
              </w:rPr>
              <w:t>правильно артикулировать все звуки речи в различных позициях;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чётко дифференцировать все изученные звуки;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proofErr w:type="gramStart"/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различать понятия «звук», «твёрдый звук», «мягкий звук», «глухой звук», «звонкий звук», «слог», «предложение» на практическом уровне;</w:t>
            </w:r>
            <w:proofErr w:type="gramEnd"/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называть последовательность слов в предложении, слогов и звуков в словах;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производить элементарный звуковой анализ и синтез;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читать и правильно понимать прочитанный материал в пределах изученной программы;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отвечать на вопросы по содержанию прочитанного материала, ставить вопросы к текстам и пересказать их;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писать слова различного слогового состава, предложения с применением всех усвоенных правил правописания;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узнавать и различать гласные и согласные звуки;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Style w:val="FontStyle29"/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 xml:space="preserve">оформлять речевое высказывание в </w:t>
            </w: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lastRenderedPageBreak/>
              <w:t>соответствии с фонетическими нормами русского языка;</w:t>
            </w:r>
          </w:p>
          <w:p w:rsidR="002E5664" w:rsidRPr="00867C4E" w:rsidRDefault="002E5664" w:rsidP="00E36161">
            <w:pPr>
              <w:numPr>
                <w:ilvl w:val="0"/>
                <w:numId w:val="17"/>
              </w:numPr>
              <w:tabs>
                <w:tab w:val="left" w:pos="420"/>
              </w:tabs>
              <w:ind w:left="142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 xml:space="preserve">овладеть правильным </w:t>
            </w:r>
            <w:proofErr w:type="spellStart"/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>слого-звуковым</w:t>
            </w:r>
            <w:proofErr w:type="spellEnd"/>
            <w:r w:rsidRPr="00867C4E">
              <w:rPr>
                <w:rStyle w:val="FontStyle29"/>
                <w:rFonts w:ascii="Times New Roman" w:eastAsia="Times New Roman" w:hAnsi="Times New Roman" w:cs="Times New Roman"/>
              </w:rPr>
              <w:t xml:space="preserve"> оформлением речи.</w:t>
            </w:r>
          </w:p>
        </w:tc>
      </w:tr>
    </w:tbl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</w:p>
    <w:p w:rsidR="002E5664" w:rsidRPr="00867C4E" w:rsidRDefault="002E5664" w:rsidP="00867C4E">
      <w:pPr>
        <w:pStyle w:val="30"/>
        <w:keepNext/>
        <w:keepLines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3" w:name="bookmark6"/>
      <w:r w:rsidRPr="00867C4E">
        <w:rPr>
          <w:rFonts w:ascii="Times New Roman" w:hAnsi="Times New Roman" w:cs="Times New Roman"/>
          <w:b/>
          <w:sz w:val="24"/>
          <w:szCs w:val="24"/>
        </w:rPr>
        <w:t>Оценка планируемых результатов</w:t>
      </w:r>
      <w:bookmarkEnd w:id="3"/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Оценка динамики индивидуальных достижений в развитии устной речи и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письма проводится на основании сопоставительных данных первичной и контрольной диагностики.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Style w:val="Arial95pt"/>
          <w:rFonts w:ascii="Times New Roman" w:hAnsi="Times New Roman" w:cs="Times New Roman"/>
          <w:color w:val="FF0000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Для обследования устной речи используется тестовая методика диагностики устной речи младших школьников Т. А.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Фотековой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. Обследование письма проводится циклично в каждом классе: в мае (15—30 мая) и в сентябре (1 — 15 сентября). Обследование письма первоклассников проводится один раз в конце учебного года. Для этого используется методика обследования письма младших школьников </w:t>
      </w:r>
      <w:r w:rsidRPr="00867C4E">
        <w:rPr>
          <w:rStyle w:val="Arial95pt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И.Н.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, Л.И.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Тикуновой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Style w:val="Arial95pt"/>
          <w:rFonts w:ascii="Times New Roman" w:hAnsi="Times New Roman" w:cs="Times New Roman"/>
          <w:sz w:val="24"/>
          <w:szCs w:val="24"/>
        </w:rPr>
      </w:pPr>
    </w:p>
    <w:p w:rsidR="002E5664" w:rsidRPr="00867C4E" w:rsidRDefault="002E5664" w:rsidP="008D7553">
      <w:pPr>
        <w:pStyle w:val="30"/>
        <w:keepNext/>
        <w:keepLines/>
        <w:numPr>
          <w:ilvl w:val="0"/>
          <w:numId w:val="4"/>
        </w:numPr>
        <w:shd w:val="clear" w:color="auto" w:fill="auto"/>
        <w:spacing w:line="240" w:lineRule="auto"/>
        <w:ind w:left="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2"/>
      <w:r w:rsidRPr="00867C4E">
        <w:rPr>
          <w:rFonts w:ascii="Times New Roman" w:hAnsi="Times New Roman" w:cs="Times New Roman"/>
          <w:b/>
          <w:sz w:val="24"/>
          <w:szCs w:val="24"/>
        </w:rPr>
        <w:t>Общая характеристика коррекционно-развивающей работы</w:t>
      </w:r>
      <w:bookmarkEnd w:id="4"/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20" w:firstLine="709"/>
        <w:rPr>
          <w:rStyle w:val="Arial95pt"/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Характеристика состава детей: учащиеся 2 - 3 классов с нарушением речи (фонетико-фонематическое недоразвитие речи, фонетическое недоразвитие речи). Количество тем — 5</w:t>
      </w:r>
      <w:r w:rsidR="007855C7" w:rsidRPr="00867C4E">
        <w:rPr>
          <w:rStyle w:val="Arial95pt"/>
          <w:rFonts w:ascii="Times New Roman" w:hAnsi="Times New Roman" w:cs="Times New Roman"/>
          <w:sz w:val="24"/>
          <w:szCs w:val="24"/>
        </w:rPr>
        <w:t>9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. 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Коррекционно-педагогическая работа включает</w:t>
      </w:r>
      <w:r w:rsidRPr="00867C4E">
        <w:rPr>
          <w:rStyle w:val="Arial95pt0"/>
          <w:rFonts w:ascii="Times New Roman" w:hAnsi="Times New Roman" w:cs="Times New Roman"/>
          <w:sz w:val="24"/>
          <w:szCs w:val="24"/>
        </w:rPr>
        <w:t xml:space="preserve"> 1 тематический раздел: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607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овладение необходимыми операциями и способами действий, а также их интеграция для формирования правильного навыка письма (основная </w:t>
      </w:r>
      <w:r w:rsidRPr="00867C4E">
        <w:rPr>
          <w:rStyle w:val="Arial95pt-1pt"/>
          <w:rFonts w:ascii="Times New Roman" w:hAnsi="Times New Roman" w:cs="Times New Roman"/>
          <w:sz w:val="24"/>
          <w:szCs w:val="24"/>
        </w:rPr>
        <w:t>работа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по коррекции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).</w:t>
      </w:r>
      <w:r w:rsidRPr="00867C4E">
        <w:rPr>
          <w:rStyle w:val="Arial95pt0"/>
          <w:rFonts w:ascii="Times New Roman" w:hAnsi="Times New Roman" w:cs="Times New Roman"/>
          <w:sz w:val="24"/>
          <w:szCs w:val="24"/>
        </w:rPr>
        <w:t xml:space="preserve"> </w:t>
      </w:r>
    </w:p>
    <w:p w:rsidR="002E5664" w:rsidRPr="00867C4E" w:rsidRDefault="002E5664" w:rsidP="008D7553">
      <w:pPr>
        <w:pStyle w:val="1"/>
        <w:shd w:val="clear" w:color="auto" w:fill="auto"/>
        <w:tabs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Цель — формирование таких действий и операций, которые должны способствовать формированию навыка письма при отсут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 xml:space="preserve">ствии или значительном снижении специфических ошибок. </w:t>
      </w:r>
    </w:p>
    <w:p w:rsidR="002E5664" w:rsidRPr="00867C4E" w:rsidRDefault="002E5664" w:rsidP="008D7553">
      <w:pPr>
        <w:pStyle w:val="1"/>
        <w:shd w:val="clear" w:color="auto" w:fill="auto"/>
        <w:tabs>
          <w:tab w:val="left" w:pos="851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Направления коррекционной работы: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621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коррекция нарушения письма, обусловленного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фонематического, лексического компонента языковой способности: разви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 xml:space="preserve">тие фонематических процессов (фонематического восприятия —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слухо-про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>износительная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дифференциация фонем; фонемного анализа);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568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коррекция нарушения письма, обусловленного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-н</w:t>
      </w:r>
      <w:proofErr w:type="gram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евербальных форм психических процессов: развитие зрительного воспри</w:t>
      </w:r>
      <w:r w:rsidRPr="00867C4E">
        <w:rPr>
          <w:rStyle w:val="Arial95pt"/>
          <w:rFonts w:ascii="Times New Roman" w:hAnsi="Times New Roman" w:cs="Times New Roman"/>
          <w:sz w:val="24"/>
          <w:szCs w:val="24"/>
        </w:rPr>
        <w:softHyphen/>
        <w:t xml:space="preserve">ятия, пространственной ориентации; развитие зрительно-моторной 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коорди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- -</w:t>
      </w:r>
      <w:proofErr w:type="spellStart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ации</w:t>
      </w:r>
      <w:proofErr w:type="spellEnd"/>
      <w:r w:rsidRPr="00867C4E">
        <w:rPr>
          <w:rStyle w:val="Arial95pt"/>
          <w:rFonts w:ascii="Times New Roman" w:hAnsi="Times New Roman" w:cs="Times New Roman"/>
          <w:sz w:val="24"/>
          <w:szCs w:val="24"/>
        </w:rPr>
        <w:t>, общей и мелкой моторики, графических навыков; развитие внимания, памяти.</w:t>
      </w:r>
    </w:p>
    <w:p w:rsidR="002E5664" w:rsidRPr="00867C4E" w:rsidRDefault="002E5664" w:rsidP="008D7553">
      <w:pPr>
        <w:pStyle w:val="1"/>
        <w:shd w:val="clear" w:color="auto" w:fill="auto"/>
        <w:tabs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Основными показателями результативности коррекционной работы являются: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563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формирование полноценных фонематических процессов: фонематическое восприятие (дифференциация фонем), правильность и скорость фонемного анализа и синтеза;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563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формирование готовности к восприятию орфограмм, правописание которых основано на полноценных представлениях о звуковом составе слова;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568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развитие невербальных форм психических процессов: зрительного восприятия, пространственной ориентации; зрительно-моторной координации, общей и мелкой моторики, графических навыков;</w:t>
      </w:r>
    </w:p>
    <w:p w:rsidR="002E5664" w:rsidRPr="00867C4E" w:rsidRDefault="002E5664" w:rsidP="008D7553">
      <w:pPr>
        <w:pStyle w:val="1"/>
        <w:numPr>
          <w:ilvl w:val="0"/>
          <w:numId w:val="2"/>
        </w:numPr>
        <w:shd w:val="clear" w:color="auto" w:fill="auto"/>
        <w:tabs>
          <w:tab w:val="left" w:pos="558"/>
          <w:tab w:val="left" w:pos="851"/>
        </w:tabs>
        <w:spacing w:before="0"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правильность и скорость перевода фонемы в графему, графемы в кинему при выполнении репродуктивных заданий (списывание, диктант).</w:t>
      </w:r>
    </w:p>
    <w:p w:rsidR="002E5664" w:rsidRPr="00867C4E" w:rsidRDefault="002E5664" w:rsidP="008D7553">
      <w:pPr>
        <w:pStyle w:val="1"/>
        <w:shd w:val="clear" w:color="auto" w:fill="auto"/>
        <w:tabs>
          <w:tab w:val="left" w:pos="851"/>
        </w:tabs>
        <w:spacing w:before="0" w:line="240" w:lineRule="auto"/>
        <w:ind w:left="709" w:right="40" w:firstLine="709"/>
        <w:rPr>
          <w:rFonts w:ascii="Times New Roman" w:hAnsi="Times New Roman" w:cs="Times New Roman"/>
          <w:sz w:val="24"/>
          <w:szCs w:val="24"/>
        </w:rPr>
      </w:pPr>
    </w:p>
    <w:p w:rsidR="002E5664" w:rsidRPr="00867C4E" w:rsidRDefault="002E5664" w:rsidP="00867C4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right="527" w:hanging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w w:val="108"/>
        </w:rPr>
      </w:pPr>
      <w:r w:rsidRPr="00867C4E">
        <w:rPr>
          <w:rFonts w:ascii="Times New Roman" w:eastAsia="Times New Roman" w:hAnsi="Times New Roman" w:cs="Times New Roman"/>
          <w:b/>
          <w:bCs/>
          <w:color w:val="auto"/>
          <w:w w:val="106"/>
        </w:rPr>
        <w:t>Личностные,</w:t>
      </w:r>
      <w:r w:rsidRPr="00867C4E">
        <w:rPr>
          <w:rFonts w:ascii="Times New Roman" w:eastAsia="Times New Roman" w:hAnsi="Times New Roman" w:cs="Times New Roman"/>
          <w:b/>
          <w:bCs/>
          <w:color w:val="auto"/>
          <w:spacing w:val="-2"/>
          <w:w w:val="106"/>
        </w:rPr>
        <w:t xml:space="preserve"> </w:t>
      </w:r>
      <w:proofErr w:type="spellStart"/>
      <w:r w:rsidRPr="00867C4E">
        <w:rPr>
          <w:rFonts w:ascii="Times New Roman" w:eastAsia="Times New Roman" w:hAnsi="Times New Roman" w:cs="Times New Roman"/>
          <w:b/>
          <w:bCs/>
          <w:color w:val="auto"/>
          <w:w w:val="106"/>
        </w:rPr>
        <w:t>метапредметные</w:t>
      </w:r>
      <w:proofErr w:type="spellEnd"/>
      <w:r w:rsidRPr="00867C4E">
        <w:rPr>
          <w:rFonts w:ascii="Times New Roman" w:eastAsia="Times New Roman" w:hAnsi="Times New Roman" w:cs="Times New Roman"/>
          <w:b/>
          <w:bCs/>
          <w:color w:val="auto"/>
          <w:spacing w:val="19"/>
          <w:w w:val="106"/>
        </w:rPr>
        <w:t xml:space="preserve"> </w:t>
      </w:r>
      <w:r w:rsidRPr="00867C4E">
        <w:rPr>
          <w:rFonts w:ascii="Times New Roman" w:eastAsia="Times New Roman" w:hAnsi="Times New Roman" w:cs="Times New Roman"/>
          <w:b/>
          <w:bCs/>
          <w:color w:val="auto"/>
        </w:rPr>
        <w:t>и</w:t>
      </w:r>
      <w:r w:rsidRPr="00867C4E">
        <w:rPr>
          <w:rFonts w:ascii="Times New Roman" w:eastAsia="Times New Roman" w:hAnsi="Times New Roman" w:cs="Times New Roman"/>
          <w:b/>
          <w:bCs/>
          <w:color w:val="auto"/>
          <w:spacing w:val="13"/>
        </w:rPr>
        <w:t xml:space="preserve"> </w:t>
      </w:r>
      <w:r w:rsidRPr="00867C4E">
        <w:rPr>
          <w:rFonts w:ascii="Times New Roman" w:eastAsia="Times New Roman" w:hAnsi="Times New Roman" w:cs="Times New Roman"/>
          <w:b/>
          <w:bCs/>
          <w:color w:val="auto"/>
          <w:w w:val="107"/>
        </w:rPr>
        <w:t>предметные результаты</w:t>
      </w:r>
      <w:r w:rsidRPr="00867C4E">
        <w:rPr>
          <w:rFonts w:ascii="Times New Roman" w:eastAsia="Times New Roman" w:hAnsi="Times New Roman" w:cs="Times New Roman"/>
          <w:b/>
          <w:bCs/>
          <w:color w:val="auto"/>
          <w:spacing w:val="-18"/>
          <w:w w:val="107"/>
        </w:rPr>
        <w:t xml:space="preserve"> </w:t>
      </w:r>
      <w:r w:rsidRPr="00867C4E">
        <w:rPr>
          <w:rFonts w:ascii="Times New Roman" w:eastAsia="Times New Roman" w:hAnsi="Times New Roman" w:cs="Times New Roman"/>
          <w:b/>
          <w:bCs/>
          <w:color w:val="auto"/>
          <w:w w:val="107"/>
        </w:rPr>
        <w:t>освоения</w:t>
      </w:r>
      <w:r w:rsidRPr="00867C4E">
        <w:rPr>
          <w:rFonts w:ascii="Times New Roman" w:eastAsia="Times New Roman" w:hAnsi="Times New Roman" w:cs="Times New Roman"/>
          <w:b/>
          <w:bCs/>
          <w:color w:val="auto"/>
          <w:spacing w:val="9"/>
          <w:w w:val="107"/>
        </w:rPr>
        <w:t xml:space="preserve"> </w:t>
      </w:r>
      <w:r w:rsidRPr="00867C4E">
        <w:rPr>
          <w:rFonts w:ascii="Times New Roman" w:eastAsia="Times New Roman" w:hAnsi="Times New Roman" w:cs="Times New Roman"/>
          <w:b/>
          <w:bCs/>
          <w:color w:val="auto"/>
        </w:rPr>
        <w:t>учебного</w:t>
      </w:r>
      <w:r w:rsidRPr="00867C4E">
        <w:rPr>
          <w:rFonts w:ascii="Times New Roman" w:eastAsia="Times New Roman" w:hAnsi="Times New Roman" w:cs="Times New Roman"/>
          <w:b/>
          <w:bCs/>
          <w:color w:val="auto"/>
          <w:spacing w:val="70"/>
        </w:rPr>
        <w:t xml:space="preserve"> </w:t>
      </w:r>
      <w:r w:rsidRPr="00867C4E">
        <w:rPr>
          <w:rFonts w:ascii="Times New Roman" w:eastAsia="Times New Roman" w:hAnsi="Times New Roman" w:cs="Times New Roman"/>
          <w:b/>
          <w:bCs/>
          <w:color w:val="auto"/>
          <w:w w:val="108"/>
        </w:rPr>
        <w:t>предмета</w:t>
      </w:r>
    </w:p>
    <w:p w:rsidR="002E5664" w:rsidRPr="00867C4E" w:rsidRDefault="002E5664" w:rsidP="00867C4E">
      <w:pPr>
        <w:jc w:val="center"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b/>
          <w:bCs/>
        </w:rPr>
        <w:t>Личностные УУД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b/>
          <w:bCs/>
          <w:i/>
          <w:iCs/>
        </w:rPr>
        <w:t xml:space="preserve">У </w:t>
      </w:r>
      <w:proofErr w:type="gramStart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обучающегося</w:t>
      </w:r>
      <w:proofErr w:type="gramEnd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 xml:space="preserve"> будут сформированы:</w:t>
      </w:r>
    </w:p>
    <w:p w:rsidR="002E5664" w:rsidRPr="00867C4E" w:rsidRDefault="002E5664" w:rsidP="00867C4E">
      <w:pPr>
        <w:numPr>
          <w:ilvl w:val="0"/>
          <w:numId w:val="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lastRenderedPageBreak/>
        <w:t>ориентация на принятие образца «хорошего ученика»;</w:t>
      </w:r>
    </w:p>
    <w:p w:rsidR="002E5664" w:rsidRPr="00867C4E" w:rsidRDefault="002E5664" w:rsidP="00867C4E">
      <w:pPr>
        <w:numPr>
          <w:ilvl w:val="0"/>
          <w:numId w:val="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интерес к познанию родного языка;</w:t>
      </w:r>
    </w:p>
    <w:p w:rsidR="002E5664" w:rsidRPr="00867C4E" w:rsidRDefault="002E5664" w:rsidP="00867C4E">
      <w:pPr>
        <w:numPr>
          <w:ilvl w:val="0"/>
          <w:numId w:val="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ориентация на анализ соответствия результатов требованиям конкретной учебной задачи;</w:t>
      </w:r>
    </w:p>
    <w:p w:rsidR="002E5664" w:rsidRPr="00867C4E" w:rsidRDefault="002E5664" w:rsidP="00867C4E">
      <w:pPr>
        <w:numPr>
          <w:ilvl w:val="0"/>
          <w:numId w:val="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предпосылки для готовности самостоятельно оценить успешность своей деятельности на основе предложенных критериев;</w:t>
      </w:r>
    </w:p>
    <w:p w:rsidR="002E5664" w:rsidRPr="00867C4E" w:rsidRDefault="002E5664" w:rsidP="00867C4E">
      <w:pPr>
        <w:numPr>
          <w:ilvl w:val="0"/>
          <w:numId w:val="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понимание нравственного содержания собственных поступков, поступков окружающих людей;</w:t>
      </w:r>
    </w:p>
    <w:p w:rsidR="002E5664" w:rsidRPr="00867C4E" w:rsidRDefault="002E5664" w:rsidP="00867C4E">
      <w:pPr>
        <w:numPr>
          <w:ilvl w:val="0"/>
          <w:numId w:val="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ориентация в поведении на принятые моральные нормы;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  <w:proofErr w:type="gramStart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</w:t>
      </w:r>
      <w:proofErr w:type="gramEnd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 xml:space="preserve"> получит возможность для формирования:</w:t>
      </w:r>
    </w:p>
    <w:p w:rsidR="002E5664" w:rsidRPr="00867C4E" w:rsidRDefault="002E5664" w:rsidP="00867C4E">
      <w:pPr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внутренней позиции обучающегося на уровне положительного отношения к образовательному учреждению, понимания необходимости учения,</w:t>
      </w:r>
    </w:p>
    <w:p w:rsidR="002E5664" w:rsidRPr="00867C4E" w:rsidRDefault="002E5664" w:rsidP="00867C4E">
      <w:pPr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выраженных учебно-познавательных мотивов;</w:t>
      </w:r>
    </w:p>
    <w:p w:rsidR="002E5664" w:rsidRPr="00867C4E" w:rsidRDefault="002E5664" w:rsidP="00867C4E">
      <w:pPr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учебно-познавательного интереса к нахождению разных способов решения учебной задачи;</w:t>
      </w:r>
    </w:p>
    <w:p w:rsidR="002E5664" w:rsidRPr="00867C4E" w:rsidRDefault="002E5664" w:rsidP="00867C4E">
      <w:pPr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способности к самооценке на основе критериев успешности учебной деятельности;</w:t>
      </w:r>
    </w:p>
    <w:p w:rsidR="002E5664" w:rsidRPr="00867C4E" w:rsidRDefault="002E5664" w:rsidP="00867C4E">
      <w:pPr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сопереживания другим людям;</w:t>
      </w:r>
    </w:p>
    <w:p w:rsidR="002E5664" w:rsidRPr="00867C4E" w:rsidRDefault="002E5664" w:rsidP="00867C4E">
      <w:pPr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следования в поведении моральным нормам и этическим требованиям;</w:t>
      </w:r>
    </w:p>
    <w:p w:rsidR="002E5664" w:rsidRPr="008D7553" w:rsidRDefault="002E5664" w:rsidP="008D7553">
      <w:pPr>
        <w:shd w:val="clear" w:color="auto" w:fill="FFFFFF"/>
        <w:tabs>
          <w:tab w:val="left" w:pos="624"/>
        </w:tabs>
        <w:suppressAutoHyphens/>
        <w:ind w:right="77"/>
        <w:jc w:val="both"/>
        <w:rPr>
          <w:rFonts w:ascii="Times New Roman" w:eastAsia="Times New Roman" w:hAnsi="Times New Roman" w:cs="Times New Roman"/>
          <w:color w:val="auto"/>
          <w:kern w:val="1"/>
          <w:lang w:eastAsia="hi-IN" w:bidi="hi-IN"/>
        </w:rPr>
      </w:pPr>
      <w:proofErr w:type="spellStart"/>
      <w:r w:rsidRPr="00867C4E">
        <w:rPr>
          <w:rFonts w:ascii="Times New Roman" w:eastAsia="Times New Roman" w:hAnsi="Times New Roman" w:cs="Times New Roman"/>
          <w:b/>
          <w:color w:val="auto"/>
          <w:kern w:val="1"/>
          <w:lang w:eastAsia="hi-IN" w:bidi="hi-IN"/>
        </w:rPr>
        <w:t>Метапредметными</w:t>
      </w:r>
      <w:proofErr w:type="spellEnd"/>
      <w:r w:rsidRPr="00867C4E">
        <w:rPr>
          <w:rFonts w:ascii="Times New Roman" w:eastAsia="Times New Roman" w:hAnsi="Times New Roman" w:cs="Times New Roman"/>
          <w:b/>
          <w:color w:val="auto"/>
          <w:kern w:val="1"/>
          <w:lang w:eastAsia="hi-IN" w:bidi="hi-IN"/>
        </w:rPr>
        <w:t xml:space="preserve"> результатами</w:t>
      </w:r>
      <w:r w:rsidRPr="00867C4E">
        <w:rPr>
          <w:rFonts w:ascii="Times New Roman" w:eastAsia="Times New Roman" w:hAnsi="Times New Roman" w:cs="Times New Roman"/>
          <w:color w:val="auto"/>
          <w:kern w:val="1"/>
          <w:lang w:eastAsia="hi-IN" w:bidi="hi-IN"/>
        </w:rPr>
        <w:t xml:space="preserve"> коррекционного обучения является формирование универсальных учебных действий (УУД).</w:t>
      </w:r>
    </w:p>
    <w:p w:rsidR="002E5664" w:rsidRPr="00867C4E" w:rsidRDefault="002E5664" w:rsidP="00867C4E">
      <w:pPr>
        <w:suppressAutoHyphens/>
        <w:ind w:left="360"/>
        <w:rPr>
          <w:rFonts w:ascii="Times New Roman" w:eastAsia="Times New Roman" w:hAnsi="Times New Roman" w:cs="Times New Roman"/>
        </w:rPr>
      </w:pPr>
    </w:p>
    <w:p w:rsidR="002E5664" w:rsidRPr="00867C4E" w:rsidRDefault="002E5664" w:rsidP="00867C4E">
      <w:pPr>
        <w:jc w:val="center"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b/>
          <w:bCs/>
        </w:rPr>
        <w:t>Регулятивные УУД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 научится:</w:t>
      </w:r>
    </w:p>
    <w:p w:rsidR="002E5664" w:rsidRPr="00867C4E" w:rsidRDefault="002E5664" w:rsidP="00867C4E">
      <w:pPr>
        <w:numPr>
          <w:ilvl w:val="0"/>
          <w:numId w:val="7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учитывать выделенные учителем ориентиры действия в новом учебном материале в сотрудничестве с учителем;</w:t>
      </w:r>
    </w:p>
    <w:p w:rsidR="002E5664" w:rsidRPr="00867C4E" w:rsidRDefault="002E5664" w:rsidP="00867C4E">
      <w:pPr>
        <w:numPr>
          <w:ilvl w:val="0"/>
          <w:numId w:val="7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различать способ и результат действия;</w:t>
      </w:r>
    </w:p>
    <w:p w:rsidR="002E5664" w:rsidRPr="00867C4E" w:rsidRDefault="002E5664" w:rsidP="00867C4E">
      <w:pPr>
        <w:numPr>
          <w:ilvl w:val="0"/>
          <w:numId w:val="7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адекватно воспринимать оценку учителя</w:t>
      </w:r>
    </w:p>
    <w:p w:rsidR="002E5664" w:rsidRPr="00867C4E" w:rsidRDefault="002E5664" w:rsidP="00867C4E">
      <w:pPr>
        <w:numPr>
          <w:ilvl w:val="0"/>
          <w:numId w:val="7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 xml:space="preserve">выполнять учебные действия в материализованной, </w:t>
      </w:r>
      <w:proofErr w:type="spellStart"/>
      <w:r w:rsidRPr="00867C4E">
        <w:rPr>
          <w:rFonts w:ascii="Times New Roman" w:eastAsia="Times New Roman" w:hAnsi="Times New Roman" w:cs="Times New Roman"/>
          <w:color w:val="231F20"/>
        </w:rPr>
        <w:t>громкоречевой</w:t>
      </w:r>
      <w:proofErr w:type="spellEnd"/>
      <w:r w:rsidRPr="00867C4E">
        <w:rPr>
          <w:rFonts w:ascii="Times New Roman" w:eastAsia="Times New Roman" w:hAnsi="Times New Roman" w:cs="Times New Roman"/>
          <w:color w:val="231F20"/>
        </w:rPr>
        <w:t xml:space="preserve"> и умственной форме;</w:t>
      </w:r>
    </w:p>
    <w:p w:rsidR="002E5664" w:rsidRPr="00867C4E" w:rsidRDefault="002E5664" w:rsidP="00867C4E">
      <w:pPr>
        <w:numPr>
          <w:ilvl w:val="0"/>
          <w:numId w:val="7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принимать и сохранять учебную задачу.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  <w:proofErr w:type="gramStart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</w:t>
      </w:r>
      <w:proofErr w:type="gramEnd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 xml:space="preserve"> получит возможность научиться:</w:t>
      </w:r>
    </w:p>
    <w:p w:rsidR="002E5664" w:rsidRPr="00867C4E" w:rsidRDefault="002E5664" w:rsidP="00867C4E">
      <w:pPr>
        <w:numPr>
          <w:ilvl w:val="0"/>
          <w:numId w:val="8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в сотрудничестве с учителем ставить новые учебные задачи;</w:t>
      </w:r>
    </w:p>
    <w:p w:rsidR="002E5664" w:rsidRPr="00867C4E" w:rsidRDefault="002E5664" w:rsidP="00867C4E">
      <w:pPr>
        <w:numPr>
          <w:ilvl w:val="0"/>
          <w:numId w:val="8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 xml:space="preserve">преобразовывать практическую задачу </w:t>
      </w:r>
      <w:proofErr w:type="gramStart"/>
      <w:r w:rsidRPr="00867C4E">
        <w:rPr>
          <w:rFonts w:ascii="Times New Roman" w:eastAsia="Times New Roman" w:hAnsi="Times New Roman" w:cs="Times New Roman"/>
          <w:iCs/>
          <w:color w:val="231F20"/>
        </w:rPr>
        <w:t>в</w:t>
      </w:r>
      <w:proofErr w:type="gramEnd"/>
      <w:r w:rsidRPr="00867C4E">
        <w:rPr>
          <w:rFonts w:ascii="Times New Roman" w:eastAsia="Times New Roman" w:hAnsi="Times New Roman" w:cs="Times New Roman"/>
          <w:iCs/>
          <w:color w:val="231F20"/>
        </w:rPr>
        <w:t xml:space="preserve"> познавательную;</w:t>
      </w:r>
    </w:p>
    <w:p w:rsidR="002E5664" w:rsidRPr="00867C4E" w:rsidRDefault="002E5664" w:rsidP="00867C4E">
      <w:pPr>
        <w:numPr>
          <w:ilvl w:val="0"/>
          <w:numId w:val="8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.самостоятельно учитывать выделенные учителем ориентиры действия в новом учебном материале;</w:t>
      </w:r>
    </w:p>
    <w:p w:rsidR="002E5664" w:rsidRPr="00867C4E" w:rsidRDefault="002E5664" w:rsidP="00867C4E">
      <w:pPr>
        <w:numPr>
          <w:ilvl w:val="0"/>
          <w:numId w:val="8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внимания.</w:t>
      </w:r>
    </w:p>
    <w:p w:rsidR="002E5664" w:rsidRPr="00867C4E" w:rsidRDefault="002E5664" w:rsidP="00867C4E">
      <w:pPr>
        <w:shd w:val="clear" w:color="auto" w:fill="FFFFFF"/>
        <w:tabs>
          <w:tab w:val="left" w:pos="624"/>
        </w:tabs>
        <w:suppressAutoHyphens/>
        <w:ind w:right="77"/>
        <w:jc w:val="both"/>
        <w:rPr>
          <w:rFonts w:ascii="Times New Roman" w:eastAsia="Times New Roman" w:hAnsi="Times New Roman" w:cs="Times New Roman"/>
          <w:i/>
          <w:color w:val="auto"/>
          <w:kern w:val="1"/>
          <w:lang w:eastAsia="hi-IN" w:bidi="hi-IN"/>
        </w:rPr>
      </w:pPr>
      <w:r w:rsidRPr="00867C4E">
        <w:rPr>
          <w:rFonts w:ascii="Times New Roman" w:eastAsia="Times New Roman" w:hAnsi="Times New Roman" w:cs="Times New Roman"/>
          <w:i/>
          <w:color w:val="auto"/>
          <w:kern w:val="1"/>
          <w:lang w:eastAsia="hi-IN" w:bidi="hi-IN"/>
        </w:rPr>
        <w:t xml:space="preserve">Средством формирования </w:t>
      </w:r>
      <w:proofErr w:type="gramStart"/>
      <w:r w:rsidRPr="00867C4E">
        <w:rPr>
          <w:rFonts w:ascii="Times New Roman" w:eastAsia="Times New Roman" w:hAnsi="Times New Roman" w:cs="Times New Roman"/>
          <w:i/>
          <w:color w:val="auto"/>
          <w:kern w:val="1"/>
          <w:lang w:eastAsia="hi-IN" w:bidi="hi-IN"/>
        </w:rPr>
        <w:t>регулятивных</w:t>
      </w:r>
      <w:proofErr w:type="gramEnd"/>
      <w:r w:rsidRPr="00867C4E">
        <w:rPr>
          <w:rFonts w:ascii="Times New Roman" w:eastAsia="Times New Roman" w:hAnsi="Times New Roman" w:cs="Times New Roman"/>
          <w:i/>
          <w:color w:val="auto"/>
          <w:kern w:val="1"/>
          <w:lang w:eastAsia="hi-IN" w:bidi="hi-IN"/>
        </w:rPr>
        <w:t xml:space="preserve"> УУД служит проблемно-диалогическая технология.</w:t>
      </w:r>
    </w:p>
    <w:p w:rsidR="002E5664" w:rsidRPr="00867C4E" w:rsidRDefault="002E5664" w:rsidP="00867C4E">
      <w:pPr>
        <w:jc w:val="center"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b/>
          <w:bCs/>
        </w:rPr>
        <w:t>Познавательные УУД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 научится:</w:t>
      </w:r>
    </w:p>
    <w:p w:rsidR="002E5664" w:rsidRPr="00867C4E" w:rsidRDefault="002E5664" w:rsidP="00867C4E">
      <w:pPr>
        <w:numPr>
          <w:ilvl w:val="0"/>
          <w:numId w:val="14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обрабатывать полученную информацию, предоставлять её в устной и письменной форме;</w:t>
      </w:r>
    </w:p>
    <w:p w:rsidR="002E5664" w:rsidRPr="00867C4E" w:rsidRDefault="002E5664" w:rsidP="00867C4E">
      <w:pPr>
        <w:numPr>
          <w:ilvl w:val="0"/>
          <w:numId w:val="14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осуществлять синтез как составление целого из частей;</w:t>
      </w:r>
    </w:p>
    <w:p w:rsidR="002E5664" w:rsidRPr="00867C4E" w:rsidRDefault="002E5664" w:rsidP="00867C4E">
      <w:pPr>
        <w:numPr>
          <w:ilvl w:val="0"/>
          <w:numId w:val="14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 xml:space="preserve">проводить сравнение, </w:t>
      </w:r>
      <w:proofErr w:type="spellStart"/>
      <w:r w:rsidRPr="00867C4E">
        <w:rPr>
          <w:rFonts w:ascii="Times New Roman" w:eastAsia="Times New Roman" w:hAnsi="Times New Roman" w:cs="Times New Roman"/>
        </w:rPr>
        <w:t>сериацию</w:t>
      </w:r>
      <w:proofErr w:type="spellEnd"/>
      <w:r w:rsidRPr="00867C4E">
        <w:rPr>
          <w:rFonts w:ascii="Times New Roman" w:eastAsia="Times New Roman" w:hAnsi="Times New Roman" w:cs="Times New Roman"/>
        </w:rPr>
        <w:t xml:space="preserve"> и классификацию по заданным критериям;</w:t>
      </w:r>
    </w:p>
    <w:p w:rsidR="002E5664" w:rsidRPr="00867C4E" w:rsidRDefault="002E5664" w:rsidP="00867C4E">
      <w:pPr>
        <w:numPr>
          <w:ilvl w:val="0"/>
          <w:numId w:val="14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использовать знаково-символические средства, в том числе модели и схемы для решения речевых задач.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  <w:proofErr w:type="gramStart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</w:t>
      </w:r>
      <w:proofErr w:type="gramEnd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 xml:space="preserve"> получит возможность научиться:</w:t>
      </w:r>
    </w:p>
    <w:p w:rsidR="002E5664" w:rsidRPr="00867C4E" w:rsidRDefault="002E5664" w:rsidP="00867C4E">
      <w:pPr>
        <w:numPr>
          <w:ilvl w:val="0"/>
          <w:numId w:val="9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создавать и преобразовывать модели и схемы по заданиям учителя;</w:t>
      </w:r>
    </w:p>
    <w:p w:rsidR="002E5664" w:rsidRPr="00867C4E" w:rsidRDefault="002E5664" w:rsidP="00867C4E">
      <w:pPr>
        <w:numPr>
          <w:ilvl w:val="0"/>
          <w:numId w:val="9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осознанно и произвольно строить сообщения в устной и письменной форме;</w:t>
      </w:r>
    </w:p>
    <w:p w:rsidR="002E5664" w:rsidRPr="00867C4E" w:rsidRDefault="002E5664" w:rsidP="00867C4E">
      <w:pPr>
        <w:ind w:left="720"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создавать и преобразовывать модели и схемы для решения речевых задач.</w:t>
      </w:r>
    </w:p>
    <w:p w:rsidR="002E5664" w:rsidRPr="00867C4E" w:rsidRDefault="002E5664" w:rsidP="00867C4E">
      <w:pPr>
        <w:numPr>
          <w:ilvl w:val="0"/>
          <w:numId w:val="9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lastRenderedPageBreak/>
        <w:t xml:space="preserve">осуществлять сравнение, </w:t>
      </w:r>
      <w:proofErr w:type="spellStart"/>
      <w:r w:rsidRPr="00867C4E">
        <w:rPr>
          <w:rFonts w:ascii="Times New Roman" w:eastAsia="Times New Roman" w:hAnsi="Times New Roman" w:cs="Times New Roman"/>
          <w:iCs/>
          <w:color w:val="231F20"/>
        </w:rPr>
        <w:t>сериацию</w:t>
      </w:r>
      <w:proofErr w:type="spellEnd"/>
      <w:r w:rsidRPr="00867C4E">
        <w:rPr>
          <w:rFonts w:ascii="Times New Roman" w:eastAsia="Times New Roman" w:hAnsi="Times New Roman" w:cs="Times New Roman"/>
          <w:iCs/>
          <w:color w:val="231F20"/>
        </w:rPr>
        <w:t xml:space="preserve"> и классификацию изученных объектов по самостоятельно выделенным основаниям (критериям);</w:t>
      </w:r>
    </w:p>
    <w:p w:rsidR="002E5664" w:rsidRPr="00867C4E" w:rsidRDefault="002E5664" w:rsidP="00867C4E">
      <w:pPr>
        <w:numPr>
          <w:ilvl w:val="0"/>
          <w:numId w:val="9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 xml:space="preserve">строить </w:t>
      </w:r>
      <w:proofErr w:type="gramStart"/>
      <w:r w:rsidRPr="00867C4E">
        <w:rPr>
          <w:rFonts w:ascii="Times New Roman" w:eastAsia="Times New Roman" w:hAnsi="Times New Roman" w:cs="Times New Roman"/>
          <w:iCs/>
          <w:color w:val="231F20"/>
        </w:rPr>
        <w:t>логическое рассуждение</w:t>
      </w:r>
      <w:proofErr w:type="gramEnd"/>
      <w:r w:rsidRPr="00867C4E">
        <w:rPr>
          <w:rFonts w:ascii="Times New Roman" w:eastAsia="Times New Roman" w:hAnsi="Times New Roman" w:cs="Times New Roman"/>
          <w:iCs/>
          <w:color w:val="231F20"/>
        </w:rPr>
        <w:t xml:space="preserve"> как связь простых суждений об объекте (явлении).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</w:p>
    <w:p w:rsidR="002E5664" w:rsidRPr="00867C4E" w:rsidRDefault="002E5664" w:rsidP="00867C4E">
      <w:pPr>
        <w:jc w:val="center"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b/>
          <w:bCs/>
        </w:rPr>
        <w:t>Коммуникативные УУД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 научится:</w:t>
      </w:r>
    </w:p>
    <w:p w:rsidR="002E5664" w:rsidRPr="00867C4E" w:rsidRDefault="002E5664" w:rsidP="00867C4E">
      <w:pPr>
        <w:numPr>
          <w:ilvl w:val="0"/>
          <w:numId w:val="1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слушать и вступать в диалог;</w:t>
      </w:r>
    </w:p>
    <w:p w:rsidR="002E5664" w:rsidRPr="00867C4E" w:rsidRDefault="002E5664" w:rsidP="00867C4E">
      <w:pPr>
        <w:numPr>
          <w:ilvl w:val="0"/>
          <w:numId w:val="1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 xml:space="preserve"> участвовать в коллективном обсуждении, интегрироваться в группе сверстников;</w:t>
      </w:r>
    </w:p>
    <w:p w:rsidR="002E5664" w:rsidRPr="00867C4E" w:rsidRDefault="002E5664" w:rsidP="00867C4E">
      <w:pPr>
        <w:numPr>
          <w:ilvl w:val="0"/>
          <w:numId w:val="15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 xml:space="preserve"> выстраивать коммуникативное взаимодействие;</w:t>
      </w:r>
    </w:p>
    <w:p w:rsidR="002E5664" w:rsidRPr="00867C4E" w:rsidRDefault="002E5664" w:rsidP="00867C4E">
      <w:pPr>
        <w:numPr>
          <w:ilvl w:val="0"/>
          <w:numId w:val="10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ориентироваться на позицию партнера в общении и взаимодействии;</w:t>
      </w:r>
    </w:p>
    <w:p w:rsidR="002E5664" w:rsidRPr="00867C4E" w:rsidRDefault="002E5664" w:rsidP="00867C4E">
      <w:pPr>
        <w:numPr>
          <w:ilvl w:val="0"/>
          <w:numId w:val="10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учитывать другое мнение и позицию;</w:t>
      </w:r>
    </w:p>
    <w:p w:rsidR="002E5664" w:rsidRPr="00867C4E" w:rsidRDefault="002E5664" w:rsidP="00867C4E">
      <w:pPr>
        <w:numPr>
          <w:ilvl w:val="0"/>
          <w:numId w:val="10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договариваться, приходить к общему решению (при работе в паре, в группе);</w:t>
      </w:r>
    </w:p>
    <w:p w:rsidR="002E5664" w:rsidRPr="00867C4E" w:rsidRDefault="002E5664" w:rsidP="00867C4E">
      <w:pPr>
        <w:numPr>
          <w:ilvl w:val="0"/>
          <w:numId w:val="10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контролировать действия партнера;</w:t>
      </w:r>
    </w:p>
    <w:p w:rsidR="002E5664" w:rsidRPr="00867C4E" w:rsidRDefault="002E5664" w:rsidP="00867C4E">
      <w:pPr>
        <w:numPr>
          <w:ilvl w:val="0"/>
          <w:numId w:val="10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color w:val="231F20"/>
        </w:rPr>
        <w:t>адекватно использовать средства устной речи для решения различных коммуникативных задач.</w:t>
      </w:r>
    </w:p>
    <w:p w:rsidR="002E5664" w:rsidRPr="00867C4E" w:rsidRDefault="002E5664" w:rsidP="00867C4E">
      <w:pPr>
        <w:rPr>
          <w:rFonts w:ascii="Times New Roman" w:eastAsia="Times New Roman" w:hAnsi="Times New Roman" w:cs="Times New Roman"/>
        </w:rPr>
      </w:pPr>
      <w:proofErr w:type="gramStart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>Обучающийся</w:t>
      </w:r>
      <w:proofErr w:type="gramEnd"/>
      <w:r w:rsidRPr="00867C4E">
        <w:rPr>
          <w:rFonts w:ascii="Times New Roman" w:eastAsia="Times New Roman" w:hAnsi="Times New Roman" w:cs="Times New Roman"/>
          <w:b/>
          <w:bCs/>
          <w:i/>
          <w:iCs/>
        </w:rPr>
        <w:t xml:space="preserve"> получит возможность научиться:</w:t>
      </w:r>
    </w:p>
    <w:p w:rsidR="002E5664" w:rsidRPr="00867C4E" w:rsidRDefault="002E5664" w:rsidP="00867C4E">
      <w:pPr>
        <w:numPr>
          <w:ilvl w:val="0"/>
          <w:numId w:val="11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у</w:t>
      </w:r>
      <w:r w:rsidRPr="00867C4E">
        <w:rPr>
          <w:rFonts w:ascii="Times New Roman" w:eastAsia="Times New Roman" w:hAnsi="Times New Roman" w:cs="Times New Roman"/>
          <w:iCs/>
          <w:color w:val="231F20"/>
        </w:rPr>
        <w:t>читывать разные мнения и интересы и обосновывать собственную позицию;</w:t>
      </w:r>
    </w:p>
    <w:p w:rsidR="002E5664" w:rsidRPr="00867C4E" w:rsidRDefault="002E5664" w:rsidP="00867C4E">
      <w:pPr>
        <w:numPr>
          <w:ilvl w:val="0"/>
          <w:numId w:val="11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задавать вопросы, необходимые для организации собственной деятельности и сотрудничества с партнёром;</w:t>
      </w:r>
    </w:p>
    <w:p w:rsidR="002E5664" w:rsidRPr="00867C4E" w:rsidRDefault="002E5664" w:rsidP="00867C4E">
      <w:pPr>
        <w:numPr>
          <w:ilvl w:val="0"/>
          <w:numId w:val="11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адекватно использовать речь для планирования и регуляции своей деятельности;</w:t>
      </w:r>
    </w:p>
    <w:p w:rsidR="002E5664" w:rsidRPr="00867C4E" w:rsidRDefault="002E5664" w:rsidP="00867C4E">
      <w:pPr>
        <w:numPr>
          <w:ilvl w:val="0"/>
          <w:numId w:val="11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</w:rPr>
        <w:t>адекватно использовать речевые средства для эффективного решения разнообразных коммуникативных задач</w:t>
      </w:r>
    </w:p>
    <w:p w:rsidR="002E5664" w:rsidRPr="00867C4E" w:rsidRDefault="002E5664" w:rsidP="00867C4E">
      <w:pPr>
        <w:numPr>
          <w:ilvl w:val="0"/>
          <w:numId w:val="12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 xml:space="preserve">допускать возможность существования различных точек зрения, в том числе не совпадающих с </w:t>
      </w:r>
      <w:proofErr w:type="gramStart"/>
      <w:r w:rsidRPr="00867C4E">
        <w:rPr>
          <w:rFonts w:ascii="Times New Roman" w:eastAsia="Times New Roman" w:hAnsi="Times New Roman" w:cs="Times New Roman"/>
          <w:iCs/>
          <w:color w:val="231F20"/>
        </w:rPr>
        <w:t>собственной</w:t>
      </w:r>
      <w:proofErr w:type="gramEnd"/>
      <w:r w:rsidRPr="00867C4E">
        <w:rPr>
          <w:rFonts w:ascii="Times New Roman" w:eastAsia="Times New Roman" w:hAnsi="Times New Roman" w:cs="Times New Roman"/>
          <w:iCs/>
          <w:color w:val="231F20"/>
        </w:rPr>
        <w:t>, и ориентироваться на позицию</w:t>
      </w:r>
      <w:r w:rsidRPr="00867C4E">
        <w:rPr>
          <w:rFonts w:ascii="Times New Roman" w:eastAsia="Times New Roman" w:hAnsi="Times New Roman" w:cs="Times New Roman"/>
        </w:rPr>
        <w:t xml:space="preserve"> </w:t>
      </w:r>
      <w:r w:rsidRPr="00867C4E">
        <w:rPr>
          <w:rFonts w:ascii="Times New Roman" w:eastAsia="Times New Roman" w:hAnsi="Times New Roman" w:cs="Times New Roman"/>
          <w:iCs/>
          <w:color w:val="231F20"/>
        </w:rPr>
        <w:t>партнера в общении и взаимодействии;</w:t>
      </w:r>
    </w:p>
    <w:p w:rsidR="002E5664" w:rsidRPr="00867C4E" w:rsidRDefault="002E5664" w:rsidP="00867C4E">
      <w:pPr>
        <w:numPr>
          <w:ilvl w:val="0"/>
          <w:numId w:val="13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строить понятные для партнера высказывания, учитывающие, что партнер знает и видит, а что нет;</w:t>
      </w:r>
    </w:p>
    <w:p w:rsidR="002E5664" w:rsidRPr="00867C4E" w:rsidRDefault="002E5664" w:rsidP="00867C4E">
      <w:pPr>
        <w:numPr>
          <w:ilvl w:val="0"/>
          <w:numId w:val="13"/>
        </w:numPr>
        <w:suppressAutoHyphens/>
        <w:rPr>
          <w:rFonts w:ascii="Times New Roman" w:eastAsia="Times New Roman" w:hAnsi="Times New Roman" w:cs="Times New Roman"/>
        </w:rPr>
      </w:pPr>
      <w:r w:rsidRPr="00867C4E">
        <w:rPr>
          <w:rFonts w:ascii="Times New Roman" w:eastAsia="Times New Roman" w:hAnsi="Times New Roman" w:cs="Times New Roman"/>
          <w:iCs/>
          <w:color w:val="231F20"/>
        </w:rPr>
        <w:t>понимать ситуацию возникновения конфликта, содействовать его разрешению;</w:t>
      </w:r>
    </w:p>
    <w:p w:rsidR="002E5664" w:rsidRPr="00867C4E" w:rsidRDefault="002E5664" w:rsidP="00867C4E">
      <w:pPr>
        <w:pStyle w:val="1"/>
        <w:numPr>
          <w:ilvl w:val="0"/>
          <w:numId w:val="13"/>
        </w:numPr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67C4E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>оказывать в сотрудничестве необходимую помощь;</w:t>
      </w:r>
    </w:p>
    <w:p w:rsidR="002E5664" w:rsidRPr="00867C4E" w:rsidRDefault="002E5664" w:rsidP="00867C4E">
      <w:pPr>
        <w:ind w:left="720"/>
        <w:rPr>
          <w:rFonts w:ascii="Times New Roman" w:eastAsia="Times New Roman" w:hAnsi="Times New Roman" w:cs="Times New Roman"/>
        </w:rPr>
      </w:pPr>
    </w:p>
    <w:p w:rsidR="002E5664" w:rsidRPr="00867C4E" w:rsidRDefault="002E5664" w:rsidP="008D7553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left="284" w:right="4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7C4E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867C4E">
        <w:rPr>
          <w:rFonts w:ascii="Times New Roman" w:eastAsia="Calibri" w:hAnsi="Times New Roman" w:cs="Times New Roman"/>
          <w:b/>
          <w:sz w:val="24"/>
          <w:szCs w:val="24"/>
        </w:rPr>
        <w:t xml:space="preserve"> коррекционно-развивающей работы.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Fonts w:ascii="Times New Roman" w:hAnsi="Times New Roman" w:cs="Times New Roman"/>
          <w:sz w:val="24"/>
          <w:szCs w:val="24"/>
        </w:rPr>
        <w:t>Тематическое планирование включает названия подразделов, тем и их количества. Выбор темы занятий в каждом подразделе определяется наличием ошибок в письменных работах учащихся. В зависимости от выраженности нарушения темы подразделов могут быть пройдены полностью или избирательно. Количество занятий на одну тему может увеличиваться до 3 занятий с учетом стойкости и вариативности проявления специфических ошибок. Для этого отведены резервные уроки. После каждого подраздела выполняется проверочная работа, для подготовки к которой выделено отдельное занятие.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C4E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867C4E">
        <w:rPr>
          <w:rStyle w:val="Arial95pt"/>
          <w:rFonts w:ascii="Times New Roman" w:hAnsi="Times New Roman" w:cs="Times New Roman"/>
          <w:sz w:val="24"/>
          <w:szCs w:val="24"/>
        </w:rPr>
        <w:t>Обследование устной речи проводится дважды: первичное — в сентябре (1—15 сентября), контрольное — в мае (15—30 мая).</w:t>
      </w:r>
    </w:p>
    <w:tbl>
      <w:tblPr>
        <w:tblStyle w:val="a6"/>
        <w:tblW w:w="0" w:type="auto"/>
        <w:tblLook w:val="04A0"/>
      </w:tblPr>
      <w:tblGrid>
        <w:gridCol w:w="622"/>
        <w:gridCol w:w="5456"/>
        <w:gridCol w:w="3494"/>
      </w:tblGrid>
      <w:tr w:rsidR="002E5664" w:rsidRPr="008D7553" w:rsidTr="00562629">
        <w:tc>
          <w:tcPr>
            <w:tcW w:w="675" w:type="dxa"/>
          </w:tcPr>
          <w:p w:rsidR="002E5664" w:rsidRPr="008D7553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1" w:type="dxa"/>
          </w:tcPr>
          <w:p w:rsidR="002E5664" w:rsidRPr="008D7553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5096" w:type="dxa"/>
          </w:tcPr>
          <w:p w:rsidR="002E5664" w:rsidRPr="008D7553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5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E5664" w:rsidRPr="00867C4E" w:rsidTr="00562629">
        <w:tc>
          <w:tcPr>
            <w:tcW w:w="675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31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867C4E">
              <w:rPr>
                <w:rFonts w:ascii="Times New Roman" w:hAnsi="Times New Roman" w:cs="Times New Roman"/>
                <w:sz w:val="24"/>
                <w:szCs w:val="24"/>
              </w:rPr>
              <w:t xml:space="preserve"> и слоговой состав слова</w:t>
            </w:r>
          </w:p>
        </w:tc>
        <w:tc>
          <w:tcPr>
            <w:tcW w:w="5096" w:type="dxa"/>
          </w:tcPr>
          <w:p w:rsidR="002E5664" w:rsidRPr="00867C4E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55C7" w:rsidRPr="00867C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5664" w:rsidRPr="00867C4E" w:rsidTr="00562629">
        <w:tc>
          <w:tcPr>
            <w:tcW w:w="675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31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Звуки гласные. Буквы, сходные по написанию</w:t>
            </w:r>
          </w:p>
        </w:tc>
        <w:tc>
          <w:tcPr>
            <w:tcW w:w="5096" w:type="dxa"/>
          </w:tcPr>
          <w:p w:rsidR="002E5664" w:rsidRPr="00867C4E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E5664" w:rsidRPr="00867C4E" w:rsidTr="00562629">
        <w:tc>
          <w:tcPr>
            <w:tcW w:w="675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31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 xml:space="preserve">Звуки согласные твердые </w:t>
            </w:r>
            <w:proofErr w:type="gramStart"/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ягкие парные ( 1-й способ смягчения: гласные второго ряда)</w:t>
            </w:r>
          </w:p>
        </w:tc>
        <w:tc>
          <w:tcPr>
            <w:tcW w:w="5096" w:type="dxa"/>
          </w:tcPr>
          <w:p w:rsidR="002E5664" w:rsidRPr="00867C4E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5664" w:rsidRPr="00867C4E" w:rsidTr="00562629">
        <w:tc>
          <w:tcPr>
            <w:tcW w:w="675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31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Звуки согласные твердые – мягкие парные (2-й способ смягчения:</w:t>
            </w:r>
            <w:proofErr w:type="gramEnd"/>
            <w:r w:rsidRPr="00867C4E">
              <w:rPr>
                <w:rFonts w:ascii="Times New Roman" w:hAnsi="Times New Roman" w:cs="Times New Roman"/>
                <w:sz w:val="24"/>
                <w:szCs w:val="24"/>
              </w:rPr>
              <w:t xml:space="preserve"> Ь)</w:t>
            </w:r>
          </w:p>
        </w:tc>
        <w:tc>
          <w:tcPr>
            <w:tcW w:w="5096" w:type="dxa"/>
          </w:tcPr>
          <w:p w:rsidR="002E5664" w:rsidRPr="00867C4E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5664" w:rsidRPr="00867C4E" w:rsidTr="00562629">
        <w:tc>
          <w:tcPr>
            <w:tcW w:w="675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731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Звуки согласные звонкие и глухие. Буквы, сходные по написанию.</w:t>
            </w:r>
          </w:p>
        </w:tc>
        <w:tc>
          <w:tcPr>
            <w:tcW w:w="5096" w:type="dxa"/>
          </w:tcPr>
          <w:p w:rsidR="002E5664" w:rsidRPr="00867C4E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E5664" w:rsidRPr="00867C4E" w:rsidTr="00562629">
        <w:tc>
          <w:tcPr>
            <w:tcW w:w="675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731" w:type="dxa"/>
          </w:tcPr>
          <w:p w:rsidR="002E5664" w:rsidRPr="00867C4E" w:rsidRDefault="002E5664" w:rsidP="00867C4E">
            <w:pPr>
              <w:pStyle w:val="1"/>
              <w:shd w:val="clear" w:color="auto" w:fill="auto"/>
              <w:spacing w:before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Звуки согласные непарные. Буквы, сходные по написанию</w:t>
            </w:r>
          </w:p>
        </w:tc>
        <w:tc>
          <w:tcPr>
            <w:tcW w:w="5096" w:type="dxa"/>
          </w:tcPr>
          <w:p w:rsidR="002E5664" w:rsidRPr="00867C4E" w:rsidRDefault="002E5664" w:rsidP="008D7553">
            <w:pPr>
              <w:pStyle w:val="1"/>
              <w:shd w:val="clear" w:color="auto" w:fill="auto"/>
              <w:spacing w:before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5C7" w:rsidRPr="00867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E5664" w:rsidRPr="00867C4E" w:rsidRDefault="002E5664" w:rsidP="00867C4E">
      <w:pPr>
        <w:pStyle w:val="a5"/>
        <w:numPr>
          <w:ilvl w:val="0"/>
          <w:numId w:val="4"/>
        </w:numPr>
        <w:ind w:left="567" w:hanging="567"/>
        <w:jc w:val="center"/>
        <w:rPr>
          <w:rFonts w:eastAsia="Calibri"/>
          <w:b/>
        </w:rPr>
      </w:pPr>
      <w:r w:rsidRPr="00867C4E">
        <w:rPr>
          <w:rFonts w:eastAsia="Calibri"/>
          <w:b/>
          <w:lang w:eastAsia="en-US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2E5664" w:rsidRPr="00867C4E" w:rsidRDefault="002E5664" w:rsidP="00867C4E">
      <w:pPr>
        <w:jc w:val="center"/>
        <w:rPr>
          <w:rFonts w:ascii="Times New Roman" w:eastAsia="Calibri" w:hAnsi="Times New Roman" w:cs="Times New Roman"/>
          <w:b/>
        </w:rPr>
      </w:pPr>
    </w:p>
    <w:p w:rsidR="002E5664" w:rsidRPr="00867C4E" w:rsidRDefault="002E5664" w:rsidP="009D231B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</w:rPr>
      </w:pPr>
      <w:r w:rsidRPr="00867C4E">
        <w:rPr>
          <w:rFonts w:ascii="Times New Roman" w:hAnsi="Times New Roman" w:cs="Times New Roman"/>
          <w:b/>
        </w:rPr>
        <w:t>Перечень  учебно-методического обеспечения образовательного процесса</w:t>
      </w:r>
    </w:p>
    <w:p w:rsidR="002E5664" w:rsidRPr="00867C4E" w:rsidRDefault="002E5664" w:rsidP="009D231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</w:rPr>
      </w:pPr>
    </w:p>
    <w:p w:rsidR="002E5664" w:rsidRPr="00867C4E" w:rsidRDefault="002E5664" w:rsidP="009D231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867C4E">
        <w:rPr>
          <w:rFonts w:ascii="Times New Roman" w:hAnsi="Times New Roman" w:cs="Times New Roman"/>
          <w:b/>
        </w:rPr>
        <w:t>Учебно</w:t>
      </w:r>
      <w:proofErr w:type="spellEnd"/>
      <w:r w:rsidRPr="00867C4E">
        <w:rPr>
          <w:rFonts w:ascii="Times New Roman" w:hAnsi="Times New Roman" w:cs="Times New Roman"/>
          <w:b/>
        </w:rPr>
        <w:t xml:space="preserve"> – методическая литература для учителя</w:t>
      </w:r>
    </w:p>
    <w:p w:rsidR="002E5664" w:rsidRPr="00867C4E" w:rsidRDefault="002E5664" w:rsidP="009D231B">
      <w:pPr>
        <w:pStyle w:val="a5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right="-54" w:firstLine="709"/>
        <w:jc w:val="both"/>
        <w:rPr>
          <w:rFonts w:eastAsia="Calibri"/>
          <w:lang w:eastAsia="en-US"/>
        </w:rPr>
      </w:pPr>
      <w:proofErr w:type="spellStart"/>
      <w:r w:rsidRPr="00867C4E">
        <w:rPr>
          <w:spacing w:val="2"/>
          <w:w w:val="110"/>
        </w:rPr>
        <w:t>Ишимова</w:t>
      </w:r>
      <w:proofErr w:type="spellEnd"/>
      <w:r w:rsidRPr="00867C4E">
        <w:rPr>
          <w:spacing w:val="2"/>
          <w:w w:val="110"/>
        </w:rPr>
        <w:t xml:space="preserve"> О.А. Логопедическое сопровождение учащихся начальных классов. Письмо. Программно-методические материалы: пособие для учителя/ О.А. </w:t>
      </w:r>
      <w:proofErr w:type="spellStart"/>
      <w:r w:rsidRPr="00867C4E">
        <w:rPr>
          <w:spacing w:val="2"/>
          <w:w w:val="110"/>
        </w:rPr>
        <w:t>Ишимова</w:t>
      </w:r>
      <w:proofErr w:type="spellEnd"/>
      <w:r w:rsidRPr="00867C4E">
        <w:rPr>
          <w:spacing w:val="2"/>
          <w:w w:val="110"/>
        </w:rPr>
        <w:t>, С</w:t>
      </w:r>
      <w:proofErr w:type="gramStart"/>
      <w:r w:rsidRPr="00867C4E">
        <w:rPr>
          <w:spacing w:val="2"/>
          <w:w w:val="110"/>
        </w:rPr>
        <w:t>,Н</w:t>
      </w:r>
      <w:proofErr w:type="gramEnd"/>
      <w:r w:rsidRPr="00867C4E">
        <w:rPr>
          <w:spacing w:val="2"/>
          <w:w w:val="110"/>
        </w:rPr>
        <w:t xml:space="preserve">. Шаховская, А.А. </w:t>
      </w:r>
      <w:proofErr w:type="spellStart"/>
      <w:r w:rsidRPr="00867C4E">
        <w:rPr>
          <w:spacing w:val="2"/>
          <w:w w:val="110"/>
        </w:rPr>
        <w:t>АЛмазова</w:t>
      </w:r>
      <w:proofErr w:type="spellEnd"/>
      <w:r w:rsidRPr="00867C4E">
        <w:rPr>
          <w:spacing w:val="2"/>
          <w:w w:val="110"/>
        </w:rPr>
        <w:t xml:space="preserve">. – М.: Просвещение, 2014.  </w:t>
      </w:r>
    </w:p>
    <w:p w:rsidR="002E5664" w:rsidRPr="00B92807" w:rsidRDefault="002E5664" w:rsidP="009D231B">
      <w:pPr>
        <w:pStyle w:val="a5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right="-54" w:firstLine="709"/>
        <w:jc w:val="both"/>
        <w:rPr>
          <w:rFonts w:eastAsia="Calibri"/>
          <w:lang w:eastAsia="en-US"/>
        </w:rPr>
      </w:pPr>
      <w:proofErr w:type="spellStart"/>
      <w:r w:rsidRPr="00867C4E">
        <w:rPr>
          <w:spacing w:val="2"/>
          <w:w w:val="110"/>
        </w:rPr>
        <w:t>Ефименкова</w:t>
      </w:r>
      <w:proofErr w:type="spellEnd"/>
      <w:r w:rsidRPr="00867C4E">
        <w:rPr>
          <w:spacing w:val="2"/>
          <w:w w:val="110"/>
        </w:rPr>
        <w:t xml:space="preserve"> Л.Н. Коррекция устной и письменной речи учащихся начальных классов. – М.: Национальный книжный центр, 2015. </w:t>
      </w:r>
    </w:p>
    <w:p w:rsidR="00B92807" w:rsidRPr="00B92807" w:rsidRDefault="00B92807" w:rsidP="00B92807">
      <w:pPr>
        <w:widowControl w:val="0"/>
        <w:tabs>
          <w:tab w:val="left" w:pos="993"/>
        </w:tabs>
        <w:autoSpaceDE w:val="0"/>
        <w:autoSpaceDN w:val="0"/>
        <w:adjustRightInd w:val="0"/>
        <w:ind w:left="709" w:right="-54"/>
        <w:jc w:val="both"/>
        <w:rPr>
          <w:rFonts w:eastAsia="Calibri"/>
          <w:lang w:eastAsia="en-US"/>
        </w:rPr>
      </w:pPr>
    </w:p>
    <w:p w:rsidR="002E5664" w:rsidRPr="00867C4E" w:rsidRDefault="002E5664" w:rsidP="009D231B">
      <w:pPr>
        <w:pStyle w:val="ParagraphStyle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</w:rPr>
      </w:pPr>
      <w:r w:rsidRPr="00867C4E">
        <w:rPr>
          <w:rFonts w:ascii="Times New Roman" w:hAnsi="Times New Roman" w:cs="Times New Roman"/>
          <w:b/>
          <w:bCs/>
        </w:rPr>
        <w:t>Дополнительная литература: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867C4E">
        <w:rPr>
          <w:rFonts w:ascii="Times New Roman" w:eastAsia="Calibri" w:hAnsi="Times New Roman" w:cs="Times New Roman"/>
          <w:lang w:eastAsia="en-US"/>
        </w:rPr>
        <w:t xml:space="preserve">А. К. Аксёнова, Э. В. Якубовская Дидактические игры на уроках русского языка в 1-4 классах вспомогательной школы: Кн. Для учителя. – 2-е изд., доп. – М.: Просвещение, 1991. – 176с.: ил. 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867C4E">
        <w:rPr>
          <w:rFonts w:ascii="Times New Roman" w:eastAsia="Calibri" w:hAnsi="Times New Roman" w:cs="Times New Roman"/>
          <w:lang w:eastAsia="en-US"/>
        </w:rPr>
        <w:t>Андреева Н.Г. Логопедические занятия по развитию связной речи младших школьников. В 3-х ч. Ч. 1</w:t>
      </w:r>
      <w:proofErr w:type="gramStart"/>
      <w:r w:rsidRPr="00867C4E">
        <w:rPr>
          <w:rFonts w:ascii="Times New Roman" w:eastAsia="Calibri" w:hAnsi="Times New Roman" w:cs="Times New Roman"/>
          <w:lang w:eastAsia="en-US"/>
        </w:rPr>
        <w:t xml:space="preserve"> :</w:t>
      </w:r>
      <w:proofErr w:type="gramEnd"/>
      <w:r w:rsidRPr="00867C4E">
        <w:rPr>
          <w:rFonts w:ascii="Times New Roman" w:eastAsia="Calibri" w:hAnsi="Times New Roman" w:cs="Times New Roman"/>
          <w:lang w:eastAsia="en-US"/>
        </w:rPr>
        <w:t xml:space="preserve"> Устная связная речь. Лексика: пособие для логопеда/ Н.Г. Андреева; </w:t>
      </w:r>
      <w:proofErr w:type="spellStart"/>
      <w:r w:rsidRPr="00867C4E">
        <w:rPr>
          <w:rFonts w:ascii="Times New Roman" w:eastAsia="Calibri" w:hAnsi="Times New Roman" w:cs="Times New Roman"/>
          <w:lang w:eastAsia="en-US"/>
        </w:rPr>
        <w:t>под</w:t>
      </w:r>
      <w:proofErr w:type="gramStart"/>
      <w:r w:rsidRPr="00867C4E">
        <w:rPr>
          <w:rFonts w:ascii="Times New Roman" w:eastAsia="Calibri" w:hAnsi="Times New Roman" w:cs="Times New Roman"/>
          <w:lang w:eastAsia="en-US"/>
        </w:rPr>
        <w:t>.р</w:t>
      </w:r>
      <w:proofErr w:type="gramEnd"/>
      <w:r w:rsidRPr="00867C4E">
        <w:rPr>
          <w:rFonts w:ascii="Times New Roman" w:eastAsia="Calibri" w:hAnsi="Times New Roman" w:cs="Times New Roman"/>
          <w:lang w:eastAsia="en-US"/>
        </w:rPr>
        <w:t>ед</w:t>
      </w:r>
      <w:proofErr w:type="spellEnd"/>
      <w:r w:rsidRPr="00867C4E">
        <w:rPr>
          <w:rFonts w:ascii="Times New Roman" w:eastAsia="Calibri" w:hAnsi="Times New Roman" w:cs="Times New Roman"/>
          <w:lang w:eastAsia="en-US"/>
        </w:rPr>
        <w:t xml:space="preserve">. Р.И. </w:t>
      </w:r>
      <w:proofErr w:type="spellStart"/>
      <w:r w:rsidRPr="00867C4E">
        <w:rPr>
          <w:rFonts w:ascii="Times New Roman" w:eastAsia="Calibri" w:hAnsi="Times New Roman" w:cs="Times New Roman"/>
          <w:lang w:eastAsia="en-US"/>
        </w:rPr>
        <w:t>Лалаевой</w:t>
      </w:r>
      <w:proofErr w:type="spellEnd"/>
      <w:r w:rsidRPr="00867C4E">
        <w:rPr>
          <w:rFonts w:ascii="Times New Roman" w:eastAsia="Calibri" w:hAnsi="Times New Roman" w:cs="Times New Roman"/>
          <w:lang w:eastAsia="en-US"/>
        </w:rPr>
        <w:t xml:space="preserve">.  – М.: </w:t>
      </w:r>
      <w:proofErr w:type="spellStart"/>
      <w:r w:rsidRPr="00867C4E">
        <w:rPr>
          <w:rFonts w:ascii="Times New Roman" w:eastAsia="Calibri" w:hAnsi="Times New Roman" w:cs="Times New Roman"/>
          <w:lang w:eastAsia="en-US"/>
        </w:rPr>
        <w:t>Гуманитар</w:t>
      </w:r>
      <w:proofErr w:type="gramStart"/>
      <w:r w:rsidRPr="00867C4E">
        <w:rPr>
          <w:rFonts w:ascii="Times New Roman" w:eastAsia="Calibri" w:hAnsi="Times New Roman" w:cs="Times New Roman"/>
          <w:lang w:eastAsia="en-US"/>
        </w:rPr>
        <w:t>.и</w:t>
      </w:r>
      <w:proofErr w:type="gramEnd"/>
      <w:r w:rsidRPr="00867C4E">
        <w:rPr>
          <w:rFonts w:ascii="Times New Roman" w:eastAsia="Calibri" w:hAnsi="Times New Roman" w:cs="Times New Roman"/>
          <w:lang w:eastAsia="en-US"/>
        </w:rPr>
        <w:t>зд</w:t>
      </w:r>
      <w:proofErr w:type="spellEnd"/>
      <w:r w:rsidRPr="00867C4E">
        <w:rPr>
          <w:rFonts w:ascii="Times New Roman" w:eastAsia="Calibri" w:hAnsi="Times New Roman" w:cs="Times New Roman"/>
          <w:lang w:eastAsia="en-US"/>
        </w:rPr>
        <w:t>. центр ВЛАДОС, 2009. – 182 с.: ил. – (Коррекционная педагогика).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867C4E">
        <w:rPr>
          <w:rFonts w:ascii="Times New Roman" w:hAnsi="Times New Roman" w:cs="Times New Roman"/>
        </w:rPr>
        <w:t>Л.Н.Ефименкова</w:t>
      </w:r>
      <w:proofErr w:type="spellEnd"/>
      <w:r w:rsidRPr="00867C4E">
        <w:rPr>
          <w:rFonts w:ascii="Times New Roman" w:hAnsi="Times New Roman" w:cs="Times New Roman"/>
        </w:rPr>
        <w:t xml:space="preserve">. -  М.: </w:t>
      </w:r>
      <w:proofErr w:type="spellStart"/>
      <w:r w:rsidRPr="00867C4E">
        <w:rPr>
          <w:rFonts w:ascii="Times New Roman" w:hAnsi="Times New Roman" w:cs="Times New Roman"/>
        </w:rPr>
        <w:t>Гуманитар</w:t>
      </w:r>
      <w:proofErr w:type="spellEnd"/>
      <w:r w:rsidRPr="00867C4E">
        <w:rPr>
          <w:rFonts w:ascii="Times New Roman" w:hAnsi="Times New Roman" w:cs="Times New Roman"/>
        </w:rPr>
        <w:t xml:space="preserve">. изд. центр ВЛАДОС,  2006. – 335 с.: ил. – (Коррекционная </w:t>
      </w:r>
      <w:proofErr w:type="spellStart"/>
      <w:r w:rsidRPr="00867C4E">
        <w:rPr>
          <w:rFonts w:ascii="Times New Roman" w:hAnsi="Times New Roman" w:cs="Times New Roman"/>
        </w:rPr>
        <w:t>пед-ка</w:t>
      </w:r>
      <w:proofErr w:type="spellEnd"/>
      <w:r w:rsidRPr="00867C4E">
        <w:rPr>
          <w:rFonts w:ascii="Times New Roman" w:hAnsi="Times New Roman" w:cs="Times New Roman"/>
        </w:rPr>
        <w:t>).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867C4E">
        <w:rPr>
          <w:rFonts w:ascii="Times New Roman" w:eastAsia="Calibri" w:hAnsi="Times New Roman" w:cs="Times New Roman"/>
          <w:lang w:eastAsia="en-US"/>
        </w:rPr>
        <w:t xml:space="preserve">О. А. </w:t>
      </w:r>
      <w:proofErr w:type="spellStart"/>
      <w:r w:rsidRPr="00867C4E">
        <w:rPr>
          <w:rFonts w:ascii="Times New Roman" w:eastAsia="Calibri" w:hAnsi="Times New Roman" w:cs="Times New Roman"/>
          <w:lang w:eastAsia="en-US"/>
        </w:rPr>
        <w:t>Ишимова</w:t>
      </w:r>
      <w:proofErr w:type="spellEnd"/>
      <w:r w:rsidRPr="00867C4E">
        <w:rPr>
          <w:rFonts w:ascii="Times New Roman" w:eastAsia="Calibri" w:hAnsi="Times New Roman" w:cs="Times New Roman"/>
          <w:lang w:eastAsia="en-US"/>
        </w:rPr>
        <w:t xml:space="preserve"> Логопедическая работа в школе: пособие для учителей-логопедов, педагогов доп. образования, воспитателей и родителей. – М.: Просвещение, 2012. – 176 с.: ил. – (Работаем по новым стандартам).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867C4E">
        <w:rPr>
          <w:rFonts w:ascii="Times New Roman" w:hAnsi="Times New Roman" w:cs="Times New Roman"/>
          <w:color w:val="auto"/>
        </w:rPr>
        <w:t xml:space="preserve">Логопедическое игры и упражнения для предупреждения </w:t>
      </w:r>
      <w:proofErr w:type="spellStart"/>
      <w:r w:rsidRPr="00867C4E">
        <w:rPr>
          <w:rFonts w:ascii="Times New Roman" w:hAnsi="Times New Roman" w:cs="Times New Roman"/>
          <w:color w:val="auto"/>
        </w:rPr>
        <w:t>дисграфии</w:t>
      </w:r>
      <w:proofErr w:type="spellEnd"/>
      <w:r w:rsidRPr="00867C4E">
        <w:rPr>
          <w:rFonts w:ascii="Times New Roman" w:hAnsi="Times New Roman" w:cs="Times New Roman"/>
          <w:color w:val="auto"/>
        </w:rPr>
        <w:t xml:space="preserve"> на основе нарушения фонемного распознавания у младших школьников с общим </w:t>
      </w:r>
      <w:proofErr w:type="spellStart"/>
      <w:r w:rsidRPr="00867C4E">
        <w:rPr>
          <w:rFonts w:ascii="Times New Roman" w:hAnsi="Times New Roman" w:cs="Times New Roman"/>
          <w:color w:val="auto"/>
        </w:rPr>
        <w:t>недоразваитием</w:t>
      </w:r>
      <w:proofErr w:type="spellEnd"/>
      <w:r w:rsidRPr="00867C4E">
        <w:rPr>
          <w:rFonts w:ascii="Times New Roman" w:hAnsi="Times New Roman" w:cs="Times New Roman"/>
          <w:color w:val="auto"/>
        </w:rPr>
        <w:t xml:space="preserve"> речи</w:t>
      </w:r>
      <w:proofErr w:type="gramStart"/>
      <w:r w:rsidRPr="00867C4E">
        <w:rPr>
          <w:rFonts w:ascii="Times New Roman" w:hAnsi="Times New Roman" w:cs="Times New Roman"/>
          <w:color w:val="auto"/>
        </w:rPr>
        <w:t>/ А</w:t>
      </w:r>
      <w:proofErr w:type="gramEnd"/>
      <w:r w:rsidRPr="00867C4E">
        <w:rPr>
          <w:rFonts w:ascii="Times New Roman" w:hAnsi="Times New Roman" w:cs="Times New Roman"/>
          <w:color w:val="auto"/>
        </w:rPr>
        <w:t xml:space="preserve">вт.-сост. Н.Г. Даньшина. – 2-е изд., </w:t>
      </w:r>
      <w:proofErr w:type="spellStart"/>
      <w:r w:rsidRPr="00867C4E">
        <w:rPr>
          <w:rFonts w:ascii="Times New Roman" w:hAnsi="Times New Roman" w:cs="Times New Roman"/>
          <w:color w:val="auto"/>
        </w:rPr>
        <w:t>испр</w:t>
      </w:r>
      <w:proofErr w:type="spellEnd"/>
      <w:r w:rsidRPr="00867C4E">
        <w:rPr>
          <w:rFonts w:ascii="Times New Roman" w:hAnsi="Times New Roman" w:cs="Times New Roman"/>
          <w:color w:val="auto"/>
        </w:rPr>
        <w:t>. и доп. – М.: АРКТИ, 2013. – 88 с.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612"/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</w:rPr>
      </w:pPr>
      <w:r w:rsidRPr="00867C4E">
        <w:rPr>
          <w:rFonts w:ascii="Times New Roman" w:hAnsi="Times New Roman" w:cs="Times New Roman"/>
        </w:rPr>
        <w:t xml:space="preserve">Мазанова, Е. В. Коррекция </w:t>
      </w:r>
      <w:proofErr w:type="spellStart"/>
      <w:r w:rsidRPr="00867C4E">
        <w:rPr>
          <w:rFonts w:ascii="Times New Roman" w:hAnsi="Times New Roman" w:cs="Times New Roman"/>
        </w:rPr>
        <w:t>дисграфии</w:t>
      </w:r>
      <w:proofErr w:type="spellEnd"/>
      <w:r w:rsidRPr="00867C4E">
        <w:rPr>
          <w:rFonts w:ascii="Times New Roman" w:hAnsi="Times New Roman" w:cs="Times New Roman"/>
        </w:rPr>
        <w:t xml:space="preserve"> на почве нарушения языкового анализа и синтеза. Конспекты занятий для логопедов / Е.В. Мазанова. – 2-е изд.. </w:t>
      </w:r>
      <w:proofErr w:type="spellStart"/>
      <w:r w:rsidRPr="00867C4E">
        <w:rPr>
          <w:rFonts w:ascii="Times New Roman" w:hAnsi="Times New Roman" w:cs="Times New Roman"/>
        </w:rPr>
        <w:t>испр.М</w:t>
      </w:r>
      <w:proofErr w:type="spellEnd"/>
      <w:r w:rsidRPr="00867C4E">
        <w:rPr>
          <w:rFonts w:ascii="Times New Roman" w:hAnsi="Times New Roman" w:cs="Times New Roman"/>
        </w:rPr>
        <w:t xml:space="preserve">.: Издательство ГНОМ и Д,  2009. – 128 </w:t>
      </w:r>
      <w:proofErr w:type="gramStart"/>
      <w:r w:rsidRPr="00867C4E">
        <w:rPr>
          <w:rFonts w:ascii="Times New Roman" w:hAnsi="Times New Roman" w:cs="Times New Roman"/>
        </w:rPr>
        <w:t>с</w:t>
      </w:r>
      <w:proofErr w:type="gramEnd"/>
      <w:r w:rsidRPr="00867C4E">
        <w:rPr>
          <w:rFonts w:ascii="Times New Roman" w:hAnsi="Times New Roman" w:cs="Times New Roman"/>
        </w:rPr>
        <w:t>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612"/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</w:rPr>
      </w:pPr>
      <w:r w:rsidRPr="00867C4E">
        <w:rPr>
          <w:rFonts w:ascii="Times New Roman" w:hAnsi="Times New Roman" w:cs="Times New Roman"/>
        </w:rPr>
        <w:t xml:space="preserve">Мазанова, Е. В. Коррекция </w:t>
      </w:r>
      <w:proofErr w:type="spellStart"/>
      <w:r w:rsidRPr="00867C4E">
        <w:rPr>
          <w:rFonts w:ascii="Times New Roman" w:hAnsi="Times New Roman" w:cs="Times New Roman"/>
        </w:rPr>
        <w:t>аграмматической</w:t>
      </w:r>
      <w:proofErr w:type="spellEnd"/>
      <w:r w:rsidRPr="00867C4E">
        <w:rPr>
          <w:rFonts w:ascii="Times New Roman" w:hAnsi="Times New Roman" w:cs="Times New Roman"/>
        </w:rPr>
        <w:t xml:space="preserve"> </w:t>
      </w:r>
      <w:proofErr w:type="spellStart"/>
      <w:r w:rsidRPr="00867C4E">
        <w:rPr>
          <w:rFonts w:ascii="Times New Roman" w:hAnsi="Times New Roman" w:cs="Times New Roman"/>
        </w:rPr>
        <w:t>дисграфии</w:t>
      </w:r>
      <w:proofErr w:type="spellEnd"/>
      <w:r w:rsidRPr="00867C4E">
        <w:rPr>
          <w:rFonts w:ascii="Times New Roman" w:hAnsi="Times New Roman" w:cs="Times New Roman"/>
        </w:rPr>
        <w:t xml:space="preserve">. Конспекты занятий для логопедов / Е.В. Мазанова. – 2-е изд.. </w:t>
      </w:r>
      <w:proofErr w:type="spellStart"/>
      <w:r w:rsidRPr="00867C4E">
        <w:rPr>
          <w:rFonts w:ascii="Times New Roman" w:hAnsi="Times New Roman" w:cs="Times New Roman"/>
        </w:rPr>
        <w:t>испр.М</w:t>
      </w:r>
      <w:proofErr w:type="spellEnd"/>
      <w:r w:rsidRPr="00867C4E">
        <w:rPr>
          <w:rFonts w:ascii="Times New Roman" w:hAnsi="Times New Roman" w:cs="Times New Roman"/>
        </w:rPr>
        <w:t xml:space="preserve">.: Издательство ГНОМ и Д,  2010. – 128 </w:t>
      </w:r>
      <w:proofErr w:type="gramStart"/>
      <w:r w:rsidRPr="00867C4E">
        <w:rPr>
          <w:rFonts w:ascii="Times New Roman" w:hAnsi="Times New Roman" w:cs="Times New Roman"/>
        </w:rPr>
        <w:t>с</w:t>
      </w:r>
      <w:proofErr w:type="gramEnd"/>
      <w:r w:rsidRPr="00867C4E">
        <w:rPr>
          <w:rFonts w:ascii="Times New Roman" w:hAnsi="Times New Roman" w:cs="Times New Roman"/>
        </w:rPr>
        <w:t>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612"/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</w:rPr>
      </w:pPr>
      <w:r w:rsidRPr="00867C4E">
        <w:rPr>
          <w:rFonts w:ascii="Times New Roman" w:hAnsi="Times New Roman" w:cs="Times New Roman"/>
        </w:rPr>
        <w:t xml:space="preserve">Мазанова, Е. В. Коррекция </w:t>
      </w:r>
      <w:proofErr w:type="gramStart"/>
      <w:r w:rsidRPr="00867C4E">
        <w:rPr>
          <w:rFonts w:ascii="Times New Roman" w:hAnsi="Times New Roman" w:cs="Times New Roman"/>
        </w:rPr>
        <w:t>акустической</w:t>
      </w:r>
      <w:proofErr w:type="gramEnd"/>
      <w:r w:rsidRPr="00867C4E">
        <w:rPr>
          <w:rFonts w:ascii="Times New Roman" w:hAnsi="Times New Roman" w:cs="Times New Roman"/>
        </w:rPr>
        <w:t xml:space="preserve"> </w:t>
      </w:r>
      <w:proofErr w:type="spellStart"/>
      <w:r w:rsidRPr="00867C4E">
        <w:rPr>
          <w:rFonts w:ascii="Times New Roman" w:hAnsi="Times New Roman" w:cs="Times New Roman"/>
        </w:rPr>
        <w:t>дисграфии</w:t>
      </w:r>
      <w:proofErr w:type="spellEnd"/>
      <w:r w:rsidRPr="00867C4E">
        <w:rPr>
          <w:rFonts w:ascii="Times New Roman" w:hAnsi="Times New Roman" w:cs="Times New Roman"/>
        </w:rPr>
        <w:t xml:space="preserve">. Конспекты занятий для логопедов / Е.В. Мазанова. – 2-е изд.. </w:t>
      </w:r>
      <w:proofErr w:type="spellStart"/>
      <w:r w:rsidRPr="00867C4E">
        <w:rPr>
          <w:rFonts w:ascii="Times New Roman" w:hAnsi="Times New Roman" w:cs="Times New Roman"/>
        </w:rPr>
        <w:t>испр.М</w:t>
      </w:r>
      <w:proofErr w:type="spellEnd"/>
      <w:r w:rsidRPr="00867C4E">
        <w:rPr>
          <w:rFonts w:ascii="Times New Roman" w:hAnsi="Times New Roman" w:cs="Times New Roman"/>
        </w:rPr>
        <w:t xml:space="preserve">.: Издательство ГНОМ и Д,  2010. – 184 </w:t>
      </w:r>
      <w:proofErr w:type="gramStart"/>
      <w:r w:rsidRPr="00867C4E">
        <w:rPr>
          <w:rFonts w:ascii="Times New Roman" w:hAnsi="Times New Roman" w:cs="Times New Roman"/>
        </w:rPr>
        <w:t>с</w:t>
      </w:r>
      <w:proofErr w:type="gramEnd"/>
      <w:r w:rsidRPr="00867C4E">
        <w:rPr>
          <w:rFonts w:ascii="Times New Roman" w:hAnsi="Times New Roman" w:cs="Times New Roman"/>
        </w:rPr>
        <w:t>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612"/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67C4E">
        <w:rPr>
          <w:rFonts w:ascii="Times New Roman" w:hAnsi="Times New Roman" w:cs="Times New Roman"/>
        </w:rPr>
        <w:t>Садовникова</w:t>
      </w:r>
      <w:proofErr w:type="spellEnd"/>
      <w:r w:rsidRPr="00867C4E">
        <w:rPr>
          <w:rFonts w:ascii="Times New Roman" w:hAnsi="Times New Roman" w:cs="Times New Roman"/>
        </w:rPr>
        <w:t xml:space="preserve"> И. Н. Нарушения письменной речи у младших школьников. М.: </w:t>
      </w:r>
      <w:proofErr w:type="spellStart"/>
      <w:r w:rsidRPr="00867C4E">
        <w:rPr>
          <w:rFonts w:ascii="Times New Roman" w:hAnsi="Times New Roman" w:cs="Times New Roman"/>
        </w:rPr>
        <w:t>Владос</w:t>
      </w:r>
      <w:proofErr w:type="spellEnd"/>
      <w:r w:rsidRPr="00867C4E">
        <w:rPr>
          <w:rFonts w:ascii="Times New Roman" w:hAnsi="Times New Roman" w:cs="Times New Roman"/>
        </w:rPr>
        <w:t xml:space="preserve"> - 1995. – 256 с.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/>
        </w:rPr>
      </w:pPr>
      <w:r w:rsidRPr="00867C4E">
        <w:rPr>
          <w:rFonts w:ascii="Times New Roman" w:eastAsia="Times New Roman" w:hAnsi="Times New Roman" w:cs="Times New Roman"/>
        </w:rPr>
        <w:t xml:space="preserve">Чистякова О. В. 20 занятий по русскому языку для предупреждения </w:t>
      </w:r>
      <w:proofErr w:type="spellStart"/>
      <w:r w:rsidRPr="00867C4E">
        <w:rPr>
          <w:rFonts w:ascii="Times New Roman" w:eastAsia="Times New Roman" w:hAnsi="Times New Roman" w:cs="Times New Roman"/>
        </w:rPr>
        <w:t>дисграфии</w:t>
      </w:r>
      <w:proofErr w:type="spellEnd"/>
      <w:r w:rsidRPr="00867C4E">
        <w:rPr>
          <w:rFonts w:ascii="Times New Roman" w:eastAsia="Times New Roman" w:hAnsi="Times New Roman" w:cs="Times New Roman"/>
        </w:rPr>
        <w:t>. 1 класс. – СПб</w:t>
      </w:r>
      <w:proofErr w:type="gramStart"/>
      <w:r w:rsidRPr="00867C4E">
        <w:rPr>
          <w:rFonts w:ascii="Times New Roman" w:eastAsia="Times New Roman" w:hAnsi="Times New Roman" w:cs="Times New Roman"/>
        </w:rPr>
        <w:t xml:space="preserve">.: </w:t>
      </w:r>
      <w:proofErr w:type="gramEnd"/>
      <w:r w:rsidRPr="00867C4E">
        <w:rPr>
          <w:rFonts w:ascii="Times New Roman" w:eastAsia="Times New Roman" w:hAnsi="Times New Roman" w:cs="Times New Roman"/>
        </w:rPr>
        <w:t>Издательский Дом «Литера», 2010. – 80 с.: ил. – (Серия «Азбука письма»).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/>
        </w:rPr>
      </w:pPr>
      <w:r w:rsidRPr="00867C4E">
        <w:rPr>
          <w:rFonts w:ascii="Times New Roman" w:eastAsia="Times New Roman" w:hAnsi="Times New Roman" w:cs="Times New Roman"/>
        </w:rPr>
        <w:t xml:space="preserve">Чистякова О. В. 30 занятий по русскому языку для предупреждения </w:t>
      </w:r>
      <w:proofErr w:type="spellStart"/>
      <w:r w:rsidRPr="00867C4E">
        <w:rPr>
          <w:rFonts w:ascii="Times New Roman" w:eastAsia="Times New Roman" w:hAnsi="Times New Roman" w:cs="Times New Roman"/>
        </w:rPr>
        <w:t>дисграфии</w:t>
      </w:r>
      <w:proofErr w:type="spellEnd"/>
      <w:r w:rsidRPr="00867C4E">
        <w:rPr>
          <w:rFonts w:ascii="Times New Roman" w:eastAsia="Times New Roman" w:hAnsi="Times New Roman" w:cs="Times New Roman"/>
        </w:rPr>
        <w:t>. 2 класс. – СПб</w:t>
      </w:r>
      <w:proofErr w:type="gramStart"/>
      <w:r w:rsidRPr="00867C4E">
        <w:rPr>
          <w:rFonts w:ascii="Times New Roman" w:eastAsia="Times New Roman" w:hAnsi="Times New Roman" w:cs="Times New Roman"/>
        </w:rPr>
        <w:t xml:space="preserve">.: </w:t>
      </w:r>
      <w:proofErr w:type="gramEnd"/>
      <w:r w:rsidRPr="00867C4E">
        <w:rPr>
          <w:rFonts w:ascii="Times New Roman" w:eastAsia="Times New Roman" w:hAnsi="Times New Roman" w:cs="Times New Roman"/>
        </w:rPr>
        <w:t>Издательский Дом «Литера», 2010. – 80 с.: ил. – (Серия «Азбука письма»).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/>
        </w:rPr>
      </w:pPr>
      <w:r w:rsidRPr="00867C4E">
        <w:rPr>
          <w:rFonts w:ascii="Times New Roman" w:eastAsia="Times New Roman" w:hAnsi="Times New Roman" w:cs="Times New Roman"/>
        </w:rPr>
        <w:t xml:space="preserve">Чистякова О. В. 20 занятий по русскому языку для предупреждения </w:t>
      </w:r>
      <w:proofErr w:type="spellStart"/>
      <w:r w:rsidRPr="00867C4E">
        <w:rPr>
          <w:rFonts w:ascii="Times New Roman" w:eastAsia="Times New Roman" w:hAnsi="Times New Roman" w:cs="Times New Roman"/>
        </w:rPr>
        <w:t>дисграфии</w:t>
      </w:r>
      <w:proofErr w:type="spellEnd"/>
      <w:r w:rsidRPr="00867C4E">
        <w:rPr>
          <w:rFonts w:ascii="Times New Roman" w:eastAsia="Times New Roman" w:hAnsi="Times New Roman" w:cs="Times New Roman"/>
        </w:rPr>
        <w:t>. 3 - 4 классы. – СПб</w:t>
      </w:r>
      <w:proofErr w:type="gramStart"/>
      <w:r w:rsidRPr="00867C4E">
        <w:rPr>
          <w:rFonts w:ascii="Times New Roman" w:eastAsia="Times New Roman" w:hAnsi="Times New Roman" w:cs="Times New Roman"/>
        </w:rPr>
        <w:t xml:space="preserve">.: </w:t>
      </w:r>
      <w:proofErr w:type="gramEnd"/>
      <w:r w:rsidRPr="00867C4E">
        <w:rPr>
          <w:rFonts w:ascii="Times New Roman" w:eastAsia="Times New Roman" w:hAnsi="Times New Roman" w:cs="Times New Roman"/>
        </w:rPr>
        <w:t>Издательский Дом «Литера», 2010. – 80 с.: ил. – (Серия «Азбука письма»).</w:t>
      </w:r>
    </w:p>
    <w:p w:rsidR="002E5664" w:rsidRPr="00867C4E" w:rsidRDefault="002E5664" w:rsidP="009D231B">
      <w:pPr>
        <w:numPr>
          <w:ilvl w:val="0"/>
          <w:numId w:val="18"/>
        </w:numPr>
        <w:tabs>
          <w:tab w:val="left" w:pos="612"/>
          <w:tab w:val="left" w:pos="993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867C4E">
        <w:rPr>
          <w:rFonts w:ascii="Times New Roman" w:hAnsi="Times New Roman" w:cs="Times New Roman"/>
        </w:rPr>
        <w:t>Яцель</w:t>
      </w:r>
      <w:proofErr w:type="spellEnd"/>
      <w:r w:rsidRPr="00867C4E">
        <w:rPr>
          <w:rFonts w:ascii="Times New Roman" w:hAnsi="Times New Roman" w:cs="Times New Roman"/>
        </w:rPr>
        <w:t xml:space="preserve">, О.С. Коррекция </w:t>
      </w:r>
      <w:proofErr w:type="gramStart"/>
      <w:r w:rsidRPr="00867C4E">
        <w:rPr>
          <w:rFonts w:ascii="Times New Roman" w:hAnsi="Times New Roman" w:cs="Times New Roman"/>
        </w:rPr>
        <w:t>оптической</w:t>
      </w:r>
      <w:proofErr w:type="gramEnd"/>
      <w:r w:rsidRPr="00867C4E">
        <w:rPr>
          <w:rFonts w:ascii="Times New Roman" w:hAnsi="Times New Roman" w:cs="Times New Roman"/>
        </w:rPr>
        <w:t xml:space="preserve"> </w:t>
      </w:r>
      <w:proofErr w:type="spellStart"/>
      <w:r w:rsidRPr="00867C4E">
        <w:rPr>
          <w:rFonts w:ascii="Times New Roman" w:hAnsi="Times New Roman" w:cs="Times New Roman"/>
        </w:rPr>
        <w:t>дисграфии</w:t>
      </w:r>
      <w:proofErr w:type="spellEnd"/>
      <w:r w:rsidRPr="00867C4E">
        <w:rPr>
          <w:rFonts w:ascii="Times New Roman" w:hAnsi="Times New Roman" w:cs="Times New Roman"/>
        </w:rPr>
        <w:t xml:space="preserve"> у младших школьников. Конспекты логопедических занятий / О.С. </w:t>
      </w:r>
      <w:proofErr w:type="spellStart"/>
      <w:r w:rsidRPr="00867C4E">
        <w:rPr>
          <w:rFonts w:ascii="Times New Roman" w:hAnsi="Times New Roman" w:cs="Times New Roman"/>
        </w:rPr>
        <w:t>Яцель</w:t>
      </w:r>
      <w:proofErr w:type="spellEnd"/>
      <w:r w:rsidRPr="00867C4E">
        <w:rPr>
          <w:rFonts w:ascii="Times New Roman" w:hAnsi="Times New Roman" w:cs="Times New Roman"/>
        </w:rPr>
        <w:t xml:space="preserve">. – М.: Издательство ГНОМ, 2013. – 72 </w:t>
      </w:r>
      <w:proofErr w:type="gramStart"/>
      <w:r w:rsidRPr="00867C4E">
        <w:rPr>
          <w:rFonts w:ascii="Times New Roman" w:hAnsi="Times New Roman" w:cs="Times New Roman"/>
        </w:rPr>
        <w:t>с</w:t>
      </w:r>
      <w:proofErr w:type="gramEnd"/>
      <w:r w:rsidRPr="00867C4E">
        <w:rPr>
          <w:rFonts w:ascii="Times New Roman" w:hAnsi="Times New Roman" w:cs="Times New Roman"/>
        </w:rPr>
        <w:t>.</w:t>
      </w:r>
    </w:p>
    <w:p w:rsidR="002E5664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</w:p>
    <w:p w:rsidR="00B92807" w:rsidRDefault="00B92807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</w:p>
    <w:p w:rsidR="00B92807" w:rsidRPr="00867C4E" w:rsidRDefault="00B92807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</w:p>
    <w:p w:rsidR="002E5664" w:rsidRPr="00867C4E" w:rsidRDefault="002E5664" w:rsidP="00867C4E">
      <w:pPr>
        <w:jc w:val="center"/>
        <w:rPr>
          <w:rFonts w:ascii="Times New Roman" w:hAnsi="Times New Roman" w:cs="Times New Roman"/>
          <w:b/>
        </w:rPr>
      </w:pPr>
      <w:r w:rsidRPr="00867C4E">
        <w:rPr>
          <w:rFonts w:ascii="Times New Roman" w:hAnsi="Times New Roman" w:cs="Times New Roman"/>
          <w:b/>
        </w:rPr>
        <w:lastRenderedPageBreak/>
        <w:t>Перечень  информационного  обеспечения образовательного процесса</w:t>
      </w:r>
    </w:p>
    <w:p w:rsidR="002E5664" w:rsidRPr="00867C4E" w:rsidRDefault="002E5664" w:rsidP="00867C4E">
      <w:pPr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2"/>
      </w:tblGrid>
      <w:tr w:rsidR="002E5664" w:rsidRPr="00867C4E" w:rsidTr="00562629">
        <w:trPr>
          <w:trHeight w:val="381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67C4E">
              <w:rPr>
                <w:rFonts w:ascii="Times New Roman" w:hAnsi="Times New Roman" w:cs="Times New Roman"/>
                <w:color w:val="auto"/>
              </w:rPr>
              <w:t>Цифровые образовательные ресурсы</w:t>
            </w:r>
          </w:p>
        </w:tc>
      </w:tr>
      <w:tr w:rsidR="002E5664" w:rsidRPr="00867C4E" w:rsidTr="00562629">
        <w:trPr>
          <w:trHeight w:val="416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19"/>
              </w:numPr>
              <w:tabs>
                <w:tab w:val="left" w:pos="426"/>
              </w:tabs>
              <w:ind w:left="142" w:firstLine="0"/>
            </w:pPr>
            <w:r w:rsidRPr="00867C4E">
              <w:t>Логопедический тренажер «</w:t>
            </w:r>
            <w:proofErr w:type="spellStart"/>
            <w:r w:rsidRPr="00867C4E">
              <w:t>Дельфа</w:t>
            </w:r>
            <w:proofErr w:type="spellEnd"/>
            <w:r w:rsidRPr="00867C4E">
              <w:t xml:space="preserve"> -142» </w:t>
            </w:r>
            <w:r w:rsidRPr="00867C4E">
              <w:rPr>
                <w:lang w:val="en-US"/>
              </w:rPr>
              <w:t>CD</w:t>
            </w:r>
            <w:r w:rsidRPr="00867C4E">
              <w:t>.  ООО «</w:t>
            </w:r>
            <w:proofErr w:type="spellStart"/>
            <w:r w:rsidRPr="00867C4E">
              <w:t>Дельфа</w:t>
            </w:r>
            <w:proofErr w:type="spellEnd"/>
            <w:r w:rsidRPr="00867C4E">
              <w:t xml:space="preserve"> М», 2014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19"/>
              </w:numPr>
              <w:tabs>
                <w:tab w:val="left" w:pos="426"/>
              </w:tabs>
              <w:ind w:left="142" w:firstLine="0"/>
            </w:pPr>
            <w:r w:rsidRPr="00867C4E">
              <w:t xml:space="preserve">Акименко В.М. «Логопедическое обследование детей» , </w:t>
            </w:r>
            <w:r w:rsidRPr="00867C4E">
              <w:rPr>
                <w:lang w:val="en-US"/>
              </w:rPr>
              <w:t>CD</w:t>
            </w:r>
            <w:r w:rsidRPr="00867C4E">
              <w:t>. Студия «</w:t>
            </w:r>
            <w:proofErr w:type="spellStart"/>
            <w:r w:rsidRPr="00867C4E">
              <w:t>ВИ-Эль</w:t>
            </w:r>
            <w:proofErr w:type="spellEnd"/>
            <w:r w:rsidRPr="00867C4E">
              <w:t>», Санкт-Петербург, 2013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19"/>
              </w:numPr>
              <w:tabs>
                <w:tab w:val="left" w:pos="426"/>
              </w:tabs>
              <w:ind w:left="142" w:firstLine="0"/>
            </w:pPr>
            <w:r w:rsidRPr="00867C4E">
              <w:t xml:space="preserve">Логопедические </w:t>
            </w:r>
            <w:proofErr w:type="spellStart"/>
            <w:r w:rsidRPr="00867C4E">
              <w:t>пазлы</w:t>
            </w:r>
            <w:proofErr w:type="spellEnd"/>
            <w:r w:rsidRPr="00867C4E">
              <w:t xml:space="preserve">. Прогрессивные технологии обучения детей. </w:t>
            </w:r>
            <w:r w:rsidRPr="00867C4E">
              <w:rPr>
                <w:lang w:val="en-US"/>
              </w:rPr>
              <w:t>CD</w:t>
            </w:r>
            <w:r w:rsidRPr="00867C4E">
              <w:t>. Издательство «Учитель», 2013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jc w:val="center"/>
            </w:pPr>
            <w:r w:rsidRPr="00867C4E">
              <w:t>Интернет-ресурсы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20"/>
              </w:numPr>
              <w:ind w:left="426" w:hanging="284"/>
            </w:pPr>
            <w:r w:rsidRPr="00867C4E">
              <w:t xml:space="preserve">Логопедический портал </w:t>
            </w:r>
            <w:hyperlink r:id="rId7" w:history="1">
              <w:r w:rsidRPr="00867C4E">
                <w:rPr>
                  <w:rStyle w:val="a3"/>
                  <w:rFonts w:eastAsia="Arial"/>
                  <w:color w:val="auto"/>
                </w:rPr>
                <w:t>http://logoportal.ru/</w:t>
              </w:r>
            </w:hyperlink>
            <w:r w:rsidRPr="00867C4E">
              <w:t>;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20"/>
              </w:numPr>
              <w:ind w:left="426" w:hanging="284"/>
              <w:jc w:val="both"/>
              <w:rPr>
                <w:bCs/>
              </w:rPr>
            </w:pPr>
            <w:r w:rsidRPr="00867C4E">
              <w:rPr>
                <w:bCs/>
              </w:rPr>
              <w:t>Электронные библиотеки (</w:t>
            </w:r>
            <w:r w:rsidRPr="00867C4E">
              <w:rPr>
                <w:bCs/>
                <w:lang w:val="en-US"/>
              </w:rPr>
              <w:t>www</w:t>
            </w:r>
            <w:r w:rsidRPr="00867C4E">
              <w:rPr>
                <w:bCs/>
              </w:rPr>
              <w:t xml:space="preserve">. </w:t>
            </w:r>
            <w:proofErr w:type="spellStart"/>
            <w:r w:rsidRPr="00867C4E">
              <w:rPr>
                <w:bCs/>
                <w:lang w:val="en-US"/>
              </w:rPr>
              <w:t>gnpbu</w:t>
            </w:r>
            <w:proofErr w:type="spellEnd"/>
            <w:r w:rsidRPr="00867C4E">
              <w:rPr>
                <w:bCs/>
              </w:rPr>
              <w:t xml:space="preserve">. </w:t>
            </w:r>
            <w:proofErr w:type="spellStart"/>
            <w:r w:rsidRPr="00867C4E">
              <w:rPr>
                <w:bCs/>
                <w:lang w:val="en-US"/>
              </w:rPr>
              <w:t>ru</w:t>
            </w:r>
            <w:proofErr w:type="spellEnd"/>
            <w:r w:rsidRPr="00867C4E">
              <w:rPr>
                <w:bCs/>
              </w:rPr>
              <w:t>.)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numPr>
                <w:ilvl w:val="0"/>
                <w:numId w:val="20"/>
              </w:numPr>
              <w:ind w:left="426" w:hanging="284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867C4E">
              <w:rPr>
                <w:rFonts w:ascii="Times New Roman" w:hAnsi="Times New Roman" w:cs="Times New Roman"/>
                <w:bCs/>
                <w:color w:val="auto"/>
              </w:rPr>
              <w:t>Русская виртуальная библиотека. (</w:t>
            </w:r>
            <w:r w:rsidRPr="00867C4E">
              <w:rPr>
                <w:rFonts w:ascii="Times New Roman" w:hAnsi="Times New Roman" w:cs="Times New Roman"/>
                <w:bCs/>
                <w:color w:val="auto"/>
                <w:lang w:val="en-US"/>
              </w:rPr>
              <w:t>www</w:t>
            </w:r>
            <w:r w:rsidRPr="00867C4E">
              <w:rPr>
                <w:rFonts w:ascii="Times New Roman" w:hAnsi="Times New Roman" w:cs="Times New Roman"/>
                <w:bCs/>
                <w:color w:val="auto"/>
              </w:rPr>
              <w:t xml:space="preserve">. </w:t>
            </w:r>
            <w:proofErr w:type="spellStart"/>
            <w:r w:rsidRPr="00867C4E">
              <w:rPr>
                <w:rFonts w:ascii="Times New Roman" w:hAnsi="Times New Roman" w:cs="Times New Roman"/>
                <w:bCs/>
                <w:color w:val="auto"/>
                <w:lang w:val="en-US"/>
              </w:rPr>
              <w:t>rvb</w:t>
            </w:r>
            <w:proofErr w:type="spellEnd"/>
            <w:r w:rsidRPr="00867C4E">
              <w:rPr>
                <w:rFonts w:ascii="Times New Roman" w:hAnsi="Times New Roman" w:cs="Times New Roman"/>
                <w:bCs/>
                <w:color w:val="auto"/>
              </w:rPr>
              <w:t xml:space="preserve">. </w:t>
            </w:r>
            <w:proofErr w:type="spellStart"/>
            <w:r w:rsidRPr="00867C4E">
              <w:rPr>
                <w:rFonts w:ascii="Times New Roman" w:hAnsi="Times New Roman" w:cs="Times New Roman"/>
                <w:bCs/>
                <w:color w:val="auto"/>
                <w:lang w:val="en-US"/>
              </w:rPr>
              <w:t>ru</w:t>
            </w:r>
            <w:proofErr w:type="spellEnd"/>
            <w:r w:rsidRPr="00867C4E">
              <w:rPr>
                <w:rFonts w:ascii="Times New Roman" w:hAnsi="Times New Roman" w:cs="Times New Roman"/>
                <w:bCs/>
                <w:color w:val="auto"/>
              </w:rPr>
              <w:t>.)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ParagraphStyle"/>
              <w:numPr>
                <w:ilvl w:val="0"/>
                <w:numId w:val="20"/>
              </w:numPr>
              <w:ind w:left="426" w:hanging="284"/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Газета «1 сентября». www.festival.1september.ru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ParagraphStyle"/>
              <w:numPr>
                <w:ilvl w:val="0"/>
                <w:numId w:val="20"/>
              </w:numPr>
              <w:ind w:left="426" w:hanging="284"/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Логопедия для всех </w:t>
            </w:r>
            <w:hyperlink r:id="rId8" w:history="1">
              <w:r w:rsidRPr="00867C4E">
                <w:rPr>
                  <w:rStyle w:val="a3"/>
                  <w:rFonts w:ascii="Times New Roman" w:hAnsi="Times New Roman" w:cs="Times New Roman"/>
                  <w:color w:val="auto"/>
                </w:rPr>
                <w:t>http://www.logolife.ru/</w:t>
              </w:r>
            </w:hyperlink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ParagraphStyle"/>
              <w:numPr>
                <w:ilvl w:val="0"/>
                <w:numId w:val="20"/>
              </w:numPr>
              <w:ind w:left="426" w:hanging="284"/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Дефектолог </w:t>
            </w:r>
            <w:proofErr w:type="spellStart"/>
            <w:r w:rsidRPr="00867C4E">
              <w:rPr>
                <w:rFonts w:ascii="Times New Roman" w:hAnsi="Times New Roman" w:cs="Times New Roman"/>
              </w:rPr>
              <w:t>ру</w:t>
            </w:r>
            <w:proofErr w:type="spellEnd"/>
            <w:r w:rsidRPr="00867C4E">
              <w:rPr>
                <w:rFonts w:ascii="Times New Roman" w:hAnsi="Times New Roman" w:cs="Times New Roman"/>
              </w:rPr>
              <w:t xml:space="preserve"> </w:t>
            </w:r>
            <w:r w:rsidRPr="00867C4E">
              <w:rPr>
                <w:rFonts w:ascii="Times New Roman" w:hAnsi="Times New Roman" w:cs="Times New Roman"/>
                <w:u w:val="single"/>
              </w:rPr>
              <w:t>http://www.defectolog.ru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ParagraphStyle"/>
              <w:numPr>
                <w:ilvl w:val="0"/>
                <w:numId w:val="20"/>
              </w:numPr>
              <w:ind w:left="426" w:hanging="284"/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Школьный логопед </w:t>
            </w:r>
            <w:r w:rsidRPr="00867C4E">
              <w:rPr>
                <w:rFonts w:ascii="Times New Roman" w:hAnsi="Times New Roman" w:cs="Times New Roman"/>
                <w:u w:val="single"/>
              </w:rPr>
              <w:t>http://logoped18.ru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8"/>
              <w:numPr>
                <w:ilvl w:val="0"/>
                <w:numId w:val="20"/>
              </w:numPr>
              <w:shd w:val="clear" w:color="auto" w:fill="FFFFFF"/>
              <w:tabs>
                <w:tab w:val="left" w:pos="426"/>
              </w:tabs>
              <w:spacing w:before="0" w:beforeAutospacing="0" w:after="0" w:afterAutospacing="0"/>
              <w:ind w:left="142" w:firstLine="0"/>
            </w:pPr>
            <w:r w:rsidRPr="00867C4E">
              <w:t xml:space="preserve">Практическая логопедия </w:t>
            </w:r>
            <w:hyperlink r:id="rId9" w:history="1">
              <w:r w:rsidRPr="00867C4E">
                <w:rPr>
                  <w:rStyle w:val="a9"/>
                  <w:rFonts w:eastAsia="Arial"/>
                  <w:u w:val="single"/>
                </w:rPr>
                <w:t>http://www.logopedi.narod.ru</w:t>
              </w:r>
            </w:hyperlink>
          </w:p>
        </w:tc>
      </w:tr>
    </w:tbl>
    <w:p w:rsidR="002E5664" w:rsidRPr="00867C4E" w:rsidRDefault="002E5664" w:rsidP="00867C4E">
      <w:pPr>
        <w:shd w:val="clear" w:color="auto" w:fill="FFFFFF"/>
        <w:tabs>
          <w:tab w:val="left" w:pos="360"/>
          <w:tab w:val="left" w:pos="540"/>
        </w:tabs>
        <w:jc w:val="both"/>
        <w:rPr>
          <w:rFonts w:ascii="Times New Roman" w:hAnsi="Times New Roman" w:cs="Times New Roman"/>
          <w:b/>
        </w:rPr>
      </w:pPr>
    </w:p>
    <w:p w:rsidR="002E5664" w:rsidRPr="00867C4E" w:rsidRDefault="002E5664" w:rsidP="00867C4E">
      <w:pPr>
        <w:pStyle w:val="a5"/>
        <w:jc w:val="both"/>
        <w:rPr>
          <w:b/>
        </w:rPr>
      </w:pPr>
      <w:r w:rsidRPr="00867C4E">
        <w:rPr>
          <w:b/>
        </w:rPr>
        <w:t>Перечень учебно-лабораторного и учебно-практического оборудования</w:t>
      </w:r>
    </w:p>
    <w:p w:rsidR="002E5664" w:rsidRPr="00867C4E" w:rsidRDefault="002E5664" w:rsidP="00867C4E">
      <w:pPr>
        <w:pStyle w:val="a5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2"/>
      </w:tblGrid>
      <w:tr w:rsidR="002E5664" w:rsidRPr="00867C4E" w:rsidTr="00562629">
        <w:trPr>
          <w:trHeight w:val="416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21"/>
              </w:numPr>
            </w:pPr>
            <w:r w:rsidRPr="00867C4E">
              <w:t>Наборы сюжетных (предметных)  картинок в соответствии с тематикой, определённой в программе (в том числе и в цифровой форме).</w:t>
            </w:r>
          </w:p>
        </w:tc>
      </w:tr>
      <w:tr w:rsidR="002E5664" w:rsidRPr="00867C4E" w:rsidTr="00562629">
        <w:trPr>
          <w:trHeight w:val="313"/>
        </w:trPr>
        <w:tc>
          <w:tcPr>
            <w:tcW w:w="5000" w:type="pct"/>
            <w:shd w:val="clear" w:color="auto" w:fill="auto"/>
          </w:tcPr>
          <w:p w:rsidR="002E5664" w:rsidRPr="00867C4E" w:rsidRDefault="002E5664" w:rsidP="00867C4E">
            <w:pPr>
              <w:pStyle w:val="a5"/>
              <w:numPr>
                <w:ilvl w:val="0"/>
                <w:numId w:val="21"/>
              </w:numPr>
            </w:pPr>
            <w:r w:rsidRPr="00867C4E">
              <w:t>Словари по русскому языку: толковый словарь, словарь фразеологизмов, морфемный и словообразовательный словари.</w:t>
            </w:r>
          </w:p>
        </w:tc>
      </w:tr>
    </w:tbl>
    <w:p w:rsidR="002E5664" w:rsidRPr="00867C4E" w:rsidRDefault="002E5664" w:rsidP="00867C4E">
      <w:pPr>
        <w:pStyle w:val="a5"/>
        <w:jc w:val="both"/>
        <w:rPr>
          <w:b/>
        </w:rPr>
      </w:pPr>
    </w:p>
    <w:p w:rsidR="002E5664" w:rsidRPr="00867C4E" w:rsidRDefault="002E5664" w:rsidP="00867C4E">
      <w:pPr>
        <w:jc w:val="both"/>
        <w:rPr>
          <w:rFonts w:ascii="Times New Roman" w:hAnsi="Times New Roman" w:cs="Times New Roman"/>
          <w:b/>
        </w:rPr>
      </w:pPr>
    </w:p>
    <w:p w:rsidR="002E5664" w:rsidRPr="00867C4E" w:rsidRDefault="002E5664" w:rsidP="00867C4E">
      <w:pPr>
        <w:pStyle w:val="ParagraphStyle"/>
        <w:ind w:firstLine="567"/>
        <w:jc w:val="both"/>
        <w:rPr>
          <w:rFonts w:ascii="Times New Roman" w:hAnsi="Times New Roman" w:cs="Times New Roman"/>
        </w:rPr>
      </w:pPr>
      <w:r w:rsidRPr="00867C4E">
        <w:rPr>
          <w:rFonts w:ascii="Times New Roman" w:hAnsi="Times New Roman" w:cs="Times New Roman"/>
          <w:b/>
          <w:bCs/>
        </w:rPr>
        <w:t>Технические средства обучения:</w:t>
      </w:r>
    </w:p>
    <w:p w:rsidR="002E5664" w:rsidRPr="00867C4E" w:rsidRDefault="002E5664" w:rsidP="00867C4E">
      <w:pPr>
        <w:pStyle w:val="a7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867C4E">
        <w:rPr>
          <w:rFonts w:ascii="Times New Roman" w:hAnsi="Times New Roman"/>
          <w:sz w:val="24"/>
          <w:szCs w:val="24"/>
          <w:lang w:eastAsia="ru-RU"/>
        </w:rPr>
        <w:t xml:space="preserve">АРМ учителя </w:t>
      </w:r>
    </w:p>
    <w:p w:rsidR="002E5664" w:rsidRPr="00867C4E" w:rsidRDefault="002E5664" w:rsidP="00867C4E">
      <w:pPr>
        <w:jc w:val="center"/>
        <w:rPr>
          <w:rFonts w:ascii="Times New Roman" w:hAnsi="Times New Roman" w:cs="Times New Roman"/>
          <w:b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67C4E">
      <w:pPr>
        <w:jc w:val="center"/>
        <w:rPr>
          <w:rFonts w:ascii="Times New Roman" w:hAnsi="Times New Roman" w:cs="Times New Roman"/>
          <w:b/>
          <w:lang w:val="en-US"/>
        </w:rPr>
      </w:pPr>
    </w:p>
    <w:p w:rsidR="008D7553" w:rsidRDefault="008D7553" w:rsidP="008D7553">
      <w:pPr>
        <w:pStyle w:val="a5"/>
        <w:numPr>
          <w:ilvl w:val="0"/>
          <w:numId w:val="4"/>
        </w:numPr>
        <w:ind w:left="0" w:firstLine="567"/>
        <w:jc w:val="center"/>
        <w:rPr>
          <w:b/>
        </w:rPr>
        <w:sectPr w:rsidR="008D7553" w:rsidSect="00B92807">
          <w:footerReference w:type="default" r:id="rId10"/>
          <w:pgSz w:w="11907" w:h="16840" w:code="9"/>
          <w:pgMar w:top="1134" w:right="850" w:bottom="1134" w:left="1701" w:header="0" w:footer="6" w:gutter="0"/>
          <w:pgNumType w:start="1"/>
          <w:cols w:space="720"/>
          <w:noEndnote/>
          <w:titlePg/>
          <w:docGrid w:linePitch="360"/>
        </w:sectPr>
      </w:pPr>
    </w:p>
    <w:p w:rsidR="002E5664" w:rsidRPr="008D7553" w:rsidRDefault="002E5664" w:rsidP="008D7553">
      <w:pPr>
        <w:pStyle w:val="a5"/>
        <w:numPr>
          <w:ilvl w:val="0"/>
          <w:numId w:val="4"/>
        </w:numPr>
        <w:ind w:left="0" w:firstLine="567"/>
        <w:jc w:val="center"/>
        <w:rPr>
          <w:b/>
        </w:rPr>
      </w:pPr>
      <w:r w:rsidRPr="008D7553">
        <w:rPr>
          <w:b/>
        </w:rPr>
        <w:lastRenderedPageBreak/>
        <w:t>КАЛЕНДАРНО-ТЕМАТИЧЕСКОЕ ПЛАНИРОВАНИЕ</w:t>
      </w:r>
    </w:p>
    <w:p w:rsidR="00665F4E" w:rsidRPr="00867C4E" w:rsidRDefault="00665F4E" w:rsidP="00867C4E">
      <w:pPr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1E0"/>
      </w:tblPr>
      <w:tblGrid>
        <w:gridCol w:w="915"/>
        <w:gridCol w:w="4410"/>
        <w:gridCol w:w="5359"/>
        <w:gridCol w:w="938"/>
        <w:gridCol w:w="1114"/>
        <w:gridCol w:w="938"/>
        <w:gridCol w:w="1114"/>
      </w:tblGrid>
      <w:tr w:rsidR="002E5664" w:rsidRPr="00867C4E" w:rsidTr="00562629">
        <w:trPr>
          <w:trHeight w:val="359"/>
        </w:trPr>
        <w:tc>
          <w:tcPr>
            <w:tcW w:w="0" w:type="auto"/>
            <w:vMerge w:val="restart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0" w:type="auto"/>
            <w:vMerge w:val="restart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</w:p>
        </w:tc>
        <w:tc>
          <w:tcPr>
            <w:tcW w:w="0" w:type="auto"/>
            <w:gridSpan w:val="2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0" w:type="auto"/>
            <w:gridSpan w:val="2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 xml:space="preserve">Сроки изучения </w:t>
            </w:r>
          </w:p>
        </w:tc>
      </w:tr>
      <w:tr w:rsidR="002E5664" w:rsidRPr="00867C4E" w:rsidTr="00562629">
        <w:trPr>
          <w:trHeight w:val="203"/>
        </w:trPr>
        <w:tc>
          <w:tcPr>
            <w:tcW w:w="0" w:type="auto"/>
            <w:vMerge/>
            <w:hideMark/>
          </w:tcPr>
          <w:p w:rsidR="002E5664" w:rsidRPr="00867C4E" w:rsidRDefault="002E5664" w:rsidP="00867C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hideMark/>
          </w:tcPr>
          <w:p w:rsidR="002E5664" w:rsidRPr="00867C4E" w:rsidRDefault="002E5664" w:rsidP="00867C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0" w:type="auto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67C4E">
              <w:rPr>
                <w:rFonts w:ascii="Times New Roman" w:hAnsi="Times New Roman" w:cs="Times New Roman"/>
                <w:b/>
              </w:rPr>
              <w:t>факти-чески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0" w:type="auto"/>
            <w:hideMark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67C4E">
              <w:rPr>
                <w:rFonts w:ascii="Times New Roman" w:hAnsi="Times New Roman" w:cs="Times New Roman"/>
                <w:b/>
              </w:rPr>
              <w:t>факти-чески</w:t>
            </w:r>
            <w:proofErr w:type="spellEnd"/>
            <w:proofErr w:type="gramEnd"/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  <w:gridSpan w:val="3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 xml:space="preserve">Раздел 1. </w:t>
            </w:r>
            <w:proofErr w:type="spellStart"/>
            <w:proofErr w:type="gramStart"/>
            <w:r w:rsidRPr="00867C4E">
              <w:rPr>
                <w:rFonts w:ascii="Times New Roman" w:hAnsi="Times New Roman" w:cs="Times New Roman"/>
                <w:b/>
              </w:rPr>
              <w:t>Звуко-буквенный</w:t>
            </w:r>
            <w:proofErr w:type="spellEnd"/>
            <w:proofErr w:type="gramEnd"/>
            <w:r w:rsidRPr="00867C4E">
              <w:rPr>
                <w:rFonts w:ascii="Times New Roman" w:hAnsi="Times New Roman" w:cs="Times New Roman"/>
                <w:b/>
              </w:rPr>
              <w:t xml:space="preserve"> и слоговой состав слова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  <w:gridSpan w:val="3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1.1 Звуки гласные. Буквы, сходные и по написанию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Развитие слухового и зрительного внимания и восприятия. Неречевые звуки</w:t>
            </w:r>
          </w:p>
        </w:tc>
        <w:tc>
          <w:tcPr>
            <w:tcW w:w="0" w:type="auto"/>
            <w:vMerge w:val="restart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Соблюдать</w:t>
            </w:r>
            <w:r w:rsidRPr="00867C4E">
              <w:rPr>
                <w:rFonts w:ascii="Times New Roman" w:hAnsi="Times New Roman" w:cs="Times New Roman"/>
              </w:rPr>
              <w:t xml:space="preserve"> речевой этикет в ситуации общения: слушать ответы и объяснения детей, высказывать свое мнение.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Сравнивать</w:t>
            </w:r>
            <w:r w:rsidRPr="00867C4E">
              <w:rPr>
                <w:rFonts w:ascii="Times New Roman" w:hAnsi="Times New Roman" w:cs="Times New Roman"/>
              </w:rPr>
              <w:t xml:space="preserve"> предметы по 2-3 признакам.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Выполнять</w:t>
            </w:r>
            <w:r w:rsidRPr="00867C4E">
              <w:rPr>
                <w:rFonts w:ascii="Times New Roman" w:hAnsi="Times New Roman" w:cs="Times New Roman"/>
              </w:rPr>
              <w:t xml:space="preserve"> разнонаправленные движения.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Ориентироваться</w:t>
            </w:r>
            <w:r w:rsidRPr="00867C4E">
              <w:rPr>
                <w:rFonts w:ascii="Times New Roman" w:hAnsi="Times New Roman" w:cs="Times New Roman"/>
              </w:rPr>
              <w:t xml:space="preserve"> в пространстве, в собственном теле и на листе бумаги.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Анализировать</w:t>
            </w:r>
            <w:r w:rsidRPr="00867C4E">
              <w:rPr>
                <w:rFonts w:ascii="Times New Roman" w:hAnsi="Times New Roman" w:cs="Times New Roman"/>
              </w:rPr>
              <w:t xml:space="preserve"> и дифференцировать неречевые и речевые звуки.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Различать</w:t>
            </w:r>
            <w:r w:rsidRPr="00867C4E">
              <w:rPr>
                <w:rFonts w:ascii="Times New Roman" w:hAnsi="Times New Roman" w:cs="Times New Roman"/>
              </w:rPr>
              <w:t xml:space="preserve"> звуки и буквы.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67C4E">
              <w:rPr>
                <w:rFonts w:ascii="Times New Roman" w:hAnsi="Times New Roman" w:cs="Times New Roman"/>
                <w:i/>
              </w:rPr>
              <w:t>Анализировать</w:t>
            </w:r>
            <w:r w:rsidRPr="00867C4E">
              <w:rPr>
                <w:rFonts w:ascii="Times New Roman" w:hAnsi="Times New Roman" w:cs="Times New Roman"/>
              </w:rPr>
              <w:t xml:space="preserve"> слово с опорой на схему. </w:t>
            </w:r>
            <w:r w:rsidRPr="00867C4E">
              <w:rPr>
                <w:rFonts w:ascii="Times New Roman" w:hAnsi="Times New Roman" w:cs="Times New Roman"/>
                <w:i/>
              </w:rPr>
              <w:t>Соотносить</w:t>
            </w:r>
            <w:r w:rsidRPr="00867C4E">
              <w:rPr>
                <w:rFonts w:ascii="Times New Roman" w:hAnsi="Times New Roman" w:cs="Times New Roman"/>
              </w:rPr>
              <w:t xml:space="preserve"> количество звуков и бу</w:t>
            </w:r>
            <w:proofErr w:type="gramStart"/>
            <w:r w:rsidRPr="00867C4E">
              <w:rPr>
                <w:rFonts w:ascii="Times New Roman" w:hAnsi="Times New Roman" w:cs="Times New Roman"/>
              </w:rPr>
              <w:t>кв в сл</w:t>
            </w:r>
            <w:proofErr w:type="gramEnd"/>
            <w:r w:rsidRPr="00867C4E">
              <w:rPr>
                <w:rFonts w:ascii="Times New Roman" w:hAnsi="Times New Roman" w:cs="Times New Roman"/>
              </w:rPr>
              <w:t>ове.</w:t>
            </w:r>
            <w:r w:rsidRPr="00867C4E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место гласного звука в слове.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Подбирать</w:t>
            </w:r>
            <w:r w:rsidRPr="00867C4E">
              <w:rPr>
                <w:rFonts w:ascii="Times New Roman" w:hAnsi="Times New Roman" w:cs="Times New Roman"/>
              </w:rPr>
              <w:t xml:space="preserve"> слова на заданный звук.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количество слогов в слове.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открытый и закрытый слог.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ударную гласную, ударный слог.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буквы, имеющие оптическое и кинетическое сходство.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Оценивать</w:t>
            </w:r>
            <w:r w:rsidRPr="00867C4E">
              <w:rPr>
                <w:rFonts w:ascii="Times New Roman" w:hAnsi="Times New Roman" w:cs="Times New Roman"/>
              </w:rPr>
              <w:t xml:space="preserve"> свои достижения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Развитие слухового и зрительного внимания и восприятия. Речевые звуки.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Состав слова. Звуки и буквы.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Звуки гласные первого ряда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Звуки гласные второго ряда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Слоги (вводное занятие). Слогообразующая роль гласных.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7</w:t>
            </w:r>
          </w:p>
          <w:p w:rsidR="002E5664" w:rsidRPr="00867C4E" w:rsidRDefault="002E5664" w:rsidP="00867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Слог. Слоговой анализ слов односложных и двусложных слов.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 Слоги. Слоговой анализ двусложных и трехсложных слов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Слог. Итоговое занятие.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Ударение.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Ударение. Ударная гласная. Ударный слог.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Звуки гласные. 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А-О</w:t>
            </w:r>
            <w:proofErr w:type="gramEnd"/>
            <w:r w:rsidRPr="00867C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Звуки гласные. 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О-У</w:t>
            </w:r>
            <w:proofErr w:type="gramEnd"/>
            <w:r w:rsidRPr="00867C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Звуки гласные. 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Ё-Ю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Звуки гласные. 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И-У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Подготовка к проверочной работе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B92807" w:rsidRDefault="002E5664" w:rsidP="00867C4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Проверочная работа по теме «Звуки гласные. Буквы, сходные по </w:t>
            </w:r>
            <w:r w:rsidRPr="00867C4E">
              <w:rPr>
                <w:rFonts w:ascii="Times New Roman" w:hAnsi="Times New Roman" w:cs="Times New Roman"/>
              </w:rPr>
              <w:lastRenderedPageBreak/>
              <w:t>написанию»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B928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  <w:gridSpan w:val="3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lastRenderedPageBreak/>
              <w:t xml:space="preserve">1.2. Звуки согласные твердые </w:t>
            </w:r>
            <w:proofErr w:type="gramStart"/>
            <w:r w:rsidRPr="00867C4E">
              <w:rPr>
                <w:rFonts w:ascii="Times New Roman" w:hAnsi="Times New Roman" w:cs="Times New Roman"/>
                <w:b/>
              </w:rPr>
              <w:t>–м</w:t>
            </w:r>
            <w:proofErr w:type="gramEnd"/>
            <w:r w:rsidRPr="00867C4E">
              <w:rPr>
                <w:rFonts w:ascii="Times New Roman" w:hAnsi="Times New Roman" w:cs="Times New Roman"/>
                <w:b/>
              </w:rPr>
              <w:t>ягкие парные ( 1-й способ смягчения: гласные второго ряда)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Вводная тема. Звуки согласные твердые – мягкие (1-й способ). </w:t>
            </w:r>
          </w:p>
        </w:tc>
        <w:tc>
          <w:tcPr>
            <w:tcW w:w="0" w:type="auto"/>
            <w:vMerge w:val="restart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Наблюдать</w:t>
            </w:r>
            <w:r w:rsidRPr="00867C4E">
              <w:rPr>
                <w:rFonts w:ascii="Times New Roman" w:hAnsi="Times New Roman" w:cs="Times New Roman"/>
              </w:rPr>
              <w:t xml:space="preserve"> за произнесением твердых и мягких согласных звуков.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твердые и мягкие согласные звуки. </w:t>
            </w:r>
            <w:r w:rsidRPr="00867C4E">
              <w:rPr>
                <w:rFonts w:ascii="Times New Roman" w:hAnsi="Times New Roman" w:cs="Times New Roman"/>
                <w:i/>
              </w:rPr>
              <w:t>Объяснять</w:t>
            </w:r>
            <w:r w:rsidRPr="00867C4E">
              <w:rPr>
                <w:rFonts w:ascii="Times New Roman" w:hAnsi="Times New Roman" w:cs="Times New Roman"/>
              </w:rPr>
              <w:t xml:space="preserve">, как обозначена мягкость согласных на письме.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Анализировать</w:t>
            </w:r>
            <w:r w:rsidRPr="00867C4E">
              <w:rPr>
                <w:rFonts w:ascii="Times New Roman" w:hAnsi="Times New Roman" w:cs="Times New Roman"/>
              </w:rPr>
              <w:t xml:space="preserve"> слово с опорой на схему.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Сравнивать</w:t>
            </w:r>
            <w:r w:rsidRPr="00867C4E">
              <w:rPr>
                <w:rFonts w:ascii="Times New Roman" w:hAnsi="Times New Roman" w:cs="Times New Roman"/>
              </w:rPr>
              <w:t xml:space="preserve"> слова по смыслу, звучанию и написанию. </w:t>
            </w: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место звука в слове. </w:t>
            </w:r>
            <w:r w:rsidRPr="00867C4E">
              <w:rPr>
                <w:rFonts w:ascii="Times New Roman" w:hAnsi="Times New Roman" w:cs="Times New Roman"/>
                <w:i/>
              </w:rPr>
              <w:t>Подбирать</w:t>
            </w:r>
            <w:r w:rsidRPr="00867C4E">
              <w:rPr>
                <w:rFonts w:ascii="Times New Roman" w:hAnsi="Times New Roman" w:cs="Times New Roman"/>
              </w:rPr>
              <w:t xml:space="preserve"> слова на заданный звук.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Оценивать</w:t>
            </w:r>
            <w:r w:rsidRPr="00867C4E">
              <w:rPr>
                <w:rFonts w:ascii="Times New Roman" w:hAnsi="Times New Roman" w:cs="Times New Roman"/>
              </w:rPr>
              <w:t xml:space="preserve"> свои достижения при выполнении заданий.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твердых и мягких согласных. Буква Я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твердых и мягких согласных. Буква</w:t>
            </w:r>
            <w:proofErr w:type="gramStart"/>
            <w:r w:rsidRPr="00867C4E">
              <w:rPr>
                <w:rFonts w:ascii="Times New Roman" w:hAnsi="Times New Roman" w:cs="Times New Roman"/>
              </w:rPr>
              <w:t xml:space="preserve"> Ё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твердых и мягких согласных. Буква </w:t>
            </w:r>
            <w:proofErr w:type="gramStart"/>
            <w:r w:rsidRPr="00867C4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твердых и мягких согласных. Буква</w:t>
            </w:r>
            <w:proofErr w:type="gramStart"/>
            <w:r w:rsidRPr="00867C4E">
              <w:rPr>
                <w:rFonts w:ascii="Times New Roman" w:hAnsi="Times New Roman" w:cs="Times New Roman"/>
              </w:rPr>
              <w:t xml:space="preserve"> Е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твердых и мягких согласных. Буква</w:t>
            </w:r>
            <w:proofErr w:type="gramStart"/>
            <w:r w:rsidRPr="00867C4E">
              <w:rPr>
                <w:rFonts w:ascii="Times New Roman" w:hAnsi="Times New Roman" w:cs="Times New Roman"/>
              </w:rPr>
              <w:t xml:space="preserve"> И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Подготовка к проверочной работе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Проверочная работа по теме «Звуки согласные твердые </w:t>
            </w:r>
            <w:proofErr w:type="gramStart"/>
            <w:r w:rsidRPr="00867C4E">
              <w:rPr>
                <w:rFonts w:ascii="Times New Roman" w:hAnsi="Times New Roman" w:cs="Times New Roman"/>
              </w:rPr>
              <w:t>–м</w:t>
            </w:r>
            <w:proofErr w:type="gramEnd"/>
            <w:r w:rsidRPr="00867C4E">
              <w:rPr>
                <w:rFonts w:ascii="Times New Roman" w:hAnsi="Times New Roman" w:cs="Times New Roman"/>
              </w:rPr>
              <w:t>ягкие парные ( 1-й способ смягчения: гласные второго ряда)»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  <w:gridSpan w:val="3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 xml:space="preserve">1.3. </w:t>
            </w:r>
            <w:proofErr w:type="gramStart"/>
            <w:r w:rsidRPr="00867C4E">
              <w:rPr>
                <w:rFonts w:ascii="Times New Roman" w:hAnsi="Times New Roman" w:cs="Times New Roman"/>
                <w:b/>
              </w:rPr>
              <w:t>Звуки согласные твердые – мягкие парные (2-й способ смягчения:</w:t>
            </w:r>
            <w:proofErr w:type="gramEnd"/>
            <w:r w:rsidRPr="00867C4E">
              <w:rPr>
                <w:rFonts w:ascii="Times New Roman" w:hAnsi="Times New Roman" w:cs="Times New Roman"/>
                <w:b/>
              </w:rPr>
              <w:t xml:space="preserve"> Ь)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Вводная тема. Звуки согласные твердые - мягкие парные (2-й способ)</w:t>
            </w:r>
          </w:p>
        </w:tc>
        <w:tc>
          <w:tcPr>
            <w:tcW w:w="0" w:type="auto"/>
            <w:vMerge w:val="restart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 xml:space="preserve">Обозначать </w:t>
            </w:r>
            <w:r w:rsidRPr="00867C4E">
              <w:rPr>
                <w:rFonts w:ascii="Times New Roman" w:hAnsi="Times New Roman" w:cs="Times New Roman"/>
              </w:rPr>
              <w:t>мягкость согласного звука мягким знаком в конце слова и в середине слова перед согласными, перед гласными второго ряда.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 xml:space="preserve"> Соотносить</w:t>
            </w:r>
            <w:r w:rsidRPr="00867C4E">
              <w:rPr>
                <w:rFonts w:ascii="Times New Roman" w:hAnsi="Times New Roman" w:cs="Times New Roman"/>
              </w:rPr>
              <w:t xml:space="preserve"> Ь с символом и «опорой» для обозначения на письме.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67C4E">
              <w:rPr>
                <w:rFonts w:ascii="Times New Roman" w:hAnsi="Times New Roman" w:cs="Times New Roman"/>
                <w:i/>
              </w:rPr>
              <w:t>Отбирать</w:t>
            </w:r>
            <w:r w:rsidRPr="00867C4E">
              <w:rPr>
                <w:rFonts w:ascii="Times New Roman" w:hAnsi="Times New Roman" w:cs="Times New Roman"/>
              </w:rPr>
              <w:t xml:space="preserve"> слова с буквой Ь. </w:t>
            </w: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место буквы Ь. </w:t>
            </w:r>
            <w:r w:rsidRPr="00867C4E">
              <w:rPr>
                <w:rFonts w:ascii="Times New Roman" w:hAnsi="Times New Roman" w:cs="Times New Roman"/>
                <w:i/>
              </w:rPr>
              <w:t>Анализировать</w:t>
            </w:r>
            <w:r w:rsidRPr="00867C4E">
              <w:rPr>
                <w:rFonts w:ascii="Times New Roman" w:hAnsi="Times New Roman" w:cs="Times New Roman"/>
              </w:rPr>
              <w:t xml:space="preserve"> слово с опорой на схему.</w:t>
            </w:r>
            <w:r w:rsidRPr="00867C4E">
              <w:rPr>
                <w:rFonts w:ascii="Times New Roman" w:hAnsi="Times New Roman" w:cs="Times New Roman"/>
                <w:i/>
              </w:rPr>
              <w:t xml:space="preserve"> Соотносить</w:t>
            </w:r>
            <w:r w:rsidRPr="00867C4E">
              <w:rPr>
                <w:rFonts w:ascii="Times New Roman" w:hAnsi="Times New Roman" w:cs="Times New Roman"/>
              </w:rPr>
              <w:t xml:space="preserve"> количество звуков и бу</w:t>
            </w:r>
            <w:proofErr w:type="gramStart"/>
            <w:r w:rsidRPr="00867C4E">
              <w:rPr>
                <w:rFonts w:ascii="Times New Roman" w:hAnsi="Times New Roman" w:cs="Times New Roman"/>
              </w:rPr>
              <w:t>кв в сл</w:t>
            </w:r>
            <w:proofErr w:type="gramEnd"/>
            <w:r w:rsidRPr="00867C4E">
              <w:rPr>
                <w:rFonts w:ascii="Times New Roman" w:hAnsi="Times New Roman" w:cs="Times New Roman"/>
              </w:rPr>
              <w:t>ове.</w:t>
            </w:r>
            <w:r w:rsidRPr="00867C4E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Оценивать</w:t>
            </w:r>
            <w:r w:rsidRPr="00867C4E">
              <w:rPr>
                <w:rFonts w:ascii="Times New Roman" w:hAnsi="Times New Roman" w:cs="Times New Roman"/>
              </w:rPr>
              <w:t xml:space="preserve"> свои достижения при выполнении заданий.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Буква Ь: (функция смягчения)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Буква Ь: (функция разделения)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Буква Ь: (различение функций)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Подготовка к проверочной работе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Проверочная работа по теме: </w:t>
            </w:r>
            <w:proofErr w:type="gramStart"/>
            <w:r w:rsidRPr="00867C4E">
              <w:rPr>
                <w:rFonts w:ascii="Times New Roman" w:hAnsi="Times New Roman" w:cs="Times New Roman"/>
              </w:rPr>
              <w:t>«Звуки согласные твердые – мягкие парные (2-й способ смягчения:</w:t>
            </w:r>
            <w:proofErr w:type="gramEnd"/>
            <w:r w:rsidRPr="00867C4E">
              <w:rPr>
                <w:rFonts w:ascii="Times New Roman" w:hAnsi="Times New Roman" w:cs="Times New Roman"/>
              </w:rPr>
              <w:t xml:space="preserve"> Ь)»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  <w:gridSpan w:val="3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1.4. Звуки согласные звонкие и глухие. Буквы, сходные по написанию.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Вводная тема. Звуки согласные звонки и </w:t>
            </w:r>
            <w:r w:rsidRPr="00867C4E">
              <w:rPr>
                <w:rFonts w:ascii="Times New Roman" w:hAnsi="Times New Roman" w:cs="Times New Roman"/>
              </w:rPr>
              <w:lastRenderedPageBreak/>
              <w:t>глухие</w:t>
            </w:r>
            <w:proofErr w:type="gramStart"/>
            <w:r w:rsidRPr="00867C4E">
              <w:rPr>
                <w:rFonts w:ascii="Times New Roman" w:hAnsi="Times New Roman" w:cs="Times New Roman"/>
              </w:rPr>
              <w:t>.</w:t>
            </w:r>
            <w:proofErr w:type="gramEnd"/>
            <w:r w:rsidRPr="00867C4E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867C4E">
              <w:rPr>
                <w:rFonts w:ascii="Times New Roman" w:hAnsi="Times New Roman" w:cs="Times New Roman"/>
              </w:rPr>
              <w:t>п</w:t>
            </w:r>
            <w:proofErr w:type="gramEnd"/>
            <w:r w:rsidRPr="00867C4E">
              <w:rPr>
                <w:rFonts w:ascii="Times New Roman" w:hAnsi="Times New Roman" w:cs="Times New Roman"/>
              </w:rPr>
              <w:t>арные)</w:t>
            </w:r>
          </w:p>
        </w:tc>
        <w:tc>
          <w:tcPr>
            <w:tcW w:w="0" w:type="auto"/>
            <w:vMerge w:val="restart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lastRenderedPageBreak/>
              <w:t>Наблюдать</w:t>
            </w:r>
            <w:r w:rsidRPr="00867C4E">
              <w:rPr>
                <w:rFonts w:ascii="Times New Roman" w:hAnsi="Times New Roman" w:cs="Times New Roman"/>
              </w:rPr>
              <w:t xml:space="preserve"> за произнесением согласного звука, </w:t>
            </w:r>
            <w:r w:rsidRPr="00867C4E">
              <w:rPr>
                <w:rFonts w:ascii="Times New Roman" w:hAnsi="Times New Roman" w:cs="Times New Roman"/>
              </w:rPr>
              <w:lastRenderedPageBreak/>
              <w:t xml:space="preserve">называть его особенности.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звуки согласные звонкие и глухие по </w:t>
            </w:r>
            <w:proofErr w:type="spellStart"/>
            <w:r w:rsidRPr="00867C4E">
              <w:rPr>
                <w:rFonts w:ascii="Times New Roman" w:hAnsi="Times New Roman" w:cs="Times New Roman"/>
              </w:rPr>
              <w:t>артикуляторно-акустическим</w:t>
            </w:r>
            <w:proofErr w:type="spellEnd"/>
            <w:r w:rsidRPr="00867C4E">
              <w:rPr>
                <w:rFonts w:ascii="Times New Roman" w:hAnsi="Times New Roman" w:cs="Times New Roman"/>
              </w:rPr>
              <w:t xml:space="preserve"> признакам.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Соотносить</w:t>
            </w:r>
            <w:r w:rsidRPr="00867C4E">
              <w:rPr>
                <w:rFonts w:ascii="Times New Roman" w:hAnsi="Times New Roman" w:cs="Times New Roman"/>
              </w:rPr>
              <w:t xml:space="preserve"> звуки с символами и «опорами» для их обозначения на письме.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Анализировать</w:t>
            </w:r>
            <w:r w:rsidRPr="00867C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7C4E">
              <w:rPr>
                <w:rFonts w:ascii="Times New Roman" w:hAnsi="Times New Roman" w:cs="Times New Roman"/>
              </w:rPr>
              <w:t>звуко-слоговой</w:t>
            </w:r>
            <w:proofErr w:type="spellEnd"/>
            <w:r w:rsidRPr="00867C4E">
              <w:rPr>
                <w:rFonts w:ascii="Times New Roman" w:hAnsi="Times New Roman" w:cs="Times New Roman"/>
              </w:rPr>
              <w:t xml:space="preserve"> состав слова.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Подбирать</w:t>
            </w:r>
            <w:r w:rsidRPr="00867C4E">
              <w:rPr>
                <w:rFonts w:ascii="Times New Roman" w:hAnsi="Times New Roman" w:cs="Times New Roman"/>
              </w:rPr>
              <w:t xml:space="preserve"> слова с заданным звуком.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порядок звуков в слове.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Подбирать</w:t>
            </w:r>
            <w:r w:rsidRPr="00867C4E">
              <w:rPr>
                <w:rFonts w:ascii="Times New Roman" w:hAnsi="Times New Roman" w:cs="Times New Roman"/>
              </w:rPr>
              <w:t xml:space="preserve"> слова-паронимы.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</w:t>
            </w:r>
            <w:r w:rsidRPr="00867C4E">
              <w:rPr>
                <w:rFonts w:ascii="Times New Roman" w:hAnsi="Times New Roman" w:cs="Times New Roman"/>
              </w:rPr>
              <w:t>ь буквы, имеющие оптическое и кинетическое сходство.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Оценивать</w:t>
            </w:r>
            <w:r w:rsidRPr="00867C4E">
              <w:rPr>
                <w:rFonts w:ascii="Times New Roman" w:hAnsi="Times New Roman" w:cs="Times New Roman"/>
              </w:rPr>
              <w:t xml:space="preserve"> свои достижения при выполнении заданий.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Б-Б, П-П 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Б-Б, П-П в словосочетаниях, предложениях, тексте.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Д-Д, </w:t>
            </w:r>
            <w:proofErr w:type="gramStart"/>
            <w:r w:rsidRPr="00867C4E">
              <w:rPr>
                <w:rFonts w:ascii="Times New Roman" w:hAnsi="Times New Roman" w:cs="Times New Roman"/>
              </w:rPr>
              <w:t>Т-Т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Д-Д,  </w:t>
            </w:r>
            <w:proofErr w:type="gramStart"/>
            <w:r w:rsidRPr="00867C4E">
              <w:rPr>
                <w:rFonts w:ascii="Times New Roman" w:hAnsi="Times New Roman" w:cs="Times New Roman"/>
              </w:rPr>
              <w:t>Т-Т</w:t>
            </w:r>
            <w:proofErr w:type="gramEnd"/>
            <w:r w:rsidRPr="00867C4E">
              <w:rPr>
                <w:rFonts w:ascii="Times New Roman" w:hAnsi="Times New Roman" w:cs="Times New Roman"/>
              </w:rPr>
              <w:t xml:space="preserve"> в словосочетаниях, предложениях, тексте.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В-В</w:t>
            </w:r>
            <w:proofErr w:type="gramEnd"/>
            <w:r w:rsidRPr="00867C4E">
              <w:rPr>
                <w:rFonts w:ascii="Times New Roman" w:hAnsi="Times New Roman" w:cs="Times New Roman"/>
              </w:rPr>
              <w:t>, Ф-Ф.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В-В</w:t>
            </w:r>
            <w:proofErr w:type="gramEnd"/>
            <w:r w:rsidRPr="00867C4E">
              <w:rPr>
                <w:rFonts w:ascii="Times New Roman" w:hAnsi="Times New Roman" w:cs="Times New Roman"/>
              </w:rPr>
              <w:t>, Ф-Ф в словосочетаниях, предложениях, тексте.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Г-Г</w:t>
            </w:r>
            <w:proofErr w:type="gramEnd"/>
            <w:r w:rsidRPr="00867C4E">
              <w:rPr>
                <w:rFonts w:ascii="Times New Roman" w:hAnsi="Times New Roman" w:cs="Times New Roman"/>
              </w:rPr>
              <w:t>, К-К.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Г-Г</w:t>
            </w:r>
            <w:proofErr w:type="gramEnd"/>
            <w:r w:rsidRPr="00867C4E">
              <w:rPr>
                <w:rFonts w:ascii="Times New Roman" w:hAnsi="Times New Roman" w:cs="Times New Roman"/>
              </w:rPr>
              <w:t>, К-К в словосочетаниях, предложениях, тексте.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С-С</w:t>
            </w:r>
            <w:proofErr w:type="gramEnd"/>
            <w:r w:rsidRPr="00867C4E">
              <w:rPr>
                <w:rFonts w:ascii="Times New Roman" w:hAnsi="Times New Roman" w:cs="Times New Roman"/>
              </w:rPr>
              <w:t>, З-З.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С-С</w:t>
            </w:r>
            <w:proofErr w:type="gramEnd"/>
            <w:r w:rsidRPr="00867C4E">
              <w:rPr>
                <w:rFonts w:ascii="Times New Roman" w:hAnsi="Times New Roman" w:cs="Times New Roman"/>
              </w:rPr>
              <w:t>, З-З в словосочетаниях, предложениях, тексте.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472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Ж-Ш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Б-Д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П-Т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Подготовка к проверочной работе.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Проверочная работа по теме «Звуки согласные звонкие и глухие. Буквы, сходные по написанию</w:t>
            </w:r>
            <w:proofErr w:type="gramStart"/>
            <w:r w:rsidRPr="00867C4E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  <w:gridSpan w:val="3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1. 5. Звуки согласные непарные. Буквы, сходные по написанию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C4E">
              <w:rPr>
                <w:rFonts w:ascii="Times New Roman" w:hAnsi="Times New Roman" w:cs="Times New Roman"/>
                <w:b/>
              </w:rPr>
              <w:t>1</w:t>
            </w:r>
            <w:r w:rsidR="007855C7" w:rsidRPr="00867C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Вводная тема. Звуки согласные твердые – мягкие, </w:t>
            </w:r>
            <w:proofErr w:type="spellStart"/>
            <w:proofErr w:type="gramStart"/>
            <w:r w:rsidRPr="00867C4E">
              <w:rPr>
                <w:rFonts w:ascii="Times New Roman" w:hAnsi="Times New Roman" w:cs="Times New Roman"/>
              </w:rPr>
              <w:t>звонкие-глухие</w:t>
            </w:r>
            <w:proofErr w:type="spellEnd"/>
            <w:proofErr w:type="gramEnd"/>
            <w:r w:rsidRPr="00867C4E">
              <w:rPr>
                <w:rFonts w:ascii="Times New Roman" w:hAnsi="Times New Roman" w:cs="Times New Roman"/>
              </w:rPr>
              <w:t xml:space="preserve">  (непарные). Буквы Ж, </w:t>
            </w:r>
            <w:proofErr w:type="gramStart"/>
            <w:r w:rsidRPr="00867C4E">
              <w:rPr>
                <w:rFonts w:ascii="Times New Roman" w:hAnsi="Times New Roman" w:cs="Times New Roman"/>
              </w:rPr>
              <w:t>Ш</w:t>
            </w:r>
            <w:proofErr w:type="gramEnd"/>
            <w:r w:rsidRPr="00867C4E">
              <w:rPr>
                <w:rFonts w:ascii="Times New Roman" w:hAnsi="Times New Roman" w:cs="Times New Roman"/>
              </w:rPr>
              <w:t>, Ц, Ч, Щ, Й. М, Л, Н, Р, Х, Ч</w:t>
            </w:r>
          </w:p>
        </w:tc>
        <w:tc>
          <w:tcPr>
            <w:tcW w:w="0" w:type="auto"/>
            <w:vMerge w:val="restart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Наблюдать</w:t>
            </w:r>
            <w:r w:rsidRPr="00867C4E">
              <w:rPr>
                <w:rFonts w:ascii="Times New Roman" w:hAnsi="Times New Roman" w:cs="Times New Roman"/>
              </w:rPr>
              <w:t xml:space="preserve"> за произнесением согласного звука, называть его особенности.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звуки согласные звонкие и глухие, твердые и мягкие по </w:t>
            </w:r>
            <w:proofErr w:type="spellStart"/>
            <w:r w:rsidRPr="00867C4E">
              <w:rPr>
                <w:rFonts w:ascii="Times New Roman" w:hAnsi="Times New Roman" w:cs="Times New Roman"/>
              </w:rPr>
              <w:t>артикуляторно-акустическим</w:t>
            </w:r>
            <w:proofErr w:type="spellEnd"/>
            <w:r w:rsidRPr="00867C4E">
              <w:rPr>
                <w:rFonts w:ascii="Times New Roman" w:hAnsi="Times New Roman" w:cs="Times New Roman"/>
              </w:rPr>
              <w:t xml:space="preserve"> признакам.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Соотносить</w:t>
            </w:r>
            <w:r w:rsidRPr="00867C4E">
              <w:rPr>
                <w:rFonts w:ascii="Times New Roman" w:hAnsi="Times New Roman" w:cs="Times New Roman"/>
              </w:rPr>
              <w:t xml:space="preserve"> звуки с символами и «опорами» для их обозначения на письме.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буквы, обозначающие </w:t>
            </w:r>
            <w:r w:rsidRPr="00867C4E">
              <w:rPr>
                <w:rFonts w:ascii="Times New Roman" w:hAnsi="Times New Roman" w:cs="Times New Roman"/>
              </w:rPr>
              <w:lastRenderedPageBreak/>
              <w:t xml:space="preserve">близкие по акустико-артикуляционным признакам согласные звуки. </w:t>
            </w:r>
            <w:r w:rsidRPr="00867C4E">
              <w:rPr>
                <w:rFonts w:ascii="Times New Roman" w:hAnsi="Times New Roman" w:cs="Times New Roman"/>
                <w:i/>
              </w:rPr>
              <w:t>Анализировать</w:t>
            </w:r>
            <w:r w:rsidRPr="00867C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7C4E">
              <w:rPr>
                <w:rFonts w:ascii="Times New Roman" w:hAnsi="Times New Roman" w:cs="Times New Roman"/>
              </w:rPr>
              <w:t>звуко-слоговой</w:t>
            </w:r>
            <w:proofErr w:type="spellEnd"/>
            <w:r w:rsidRPr="00867C4E">
              <w:rPr>
                <w:rFonts w:ascii="Times New Roman" w:hAnsi="Times New Roman" w:cs="Times New Roman"/>
              </w:rPr>
              <w:t xml:space="preserve"> состав слова.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Подбирать</w:t>
            </w:r>
            <w:r w:rsidRPr="00867C4E">
              <w:rPr>
                <w:rFonts w:ascii="Times New Roman" w:hAnsi="Times New Roman" w:cs="Times New Roman"/>
              </w:rPr>
              <w:t xml:space="preserve"> слова с заданным звуком. </w:t>
            </w:r>
            <w:r w:rsidRPr="00867C4E">
              <w:rPr>
                <w:rFonts w:ascii="Times New Roman" w:hAnsi="Times New Roman" w:cs="Times New Roman"/>
                <w:i/>
              </w:rPr>
              <w:t>Определять</w:t>
            </w:r>
            <w:r w:rsidRPr="00867C4E">
              <w:rPr>
                <w:rFonts w:ascii="Times New Roman" w:hAnsi="Times New Roman" w:cs="Times New Roman"/>
              </w:rPr>
              <w:t xml:space="preserve"> порядок звуков в слове.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Подбирать</w:t>
            </w:r>
            <w:r w:rsidRPr="00867C4E">
              <w:rPr>
                <w:rFonts w:ascii="Times New Roman" w:hAnsi="Times New Roman" w:cs="Times New Roman"/>
              </w:rPr>
              <w:t xml:space="preserve"> слова-паронимы. 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Дифференцировать</w:t>
            </w:r>
            <w:r w:rsidRPr="00867C4E">
              <w:rPr>
                <w:rFonts w:ascii="Times New Roman" w:hAnsi="Times New Roman" w:cs="Times New Roman"/>
              </w:rPr>
              <w:t xml:space="preserve"> буквы, имеющие оптическое и кинетическое сходство.</w:t>
            </w:r>
          </w:p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  <w:i/>
              </w:rPr>
              <w:t>Оценивать</w:t>
            </w:r>
            <w:r w:rsidRPr="00867C4E">
              <w:rPr>
                <w:rFonts w:ascii="Times New Roman" w:hAnsi="Times New Roman" w:cs="Times New Roman"/>
              </w:rPr>
              <w:t xml:space="preserve"> свои достижения при выполнении заданий.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Ц-С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Ш-С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Ж-З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867C4E">
              <w:rPr>
                <w:rFonts w:ascii="Times New Roman" w:hAnsi="Times New Roman" w:cs="Times New Roman"/>
              </w:rPr>
              <w:t>Ч-Т</w:t>
            </w:r>
            <w:proofErr w:type="gramEnd"/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Ч-Щ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Ш-Щ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53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Р-Р, Л-Л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Дифференциация Ц-Щ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Подготовка к проверочной работе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Проверочная работа по теме «Звуки согласные непарные. Буквы, сходные по написанию»</w:t>
            </w:r>
          </w:p>
        </w:tc>
        <w:tc>
          <w:tcPr>
            <w:tcW w:w="0" w:type="auto"/>
            <w:vMerge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664" w:rsidRPr="00867C4E" w:rsidTr="00562629">
        <w:trPr>
          <w:trHeight w:val="277"/>
        </w:trPr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both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Итоговая проверочная работа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  <w:r w:rsidRPr="00867C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E5664" w:rsidRPr="00867C4E" w:rsidRDefault="002E5664" w:rsidP="00867C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5664" w:rsidRPr="00867C4E" w:rsidRDefault="002E5664" w:rsidP="00867C4E">
      <w:pPr>
        <w:rPr>
          <w:rFonts w:ascii="Times New Roman" w:hAnsi="Times New Roman" w:cs="Times New Roman"/>
        </w:rPr>
      </w:pPr>
    </w:p>
    <w:p w:rsidR="002E5664" w:rsidRPr="00867C4E" w:rsidRDefault="002E5664" w:rsidP="00867C4E">
      <w:pPr>
        <w:pStyle w:val="1"/>
        <w:shd w:val="clear" w:color="auto" w:fill="auto"/>
        <w:spacing w:before="0" w:line="240" w:lineRule="auto"/>
        <w:ind w:right="40" w:firstLine="709"/>
        <w:rPr>
          <w:rFonts w:ascii="Times New Roman" w:hAnsi="Times New Roman" w:cs="Times New Roman"/>
          <w:sz w:val="24"/>
          <w:szCs w:val="24"/>
        </w:rPr>
      </w:pPr>
    </w:p>
    <w:p w:rsidR="002E5664" w:rsidRPr="00867C4E" w:rsidRDefault="002E5664" w:rsidP="00867C4E">
      <w:pPr>
        <w:rPr>
          <w:rFonts w:ascii="Times New Roman" w:hAnsi="Times New Roman" w:cs="Times New Roman"/>
        </w:rPr>
      </w:pPr>
    </w:p>
    <w:p w:rsidR="002B3825" w:rsidRPr="00867C4E" w:rsidRDefault="002B3825" w:rsidP="00867C4E">
      <w:pPr>
        <w:rPr>
          <w:rFonts w:ascii="Times New Roman" w:hAnsi="Times New Roman" w:cs="Times New Roman"/>
        </w:rPr>
      </w:pPr>
    </w:p>
    <w:sectPr w:rsidR="002B3825" w:rsidRPr="00867C4E" w:rsidSect="00B92807">
      <w:pgSz w:w="16840" w:h="11907" w:orient="landscape" w:code="9"/>
      <w:pgMar w:top="851" w:right="1134" w:bottom="1701" w:left="1134" w:header="0" w:footer="6" w:gutter="0"/>
      <w:pgNumType w:start="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A5" w:rsidRDefault="000329A5" w:rsidP="00B92807">
      <w:r>
        <w:separator/>
      </w:r>
    </w:p>
  </w:endnote>
  <w:endnote w:type="continuationSeparator" w:id="0">
    <w:p w:rsidR="000329A5" w:rsidRDefault="000329A5" w:rsidP="00B92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525526"/>
      <w:docPartObj>
        <w:docPartGallery w:val="Page Numbers (Bottom of Page)"/>
        <w:docPartUnique/>
      </w:docPartObj>
    </w:sdtPr>
    <w:sdtContent>
      <w:p w:rsidR="00B92807" w:rsidRDefault="009D1EC1">
        <w:pPr>
          <w:pStyle w:val="ac"/>
          <w:jc w:val="center"/>
        </w:pPr>
        <w:fldSimple w:instr=" PAGE   \* MERGEFORMAT ">
          <w:r w:rsidR="0091680B">
            <w:rPr>
              <w:noProof/>
            </w:rPr>
            <w:t>2</w:t>
          </w:r>
        </w:fldSimple>
      </w:p>
    </w:sdtContent>
  </w:sdt>
  <w:p w:rsidR="00B92807" w:rsidRDefault="00B9280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A5" w:rsidRDefault="000329A5" w:rsidP="00B92807">
      <w:r>
        <w:separator/>
      </w:r>
    </w:p>
  </w:footnote>
  <w:footnote w:type="continuationSeparator" w:id="0">
    <w:p w:rsidR="000329A5" w:rsidRDefault="000329A5" w:rsidP="00B928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05A9"/>
    <w:multiLevelType w:val="multilevel"/>
    <w:tmpl w:val="8AB2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AD7D1C"/>
    <w:multiLevelType w:val="multilevel"/>
    <w:tmpl w:val="C22E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2C5CE7"/>
    <w:multiLevelType w:val="multilevel"/>
    <w:tmpl w:val="9F0C05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BF4B18"/>
    <w:multiLevelType w:val="multilevel"/>
    <w:tmpl w:val="3882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6544BB"/>
    <w:multiLevelType w:val="hybridMultilevel"/>
    <w:tmpl w:val="FDF42B22"/>
    <w:lvl w:ilvl="0" w:tplc="13AC2E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E41B73"/>
    <w:multiLevelType w:val="hybridMultilevel"/>
    <w:tmpl w:val="87647B02"/>
    <w:lvl w:ilvl="0" w:tplc="13AC2E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243F46"/>
    <w:multiLevelType w:val="hybridMultilevel"/>
    <w:tmpl w:val="E918C6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37772C"/>
    <w:multiLevelType w:val="hybridMultilevel"/>
    <w:tmpl w:val="35486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07DCF"/>
    <w:multiLevelType w:val="multilevel"/>
    <w:tmpl w:val="5F96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FB8409D"/>
    <w:multiLevelType w:val="hybridMultilevel"/>
    <w:tmpl w:val="354E579A"/>
    <w:lvl w:ilvl="0" w:tplc="4D54220E">
      <w:start w:val="1"/>
      <w:numFmt w:val="upperRoman"/>
      <w:lvlText w:val="%1."/>
      <w:lvlJc w:val="left"/>
      <w:pPr>
        <w:ind w:left="6108" w:hanging="720"/>
      </w:pPr>
      <w:rPr>
        <w:rFonts w:hint="default"/>
        <w:w w:val="107"/>
      </w:rPr>
    </w:lvl>
    <w:lvl w:ilvl="1" w:tplc="04190019" w:tentative="1">
      <w:start w:val="1"/>
      <w:numFmt w:val="lowerLetter"/>
      <w:lvlText w:val="%2."/>
      <w:lvlJc w:val="left"/>
      <w:pPr>
        <w:ind w:left="3818" w:hanging="360"/>
      </w:pPr>
    </w:lvl>
    <w:lvl w:ilvl="2" w:tplc="0419001B" w:tentative="1">
      <w:start w:val="1"/>
      <w:numFmt w:val="lowerRoman"/>
      <w:lvlText w:val="%3."/>
      <w:lvlJc w:val="right"/>
      <w:pPr>
        <w:ind w:left="4538" w:hanging="180"/>
      </w:pPr>
    </w:lvl>
    <w:lvl w:ilvl="3" w:tplc="0419000F" w:tentative="1">
      <w:start w:val="1"/>
      <w:numFmt w:val="decimal"/>
      <w:lvlText w:val="%4."/>
      <w:lvlJc w:val="left"/>
      <w:pPr>
        <w:ind w:left="5258" w:hanging="360"/>
      </w:pPr>
    </w:lvl>
    <w:lvl w:ilvl="4" w:tplc="04190019" w:tentative="1">
      <w:start w:val="1"/>
      <w:numFmt w:val="lowerLetter"/>
      <w:lvlText w:val="%5."/>
      <w:lvlJc w:val="left"/>
      <w:pPr>
        <w:ind w:left="5978" w:hanging="360"/>
      </w:pPr>
    </w:lvl>
    <w:lvl w:ilvl="5" w:tplc="0419001B" w:tentative="1">
      <w:start w:val="1"/>
      <w:numFmt w:val="lowerRoman"/>
      <w:lvlText w:val="%6."/>
      <w:lvlJc w:val="right"/>
      <w:pPr>
        <w:ind w:left="6698" w:hanging="180"/>
      </w:pPr>
    </w:lvl>
    <w:lvl w:ilvl="6" w:tplc="0419000F" w:tentative="1">
      <w:start w:val="1"/>
      <w:numFmt w:val="decimal"/>
      <w:lvlText w:val="%7."/>
      <w:lvlJc w:val="left"/>
      <w:pPr>
        <w:ind w:left="7418" w:hanging="360"/>
      </w:pPr>
    </w:lvl>
    <w:lvl w:ilvl="7" w:tplc="04190019" w:tentative="1">
      <w:start w:val="1"/>
      <w:numFmt w:val="lowerLetter"/>
      <w:lvlText w:val="%8."/>
      <w:lvlJc w:val="left"/>
      <w:pPr>
        <w:ind w:left="8138" w:hanging="360"/>
      </w:pPr>
    </w:lvl>
    <w:lvl w:ilvl="8" w:tplc="0419001B" w:tentative="1">
      <w:start w:val="1"/>
      <w:numFmt w:val="lowerRoman"/>
      <w:lvlText w:val="%9."/>
      <w:lvlJc w:val="right"/>
      <w:pPr>
        <w:ind w:left="8858" w:hanging="180"/>
      </w:pPr>
    </w:lvl>
  </w:abstractNum>
  <w:abstractNum w:abstractNumId="10">
    <w:nsid w:val="3FFB362A"/>
    <w:multiLevelType w:val="multilevel"/>
    <w:tmpl w:val="403C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0ED74E9"/>
    <w:multiLevelType w:val="hybridMultilevel"/>
    <w:tmpl w:val="9F10C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D13A2"/>
    <w:multiLevelType w:val="multilevel"/>
    <w:tmpl w:val="E534997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57C42EC"/>
    <w:multiLevelType w:val="multilevel"/>
    <w:tmpl w:val="53AC888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BF91740"/>
    <w:multiLevelType w:val="multilevel"/>
    <w:tmpl w:val="72BE7984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724166"/>
    <w:multiLevelType w:val="hybridMultilevel"/>
    <w:tmpl w:val="17BE4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C1199B"/>
    <w:multiLevelType w:val="multilevel"/>
    <w:tmpl w:val="301E6E1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BD02AD"/>
    <w:multiLevelType w:val="multilevel"/>
    <w:tmpl w:val="9F923AA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7303576"/>
    <w:multiLevelType w:val="hybridMultilevel"/>
    <w:tmpl w:val="6144E0C8"/>
    <w:lvl w:ilvl="0" w:tplc="13AC2E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815BA"/>
    <w:multiLevelType w:val="hybridMultilevel"/>
    <w:tmpl w:val="C4DEF086"/>
    <w:lvl w:ilvl="0" w:tplc="13AC2EB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C3958ED"/>
    <w:multiLevelType w:val="hybridMultilevel"/>
    <w:tmpl w:val="73D09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9066D"/>
    <w:multiLevelType w:val="multilevel"/>
    <w:tmpl w:val="6538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9"/>
  </w:num>
  <w:num w:numId="5">
    <w:abstractNumId w:val="21"/>
  </w:num>
  <w:num w:numId="6">
    <w:abstractNumId w:val="0"/>
  </w:num>
  <w:num w:numId="7">
    <w:abstractNumId w:val="10"/>
  </w:num>
  <w:num w:numId="8">
    <w:abstractNumId w:val="3"/>
  </w:num>
  <w:num w:numId="9">
    <w:abstractNumId w:val="14"/>
  </w:num>
  <w:num w:numId="10">
    <w:abstractNumId w:val="1"/>
  </w:num>
  <w:num w:numId="11">
    <w:abstractNumId w:val="8"/>
  </w:num>
  <w:num w:numId="12">
    <w:abstractNumId w:val="13"/>
  </w:num>
  <w:num w:numId="13">
    <w:abstractNumId w:val="17"/>
  </w:num>
  <w:num w:numId="14">
    <w:abstractNumId w:val="11"/>
  </w:num>
  <w:num w:numId="15">
    <w:abstractNumId w:val="20"/>
  </w:num>
  <w:num w:numId="16">
    <w:abstractNumId w:val="7"/>
  </w:num>
  <w:num w:numId="17">
    <w:abstractNumId w:val="12"/>
  </w:num>
  <w:num w:numId="18">
    <w:abstractNumId w:val="15"/>
  </w:num>
  <w:num w:numId="19">
    <w:abstractNumId w:val="18"/>
  </w:num>
  <w:num w:numId="20">
    <w:abstractNumId w:val="19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664"/>
    <w:rsid w:val="000329A5"/>
    <w:rsid w:val="00125226"/>
    <w:rsid w:val="00175A4A"/>
    <w:rsid w:val="0018336E"/>
    <w:rsid w:val="002B3825"/>
    <w:rsid w:val="002E5664"/>
    <w:rsid w:val="004B04D8"/>
    <w:rsid w:val="004B747B"/>
    <w:rsid w:val="005515A5"/>
    <w:rsid w:val="00566206"/>
    <w:rsid w:val="00665F4E"/>
    <w:rsid w:val="007855C7"/>
    <w:rsid w:val="00867C4E"/>
    <w:rsid w:val="008D7553"/>
    <w:rsid w:val="008F0133"/>
    <w:rsid w:val="0091680B"/>
    <w:rsid w:val="00943DA0"/>
    <w:rsid w:val="009D1EC1"/>
    <w:rsid w:val="009D231B"/>
    <w:rsid w:val="00B92807"/>
    <w:rsid w:val="00CB30E2"/>
    <w:rsid w:val="00CD01D0"/>
    <w:rsid w:val="00D4349C"/>
    <w:rsid w:val="00E36161"/>
    <w:rsid w:val="00EC14EF"/>
    <w:rsid w:val="00FC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566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5664"/>
    <w:rPr>
      <w:color w:val="000080"/>
      <w:u w:val="single"/>
    </w:rPr>
  </w:style>
  <w:style w:type="character" w:customStyle="1" w:styleId="13">
    <w:name w:val="Заголовок №1 (3)_"/>
    <w:basedOn w:val="a0"/>
    <w:link w:val="130"/>
    <w:rsid w:val="002E5664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1"/>
    <w:rsid w:val="002E5664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Arial95pt">
    <w:name w:val="Основной текст + Arial;9;5 pt"/>
    <w:basedOn w:val="a4"/>
    <w:rsid w:val="002E5664"/>
    <w:rPr>
      <w:rFonts w:ascii="Arial" w:eastAsia="Arial" w:hAnsi="Arial" w:cs="Arial"/>
      <w:sz w:val="19"/>
      <w:szCs w:val="19"/>
    </w:rPr>
  </w:style>
  <w:style w:type="character" w:customStyle="1" w:styleId="Arial95pt0">
    <w:name w:val="Основной текст + Arial;9;5 pt;Полужирный"/>
    <w:basedOn w:val="a4"/>
    <w:rsid w:val="002E5664"/>
    <w:rPr>
      <w:rFonts w:ascii="Arial" w:eastAsia="Arial" w:hAnsi="Arial" w:cs="Arial"/>
      <w:b/>
      <w:bCs/>
      <w:sz w:val="19"/>
      <w:szCs w:val="19"/>
    </w:rPr>
  </w:style>
  <w:style w:type="character" w:customStyle="1" w:styleId="3">
    <w:name w:val="Заголовок №3_"/>
    <w:basedOn w:val="a0"/>
    <w:link w:val="30"/>
    <w:rsid w:val="002E5664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rial95pt1">
    <w:name w:val="Основной текст + Arial;9;5 pt;Курсив"/>
    <w:basedOn w:val="a4"/>
    <w:rsid w:val="002E5664"/>
    <w:rPr>
      <w:rFonts w:ascii="Arial" w:eastAsia="Arial" w:hAnsi="Arial" w:cs="Arial"/>
      <w:i/>
      <w:iCs/>
      <w:sz w:val="19"/>
      <w:szCs w:val="19"/>
    </w:rPr>
  </w:style>
  <w:style w:type="character" w:customStyle="1" w:styleId="10">
    <w:name w:val="Основной текст (10)_"/>
    <w:basedOn w:val="a0"/>
    <w:link w:val="100"/>
    <w:rsid w:val="002E5664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Candara105pt0pt">
    <w:name w:val="Основной текст + Candara;10;5 pt;Интервал 0 pt"/>
    <w:basedOn w:val="a4"/>
    <w:rsid w:val="002E5664"/>
    <w:rPr>
      <w:rFonts w:ascii="Candara" w:eastAsia="Candara" w:hAnsi="Candara" w:cs="Candara"/>
      <w:spacing w:val="10"/>
      <w:sz w:val="21"/>
      <w:szCs w:val="21"/>
    </w:rPr>
  </w:style>
  <w:style w:type="character" w:customStyle="1" w:styleId="Arial95pt-1pt">
    <w:name w:val="Основной текст + Arial;9;5 pt;Интервал -1 pt"/>
    <w:basedOn w:val="a4"/>
    <w:rsid w:val="002E5664"/>
    <w:rPr>
      <w:rFonts w:ascii="Arial" w:eastAsia="Arial" w:hAnsi="Arial" w:cs="Arial"/>
      <w:spacing w:val="-20"/>
      <w:sz w:val="19"/>
      <w:szCs w:val="19"/>
    </w:rPr>
  </w:style>
  <w:style w:type="paragraph" w:customStyle="1" w:styleId="130">
    <w:name w:val="Заголовок №1 (3)"/>
    <w:basedOn w:val="a"/>
    <w:link w:val="13"/>
    <w:rsid w:val="002E5664"/>
    <w:pPr>
      <w:shd w:val="clear" w:color="auto" w:fill="FFFFFF"/>
      <w:spacing w:after="180" w:line="0" w:lineRule="atLeast"/>
      <w:outlineLvl w:val="0"/>
    </w:pPr>
    <w:rPr>
      <w:rFonts w:ascii="Arial" w:eastAsia="Arial" w:hAnsi="Arial" w:cs="Arial"/>
      <w:color w:val="auto"/>
      <w:sz w:val="27"/>
      <w:szCs w:val="27"/>
      <w:lang w:eastAsia="en-US"/>
    </w:rPr>
  </w:style>
  <w:style w:type="paragraph" w:customStyle="1" w:styleId="1">
    <w:name w:val="Основной текст1"/>
    <w:basedOn w:val="a"/>
    <w:link w:val="a4"/>
    <w:rsid w:val="002E5664"/>
    <w:pPr>
      <w:shd w:val="clear" w:color="auto" w:fill="FFFFFF"/>
      <w:spacing w:before="180" w:line="235" w:lineRule="exact"/>
      <w:jc w:val="both"/>
    </w:pPr>
    <w:rPr>
      <w:rFonts w:ascii="MS Reference Sans Serif" w:eastAsia="MS Reference Sans Serif" w:hAnsi="MS Reference Sans Serif" w:cs="MS Reference Sans Serif"/>
      <w:color w:val="auto"/>
      <w:sz w:val="18"/>
      <w:szCs w:val="18"/>
      <w:lang w:eastAsia="en-US"/>
    </w:rPr>
  </w:style>
  <w:style w:type="paragraph" w:customStyle="1" w:styleId="30">
    <w:name w:val="Заголовок №3"/>
    <w:basedOn w:val="a"/>
    <w:link w:val="3"/>
    <w:rsid w:val="002E5664"/>
    <w:pPr>
      <w:shd w:val="clear" w:color="auto" w:fill="FFFFFF"/>
      <w:spacing w:line="235" w:lineRule="exact"/>
      <w:jc w:val="both"/>
      <w:outlineLvl w:val="2"/>
    </w:pPr>
    <w:rPr>
      <w:rFonts w:ascii="Arial" w:eastAsia="Arial" w:hAnsi="Arial" w:cs="Arial"/>
      <w:color w:val="auto"/>
      <w:sz w:val="19"/>
      <w:szCs w:val="19"/>
      <w:lang w:eastAsia="en-US"/>
    </w:rPr>
  </w:style>
  <w:style w:type="paragraph" w:customStyle="1" w:styleId="100">
    <w:name w:val="Основной текст (10)"/>
    <w:basedOn w:val="a"/>
    <w:link w:val="10"/>
    <w:rsid w:val="002E5664"/>
    <w:pPr>
      <w:shd w:val="clear" w:color="auto" w:fill="FFFFFF"/>
      <w:spacing w:line="235" w:lineRule="exact"/>
      <w:jc w:val="both"/>
    </w:pPr>
    <w:rPr>
      <w:rFonts w:ascii="Arial" w:eastAsia="Arial" w:hAnsi="Arial" w:cs="Arial"/>
      <w:color w:val="auto"/>
      <w:sz w:val="19"/>
      <w:szCs w:val="19"/>
      <w:lang w:eastAsia="en-US"/>
    </w:rPr>
  </w:style>
  <w:style w:type="paragraph" w:styleId="a5">
    <w:name w:val="List Paragraph"/>
    <w:basedOn w:val="a"/>
    <w:uiPriority w:val="34"/>
    <w:qFormat/>
    <w:rsid w:val="002E5664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table" w:styleId="a6">
    <w:name w:val="Table Grid"/>
    <w:basedOn w:val="a1"/>
    <w:uiPriority w:val="59"/>
    <w:rsid w:val="002E566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basedOn w:val="a0"/>
    <w:rsid w:val="002E5664"/>
  </w:style>
  <w:style w:type="paragraph" w:customStyle="1" w:styleId="ParagraphStyle">
    <w:name w:val="Paragraph Style"/>
    <w:rsid w:val="002E56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No Spacing"/>
    <w:qFormat/>
    <w:rsid w:val="002E566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2E566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rsid w:val="002E5664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B928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9280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928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280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olif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goporta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ogopedi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12</Pages>
  <Words>3674</Words>
  <Characters>20945</Characters>
  <Application>Microsoft Office Word</Application>
  <DocSecurity>0</DocSecurity>
  <Lines>174</Lines>
  <Paragraphs>49</Paragraphs>
  <ScaleCrop>false</ScaleCrop>
  <Company/>
  <LinksUpToDate>false</LinksUpToDate>
  <CharactersWithSpaces>24570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Бурунова</dc:creator>
  <cp:keywords/>
  <dc:description/>
  <cp:lastModifiedBy>Елена Голдина</cp:lastModifiedBy>
  <cp:revision>21</cp:revision>
  <cp:lastPrinted>2016-10-13T01:55:00Z</cp:lastPrinted>
  <dcterms:created xsi:type="dcterms:W3CDTF">2015-12-29T03:20:00Z</dcterms:created>
  <dcterms:modified xsi:type="dcterms:W3CDTF">2017-03-10T12:41:00Z</dcterms:modified>
</cp:coreProperties>
</file>