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C4" w:rsidRPr="005D0BB7" w:rsidRDefault="004D11C4" w:rsidP="004D11C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D0BB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</w:t>
      </w:r>
      <w:r w:rsidR="00781A8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Воспитание сказкой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4D11C4" w:rsidRPr="005D0BB7" w:rsidRDefault="004D11C4" w:rsidP="004D11C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Подготовительная  группа «В»</w:t>
      </w:r>
      <w:r w:rsidRPr="005D0B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 Червякова Ю. В.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Педагог </w:t>
      </w:r>
      <w:r w:rsidR="00CA5750">
        <w:rPr>
          <w:rFonts w:ascii="Arial" w:eastAsia="Times New Roman" w:hAnsi="Arial" w:cs="Arial"/>
          <w:sz w:val="24"/>
          <w:szCs w:val="24"/>
          <w:u w:val="single"/>
          <w:lang w:eastAsia="ru-RU"/>
        </w:rPr>
        <w:t>дополнительного образования</w:t>
      </w:r>
      <w:proofErr w:type="gramStart"/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Крутикова Л.И.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Вид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 групповой, познавательно-творческий.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Продолжительность</w:t>
      </w:r>
      <w:r w:rsidR="00781A8E">
        <w:rPr>
          <w:rFonts w:ascii="Arial" w:eastAsia="Times New Roman" w:hAnsi="Arial" w:cs="Arial"/>
          <w:sz w:val="24"/>
          <w:szCs w:val="24"/>
          <w:lang w:eastAsia="ru-RU"/>
        </w:rPr>
        <w:t>: 6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месяцев </w:t>
      </w:r>
      <w:r w:rsidR="00781A8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(декабр</w:t>
      </w:r>
      <w:proofErr w:type="gramStart"/>
      <w:r w:rsidR="00781A8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="00781A8E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 xml:space="preserve"> май</w:t>
      </w:r>
      <w:r w:rsidRPr="0050503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Участники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 дети подготовительной группы, родит</w:t>
      </w:r>
      <w:r w:rsidR="00CA5750">
        <w:rPr>
          <w:rFonts w:ascii="Arial" w:eastAsia="Times New Roman" w:hAnsi="Arial" w:cs="Arial"/>
          <w:sz w:val="24"/>
          <w:szCs w:val="24"/>
          <w:lang w:eastAsia="ru-RU"/>
        </w:rPr>
        <w:t>ели, воспитатели, педагог дополнительного образования.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Образовательная область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781A8E">
        <w:rPr>
          <w:rFonts w:ascii="Arial" w:eastAsia="Times New Roman" w:hAnsi="Arial" w:cs="Arial"/>
          <w:sz w:val="24"/>
          <w:szCs w:val="24"/>
          <w:lang w:eastAsia="ru-RU"/>
        </w:rPr>
        <w:t>речевое развитие, художественно – эстетическое развитие, познавательное развитие, социально – коммуникативное развитие.</w:t>
      </w:r>
    </w:p>
    <w:p w:rsidR="00225B28" w:rsidRPr="0050503F" w:rsidRDefault="004D11C4" w:rsidP="00225B2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 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 что чрезвычайно важную роль играют и художественные средства, с помощью которых русский народ создает образ. В литературе – это выразительные средства языка, в изобразительном искусстве линии и краски, в музыке – звуки, в танце – движения. Каждый вид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 Одним из самых ярких творцов художественных образов,</w:t>
      </w:r>
      <w:r w:rsidR="00C2435D">
        <w:rPr>
          <w:rFonts w:ascii="Arial" w:eastAsia="Times New Roman" w:hAnsi="Arial" w:cs="Arial"/>
          <w:sz w:val="24"/>
          <w:szCs w:val="24"/>
          <w:lang w:eastAsia="ru-RU"/>
        </w:rPr>
        <w:t xml:space="preserve"> доступных пониманию детей являю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="00225B28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сказки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81A8E">
        <w:rPr>
          <w:rFonts w:ascii="Arial" w:eastAsia="Times New Roman" w:hAnsi="Arial" w:cs="Arial"/>
          <w:sz w:val="24"/>
          <w:szCs w:val="24"/>
          <w:lang w:eastAsia="ru-RU"/>
        </w:rPr>
        <w:t>Сказки</w:t>
      </w:r>
      <w:r w:rsidR="00225B28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— благодатный и ничем не заменимый ист</w:t>
      </w:r>
      <w:r w:rsidR="00781A8E">
        <w:rPr>
          <w:rFonts w:ascii="Arial" w:eastAsia="Times New Roman" w:hAnsi="Arial" w:cs="Arial"/>
          <w:sz w:val="24"/>
          <w:szCs w:val="24"/>
          <w:lang w:eastAsia="ru-RU"/>
        </w:rPr>
        <w:t>очник воспитания ребенка. Сказки</w:t>
      </w:r>
      <w:r w:rsidR="00225B28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— это духовные богатства культуры, познавая которые,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4D11C4" w:rsidRPr="00E46502" w:rsidRDefault="00781A8E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Цель</w:t>
      </w:r>
      <w:r w:rsidR="004D11C4" w:rsidRPr="00E46502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r w:rsidR="004D11C4" w:rsidRPr="00E46502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="004D11C4" w:rsidRPr="00E46502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нравственно-эстетическое развитие детей через знакомство с творчеством русского народа, фольклора, приобщение детей к богатствам ру</w:t>
      </w:r>
      <w:r w:rsidR="00781A8E">
        <w:rPr>
          <w:rFonts w:ascii="Arial" w:eastAsia="Times New Roman" w:hAnsi="Arial" w:cs="Arial"/>
          <w:sz w:val="24"/>
          <w:szCs w:val="24"/>
          <w:lang w:eastAsia="ru-RU"/>
        </w:rPr>
        <w:t>сской художественной литературы и живописи.</w:t>
      </w:r>
    </w:p>
    <w:p w:rsidR="004D11C4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91BE4" w:rsidRPr="0050503F" w:rsidRDefault="00F91BE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1C4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91BE4" w:rsidRDefault="00F91BE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BE4" w:rsidRPr="0050503F" w:rsidRDefault="00F91BE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Образовательная:</w:t>
      </w:r>
    </w:p>
    <w:p w:rsidR="00225B28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A21C6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Приобщать детей к культуре своего народа через усвоение художественного языка и художественных образов сказок;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1BE4" w:rsidRPr="0050503F" w:rsidRDefault="00AA4CCB" w:rsidP="00F91B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Ф</w:t>
      </w:r>
      <w:r w:rsidR="00F91BE4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ормировать умение выразительно читать стихи, инсценировать </w:t>
      </w:r>
      <w:r w:rsidR="00F91BE4"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сказки</w:t>
      </w:r>
      <w:r w:rsidR="00F91BE4" w:rsidRPr="0050503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33FDE" w:rsidRDefault="00033FDE" w:rsidP="00F91B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FDE" w:rsidRDefault="00033FDE" w:rsidP="00033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Формировать интерес к народному и классическому искусству (изобраз</w:t>
      </w:r>
      <w:r w:rsidR="00C2435D">
        <w:rPr>
          <w:rFonts w:ascii="Arial" w:eastAsia="Times New Roman" w:hAnsi="Arial" w:cs="Arial"/>
          <w:sz w:val="24"/>
          <w:szCs w:val="24"/>
          <w:lang w:eastAsia="ru-RU"/>
        </w:rPr>
        <w:t>ительному искусству, литературе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Start"/>
      <w:r w:rsidRPr="00033F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435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AA4CCB" w:rsidRDefault="00AA4CCB" w:rsidP="00033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CCB" w:rsidRPr="00AA4CCB" w:rsidRDefault="00AA4CCB" w:rsidP="00AA4CC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Вовлекать детей и</w:t>
      </w:r>
      <w:r w:rsidRPr="00AA4CCB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родителей   в совместную деятельность по знакомству со сказками, показать ценность и значимость совместного творчества;</w:t>
      </w:r>
    </w:p>
    <w:p w:rsidR="00033FDE" w:rsidRDefault="00033FDE" w:rsidP="00033F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0FB" w:rsidRDefault="00033FDE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Развивающая:</w:t>
      </w:r>
    </w:p>
    <w:p w:rsidR="00033FDE" w:rsidRDefault="00033FDE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Развивать эстетические чувства, эмоции, переживания; умения самостоятельно создавать художественные образы в разных видах деятельности.</w:t>
      </w:r>
    </w:p>
    <w:p w:rsidR="001370FB" w:rsidRDefault="00033FDE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Расширять представления о художниках – иллюстраторах детской книги </w:t>
      </w:r>
      <w:r w:rsidR="00661814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И. </w:t>
      </w:r>
      <w:r w:rsidR="006C159A">
        <w:rPr>
          <w:rFonts w:ascii="Arial" w:eastAsia="Times New Roman" w:hAnsi="Arial" w:cs="Arial"/>
          <w:sz w:val="24"/>
          <w:szCs w:val="24"/>
          <w:lang w:eastAsia="ru-RU"/>
        </w:rPr>
        <w:t xml:space="preserve">Я.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Билибин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Ю. </w:t>
      </w:r>
      <w:r w:rsidR="00765AAC">
        <w:rPr>
          <w:rFonts w:ascii="Arial" w:eastAsia="Times New Roman" w:hAnsi="Arial" w:cs="Arial"/>
          <w:sz w:val="24"/>
          <w:szCs w:val="24"/>
          <w:lang w:eastAsia="ru-RU"/>
        </w:rPr>
        <w:t xml:space="preserve">А. </w:t>
      </w:r>
      <w:r w:rsidR="006C159A">
        <w:rPr>
          <w:rFonts w:ascii="Arial" w:eastAsia="Times New Roman" w:hAnsi="Arial" w:cs="Arial"/>
          <w:sz w:val="24"/>
          <w:szCs w:val="24"/>
          <w:lang w:eastAsia="ru-RU"/>
        </w:rPr>
        <w:t>Васнецов,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70FB">
        <w:rPr>
          <w:rFonts w:ascii="Arial" w:eastAsia="Times New Roman" w:hAnsi="Arial" w:cs="Arial"/>
          <w:sz w:val="24"/>
          <w:szCs w:val="24"/>
          <w:lang w:eastAsia="ru-RU"/>
        </w:rPr>
        <w:t xml:space="preserve">В. </w:t>
      </w:r>
      <w:proofErr w:type="spellStart"/>
      <w:r w:rsidR="001370FB">
        <w:rPr>
          <w:rFonts w:ascii="Arial" w:eastAsia="Times New Roman" w:hAnsi="Arial" w:cs="Arial"/>
          <w:sz w:val="24"/>
          <w:szCs w:val="24"/>
          <w:lang w:eastAsia="ru-RU"/>
        </w:rPr>
        <w:t>Сутеев</w:t>
      </w:r>
      <w:proofErr w:type="spellEnd"/>
      <w:r w:rsidR="001370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65AAC">
        <w:rPr>
          <w:rFonts w:ascii="Arial" w:eastAsia="Times New Roman" w:hAnsi="Arial" w:cs="Arial"/>
          <w:sz w:val="24"/>
          <w:szCs w:val="24"/>
          <w:lang w:eastAsia="ru-RU"/>
        </w:rPr>
        <w:t xml:space="preserve">Б. А. </w:t>
      </w:r>
      <w:proofErr w:type="spellStart"/>
      <w:r w:rsidR="00765AAC">
        <w:rPr>
          <w:rFonts w:ascii="Arial" w:eastAsia="Times New Roman" w:hAnsi="Arial" w:cs="Arial"/>
          <w:sz w:val="24"/>
          <w:szCs w:val="24"/>
          <w:lang w:eastAsia="ru-RU"/>
        </w:rPr>
        <w:t>Дехтерёв</w:t>
      </w:r>
      <w:proofErr w:type="spellEnd"/>
      <w:r w:rsidR="00765AAC">
        <w:rPr>
          <w:rFonts w:ascii="Arial" w:eastAsia="Times New Roman" w:hAnsi="Arial" w:cs="Arial"/>
          <w:sz w:val="24"/>
          <w:szCs w:val="24"/>
          <w:lang w:eastAsia="ru-RU"/>
        </w:rPr>
        <w:t xml:space="preserve">, Н. А. </w:t>
      </w:r>
      <w:r w:rsidR="00EE7FCC">
        <w:rPr>
          <w:rFonts w:ascii="Arial" w:eastAsia="Times New Roman" w:hAnsi="Arial" w:cs="Arial"/>
          <w:sz w:val="24"/>
          <w:szCs w:val="24"/>
          <w:lang w:eastAsia="ru-RU"/>
        </w:rPr>
        <w:t>Устинов</w:t>
      </w:r>
      <w:r w:rsidR="00661814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="001370FB" w:rsidRPr="00137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370FB" w:rsidRDefault="001370FB" w:rsidP="00137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азвивать у детей образное мышление, фантазию, творческие способности</w:t>
      </w:r>
      <w:r w:rsidR="00C2435D">
        <w:rPr>
          <w:rFonts w:ascii="Arial" w:eastAsia="Times New Roman" w:hAnsi="Arial" w:cs="Arial"/>
          <w:sz w:val="24"/>
          <w:szCs w:val="24"/>
          <w:lang w:eastAsia="ru-RU"/>
        </w:rPr>
        <w:t>, интерес к художественной литературе через чтение сказок.</w:t>
      </w:r>
    </w:p>
    <w:p w:rsidR="00E85731" w:rsidRDefault="00E85731" w:rsidP="00137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0FB" w:rsidRDefault="00E85731" w:rsidP="00137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Развивать желание рисовать сюжеты знакомых сказок;</w:t>
      </w:r>
    </w:p>
    <w:p w:rsidR="00E85731" w:rsidRDefault="00E85731" w:rsidP="00137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634" w:rsidRDefault="001370FB" w:rsidP="00137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C663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C6634" w:rsidRPr="00DC6634">
        <w:rPr>
          <w:rFonts w:ascii="Arial" w:eastAsia="Times New Roman" w:hAnsi="Arial" w:cs="Arial"/>
          <w:sz w:val="24"/>
          <w:szCs w:val="24"/>
          <w:lang w:eastAsia="ru-RU"/>
        </w:rPr>
        <w:t xml:space="preserve">азвивать коммуникативную компетентность детей и умение общаться </w:t>
      </w:r>
      <w:proofErr w:type="gramStart"/>
      <w:r w:rsidR="00DC6634" w:rsidRPr="00DC6634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="00DC6634" w:rsidRPr="00DC6634">
        <w:rPr>
          <w:rFonts w:ascii="Arial" w:eastAsia="Times New Roman" w:hAnsi="Arial" w:cs="Arial"/>
          <w:sz w:val="24"/>
          <w:szCs w:val="24"/>
          <w:lang w:eastAsia="ru-RU"/>
        </w:rPr>
        <w:t xml:space="preserve"> взрослыми в разных ситуациях;</w:t>
      </w:r>
    </w:p>
    <w:p w:rsidR="0020486E" w:rsidRDefault="00DC6634" w:rsidP="00137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486E" w:rsidRDefault="0020486E" w:rsidP="00137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0486E">
        <w:rPr>
          <w:rFonts w:ascii="Arial" w:eastAsia="Times New Roman" w:hAnsi="Arial" w:cs="Arial"/>
          <w:sz w:val="24"/>
          <w:szCs w:val="24"/>
          <w:lang w:eastAsia="ru-RU"/>
        </w:rPr>
        <w:t xml:space="preserve">Развивать умение отличать хорошее от </w:t>
      </w:r>
      <w:proofErr w:type="gramStart"/>
      <w:r w:rsidRPr="0020486E">
        <w:rPr>
          <w:rFonts w:ascii="Arial" w:eastAsia="Times New Roman" w:hAnsi="Arial" w:cs="Arial"/>
          <w:sz w:val="24"/>
          <w:szCs w:val="24"/>
          <w:lang w:eastAsia="ru-RU"/>
        </w:rPr>
        <w:t>плохого</w:t>
      </w:r>
      <w:proofErr w:type="gramEnd"/>
      <w:r w:rsidRPr="0020486E">
        <w:rPr>
          <w:rFonts w:ascii="Arial" w:eastAsia="Times New Roman" w:hAnsi="Arial" w:cs="Arial"/>
          <w:sz w:val="24"/>
          <w:szCs w:val="24"/>
          <w:lang w:eastAsia="ru-RU"/>
        </w:rPr>
        <w:t xml:space="preserve"> в сказке и в жизни, умение делать нравственный выбор.</w:t>
      </w:r>
    </w:p>
    <w:p w:rsidR="0020486E" w:rsidRDefault="0020486E" w:rsidP="001370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CCB" w:rsidRPr="0050503F" w:rsidRDefault="00AA4CCB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Воспитательная:</w:t>
      </w:r>
    </w:p>
    <w:p w:rsidR="00225B28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- воспитывать культуру речи, учить детей рассуждать, развивать умения применять </w:t>
      </w:r>
      <w:r w:rsidR="003A21C6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свои знания в беседе, добиваться связных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высказываний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0486E" w:rsidRDefault="0020486E" w:rsidP="003A21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CCB" w:rsidRDefault="00AA4CCB" w:rsidP="003A21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Воспитывать читателя, способного испытывать сострадание и сочувствие к героям сказок, отождествлять себя с полюбившимся персонажем.</w:t>
      </w:r>
    </w:p>
    <w:p w:rsidR="0020486E" w:rsidRDefault="0020486E" w:rsidP="003A21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1C6" w:rsidRPr="0050503F" w:rsidRDefault="004D11C4" w:rsidP="003A21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воспитывать чувства дружбы и коллективизма.</w:t>
      </w:r>
    </w:p>
    <w:p w:rsidR="0020486E" w:rsidRDefault="0020486E" w:rsidP="002048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86E" w:rsidRPr="0050503F" w:rsidRDefault="0020486E" w:rsidP="002048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Помочь детям усвоить  духовно – нравственные категории</w:t>
      </w:r>
      <w:r w:rsidRPr="0020486E">
        <w:rPr>
          <w:rFonts w:ascii="Arial" w:eastAsia="Times New Roman" w:hAnsi="Arial" w:cs="Arial"/>
          <w:sz w:val="24"/>
          <w:szCs w:val="24"/>
          <w:lang w:eastAsia="ru-RU"/>
        </w:rPr>
        <w:t xml:space="preserve"> (добро – зло, послушание – непослушание, согласие – вражда, трудолюбие – лень, бескорыстие – жадность, простота – хитрость) и правил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20486E">
        <w:rPr>
          <w:rFonts w:ascii="Arial" w:eastAsia="Times New Roman" w:hAnsi="Arial" w:cs="Arial"/>
          <w:sz w:val="24"/>
          <w:szCs w:val="24"/>
          <w:lang w:eastAsia="ru-RU"/>
        </w:rPr>
        <w:t xml:space="preserve"> доброй совестливой жизни.</w:t>
      </w:r>
      <w:proofErr w:type="gramEnd"/>
    </w:p>
    <w:p w:rsidR="00DC6634" w:rsidRPr="00AA4CCB" w:rsidRDefault="00DC6634" w:rsidP="00DC663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Pr="00AA4CCB">
        <w:rPr>
          <w:rFonts w:ascii="Arial" w:eastAsia="Times New Roman" w:hAnsi="Arial" w:cs="Arial"/>
          <w:sz w:val="24"/>
          <w:szCs w:val="24"/>
          <w:lang w:eastAsia="ru-RU"/>
        </w:rPr>
        <w:t>оздавать атмосферу эмоционального комфорта, взаимопонимания и поддержки.</w:t>
      </w:r>
    </w:p>
    <w:p w:rsidR="003A21C6" w:rsidRPr="0050503F" w:rsidRDefault="003A21C6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Родители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C6634" w:rsidRDefault="004D11C4" w:rsidP="004D11C4">
      <w:pPr>
        <w:spacing w:before="225" w:after="225" w:line="240" w:lineRule="auto"/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в семье благоприятных условий для </w:t>
      </w:r>
      <w:r w:rsidR="00DC6634">
        <w:rPr>
          <w:rFonts w:ascii="Arial" w:eastAsia="Times New Roman" w:hAnsi="Arial" w:cs="Arial"/>
          <w:sz w:val="24"/>
          <w:szCs w:val="24"/>
          <w:lang w:eastAsia="ru-RU"/>
        </w:rPr>
        <w:t xml:space="preserve">нравственно – эстетического 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развития ребенка;</w:t>
      </w:r>
      <w:r w:rsidR="00E85731" w:rsidRPr="00E85731">
        <w:t xml:space="preserve"> </w:t>
      </w:r>
    </w:p>
    <w:p w:rsidR="003A21C6" w:rsidRPr="00DC6634" w:rsidRDefault="00E85731" w:rsidP="004D11C4">
      <w:pPr>
        <w:spacing w:before="225" w:after="225" w:line="240" w:lineRule="auto"/>
      </w:pPr>
      <w:r w:rsidRPr="00E85731">
        <w:rPr>
          <w:rFonts w:ascii="Arial" w:eastAsia="Times New Roman" w:hAnsi="Arial" w:cs="Arial"/>
          <w:sz w:val="24"/>
          <w:szCs w:val="24"/>
          <w:lang w:eastAsia="ru-RU"/>
        </w:rPr>
        <w:t>- Способствовать поддержанию традиции семейного  чтения;</w:t>
      </w:r>
    </w:p>
    <w:p w:rsidR="004D11C4" w:rsidRPr="0050503F" w:rsidRDefault="003A21C6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11C4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C663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оказать ценность и значимость</w:t>
      </w:r>
      <w:r w:rsidR="00475B54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3827" w:rsidRPr="0050503F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D11C4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совместного творчества родителей и детей;</w:t>
      </w:r>
    </w:p>
    <w:p w:rsidR="004D11C4" w:rsidRPr="0050503F" w:rsidRDefault="00DC663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="00475B54" w:rsidRPr="0050503F">
        <w:rPr>
          <w:rFonts w:ascii="Arial" w:eastAsia="Times New Roman" w:hAnsi="Arial" w:cs="Arial"/>
          <w:sz w:val="24"/>
          <w:szCs w:val="24"/>
          <w:lang w:eastAsia="ru-RU"/>
        </w:rPr>
        <w:t>оздать атмосферу эмоционального комфорта, взаимопонимания и поддержки;</w:t>
      </w:r>
    </w:p>
    <w:p w:rsidR="004D11C4" w:rsidRPr="0050503F" w:rsidRDefault="00DC663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</w:t>
      </w:r>
      <w:r w:rsidR="004D11C4" w:rsidRPr="0050503F">
        <w:rPr>
          <w:rFonts w:ascii="Arial" w:eastAsia="Times New Roman" w:hAnsi="Arial" w:cs="Arial"/>
          <w:sz w:val="24"/>
          <w:szCs w:val="24"/>
          <w:lang w:eastAsia="ru-RU"/>
        </w:rPr>
        <w:t>аинтересовать родителей жизнью группы, вызвать желание участвовать в ней.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Обеспечение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 сборники русских народных</w:t>
      </w:r>
      <w:r w:rsidR="009A3827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и авторских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сказок</w:t>
      </w:r>
      <w:r w:rsidR="00EE7FC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A3827" w:rsidRPr="0050503F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иллюстрации к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сказкам</w:t>
      </w:r>
      <w:r w:rsidR="00EE7FC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художников – иллюстраторов детских книг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E7FCC">
        <w:rPr>
          <w:rFonts w:ascii="Arial" w:eastAsia="Times New Roman" w:hAnsi="Arial" w:cs="Arial"/>
          <w:sz w:val="24"/>
          <w:szCs w:val="24"/>
          <w:lang w:eastAsia="ru-RU"/>
        </w:rPr>
        <w:t xml:space="preserve"> работавших в разных техниках;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репродукции картин</w:t>
      </w:r>
      <w:r w:rsidR="009A3827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A3827" w:rsidRPr="0050503F">
        <w:rPr>
          <w:rFonts w:ascii="Arial" w:eastAsia="Times New Roman" w:hAnsi="Arial" w:cs="Arial"/>
          <w:sz w:val="24"/>
          <w:szCs w:val="24"/>
          <w:lang w:eastAsia="ru-RU"/>
        </w:rPr>
        <w:t>Ю</w:t>
      </w:r>
      <w:proofErr w:type="gramEnd"/>
      <w:r w:rsidR="009A3827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Васнецова 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A3827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С. Малютина,</w:t>
      </w:r>
      <w:r w:rsidR="002F2DD5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64BE7" w:rsidRPr="0050503F">
        <w:rPr>
          <w:rFonts w:ascii="Arial" w:eastAsia="Times New Roman" w:hAnsi="Arial" w:cs="Arial"/>
          <w:sz w:val="24"/>
          <w:szCs w:val="24"/>
          <w:lang w:eastAsia="ru-RU"/>
        </w:rPr>
        <w:t>Рачеевой</w:t>
      </w:r>
      <w:proofErr w:type="spellEnd"/>
      <w:r w:rsidR="00464BE7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r w:rsidR="002F2DD5" w:rsidRPr="0050503F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6B1889">
        <w:rPr>
          <w:rFonts w:ascii="Arial" w:eastAsia="Times New Roman" w:hAnsi="Arial" w:cs="Arial"/>
          <w:sz w:val="24"/>
          <w:szCs w:val="24"/>
          <w:lang w:eastAsia="ru-RU"/>
        </w:rPr>
        <w:t xml:space="preserve"> методическая литература, ИКТ.</w:t>
      </w:r>
    </w:p>
    <w:p w:rsidR="002F2DD5" w:rsidRPr="0050503F" w:rsidRDefault="002F2DD5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развитие интереса к русской литературе;</w:t>
      </w:r>
    </w:p>
    <w:p w:rsidR="004D11C4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развитие у д</w:t>
      </w:r>
      <w:r w:rsidR="00135CE4">
        <w:rPr>
          <w:rFonts w:ascii="Arial" w:eastAsia="Times New Roman" w:hAnsi="Arial" w:cs="Arial"/>
          <w:sz w:val="24"/>
          <w:szCs w:val="24"/>
          <w:lang w:eastAsia="ru-RU"/>
        </w:rPr>
        <w:t>етей познавательной активности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, коммуникативных навыков;</w:t>
      </w:r>
    </w:p>
    <w:p w:rsidR="00135CE4" w:rsidRPr="0050503F" w:rsidRDefault="00135CE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-развитие творческой активности детей, освоение детьми дошкольного возраста различных видов творчества.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звукопроизношения, выразительности и связной речи детей.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содействие творческому развитию детей;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развитие эмоциональной отзывчивости;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гармонизация отношений между взрослыми и детьми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Основные этапы реализации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A0374" w:rsidRDefault="00BA037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4D11C4" w:rsidRPr="0050503F" w:rsidRDefault="00E46502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1.</w:t>
      </w:r>
      <w:r w:rsidR="004D11C4"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Подготовительный</w:t>
      </w:r>
      <w:r w:rsidR="004D11C4" w:rsidRPr="0050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F2DD5" w:rsidRPr="0050503F" w:rsidRDefault="002F2DD5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1C4" w:rsidRPr="0050503F" w:rsidRDefault="00C2435D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анкетирование</w:t>
      </w:r>
      <w:r w:rsidR="004D11C4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целью уточнить, </w:t>
      </w:r>
      <w:r w:rsidR="004D11C4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какие книги дома читают, есть ли в домашней библиотеке </w:t>
      </w:r>
      <w:r w:rsidR="004D11C4"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сказки</w:t>
      </w:r>
      <w:r w:rsidR="004D11C4" w:rsidRPr="00505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11C4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обсуждение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, выяснение возможностей, средств, необходимых для </w:t>
      </w:r>
      <w:r w:rsidR="002F2DD5" w:rsidRPr="0050503F">
        <w:rPr>
          <w:rFonts w:ascii="Arial" w:eastAsia="Times New Roman" w:hAnsi="Arial" w:cs="Arial"/>
          <w:sz w:val="24"/>
          <w:szCs w:val="24"/>
          <w:lang w:eastAsia="ru-RU"/>
        </w:rPr>
        <w:t>его реализации</w:t>
      </w:r>
      <w:r w:rsidR="00E465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6502" w:rsidRDefault="00E46502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E46502" w:rsidRDefault="00E46502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2.</w:t>
      </w:r>
      <w:r w:rsidRPr="00E46502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Практический</w:t>
      </w:r>
    </w:p>
    <w:p w:rsidR="00A52EFA" w:rsidRDefault="00A52EFA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ED1" w:rsidRPr="00A52EFA" w:rsidRDefault="00793ED1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2EFA">
        <w:rPr>
          <w:rFonts w:ascii="Arial" w:eastAsia="Times New Roman" w:hAnsi="Arial" w:cs="Arial"/>
          <w:sz w:val="24"/>
          <w:szCs w:val="24"/>
          <w:lang w:eastAsia="ru-RU"/>
        </w:rPr>
        <w:t>Пополнение содержания книжного уголка сказками разных жанро</w:t>
      </w:r>
      <w:r w:rsidR="00E6484C" w:rsidRPr="00A52EF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6484C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6484C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E6484C" w:rsidRPr="00E6484C">
        <w:rPr>
          <w:rFonts w:ascii="Arial" w:eastAsia="Times New Roman" w:hAnsi="Arial" w:cs="Arial"/>
          <w:sz w:val="24"/>
          <w:szCs w:val="24"/>
          <w:lang w:eastAsia="ru-RU"/>
        </w:rPr>
        <w:t xml:space="preserve">А.С.Пушкина, В. </w:t>
      </w:r>
      <w:proofErr w:type="spellStart"/>
      <w:r w:rsidR="00E6484C" w:rsidRPr="00E6484C">
        <w:rPr>
          <w:rFonts w:ascii="Arial" w:eastAsia="Times New Roman" w:hAnsi="Arial" w:cs="Arial"/>
          <w:sz w:val="24"/>
          <w:szCs w:val="24"/>
          <w:lang w:eastAsia="ru-RU"/>
        </w:rPr>
        <w:t>Сутеева</w:t>
      </w:r>
      <w:proofErr w:type="spellEnd"/>
      <w:r w:rsidR="00E6484C" w:rsidRPr="00E6484C">
        <w:rPr>
          <w:rFonts w:ascii="Arial" w:eastAsia="Times New Roman" w:hAnsi="Arial" w:cs="Arial"/>
          <w:sz w:val="24"/>
          <w:szCs w:val="24"/>
          <w:lang w:eastAsia="ru-RU"/>
        </w:rPr>
        <w:t>, П. Ершова, С Маршака, Х.К. Андерсена, Л. Толстова, сборники русских народных сказок</w:t>
      </w:r>
      <w:r w:rsidR="00E6484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6484C" w:rsidRPr="00E648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2EFA" w:rsidRDefault="00A52EFA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2EF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выставки поделок, рисунков</w:t>
      </w:r>
    </w:p>
    <w:p w:rsidR="00A52EFA" w:rsidRDefault="00A52EFA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Изготовление декораций к сказкам, костюмов сказочных героев, атрибутов</w:t>
      </w:r>
    </w:p>
    <w:p w:rsidR="00A52EFA" w:rsidRDefault="00A52EFA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картотеки: </w:t>
      </w:r>
      <w:r w:rsidR="00E6484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B1889" w:rsidRPr="006B1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1889">
        <w:rPr>
          <w:rFonts w:ascii="Arial" w:eastAsia="Times New Roman" w:hAnsi="Arial" w:cs="Arial"/>
          <w:sz w:val="24"/>
          <w:szCs w:val="24"/>
          <w:lang w:eastAsia="ru-RU"/>
        </w:rPr>
        <w:t>картин и иллюстраций к сказкам</w:t>
      </w:r>
    </w:p>
    <w:p w:rsidR="00A52EFA" w:rsidRDefault="00A52EFA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E6484C"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  <w:r w:rsidR="006B1889" w:rsidRPr="006B1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1889">
        <w:rPr>
          <w:rFonts w:ascii="Arial" w:eastAsia="Times New Roman" w:hAnsi="Arial" w:cs="Arial"/>
          <w:sz w:val="24"/>
          <w:szCs w:val="24"/>
          <w:lang w:eastAsia="ru-RU"/>
        </w:rPr>
        <w:t>мультипликационных фильмов</w:t>
      </w:r>
    </w:p>
    <w:p w:rsidR="00E6484C" w:rsidRPr="00A52EFA" w:rsidRDefault="00E6484C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6B188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D11C4" w:rsidRPr="00BA0374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A0374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Совместная деятельность детей и воспитателя.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1. Чтение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сказок</w:t>
      </w:r>
      <w:r w:rsidR="00A16E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2. Рассматривание и сравнение иллюстраций в детских книгах различных изданий.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3. Игры –драматизации по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сказкам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Конкурс</w:t>
      </w:r>
      <w:r w:rsidR="002F2DD5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чтецов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2BCA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952BCA" w:rsidRPr="00952BCA">
        <w:rPr>
          <w:rFonts w:ascii="Arial" w:eastAsia="Times New Roman" w:hAnsi="Arial" w:cs="Arial"/>
          <w:sz w:val="24"/>
          <w:szCs w:val="24"/>
          <w:lang w:eastAsia="ru-RU"/>
        </w:rPr>
        <w:t>Самостоятельное составление сказок.</w:t>
      </w:r>
    </w:p>
    <w:p w:rsidR="004D11C4" w:rsidRPr="0050503F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6. Игра-фантазия “Если б я поймал золотую рыбку</w:t>
      </w:r>
      <w:r w:rsidR="0050503F" w:rsidRPr="0050503F">
        <w:rPr>
          <w:rFonts w:ascii="Arial" w:eastAsia="Times New Roman" w:hAnsi="Arial" w:cs="Arial"/>
          <w:sz w:val="24"/>
          <w:szCs w:val="24"/>
          <w:lang w:eastAsia="ru-RU"/>
        </w:rPr>
        <w:t>.”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7. Викторина по математике </w:t>
      </w:r>
      <w:r w:rsidRPr="005050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>«Герои </w:t>
      </w:r>
      <w:r w:rsidRPr="0050503F">
        <w:rPr>
          <w:rFonts w:ascii="Arial" w:eastAsia="Times New Roman" w:hAnsi="Arial" w:cs="Arial"/>
          <w:bCs/>
          <w:iCs/>
          <w:sz w:val="24"/>
          <w:szCs w:val="24"/>
          <w:bdr w:val="none" w:sz="0" w:space="0" w:color="auto" w:frame="1"/>
          <w:lang w:eastAsia="ru-RU"/>
        </w:rPr>
        <w:t>сказок в цифрах</w:t>
      </w:r>
      <w:r w:rsidRPr="0050503F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>»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2DD5" w:rsidRPr="0050503F" w:rsidRDefault="002F2DD5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1C4" w:rsidRDefault="004D11C4" w:rsidP="004D11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8. Оформление выставки детских работ по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сказкам</w:t>
      </w:r>
      <w:r w:rsidR="0066181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В. </w:t>
      </w:r>
      <w:proofErr w:type="spellStart"/>
      <w:r w:rsidR="0066181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Сутеева</w:t>
      </w:r>
      <w:proofErr w:type="spellEnd"/>
      <w:r w:rsidR="0066181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952BCA" w:rsidRPr="00753872" w:rsidRDefault="00952BCA" w:rsidP="00952BC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D11C4" w:rsidRPr="00BA0374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A0374">
        <w:rPr>
          <w:rFonts w:ascii="Arial" w:eastAsia="Times New Roman" w:hAnsi="Arial" w:cs="Arial"/>
          <w:sz w:val="24"/>
          <w:szCs w:val="24"/>
          <w:u w:val="single"/>
          <w:lang w:eastAsia="ru-RU"/>
        </w:rPr>
        <w:t>Самостоятельная деятельность детей.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1. Рассматривание иллюстраций в различных книгах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сказок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2. Самостоятельная изобразительная деятельность по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сказкам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(рисование, раскраски, лепка, аппликация, ручной труд)</w:t>
      </w:r>
    </w:p>
    <w:p w:rsidR="004D11C4" w:rsidRPr="00BA0374" w:rsidRDefault="004D11C4" w:rsidP="004D11C4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A0374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Совместная деятельность детей и родителей.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1. Чтение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сказок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, просмотр мультфильмов</w:t>
      </w:r>
      <w:r w:rsidR="00BA0374">
        <w:rPr>
          <w:rFonts w:ascii="Arial" w:eastAsia="Times New Roman" w:hAnsi="Arial" w:cs="Arial"/>
          <w:sz w:val="24"/>
          <w:szCs w:val="24"/>
          <w:lang w:eastAsia="ru-RU"/>
        </w:rPr>
        <w:t xml:space="preserve"> ( «</w:t>
      </w:r>
      <w:proofErr w:type="spellStart"/>
      <w:r w:rsidR="00BA0374">
        <w:rPr>
          <w:rFonts w:ascii="Arial" w:eastAsia="Times New Roman" w:hAnsi="Arial" w:cs="Arial"/>
          <w:sz w:val="24"/>
          <w:szCs w:val="24"/>
          <w:lang w:eastAsia="ru-RU"/>
        </w:rPr>
        <w:t>Жихарка</w:t>
      </w:r>
      <w:proofErr w:type="spellEnd"/>
      <w:r w:rsidR="00BA037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A0374">
        <w:rPr>
          <w:rFonts w:ascii="Arial" w:eastAsia="Times New Roman" w:hAnsi="Arial" w:cs="Arial"/>
          <w:sz w:val="24"/>
          <w:szCs w:val="24"/>
          <w:lang w:eastAsia="ru-RU"/>
        </w:rPr>
        <w:t xml:space="preserve"> «По щучьему веленью», «Снегурочка», «Гуси – лебеди», «Крошечка – </w:t>
      </w:r>
      <w:proofErr w:type="spellStart"/>
      <w:r w:rsidR="00BA0374">
        <w:rPr>
          <w:rFonts w:ascii="Arial" w:eastAsia="Times New Roman" w:hAnsi="Arial" w:cs="Arial"/>
          <w:sz w:val="24"/>
          <w:szCs w:val="24"/>
          <w:lang w:eastAsia="ru-RU"/>
        </w:rPr>
        <w:t>Хаврошечка</w:t>
      </w:r>
      <w:proofErr w:type="spellEnd"/>
      <w:r w:rsidR="00BA0374">
        <w:rPr>
          <w:rFonts w:ascii="Arial" w:eastAsia="Times New Roman" w:hAnsi="Arial" w:cs="Arial"/>
          <w:sz w:val="24"/>
          <w:szCs w:val="24"/>
          <w:lang w:eastAsia="ru-RU"/>
        </w:rPr>
        <w:t xml:space="preserve">», « Двенадцать </w:t>
      </w:r>
      <w:proofErr w:type="spellStart"/>
      <w:r w:rsidR="00BA0374">
        <w:rPr>
          <w:rFonts w:ascii="Arial" w:eastAsia="Times New Roman" w:hAnsi="Arial" w:cs="Arial"/>
          <w:sz w:val="24"/>
          <w:szCs w:val="24"/>
          <w:lang w:eastAsia="ru-RU"/>
        </w:rPr>
        <w:t>месяцев</w:t>
      </w:r>
      <w:proofErr w:type="gramStart"/>
      <w:r w:rsidR="00BA0374">
        <w:rPr>
          <w:rFonts w:ascii="Arial" w:eastAsia="Times New Roman" w:hAnsi="Arial" w:cs="Arial"/>
          <w:sz w:val="24"/>
          <w:szCs w:val="24"/>
          <w:lang w:eastAsia="ru-RU"/>
        </w:rPr>
        <w:t>»и</w:t>
      </w:r>
      <w:proofErr w:type="spellEnd"/>
      <w:proofErr w:type="gramEnd"/>
      <w:r w:rsidR="00BA0374">
        <w:rPr>
          <w:rFonts w:ascii="Arial" w:eastAsia="Times New Roman" w:hAnsi="Arial" w:cs="Arial"/>
          <w:sz w:val="24"/>
          <w:szCs w:val="24"/>
          <w:lang w:eastAsia="ru-RU"/>
        </w:rPr>
        <w:t xml:space="preserve"> др.); 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художественных фильмов по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сказкам</w:t>
      </w:r>
      <w:r w:rsidR="00BA037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2. Заучивание отрывков из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сказок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2DD5" w:rsidRPr="0050503F" w:rsidRDefault="004D11C4" w:rsidP="002F2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3. Совместное творчество родителей и детей по изготовлению игрушек, поделок, рисунков по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сказкам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11C4" w:rsidRPr="0050503F" w:rsidRDefault="004D11C4" w:rsidP="002F2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4. Изготовление костюмов для драматизаций.</w:t>
      </w:r>
    </w:p>
    <w:p w:rsidR="002F2DD5" w:rsidRPr="0050503F" w:rsidRDefault="002F2DD5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DD5" w:rsidRPr="0050503F" w:rsidRDefault="002F2DD5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0374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Совместная деятельность педагогов и родителе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й</w:t>
      </w:r>
    </w:p>
    <w:p w:rsidR="002F2DD5" w:rsidRPr="0050503F" w:rsidRDefault="002F2DD5" w:rsidP="002F2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DD5" w:rsidRPr="0050503F" w:rsidRDefault="002F2DD5" w:rsidP="002F2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1. Практикум «Изготовление пальчикового театра»</w:t>
      </w:r>
    </w:p>
    <w:p w:rsidR="00E46502" w:rsidRDefault="002F2DD5" w:rsidP="002F2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2. Изготовление макета по сказке «Морозко»</w:t>
      </w:r>
    </w:p>
    <w:p w:rsidR="002F2DD5" w:rsidRPr="0050503F" w:rsidRDefault="002F2DD5" w:rsidP="002F2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91A62"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Родительское собрание – практикум «Использование нетрадиционной техники рисования для развития воображения и творческих способностей детей»</w:t>
      </w:r>
    </w:p>
    <w:p w:rsidR="002F2DD5" w:rsidRPr="0050503F" w:rsidRDefault="00E327E7" w:rsidP="002F2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Подготовка атрибутов и костюмов для драматизации сказок.</w:t>
      </w:r>
    </w:p>
    <w:p w:rsidR="002F2DD5" w:rsidRPr="0050503F" w:rsidRDefault="002F2DD5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4D11C4" w:rsidRDefault="00E46502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3.</w:t>
      </w:r>
      <w:r w:rsidR="004D11C4" w:rsidRPr="0050503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Заключительный этап</w:t>
      </w:r>
      <w:r w:rsidR="004D11C4" w:rsidRPr="0050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636E1" w:rsidRDefault="008636E1" w:rsidP="008636E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8636E1" w:rsidRPr="00BA0374" w:rsidRDefault="008636E1" w:rsidP="008636E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A0374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Продукт </w:t>
      </w:r>
      <w:r w:rsidRPr="00BA0374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ru-RU"/>
        </w:rPr>
        <w:t>проектной деятельности</w:t>
      </w:r>
      <w:r w:rsidRPr="00BA0374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</w:p>
    <w:p w:rsidR="008636E1" w:rsidRPr="0050503F" w:rsidRDefault="008636E1" w:rsidP="008636E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изготовление настольного кукольного театра,</w:t>
      </w:r>
    </w:p>
    <w:p w:rsidR="008636E1" w:rsidRPr="0050503F" w:rsidRDefault="008636E1" w:rsidP="00863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рисунки, поделки, аппликация по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сказкам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36E1" w:rsidRPr="0050503F" w:rsidRDefault="008636E1" w:rsidP="00863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36E1" w:rsidRPr="0050503F" w:rsidRDefault="008636E1" w:rsidP="00863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Презентация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636E1" w:rsidRPr="0050503F" w:rsidRDefault="008636E1" w:rsidP="00863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36E1" w:rsidRPr="0050503F" w:rsidRDefault="008636E1" w:rsidP="008636E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оформление книжной выставки «моя любимая сказка»</w:t>
      </w:r>
    </w:p>
    <w:p w:rsidR="008636E1" w:rsidRPr="0050503F" w:rsidRDefault="008636E1" w:rsidP="00863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- выставка рисунков «По дорогам </w:t>
      </w:r>
      <w:r w:rsidRPr="0050503F">
        <w:rPr>
          <w:rFonts w:ascii="Arial" w:eastAsia="Times New Roman" w:hAnsi="Arial" w:cs="Arial"/>
          <w:bCs/>
          <w:i/>
          <w:iCs/>
          <w:sz w:val="24"/>
          <w:szCs w:val="24"/>
          <w:bdr w:val="none" w:sz="0" w:space="0" w:color="auto" w:frame="1"/>
          <w:lang w:eastAsia="ru-RU"/>
        </w:rPr>
        <w:t>сказок</w:t>
      </w:r>
      <w:r w:rsidRPr="0050503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636E1" w:rsidRPr="0050503F" w:rsidRDefault="008636E1" w:rsidP="00863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>- открытое занятие </w:t>
      </w:r>
      <w:r w:rsidRPr="0050503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A46EC5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Путешествие по русским народным сказкам</w:t>
      </w:r>
      <w:r w:rsidRPr="0050503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636E1" w:rsidRPr="0050503F" w:rsidRDefault="008636E1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1C4" w:rsidRPr="0050503F" w:rsidRDefault="004D11C4" w:rsidP="004D11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503F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итогов </w:t>
      </w:r>
      <w:r w:rsidRPr="0050503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проектной деятельности</w:t>
      </w:r>
      <w:r w:rsidRPr="005050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5C79" w:rsidRDefault="00A55C79"/>
    <w:p w:rsidR="00543BA5" w:rsidRDefault="00192D67" w:rsidP="00192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</w:t>
      </w:r>
      <w:r w:rsidR="00543BA5" w:rsidRPr="00135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совместной практической деятельности по реализации проекта.</w:t>
      </w:r>
    </w:p>
    <w:p w:rsidR="00192D67" w:rsidRPr="00135CE4" w:rsidRDefault="00192D67" w:rsidP="00192D6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ru-RU"/>
        </w:rPr>
      </w:pPr>
    </w:p>
    <w:tbl>
      <w:tblPr>
        <w:tblW w:w="1092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6520"/>
        <w:gridCol w:w="2005"/>
        <w:gridCol w:w="1114"/>
      </w:tblGrid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192D67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 w:rsidRPr="00192D67">
              <w:rPr>
                <w:rFonts w:ascii="Trebuchet MS" w:eastAsia="Times New Roman" w:hAnsi="Trebuchet MS" w:cs="Arial"/>
                <w:color w:val="000000"/>
                <w:lang w:eastAsia="ru-RU"/>
              </w:rPr>
              <w:t>Этап (сроки)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E6484C" w:rsidP="00192D67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 w:rsidRPr="00192D67">
              <w:rPr>
                <w:rFonts w:ascii="Trebuchet MS" w:eastAsia="Times New Roman" w:hAnsi="Trebuchet MS" w:cs="Arial"/>
                <w:color w:val="000000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Arial"/>
                <w:color w:val="000000"/>
                <w:lang w:eastAsia="ru-RU"/>
              </w:rPr>
              <w:t>мероприятия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E6484C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ru-RU"/>
              </w:rPr>
              <w:t>ответственные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 w:rsidRPr="0013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4C0FB4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ru-RU"/>
              </w:rPr>
              <w:t>декабрь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484C" w:rsidRDefault="00E6484C" w:rsidP="001C1C39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«Сказки добрые друзья».</w:t>
            </w:r>
          </w:p>
          <w:p w:rsidR="001C1C39" w:rsidRDefault="001C1C39" w:rsidP="001C1C39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С.Я.Маршака «Двенадцать месяцев</w:t>
            </w:r>
          </w:p>
          <w:p w:rsidR="001C1C39" w:rsidRDefault="001C1C39" w:rsidP="001C1C39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 w:rsidR="00A4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мультфильмов: </w:t>
            </w:r>
            <w:r w:rsidRPr="00E3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12 месяцев»,  «Зимняя сказка»</w:t>
            </w:r>
          </w:p>
          <w:p w:rsidR="001C1C39" w:rsidRPr="001C1C39" w:rsidRDefault="001C1C39" w:rsidP="001C1C39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</w:t>
            </w:r>
            <w:r w:rsidRPr="001C1C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 новогоднего костра» по сказке « 12 месяцев.</w:t>
            </w:r>
          </w:p>
          <w:p w:rsidR="001C1C39" w:rsidRDefault="001C1C39" w:rsidP="001C1C39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сказки</w:t>
            </w:r>
            <w:r w:rsidR="00A4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1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Двенадцать месяцев»</w:t>
            </w:r>
          </w:p>
          <w:p w:rsidR="001C1C39" w:rsidRDefault="001C1C39" w:rsidP="001C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C1C39" w:rsidRDefault="001C1C39" w:rsidP="001C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родителями: </w:t>
            </w:r>
          </w:p>
          <w:p w:rsidR="00ED4184" w:rsidRDefault="00ED4184" w:rsidP="001C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1C39" w:rsidRPr="00ED4184" w:rsidRDefault="001C1C39" w:rsidP="00ED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костюмов и атрибутов для драматизации сказки</w:t>
            </w:r>
          </w:p>
          <w:p w:rsidR="00E6484C" w:rsidRPr="00135CE4" w:rsidRDefault="00E6484C" w:rsidP="009E3F86">
            <w:pPr>
              <w:pStyle w:val="a3"/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0FB4" w:rsidRDefault="001C1C39" w:rsidP="00765A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педагог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ИЗО.</w:t>
            </w:r>
          </w:p>
          <w:p w:rsidR="004C0FB4" w:rsidRDefault="004C0FB4" w:rsidP="00E648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84C" w:rsidRPr="00135CE4" w:rsidRDefault="00E6484C" w:rsidP="00E6484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rPr>
          <w:trHeight w:val="1635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E7" w:rsidRDefault="001C1C39" w:rsidP="00765AAC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ru-RU"/>
              </w:rPr>
              <w:t>январь</w:t>
            </w:r>
          </w:p>
          <w:p w:rsidR="00E327E7" w:rsidRPr="00135CE4" w:rsidRDefault="00E327E7" w:rsidP="00765AAC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E7" w:rsidRPr="00725EF3" w:rsidRDefault="00A16E95" w:rsidP="00725EF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прослушивание аудиозаписи </w:t>
            </w:r>
            <w:r w:rsidRP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русских народных сказок</w:t>
            </w:r>
            <w:proofErr w:type="gramStart"/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«Василиса Прекрасная»</w:t>
            </w:r>
            <w:proofErr w:type="gramStart"/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25EF3" w:rsidRP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End"/>
            <w:r w:rsidR="00725EF3" w:rsidRP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="00725EF3" w:rsidRP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25EF3" w:rsidRP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"Снегурочка"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25EF3" w:rsidRP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"Морозко"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3F86" w:rsidRPr="00CB519E" w:rsidRDefault="009E3F86" w:rsidP="00A16E9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 w:rsidRPr="0013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присказок, поговорок, пословиц о сказках, сказочных героях.</w:t>
            </w:r>
          </w:p>
          <w:p w:rsidR="00CB519E" w:rsidRPr="009E3F86" w:rsidRDefault="00CB519E" w:rsidP="00CB519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</w:t>
            </w:r>
            <w:r>
              <w:t xml:space="preserve"> </w:t>
            </w:r>
            <w:r w:rsidRP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"Сестрица Аленушка и братец Иванушка"</w:t>
            </w:r>
          </w:p>
          <w:p w:rsidR="009E3F86" w:rsidRDefault="009E3F86" w:rsidP="009E3F8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сравнение иллюстраций в детских книгах различных изданий.</w:t>
            </w:r>
          </w:p>
          <w:p w:rsidR="00293B77" w:rsidRDefault="00293B77" w:rsidP="009E3F8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творчеством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Васнецова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6EC5" w:rsidRPr="009E3F86" w:rsidRDefault="00A46EC5" w:rsidP="009E3F8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«Снегурочка» (смешанная </w:t>
            </w:r>
            <w:r w:rsidR="009C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C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свеча»)</w:t>
            </w:r>
            <w:r w:rsidR="009C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3F86" w:rsidRDefault="009E3F86" w:rsidP="009E3F86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  <w:p w:rsidR="009E3F86" w:rsidRDefault="009E3F86" w:rsidP="009E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родителями: </w:t>
            </w:r>
          </w:p>
          <w:p w:rsidR="009E3F86" w:rsidRDefault="009E3F86" w:rsidP="009E3F86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  <w:p w:rsidR="009E3F86" w:rsidRPr="00ED4184" w:rsidRDefault="00ED4184" w:rsidP="00ED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E3F86" w:rsidRP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</w:p>
          <w:p w:rsidR="009E3F86" w:rsidRDefault="009E3F86" w:rsidP="00ED41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«Народное искусство в развитии детей».</w:t>
            </w:r>
          </w:p>
          <w:p w:rsidR="009E3F86" w:rsidRPr="00CB519E" w:rsidRDefault="00ED4184" w:rsidP="00CB51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Изготовление макета</w:t>
            </w:r>
            <w:r w:rsidR="00844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сказке «Морозко»</w:t>
            </w:r>
            <w:r w:rsid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E7" w:rsidRDefault="00E327E7" w:rsidP="00E327E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  <w:p w:rsidR="009E3F86" w:rsidRDefault="009E3F86" w:rsidP="009E3F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педагог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ИЗО.</w:t>
            </w:r>
          </w:p>
          <w:p w:rsidR="00E327E7" w:rsidRPr="00E327E7" w:rsidRDefault="00E327E7" w:rsidP="001C1C39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31E4F" w:rsidRPr="00135CE4" w:rsidTr="00293B77">
        <w:trPr>
          <w:trHeight w:val="1335"/>
        </w:trPr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3F86" w:rsidRDefault="009E3F86" w:rsidP="00765AAC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  <w:p w:rsidR="00F31E4F" w:rsidRPr="00135CE4" w:rsidRDefault="009E3F86" w:rsidP="00765AAC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ru-RU"/>
              </w:rPr>
              <w:t xml:space="preserve">Февраль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3F86" w:rsidRDefault="009E3F86" w:rsidP="00F3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E4F" w:rsidRDefault="009E3F86" w:rsidP="009E3F8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</w:t>
            </w:r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тение сказок А.С.Пушкина: </w:t>
            </w:r>
          </w:p>
          <w:p w:rsidR="00ED4184" w:rsidRDefault="00ED4184" w:rsidP="00ED41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рыбаке и рыбке»,</w:t>
            </w:r>
          </w:p>
          <w:p w:rsidR="009E3F86" w:rsidRDefault="00ED4184" w:rsidP="005546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«Сказка о царе </w:t>
            </w:r>
            <w:proofErr w:type="spellStart"/>
            <w:r w:rsidRP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9E3F86" w:rsidRDefault="00554681" w:rsidP="009E3F8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E3F86" w:rsidRP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«Третий лишний», «Из какой сказки </w:t>
            </w:r>
            <w:r w:rsidR="00ED4184" w:rsidRP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предмет?», «Из</w:t>
            </w:r>
            <w:r w:rsidR="009E3F86" w:rsidRP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сказки слова?»;</w:t>
            </w:r>
          </w:p>
          <w:p w:rsidR="009E3F86" w:rsidRDefault="00554681" w:rsidP="009E3F8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E3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</w:t>
            </w:r>
            <w:proofErr w:type="gramStart"/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золотом петушке», « Сказка о мертвой царевне и  7 богатырях»</w:t>
            </w:r>
          </w:p>
          <w:p w:rsidR="009E3F86" w:rsidRDefault="00554681" w:rsidP="009E3F8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7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иллюстраций </w:t>
            </w:r>
            <w:r w:rsidR="00ED4184" w:rsidRPr="0013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художников</w:t>
            </w:r>
            <w:proofErr w:type="gramStart"/>
            <w:r w:rsidR="00ED4184" w:rsidRPr="0013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Малютина, Б. </w:t>
            </w:r>
            <w:proofErr w:type="spellStart"/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Дехтерёва</w:t>
            </w:r>
            <w:proofErr w:type="spellEnd"/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сказкам</w:t>
            </w:r>
            <w:r w:rsidR="002C7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Пушкина.</w:t>
            </w:r>
          </w:p>
          <w:p w:rsidR="00844E0A" w:rsidRDefault="00554681" w:rsidP="009E3F8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44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</w:t>
            </w:r>
            <w:r w:rsidR="00844E0A" w:rsidRPr="00844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ыставка детских работ «По сказкам Пушкина»;</w:t>
            </w:r>
          </w:p>
          <w:p w:rsidR="00ED4184" w:rsidRDefault="00ED4184" w:rsidP="009E3F8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184" w:rsidRDefault="00ED4184" w:rsidP="00ED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родителями: </w:t>
            </w:r>
          </w:p>
          <w:p w:rsidR="00ED4184" w:rsidRDefault="00ED4184" w:rsidP="00ED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4184" w:rsidRPr="009E3F86" w:rsidRDefault="00ED4184" w:rsidP="00ED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«Рисуют мальчики, рисуют девочки»</w:t>
            </w:r>
          </w:p>
          <w:p w:rsidR="009E3F86" w:rsidRPr="00135CE4" w:rsidRDefault="009E3F86" w:rsidP="00F3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1E4F" w:rsidRDefault="00F31E4F" w:rsidP="00765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B77" w:rsidRDefault="00293B77" w:rsidP="0029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 педагог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ИЗО.</w:t>
            </w:r>
          </w:p>
          <w:p w:rsidR="00F31E4F" w:rsidRPr="00135CE4" w:rsidRDefault="00F31E4F" w:rsidP="00765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1E4F" w:rsidRPr="00135CE4" w:rsidRDefault="00F31E4F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F31E4F" w:rsidRPr="00793ED1" w:rsidTr="00293B77">
        <w:trPr>
          <w:trHeight w:val="1215"/>
        </w:trPr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1E4F" w:rsidRPr="00844E0A" w:rsidRDefault="00844E0A" w:rsidP="0076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1E4F" w:rsidRDefault="00844E0A" w:rsidP="00844E0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инсценировка </w:t>
            </w:r>
            <w:r w:rsidRP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«Дядя Миша», « Мешок яблок»,  «Под  грибом».</w:t>
            </w:r>
          </w:p>
          <w:p w:rsidR="00844E0A" w:rsidRDefault="00844E0A" w:rsidP="00844E0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мультфильмов по сказкам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4E0A" w:rsidRDefault="002C725D" w:rsidP="00844E0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 художником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Сутеевым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иллюстраций к своим произведениям.</w:t>
            </w:r>
          </w:p>
          <w:p w:rsidR="00844E0A" w:rsidRDefault="00844E0A" w:rsidP="00844E0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Самостоятельное составление сказок о животных.</w:t>
            </w:r>
          </w:p>
          <w:p w:rsidR="00F06B3D" w:rsidRPr="00F06B3D" w:rsidRDefault="002C725D" w:rsidP="00F06B3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по сказкам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4E0A" w:rsidRDefault="00844E0A" w:rsidP="00844E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родителями:</w:t>
            </w:r>
            <w:r w:rsidR="00293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4E0A" w:rsidRPr="00844E0A" w:rsidRDefault="00293B77" w:rsidP="00844E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«Изготовление пальчикового театра по сказкам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1E4F" w:rsidRPr="00793ED1" w:rsidRDefault="00F31E4F" w:rsidP="00793E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77" w:rsidRDefault="00293B77" w:rsidP="0029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педагог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ИЗО.</w:t>
            </w:r>
          </w:p>
          <w:p w:rsidR="00F31E4F" w:rsidRPr="00793ED1" w:rsidRDefault="00F31E4F" w:rsidP="00793E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1E4F" w:rsidRPr="00793ED1" w:rsidRDefault="00F31E4F" w:rsidP="00765AAC">
            <w:pPr>
              <w:spacing w:after="0" w:line="240" w:lineRule="auto"/>
              <w:rPr>
                <w:rFonts w:ascii="Arial" w:eastAsia="Times New Roman" w:hAnsi="Arial" w:cs="Arial"/>
                <w:i/>
                <w:color w:val="666666"/>
                <w:sz w:val="23"/>
                <w:szCs w:val="23"/>
                <w:lang w:eastAsia="ru-RU"/>
              </w:rPr>
            </w:pPr>
          </w:p>
        </w:tc>
      </w:tr>
      <w:tr w:rsidR="00F31E4F" w:rsidRPr="00135CE4" w:rsidTr="00293B77">
        <w:trPr>
          <w:trHeight w:val="702"/>
        </w:trPr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EC5" w:rsidRPr="002C725D" w:rsidRDefault="00A46EC5" w:rsidP="0076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E4F" w:rsidRPr="002C725D" w:rsidRDefault="00293B77" w:rsidP="0076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EC5" w:rsidRDefault="00A46EC5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3B77" w:rsidRDefault="00CB519E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31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</w:t>
            </w:r>
            <w:r w:rsidR="002C7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животных</w:t>
            </w:r>
            <w:r w:rsidR="0029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F31E4F" w:rsidRDefault="00293B77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Ершов «Конёк Горбунок»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Х.К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Андерсен «Гадкий утёнок</w:t>
            </w:r>
            <w:r w:rsidR="0072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С. Михалков «Зайка – зазнайка»</w:t>
            </w:r>
            <w:r w:rsid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русские – народные сказки</w:t>
            </w:r>
            <w:proofErr w:type="gramStart"/>
            <w:r w:rsid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519E" w:rsidRP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"Лисичка со скалочкой"</w:t>
            </w:r>
            <w:r w:rsid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B519E" w:rsidRP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"Мужик и медведь"</w:t>
            </w:r>
            <w:r w:rsid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B519E" w:rsidRDefault="00CB519E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13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театрализованных мероприятий в ДОУ</w:t>
            </w:r>
            <w:r w:rsidRPr="0013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93B77" w:rsidRDefault="00CB519E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P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Игра-фантазия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“Если б я поймал золотую рыбку</w:t>
            </w:r>
            <w:r w:rsidRP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B519E" w:rsidRDefault="00CB519E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A4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Викторина: «Путешествие по сказкам»</w:t>
            </w:r>
          </w:p>
          <w:p w:rsidR="00CB519E" w:rsidRDefault="00A46EC5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Лепка «Герои любимых сказок»</w:t>
            </w:r>
          </w:p>
          <w:p w:rsidR="00A46EC5" w:rsidRDefault="00A46EC5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F0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пальчикового театра для малышей</w:t>
            </w:r>
            <w:proofErr w:type="gramStart"/>
            <w:r w:rsidR="00F0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9C242F" w:rsidRDefault="009C242F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242F" w:rsidRDefault="009C242F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9C242F" w:rsidRDefault="009C242F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242F" w:rsidRDefault="009C242F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– практикум «Использование нетрадиционной техники рисования для развития воображения и творческих способностей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242F" w:rsidRDefault="009C242F" w:rsidP="0029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6EC5" w:rsidRDefault="00A46EC5" w:rsidP="0019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E4F" w:rsidRDefault="00CB519E" w:rsidP="0019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Воспитатель, педагог дополнительного образования </w:t>
            </w:r>
            <w:proofErr w:type="gramStart"/>
            <w:r w:rsidRP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CB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1E4F" w:rsidRPr="00135CE4" w:rsidRDefault="00F31E4F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793ED1" w:rsidRDefault="00543BA5" w:rsidP="00793E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952BCA">
            <w:pPr>
              <w:spacing w:after="0" w:line="0" w:lineRule="atLeast"/>
              <w:jc w:val="center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9C242F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42F" w:rsidRPr="009C242F" w:rsidRDefault="009C242F" w:rsidP="009C242F">
            <w:pPr>
              <w:pStyle w:val="a3"/>
              <w:numPr>
                <w:ilvl w:val="0"/>
                <w:numId w:val="2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С. Я. Маршака «Кошкин дом»</w:t>
            </w:r>
          </w:p>
          <w:p w:rsidR="009C242F" w:rsidRDefault="009C242F" w:rsidP="009C242F">
            <w:pPr>
              <w:pStyle w:val="a3"/>
              <w:numPr>
                <w:ilvl w:val="0"/>
                <w:numId w:val="2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«Кошкин дом».</w:t>
            </w:r>
          </w:p>
          <w:p w:rsidR="00753872" w:rsidRDefault="00753872" w:rsidP="009C242F">
            <w:pPr>
              <w:pStyle w:val="a3"/>
              <w:numPr>
                <w:ilvl w:val="0"/>
                <w:numId w:val="2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8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5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презентации </w:t>
            </w:r>
            <w:r w:rsidRPr="0055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  <w:r w:rsidR="005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«Русское архитектурное творчество. Солярные знаки»</w:t>
            </w:r>
          </w:p>
          <w:p w:rsidR="00753872" w:rsidRDefault="00753872" w:rsidP="009C242F">
            <w:pPr>
              <w:pStyle w:val="a3"/>
              <w:numPr>
                <w:ilvl w:val="0"/>
                <w:numId w:val="2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</w:t>
            </w:r>
            <w:r w:rsidR="005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русского терема, избы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242F" w:rsidRPr="009C242F" w:rsidRDefault="009C242F" w:rsidP="00765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242F" w:rsidRPr="00554681" w:rsidRDefault="000C0BD2" w:rsidP="00765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0C0BD2" w:rsidRDefault="00F06B3D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Практикум: </w:t>
            </w:r>
            <w:r w:rsidR="000C0BD2" w:rsidRPr="005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r w:rsidR="00753872" w:rsidRPr="005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декоративной графики в подготовке детей к письму</w:t>
            </w:r>
            <w:r w:rsidR="000C0BD2" w:rsidRPr="005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C242F" w:rsidRDefault="009C242F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  <w:p w:rsidR="00554681" w:rsidRDefault="00554681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  <w:p w:rsidR="00554681" w:rsidRPr="00135CE4" w:rsidRDefault="00554681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192D67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3BA5" w:rsidRPr="00135CE4" w:rsidTr="00293B7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F06B3D" w:rsidRDefault="00F06B3D" w:rsidP="00F06B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872" w:rsidRDefault="00753872" w:rsidP="00765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3BA5" w:rsidRDefault="00543BA5" w:rsidP="00765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«Викторина по сказкам»</w:t>
            </w:r>
          </w:p>
          <w:p w:rsidR="00554681" w:rsidRDefault="00554681" w:rsidP="00765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4681" w:rsidRDefault="00554681" w:rsidP="00765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4681" w:rsidRDefault="00554681" w:rsidP="00765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4681" w:rsidRDefault="00554681" w:rsidP="00765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4681" w:rsidRPr="00135CE4" w:rsidRDefault="00554681" w:rsidP="00765AAC">
            <w:pPr>
              <w:spacing w:after="0" w:line="0" w:lineRule="atLeast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0" w:lineRule="atLeast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3BA5" w:rsidRPr="00135CE4" w:rsidRDefault="00543BA5" w:rsidP="00765A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20486E" w:rsidRDefault="0020486E"/>
    <w:p w:rsidR="0020486E" w:rsidRDefault="0020486E"/>
    <w:p w:rsidR="0020486E" w:rsidRDefault="0020486E"/>
    <w:p w:rsidR="0020486E" w:rsidRDefault="0020486E"/>
    <w:p w:rsidR="0020486E" w:rsidRDefault="0020486E">
      <w:bookmarkStart w:id="0" w:name="_GoBack"/>
      <w:bookmarkEnd w:id="0"/>
    </w:p>
    <w:sectPr w:rsidR="0020486E" w:rsidSect="003A21C6">
      <w:pgSz w:w="11906" w:h="16838" w:code="9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36E"/>
    <w:multiLevelType w:val="multilevel"/>
    <w:tmpl w:val="3E48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41697"/>
    <w:multiLevelType w:val="hybridMultilevel"/>
    <w:tmpl w:val="00AC05C4"/>
    <w:lvl w:ilvl="0" w:tplc="6296A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7E2A"/>
    <w:multiLevelType w:val="multilevel"/>
    <w:tmpl w:val="B46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06F93"/>
    <w:multiLevelType w:val="hybridMultilevel"/>
    <w:tmpl w:val="BBE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B0A51"/>
    <w:multiLevelType w:val="hybridMultilevel"/>
    <w:tmpl w:val="2060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4B04"/>
    <w:multiLevelType w:val="hybridMultilevel"/>
    <w:tmpl w:val="E18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64ABD"/>
    <w:multiLevelType w:val="multilevel"/>
    <w:tmpl w:val="CCDA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F791B"/>
    <w:multiLevelType w:val="multilevel"/>
    <w:tmpl w:val="B44E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F2F2E"/>
    <w:multiLevelType w:val="hybridMultilevel"/>
    <w:tmpl w:val="E780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F4F0A"/>
    <w:multiLevelType w:val="hybridMultilevel"/>
    <w:tmpl w:val="B3A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360F0"/>
    <w:multiLevelType w:val="multilevel"/>
    <w:tmpl w:val="27E0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74CF8"/>
    <w:multiLevelType w:val="multilevel"/>
    <w:tmpl w:val="1E3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57418"/>
    <w:multiLevelType w:val="hybridMultilevel"/>
    <w:tmpl w:val="2060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7C"/>
    <w:multiLevelType w:val="multilevel"/>
    <w:tmpl w:val="F042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86992"/>
    <w:multiLevelType w:val="hybridMultilevel"/>
    <w:tmpl w:val="3D684CDE"/>
    <w:lvl w:ilvl="0" w:tplc="0419000F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167CB"/>
    <w:multiLevelType w:val="multilevel"/>
    <w:tmpl w:val="3702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31AC9"/>
    <w:multiLevelType w:val="multilevel"/>
    <w:tmpl w:val="8654C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7">
    <w:nsid w:val="64BB1A74"/>
    <w:multiLevelType w:val="multilevel"/>
    <w:tmpl w:val="35A6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C39CA"/>
    <w:multiLevelType w:val="hybridMultilevel"/>
    <w:tmpl w:val="390E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40024"/>
    <w:multiLevelType w:val="multilevel"/>
    <w:tmpl w:val="0D8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BA37D2"/>
    <w:multiLevelType w:val="multilevel"/>
    <w:tmpl w:val="58F0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B3618E"/>
    <w:multiLevelType w:val="multilevel"/>
    <w:tmpl w:val="7F3A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20"/>
  </w:num>
  <w:num w:numId="12">
    <w:abstractNumId w:val="15"/>
  </w:num>
  <w:num w:numId="13">
    <w:abstractNumId w:val="21"/>
  </w:num>
  <w:num w:numId="14">
    <w:abstractNumId w:val="19"/>
  </w:num>
  <w:num w:numId="15">
    <w:abstractNumId w:val="1"/>
  </w:num>
  <w:num w:numId="16">
    <w:abstractNumId w:val="8"/>
  </w:num>
  <w:num w:numId="17">
    <w:abstractNumId w:val="12"/>
  </w:num>
  <w:num w:numId="18">
    <w:abstractNumId w:val="4"/>
  </w:num>
  <w:num w:numId="19">
    <w:abstractNumId w:val="9"/>
  </w:num>
  <w:num w:numId="20">
    <w:abstractNumId w:val="3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8E3"/>
    <w:rsid w:val="00033FDE"/>
    <w:rsid w:val="000718E3"/>
    <w:rsid w:val="000C0BD2"/>
    <w:rsid w:val="001059D5"/>
    <w:rsid w:val="00135CE4"/>
    <w:rsid w:val="001370FB"/>
    <w:rsid w:val="00192D67"/>
    <w:rsid w:val="001C1C39"/>
    <w:rsid w:val="001D378E"/>
    <w:rsid w:val="0020486E"/>
    <w:rsid w:val="00225B28"/>
    <w:rsid w:val="002408C1"/>
    <w:rsid w:val="00293B77"/>
    <w:rsid w:val="002C725D"/>
    <w:rsid w:val="002F2DD5"/>
    <w:rsid w:val="003A21C6"/>
    <w:rsid w:val="003B3535"/>
    <w:rsid w:val="003C048C"/>
    <w:rsid w:val="00464BE7"/>
    <w:rsid w:val="0047473C"/>
    <w:rsid w:val="00475B54"/>
    <w:rsid w:val="00491A62"/>
    <w:rsid w:val="004C0FB4"/>
    <w:rsid w:val="004D11C4"/>
    <w:rsid w:val="004F1EE0"/>
    <w:rsid w:val="0050503F"/>
    <w:rsid w:val="00543BA5"/>
    <w:rsid w:val="00551F17"/>
    <w:rsid w:val="00554681"/>
    <w:rsid w:val="00630960"/>
    <w:rsid w:val="00661814"/>
    <w:rsid w:val="006B1889"/>
    <w:rsid w:val="006C159A"/>
    <w:rsid w:val="006C4008"/>
    <w:rsid w:val="006D09BC"/>
    <w:rsid w:val="00706D0F"/>
    <w:rsid w:val="00725EF3"/>
    <w:rsid w:val="00734BE5"/>
    <w:rsid w:val="00753872"/>
    <w:rsid w:val="00765AAC"/>
    <w:rsid w:val="00781A8E"/>
    <w:rsid w:val="00793ED1"/>
    <w:rsid w:val="0082772A"/>
    <w:rsid w:val="00844E0A"/>
    <w:rsid w:val="008636E1"/>
    <w:rsid w:val="00915B5D"/>
    <w:rsid w:val="00952BCA"/>
    <w:rsid w:val="00965BE5"/>
    <w:rsid w:val="009A3827"/>
    <w:rsid w:val="009C242F"/>
    <w:rsid w:val="009E3F86"/>
    <w:rsid w:val="00A07875"/>
    <w:rsid w:val="00A16E95"/>
    <w:rsid w:val="00A46EC5"/>
    <w:rsid w:val="00A52EFA"/>
    <w:rsid w:val="00A5485D"/>
    <w:rsid w:val="00A55C79"/>
    <w:rsid w:val="00AA2E5E"/>
    <w:rsid w:val="00AA4CCB"/>
    <w:rsid w:val="00B21760"/>
    <w:rsid w:val="00B5505C"/>
    <w:rsid w:val="00BA0374"/>
    <w:rsid w:val="00C2435D"/>
    <w:rsid w:val="00C35FDF"/>
    <w:rsid w:val="00C51E75"/>
    <w:rsid w:val="00C74B72"/>
    <w:rsid w:val="00CA5750"/>
    <w:rsid w:val="00CB519E"/>
    <w:rsid w:val="00D417CB"/>
    <w:rsid w:val="00DC6634"/>
    <w:rsid w:val="00DD57EE"/>
    <w:rsid w:val="00E327E7"/>
    <w:rsid w:val="00E46502"/>
    <w:rsid w:val="00E6484C"/>
    <w:rsid w:val="00E85731"/>
    <w:rsid w:val="00ED4184"/>
    <w:rsid w:val="00EE7FCC"/>
    <w:rsid w:val="00F06B3D"/>
    <w:rsid w:val="00F31E4F"/>
    <w:rsid w:val="00F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EE0"/>
  </w:style>
  <w:style w:type="paragraph" w:customStyle="1" w:styleId="a-txt">
    <w:name w:val="a-txt"/>
    <w:basedOn w:val="a"/>
    <w:rsid w:val="0082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2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93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65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83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62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33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91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5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16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2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9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83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15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6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7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86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43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517D-310D-415D-BBBA-2D5CEE35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Короблик</dc:creator>
  <cp:keywords/>
  <dc:description/>
  <cp:lastModifiedBy>Owner</cp:lastModifiedBy>
  <cp:revision>13</cp:revision>
  <cp:lastPrinted>2016-11-29T23:29:00Z</cp:lastPrinted>
  <dcterms:created xsi:type="dcterms:W3CDTF">2016-11-29T00:21:00Z</dcterms:created>
  <dcterms:modified xsi:type="dcterms:W3CDTF">2017-03-13T07:52:00Z</dcterms:modified>
</cp:coreProperties>
</file>