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</w:pPr>
      <w:r>
        <w:t>Танцевально–двигательная терапия в работе с гражданами с ОВЗ</w:t>
      </w:r>
    </w:p>
    <w:p>
      <w:pPr>
        <w:pStyle w:val="4"/>
      </w:pPr>
    </w:p>
    <w:p>
      <w:pPr>
        <w:pStyle w:val="4"/>
        <w:jc w:val="both"/>
      </w:pPr>
      <w:r>
        <w:t xml:space="preserve">Танцевально–двигательная терапия является достаточно перспективным направлением в психокоррекционной и реабилитационной работе с гражданами с ОВЗ, имеющей целью разрешение психологических проблем, успешной организации процесса адаптации и улучшение их психофизиологического состояния. </w:t>
      </w:r>
      <w:r>
        <w:rPr>
          <w:lang w:val="ru-RU"/>
        </w:rPr>
        <w:t>Данная методика</w:t>
      </w:r>
      <w:r>
        <w:t xml:space="preserve">  помогает развивать социальные навыки людей. Танцевальные движения служат средством связи с окружающими, дают человеку возможность самовыражения.</w:t>
      </w:r>
    </w:p>
    <w:p>
      <w:pPr>
        <w:pStyle w:val="4"/>
        <w:jc w:val="both"/>
      </w:pPr>
      <w:r>
        <w:t>Учитывая медицинские показания и противопоказания к танцевально-двигательной терапии, данная методика полезна для людей, испытывающих трудности в выражении чувств и в установлении коммуникативных навыков.</w:t>
      </w:r>
    </w:p>
    <w:p>
      <w:pPr>
        <w:pStyle w:val="4"/>
        <w:jc w:val="both"/>
      </w:pPr>
      <w:r>
        <w:t>Использование это</w:t>
      </w:r>
      <w:r>
        <w:rPr>
          <w:lang w:val="ru-RU"/>
        </w:rPr>
        <w:t>й</w:t>
      </w:r>
      <w:r>
        <w:t xml:space="preserve"> метод</w:t>
      </w:r>
      <w:r>
        <w:rPr>
          <w:lang w:val="ru-RU"/>
        </w:rPr>
        <w:t>ики</w:t>
      </w:r>
      <w:r>
        <w:t xml:space="preserve"> требует от психолога достаточной подготовки, так как этот вид взаимодействия </w:t>
      </w:r>
      <w:r>
        <w:rPr>
          <w:lang w:val="ru-RU"/>
        </w:rPr>
        <w:t>пробуждает</w:t>
      </w:r>
      <w:r>
        <w:t xml:space="preserve"> сильные эмоции, которым не так-то просто найти разрешение. Танцевальные движения в сочетании с физическими контактами и интенсивным межличностным взаимодействием могут вызывать очень глубокие и сильные чувства. </w:t>
      </w:r>
    </w:p>
    <w:p>
      <w:pPr>
        <w:pStyle w:val="4"/>
        <w:jc w:val="both"/>
      </w:pPr>
      <w:r>
        <w:t>Эта методика позволяет членам группы лучше осознавать собственное тело и возможности его использования. Такое осознание приводит к улучшению физического и эмоционального состояния. Благодаря занятиям в группах, граждане с ограниченными возможностями учатся более адекватно воспринимать себя и других</w:t>
      </w:r>
      <w:r>
        <w:rPr>
          <w:lang w:val="ru-RU"/>
        </w:rPr>
        <w:t>,</w:t>
      </w:r>
      <w:r>
        <w:t xml:space="preserve"> расширять спектр поведенческих возможностей.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«Братский дом – интернат для престарелых и инвалидов» регулярно проводятся занятия танцевально-двигательной терапией. Обычная продолжительность занятия - 40-50 мин. Занятия проводятся еженедельно (на протяжении двух лет)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в индивидуальной, так и в групповой форме. За данный период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, г</w:t>
      </w:r>
      <w:r>
        <w:rPr>
          <w:rFonts w:ascii="Times New Roman" w:hAnsi="Times New Roman" w:cs="Times New Roman"/>
          <w:sz w:val="24"/>
          <w:szCs w:val="24"/>
        </w:rPr>
        <w:t>руппов</w:t>
      </w:r>
      <w:r>
        <w:rPr>
          <w:rFonts w:ascii="Times New Roman" w:hAnsi="Times New Roman" w:cs="Times New Roman"/>
          <w:sz w:val="24"/>
          <w:szCs w:val="24"/>
          <w:lang w:val="ru-RU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занятия</w:t>
      </w:r>
      <w:r>
        <w:rPr>
          <w:rFonts w:ascii="Times New Roman" w:hAnsi="Times New Roman" w:cs="Times New Roman"/>
          <w:sz w:val="24"/>
          <w:szCs w:val="24"/>
        </w:rPr>
        <w:t xml:space="preserve"> пока</w:t>
      </w:r>
      <w:r>
        <w:rPr>
          <w:rFonts w:ascii="Times New Roman" w:hAnsi="Times New Roman" w:cs="Times New Roman"/>
          <w:sz w:val="24"/>
          <w:szCs w:val="24"/>
          <w:lang w:val="ru-RU"/>
        </w:rPr>
        <w:t>зали</w:t>
      </w:r>
      <w:r>
        <w:rPr>
          <w:rFonts w:ascii="Times New Roman" w:hAnsi="Times New Roman" w:cs="Times New Roman"/>
          <w:sz w:val="24"/>
          <w:szCs w:val="24"/>
        </w:rPr>
        <w:t xml:space="preserve"> наибольшую эффективность.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занятия проходят по следующей схеме.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этапе, занимающем несколько минут, занятия танцевальной терапией обычно используются для разминки, помогающей каждому участнику подготовить свое тело к танцу.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этап – непосредственные танцевально-двигательные упражнения на снятие мышечных зажимов, эмоционального возбуждения. Обязательным этапом является спонтанные движения под музыку, следуя ритму музыки и своему собственному ритму, принося в танец индивидуальные движения. Такое упражнение плодотворно запускает умение раскрепощать тело и получать от него удовольствие.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этап – упражнения на восстановление дыхания, установка на позитивное мышление, самоанализ физического и психологического состояния участников.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занятий танцевальной терапией, практически все граждане смогли научиться получать удовольствие от своего тела, снимать эмоциональное напряжение, а также понять, что люди с ограниченными возможностями, в том числе и инвалиды-колясочники, могут танцевать.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люди с ОВЗ изъявили желание участвовать в постановочных танцах, чтобы принимать непосредственное участие в культурно-массовых мероприятиях дома-интерната.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CC"/>
    <w:family w:val="decorative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modern"/>
    <w:pitch w:val="default"/>
    <w:sig w:usb0="E00002FF" w:usb1="400004FF" w:usb2="00000000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swiss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A321FE"/>
    <w:rsid w:val="00270658"/>
    <w:rsid w:val="00282D9D"/>
    <w:rsid w:val="002851C8"/>
    <w:rsid w:val="0030235D"/>
    <w:rsid w:val="00355180"/>
    <w:rsid w:val="004A19B7"/>
    <w:rsid w:val="005045B4"/>
    <w:rsid w:val="005367EC"/>
    <w:rsid w:val="006008A4"/>
    <w:rsid w:val="0065715B"/>
    <w:rsid w:val="00736272"/>
    <w:rsid w:val="0075034D"/>
    <w:rsid w:val="008C4030"/>
    <w:rsid w:val="00A321FE"/>
    <w:rsid w:val="00A676CE"/>
    <w:rsid w:val="00E905F9"/>
    <w:rsid w:val="00EE2222"/>
    <w:rsid w:val="00F34BCE"/>
    <w:rsid w:val="00FE4297"/>
    <w:rsid w:val="0A3132C5"/>
    <w:rsid w:val="19E05C00"/>
    <w:rsid w:val="20E17D82"/>
    <w:rsid w:val="3C1D582B"/>
    <w:rsid w:val="40495906"/>
    <w:rsid w:val="408E4D75"/>
    <w:rsid w:val="51054EFA"/>
    <w:rsid w:val="518E3B5A"/>
    <w:rsid w:val="572716D4"/>
    <w:rsid w:val="5DB217C6"/>
    <w:rsid w:val="60D14BE6"/>
    <w:rsid w:val="63E46773"/>
    <w:rsid w:val="680B583D"/>
    <w:rsid w:val="717645B6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Стиль Arial Narrow 10 pt по ширине Первая строка:  125 см"/>
    <w:basedOn w:val="1"/>
    <w:uiPriority w:val="0"/>
    <w:pPr>
      <w:tabs>
        <w:tab w:val="left" w:pos="384"/>
      </w:tabs>
      <w:spacing w:after="0" w:line="240" w:lineRule="auto"/>
      <w:ind w:right="-6" w:firstLine="567"/>
      <w:jc w:val="center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5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424</Words>
  <Characters>2417</Characters>
  <Lines>20</Lines>
  <Paragraphs>5</Paragraphs>
  <TotalTime>0</TotalTime>
  <ScaleCrop>false</ScaleCrop>
  <LinksUpToDate>false</LinksUpToDate>
  <CharactersWithSpaces>2836</CharactersWithSpaces>
  <Application>WPS Office_10.1.0.5510_F1E327BC-269C-435d-A152-05C5408002CA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2017-04-03T05:36:00Z</dcterms:created>
  <dc:creator>Katiy</dc:creator>
  <cp:lastModifiedBy>User</cp:lastModifiedBy>
  <dcterms:modified xsi:type="dcterms:W3CDTF">2017-04-03T06:35:02Z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