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0EC" w:rsidRDefault="000970EC" w:rsidP="000970EC">
      <w:pPr>
        <w:spacing w:after="0" w:line="360" w:lineRule="auto"/>
        <w:jc w:val="center"/>
        <w:outlineLvl w:val="1"/>
        <w:rPr>
          <w:rFonts w:ascii="Times New Roman" w:eastAsia="Times New Roman" w:hAnsi="Times New Roman" w:cs="Times New Roman"/>
          <w:sz w:val="48"/>
          <w:szCs w:val="48"/>
        </w:rPr>
      </w:pPr>
    </w:p>
    <w:p w:rsidR="000970EC" w:rsidRDefault="000970EC" w:rsidP="000970EC">
      <w:pPr>
        <w:spacing w:after="0" w:line="360" w:lineRule="auto"/>
        <w:jc w:val="center"/>
        <w:outlineLvl w:val="1"/>
        <w:rPr>
          <w:rFonts w:ascii="Times New Roman" w:eastAsia="Times New Roman" w:hAnsi="Times New Roman" w:cs="Times New Roman"/>
          <w:sz w:val="48"/>
          <w:szCs w:val="48"/>
        </w:rPr>
      </w:pPr>
    </w:p>
    <w:p w:rsidR="000970EC" w:rsidRDefault="000970EC" w:rsidP="000970EC">
      <w:pPr>
        <w:spacing w:after="0" w:line="360" w:lineRule="auto"/>
        <w:jc w:val="center"/>
        <w:outlineLvl w:val="1"/>
        <w:rPr>
          <w:rFonts w:ascii="Times New Roman" w:eastAsia="Times New Roman" w:hAnsi="Times New Roman" w:cs="Times New Roman"/>
          <w:sz w:val="48"/>
          <w:szCs w:val="48"/>
        </w:rPr>
      </w:pPr>
    </w:p>
    <w:p w:rsidR="000970EC" w:rsidRDefault="000970EC" w:rsidP="000970EC">
      <w:pPr>
        <w:spacing w:after="0" w:line="360" w:lineRule="auto"/>
        <w:jc w:val="center"/>
        <w:outlineLvl w:val="1"/>
        <w:rPr>
          <w:rFonts w:ascii="Times New Roman" w:eastAsia="Times New Roman" w:hAnsi="Times New Roman" w:cs="Times New Roman"/>
          <w:sz w:val="48"/>
          <w:szCs w:val="48"/>
        </w:rPr>
      </w:pPr>
    </w:p>
    <w:p w:rsidR="000970EC" w:rsidRDefault="000970EC" w:rsidP="000970EC">
      <w:pPr>
        <w:spacing w:after="0" w:line="360" w:lineRule="auto"/>
        <w:jc w:val="center"/>
        <w:outlineLvl w:val="1"/>
        <w:rPr>
          <w:rFonts w:ascii="Times New Roman" w:eastAsia="Times New Roman" w:hAnsi="Times New Roman" w:cs="Times New Roman"/>
          <w:sz w:val="48"/>
          <w:szCs w:val="48"/>
        </w:rPr>
      </w:pPr>
    </w:p>
    <w:p w:rsidR="00AD4D75" w:rsidRDefault="00AD4D75" w:rsidP="000970EC">
      <w:pPr>
        <w:spacing w:after="0" w:line="360" w:lineRule="auto"/>
        <w:jc w:val="center"/>
        <w:outlineLvl w:val="1"/>
        <w:rPr>
          <w:rFonts w:ascii="Times New Roman" w:eastAsia="Times New Roman" w:hAnsi="Times New Roman" w:cs="Times New Roman"/>
          <w:b/>
          <w:sz w:val="48"/>
          <w:szCs w:val="48"/>
        </w:rPr>
      </w:pPr>
      <w:r w:rsidRPr="00AD4D75">
        <w:rPr>
          <w:rFonts w:ascii="Times New Roman" w:eastAsia="Times New Roman" w:hAnsi="Times New Roman" w:cs="Times New Roman"/>
          <w:b/>
          <w:sz w:val="48"/>
          <w:szCs w:val="48"/>
        </w:rPr>
        <w:t>Коррекционная программа по формированию предпосылок грамотности у дошкольников с ЗПР</w:t>
      </w:r>
    </w:p>
    <w:p w:rsidR="000970EC" w:rsidRDefault="000970EC" w:rsidP="000970EC">
      <w:pPr>
        <w:spacing w:after="0" w:line="360" w:lineRule="auto"/>
        <w:jc w:val="center"/>
        <w:outlineLvl w:val="1"/>
        <w:rPr>
          <w:rFonts w:ascii="Times New Roman" w:eastAsia="Times New Roman" w:hAnsi="Times New Roman" w:cs="Times New Roman"/>
          <w:b/>
          <w:sz w:val="48"/>
          <w:szCs w:val="48"/>
        </w:rPr>
      </w:pPr>
    </w:p>
    <w:p w:rsidR="000970EC" w:rsidRDefault="000970EC" w:rsidP="000970EC">
      <w:pPr>
        <w:spacing w:after="0" w:line="360" w:lineRule="auto"/>
        <w:jc w:val="center"/>
        <w:outlineLvl w:val="1"/>
        <w:rPr>
          <w:rFonts w:ascii="Times New Roman" w:eastAsia="Times New Roman" w:hAnsi="Times New Roman" w:cs="Times New Roman"/>
          <w:b/>
          <w:sz w:val="48"/>
          <w:szCs w:val="48"/>
        </w:rPr>
      </w:pPr>
    </w:p>
    <w:p w:rsidR="000970EC" w:rsidRDefault="000970EC" w:rsidP="000970EC">
      <w:pPr>
        <w:spacing w:after="0" w:line="360" w:lineRule="auto"/>
        <w:jc w:val="center"/>
        <w:outlineLvl w:val="1"/>
        <w:rPr>
          <w:rFonts w:ascii="Times New Roman" w:eastAsia="Times New Roman" w:hAnsi="Times New Roman" w:cs="Times New Roman"/>
          <w:b/>
          <w:sz w:val="48"/>
          <w:szCs w:val="48"/>
        </w:rPr>
      </w:pPr>
    </w:p>
    <w:p w:rsidR="000970EC" w:rsidRDefault="000970EC" w:rsidP="000970EC">
      <w:pPr>
        <w:spacing w:after="0" w:line="360" w:lineRule="auto"/>
        <w:jc w:val="right"/>
        <w:outlineLvl w:val="1"/>
        <w:rPr>
          <w:rFonts w:ascii="Times New Roman" w:eastAsia="Times New Roman" w:hAnsi="Times New Roman" w:cs="Times New Roman"/>
          <w:b/>
          <w:sz w:val="48"/>
          <w:szCs w:val="48"/>
        </w:rPr>
      </w:pPr>
    </w:p>
    <w:p w:rsidR="000970EC" w:rsidRPr="000970EC" w:rsidRDefault="000970EC" w:rsidP="000970EC">
      <w:pPr>
        <w:spacing w:after="0" w:line="360" w:lineRule="auto"/>
        <w:jc w:val="center"/>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970EC">
        <w:rPr>
          <w:rFonts w:ascii="Times New Roman" w:eastAsia="Times New Roman" w:hAnsi="Times New Roman" w:cs="Times New Roman"/>
          <w:sz w:val="28"/>
          <w:szCs w:val="28"/>
        </w:rPr>
        <w:t>Составитель:</w:t>
      </w:r>
    </w:p>
    <w:p w:rsidR="000970EC" w:rsidRDefault="000970EC" w:rsidP="000970EC">
      <w:pPr>
        <w:spacing w:after="0" w:line="360" w:lineRule="auto"/>
        <w:jc w:val="right"/>
        <w:outlineLvl w:val="1"/>
        <w:rPr>
          <w:rFonts w:ascii="Times New Roman" w:eastAsia="Times New Roman" w:hAnsi="Times New Roman" w:cs="Times New Roman"/>
          <w:sz w:val="28"/>
          <w:szCs w:val="28"/>
        </w:rPr>
      </w:pPr>
      <w:r w:rsidRPr="000970EC">
        <w:rPr>
          <w:rFonts w:ascii="Times New Roman" w:eastAsia="Times New Roman" w:hAnsi="Times New Roman" w:cs="Times New Roman"/>
          <w:sz w:val="28"/>
          <w:szCs w:val="28"/>
        </w:rPr>
        <w:t xml:space="preserve"> </w:t>
      </w:r>
      <w:proofErr w:type="gramStart"/>
      <w:r w:rsidRPr="000970EC">
        <w:rPr>
          <w:rFonts w:ascii="Times New Roman" w:eastAsia="Times New Roman" w:hAnsi="Times New Roman" w:cs="Times New Roman"/>
          <w:sz w:val="28"/>
          <w:szCs w:val="28"/>
        </w:rPr>
        <w:t>Воспитатель</w:t>
      </w:r>
      <w:r>
        <w:rPr>
          <w:rFonts w:ascii="Times New Roman" w:eastAsia="Times New Roman" w:hAnsi="Times New Roman" w:cs="Times New Roman"/>
          <w:sz w:val="28"/>
          <w:szCs w:val="28"/>
        </w:rPr>
        <w:t xml:space="preserve"> </w:t>
      </w:r>
      <w:r w:rsidRPr="000970EC">
        <w:rPr>
          <w:rFonts w:ascii="Times New Roman" w:eastAsia="Times New Roman" w:hAnsi="Times New Roman" w:cs="Times New Roman"/>
          <w:sz w:val="28"/>
          <w:szCs w:val="28"/>
        </w:rPr>
        <w:t xml:space="preserve"> </w:t>
      </w:r>
      <w:proofErr w:type="spellStart"/>
      <w:r w:rsidRPr="000970EC">
        <w:rPr>
          <w:rFonts w:ascii="Times New Roman" w:eastAsia="Times New Roman" w:hAnsi="Times New Roman" w:cs="Times New Roman"/>
          <w:sz w:val="28"/>
          <w:szCs w:val="28"/>
        </w:rPr>
        <w:t>Хажиева</w:t>
      </w:r>
      <w:proofErr w:type="spellEnd"/>
      <w:proofErr w:type="gramEnd"/>
      <w:r w:rsidRPr="000970EC">
        <w:rPr>
          <w:rFonts w:ascii="Times New Roman" w:eastAsia="Times New Roman" w:hAnsi="Times New Roman" w:cs="Times New Roman"/>
          <w:sz w:val="28"/>
          <w:szCs w:val="28"/>
        </w:rPr>
        <w:t xml:space="preserve"> З.З.</w:t>
      </w:r>
    </w:p>
    <w:p w:rsidR="000970EC" w:rsidRDefault="000970EC" w:rsidP="000970EC">
      <w:pPr>
        <w:spacing w:after="0" w:line="360" w:lineRule="auto"/>
        <w:jc w:val="right"/>
        <w:outlineLvl w:val="1"/>
        <w:rPr>
          <w:rFonts w:ascii="Times New Roman" w:eastAsia="Times New Roman" w:hAnsi="Times New Roman" w:cs="Times New Roman"/>
          <w:sz w:val="28"/>
          <w:szCs w:val="28"/>
        </w:rPr>
      </w:pPr>
    </w:p>
    <w:p w:rsidR="000970EC" w:rsidRDefault="000970EC" w:rsidP="000970EC">
      <w:pPr>
        <w:spacing w:after="0" w:line="360" w:lineRule="auto"/>
        <w:jc w:val="right"/>
        <w:outlineLvl w:val="1"/>
        <w:rPr>
          <w:rFonts w:ascii="Times New Roman" w:eastAsia="Times New Roman" w:hAnsi="Times New Roman" w:cs="Times New Roman"/>
          <w:sz w:val="28"/>
          <w:szCs w:val="28"/>
        </w:rPr>
      </w:pPr>
    </w:p>
    <w:p w:rsidR="000970EC" w:rsidRDefault="000970EC" w:rsidP="000970EC">
      <w:pPr>
        <w:spacing w:after="0" w:line="360" w:lineRule="auto"/>
        <w:jc w:val="right"/>
        <w:outlineLvl w:val="1"/>
        <w:rPr>
          <w:rFonts w:ascii="Times New Roman" w:eastAsia="Times New Roman" w:hAnsi="Times New Roman" w:cs="Times New Roman"/>
          <w:sz w:val="28"/>
          <w:szCs w:val="28"/>
        </w:rPr>
      </w:pPr>
    </w:p>
    <w:p w:rsidR="000970EC" w:rsidRDefault="000970EC" w:rsidP="000970EC">
      <w:pPr>
        <w:spacing w:after="0" w:line="360" w:lineRule="auto"/>
        <w:jc w:val="right"/>
        <w:outlineLvl w:val="1"/>
        <w:rPr>
          <w:rFonts w:ascii="Times New Roman" w:eastAsia="Times New Roman" w:hAnsi="Times New Roman" w:cs="Times New Roman"/>
          <w:sz w:val="28"/>
          <w:szCs w:val="28"/>
        </w:rPr>
      </w:pPr>
    </w:p>
    <w:p w:rsidR="000970EC" w:rsidRDefault="000970EC" w:rsidP="000970EC">
      <w:pPr>
        <w:spacing w:after="0" w:line="360" w:lineRule="auto"/>
        <w:jc w:val="center"/>
        <w:outlineLvl w:val="1"/>
        <w:rPr>
          <w:rFonts w:ascii="Times New Roman" w:eastAsia="Times New Roman" w:hAnsi="Times New Roman" w:cs="Times New Roman"/>
          <w:sz w:val="28"/>
          <w:szCs w:val="28"/>
        </w:rPr>
      </w:pPr>
    </w:p>
    <w:p w:rsidR="000970EC" w:rsidRPr="00AD4D75" w:rsidRDefault="000970EC" w:rsidP="000970EC">
      <w:pPr>
        <w:spacing w:after="0" w:line="360" w:lineRule="auto"/>
        <w:jc w:val="center"/>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УФА-2017</w:t>
      </w:r>
    </w:p>
    <w:p w:rsidR="00AD4D75" w:rsidRDefault="00AD4D75">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rsidR="00AD4D75" w:rsidRPr="00AD4D75" w:rsidRDefault="00AD4D75" w:rsidP="000970EC">
      <w:pPr>
        <w:spacing w:after="0" w:line="360" w:lineRule="auto"/>
        <w:jc w:val="center"/>
        <w:rPr>
          <w:rFonts w:ascii="Times New Roman" w:eastAsia="Times New Roman" w:hAnsi="Times New Roman" w:cs="Times New Roman"/>
          <w:b/>
          <w:color w:val="000000"/>
          <w:sz w:val="28"/>
          <w:szCs w:val="28"/>
          <w:lang w:eastAsia="ru-RU"/>
        </w:rPr>
      </w:pPr>
      <w:r w:rsidRPr="00AD4D75">
        <w:rPr>
          <w:rFonts w:ascii="Times New Roman" w:eastAsia="Times New Roman" w:hAnsi="Times New Roman" w:cs="Times New Roman"/>
          <w:b/>
          <w:color w:val="000000"/>
          <w:sz w:val="28"/>
          <w:szCs w:val="28"/>
          <w:lang w:eastAsia="ru-RU"/>
        </w:rPr>
        <w:lastRenderedPageBreak/>
        <w:t>Пояснительная записка</w:t>
      </w:r>
    </w:p>
    <w:p w:rsid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Коррекционная программа предназначена для детей с ЗПР 6-7 лет, подготовительной группы</w:t>
      </w:r>
      <w:r w:rsidR="000970EC">
        <w:rPr>
          <w:rFonts w:ascii="Times New Roman" w:eastAsia="Times New Roman" w:hAnsi="Times New Roman" w:cs="Times New Roman"/>
          <w:sz w:val="28"/>
          <w:szCs w:val="28"/>
          <w:lang w:eastAsia="ru-RU"/>
        </w:rPr>
        <w:t>.</w:t>
      </w:r>
    </w:p>
    <w:p w:rsidR="000970EC" w:rsidRPr="000970EC" w:rsidRDefault="000970EC" w:rsidP="000970E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0970EC">
        <w:rPr>
          <w:rFonts w:ascii="Times New Roman" w:eastAsia="Times New Roman" w:hAnsi="Times New Roman" w:cs="Times New Roman"/>
          <w:sz w:val="28"/>
          <w:szCs w:val="28"/>
          <w:lang w:eastAsia="ru-RU"/>
        </w:rPr>
        <w:t>ФГОС дошкольного образования были определены целевые ориентиры на этапе завершения дошкольного образования. В них среди перечня социально-нормативных возрастных характеристик возможных достижений дошкольника обозначено формирование у дошкольников «предпосылок грамотности», которые необходимы для обучения грамоте дошкольников.</w:t>
      </w:r>
      <w:r w:rsidRPr="000970EC">
        <w:rPr>
          <w:rFonts w:ascii="Times New Roman" w:eastAsia="Times New Roman" w:hAnsi="Times New Roman" w:cs="Times New Roman"/>
          <w:sz w:val="28"/>
          <w:szCs w:val="28"/>
        </w:rPr>
        <w:t xml:space="preserve"> В основе методик обучения грамоте лежит звуковой аналитико-синтетический метод, который </w:t>
      </w:r>
      <w:proofErr w:type="gramStart"/>
      <w:r w:rsidRPr="000970EC">
        <w:rPr>
          <w:rFonts w:ascii="Times New Roman" w:eastAsia="Times New Roman" w:hAnsi="Times New Roman" w:cs="Times New Roman"/>
          <w:sz w:val="28"/>
          <w:szCs w:val="28"/>
        </w:rPr>
        <w:t>включает  анализ</w:t>
      </w:r>
      <w:proofErr w:type="gramEnd"/>
      <w:r w:rsidRPr="000970EC">
        <w:rPr>
          <w:rFonts w:ascii="Times New Roman" w:eastAsia="Times New Roman" w:hAnsi="Times New Roman" w:cs="Times New Roman"/>
          <w:sz w:val="28"/>
          <w:szCs w:val="28"/>
        </w:rPr>
        <w:t xml:space="preserve"> и синтез звуков слогов, слов. Для овладения навыками письма и чтения</w:t>
      </w:r>
      <w:r w:rsidRPr="000970EC">
        <w:rPr>
          <w:rFonts w:ascii="Times New Roman" w:eastAsia="Times New Roman" w:hAnsi="Times New Roman" w:cs="Times New Roman"/>
          <w:sz w:val="28"/>
          <w:szCs w:val="28"/>
          <w:lang w:eastAsia="ru-RU"/>
        </w:rPr>
        <w:t xml:space="preserve"> необходимо сформировать у детей такие предпосылки, как сформированные фонематическое восприятие, </w:t>
      </w:r>
      <w:proofErr w:type="spellStart"/>
      <w:r w:rsidRPr="000970EC">
        <w:rPr>
          <w:rFonts w:ascii="Times New Roman" w:eastAsia="Times New Roman" w:hAnsi="Times New Roman" w:cs="Times New Roman"/>
          <w:sz w:val="28"/>
          <w:szCs w:val="28"/>
          <w:lang w:eastAsia="ru-RU"/>
        </w:rPr>
        <w:t>звукопроизносительные</w:t>
      </w:r>
      <w:proofErr w:type="spellEnd"/>
      <w:r w:rsidRPr="000970EC">
        <w:rPr>
          <w:rFonts w:ascii="Times New Roman" w:eastAsia="Times New Roman" w:hAnsi="Times New Roman" w:cs="Times New Roman"/>
          <w:sz w:val="28"/>
          <w:szCs w:val="28"/>
          <w:lang w:eastAsia="ru-RU"/>
        </w:rPr>
        <w:t xml:space="preserve"> навыки и артикуляционная моторика, мелкая моторика рук и глаз, </w:t>
      </w:r>
      <w:proofErr w:type="spellStart"/>
      <w:r w:rsidRPr="000970EC">
        <w:rPr>
          <w:rFonts w:ascii="Times New Roman" w:eastAsia="Times New Roman" w:hAnsi="Times New Roman" w:cs="Times New Roman"/>
          <w:sz w:val="28"/>
          <w:szCs w:val="28"/>
          <w:lang w:eastAsia="ru-RU"/>
        </w:rPr>
        <w:t>графомоторные</w:t>
      </w:r>
      <w:proofErr w:type="spellEnd"/>
      <w:r w:rsidRPr="000970EC">
        <w:rPr>
          <w:rFonts w:ascii="Times New Roman" w:eastAsia="Times New Roman" w:hAnsi="Times New Roman" w:cs="Times New Roman"/>
          <w:sz w:val="28"/>
          <w:szCs w:val="28"/>
          <w:lang w:eastAsia="ru-RU"/>
        </w:rPr>
        <w:t xml:space="preserve"> навыки, функции анализа и синтеза и др. </w:t>
      </w:r>
    </w:p>
    <w:p w:rsidR="000970EC" w:rsidRPr="000970EC" w:rsidRDefault="000970EC" w:rsidP="000970EC">
      <w:pPr>
        <w:spacing w:after="0" w:line="360" w:lineRule="auto"/>
        <w:jc w:val="both"/>
        <w:rPr>
          <w:rFonts w:ascii="Times New Roman" w:eastAsia="Times New Roman" w:hAnsi="Times New Roman" w:cs="Times New Roman"/>
          <w:sz w:val="28"/>
          <w:szCs w:val="28"/>
          <w:lang w:eastAsia="ru-RU"/>
        </w:rPr>
      </w:pPr>
      <w:r w:rsidRPr="000970EC">
        <w:rPr>
          <w:rFonts w:ascii="Times New Roman" w:eastAsia="Times New Roman" w:hAnsi="Times New Roman" w:cs="Times New Roman"/>
          <w:sz w:val="28"/>
          <w:szCs w:val="28"/>
          <w:lang w:eastAsia="ru-RU"/>
        </w:rPr>
        <w:tab/>
        <w:t>Задержка психического развития – это замедленный тип развития психических функций (памяти, внимания, мыслительной деятельности), который выявляется при поступлении в школу.</w:t>
      </w:r>
    </w:p>
    <w:p w:rsidR="000970EC" w:rsidRPr="00AD4D75" w:rsidRDefault="000970EC" w:rsidP="000970EC">
      <w:pPr>
        <w:spacing w:after="0" w:line="360" w:lineRule="auto"/>
        <w:ind w:firstLine="709"/>
        <w:jc w:val="both"/>
        <w:rPr>
          <w:rFonts w:ascii="Times New Roman" w:eastAsia="Times New Roman" w:hAnsi="Times New Roman" w:cs="Times New Roman"/>
          <w:sz w:val="28"/>
          <w:szCs w:val="28"/>
          <w:lang w:eastAsia="ru-RU"/>
        </w:rPr>
      </w:pPr>
      <w:r w:rsidRPr="000970EC">
        <w:rPr>
          <w:rFonts w:ascii="Times New Roman" w:eastAsia="Times New Roman" w:hAnsi="Times New Roman" w:cs="Times New Roman"/>
          <w:sz w:val="28"/>
          <w:szCs w:val="28"/>
          <w:lang w:eastAsia="ru-RU"/>
        </w:rPr>
        <w:t xml:space="preserve">На сегодняшний день овладение навыками чтения и письма детьми с задержкой психического развития является актуальной проблемой, так как   недостаточное развитие всех психических процессов этих детей обусловливает </w:t>
      </w:r>
      <w:proofErr w:type="spellStart"/>
      <w:r w:rsidRPr="000970EC">
        <w:rPr>
          <w:rFonts w:ascii="Times New Roman" w:eastAsia="Times New Roman" w:hAnsi="Times New Roman" w:cs="Times New Roman"/>
          <w:sz w:val="28"/>
          <w:szCs w:val="28"/>
          <w:lang w:eastAsia="ru-RU"/>
        </w:rPr>
        <w:t>несформированность</w:t>
      </w:r>
      <w:proofErr w:type="spellEnd"/>
      <w:r w:rsidRPr="000970EC">
        <w:rPr>
          <w:rFonts w:ascii="Times New Roman" w:eastAsia="Times New Roman" w:hAnsi="Times New Roman" w:cs="Times New Roman"/>
          <w:sz w:val="28"/>
          <w:szCs w:val="28"/>
          <w:lang w:eastAsia="ru-RU"/>
        </w:rPr>
        <w:t xml:space="preserve"> их аналитико-синтетической деятельности, что в свою очередь затрудняют формирование предпосылок грамотности.</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 xml:space="preserve"> Актуальность разработки коррекционной программы заключается в необходимости формирования предпосылок грамотности у детей дошкольного возраста с задержкой психического развития с целью успешного овладения в дальнейшем процессом письма и чтения.</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 xml:space="preserve">Одним из важнейших целевым ориентиром дошкольного образования, который представлен в ФГОС ДО, является формирование предпосылок </w:t>
      </w:r>
      <w:r w:rsidRPr="00AD4D75">
        <w:rPr>
          <w:rFonts w:ascii="Times New Roman" w:eastAsia="Times New Roman" w:hAnsi="Times New Roman" w:cs="Times New Roman"/>
          <w:sz w:val="28"/>
          <w:szCs w:val="28"/>
          <w:lang w:eastAsia="ru-RU"/>
        </w:rPr>
        <w:lastRenderedPageBreak/>
        <w:t xml:space="preserve">грамотности. Именно эти предпосылки помогут правильно усвоить навык чтения и письма. Важность формирования предпосылок грамотности детей с ЗПР отмечали в своих работах </w:t>
      </w:r>
      <w:proofErr w:type="spellStart"/>
      <w:r w:rsidRPr="00AD4D75">
        <w:rPr>
          <w:rFonts w:ascii="Times New Roman" w:eastAsia="Times New Roman" w:hAnsi="Times New Roman" w:cs="Times New Roman"/>
          <w:sz w:val="28"/>
          <w:szCs w:val="28"/>
          <w:lang w:eastAsia="ru-RU"/>
        </w:rPr>
        <w:t>С.Г.Шевченко</w:t>
      </w:r>
      <w:proofErr w:type="spellEnd"/>
      <w:r w:rsidRPr="00AD4D75">
        <w:rPr>
          <w:rFonts w:ascii="Times New Roman" w:eastAsia="Times New Roman" w:hAnsi="Times New Roman" w:cs="Times New Roman"/>
          <w:sz w:val="28"/>
          <w:szCs w:val="28"/>
          <w:lang w:eastAsia="ru-RU"/>
        </w:rPr>
        <w:t xml:space="preserve">, Р.Д. Триггер, </w:t>
      </w:r>
      <w:proofErr w:type="spellStart"/>
      <w:r w:rsidRPr="00AD4D75">
        <w:rPr>
          <w:rFonts w:ascii="Times New Roman" w:eastAsia="Times New Roman" w:hAnsi="Times New Roman" w:cs="Times New Roman"/>
          <w:sz w:val="28"/>
          <w:szCs w:val="28"/>
          <w:lang w:eastAsia="ru-RU"/>
        </w:rPr>
        <w:t>Л.Ф.Спирова</w:t>
      </w:r>
      <w:proofErr w:type="spellEnd"/>
      <w:r w:rsidRPr="00AD4D75">
        <w:rPr>
          <w:rFonts w:ascii="Times New Roman" w:eastAsia="Times New Roman" w:hAnsi="Times New Roman" w:cs="Times New Roman"/>
          <w:sz w:val="28"/>
          <w:szCs w:val="28"/>
          <w:lang w:eastAsia="ru-RU"/>
        </w:rPr>
        <w:t xml:space="preserve">. Они указывают на то, что без коррекционной подготовки, дошкольники с ЗПР не владеют даже простейшими навыками звукового анализа и синтеза. </w:t>
      </w:r>
    </w:p>
    <w:p w:rsidR="00AD4D75" w:rsidRPr="00AD4D75" w:rsidRDefault="000970EC" w:rsidP="00AD4D7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w:t>
      </w:r>
      <w:r w:rsidR="00AD4D75" w:rsidRPr="00AD4D75">
        <w:rPr>
          <w:rFonts w:ascii="Times New Roman" w:eastAsia="Times New Roman" w:hAnsi="Times New Roman" w:cs="Times New Roman"/>
          <w:sz w:val="28"/>
          <w:szCs w:val="28"/>
          <w:lang w:eastAsia="ru-RU"/>
        </w:rPr>
        <w:t>образом, необходима актуализация приемов логопедической работы по формированию предпосылок грамотности у дошкольников с ЗПР.</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b/>
          <w:sz w:val="28"/>
          <w:szCs w:val="28"/>
          <w:lang w:eastAsia="ru-RU"/>
        </w:rPr>
        <w:t xml:space="preserve">Цель программы: </w:t>
      </w:r>
      <w:r w:rsidRPr="00AD4D75">
        <w:rPr>
          <w:rFonts w:ascii="Times New Roman" w:eastAsia="Times New Roman" w:hAnsi="Times New Roman" w:cs="Times New Roman"/>
          <w:sz w:val="28"/>
          <w:szCs w:val="28"/>
          <w:lang w:eastAsia="ru-RU"/>
        </w:rPr>
        <w:t>формирование предпосылок грамотности у детей с ЗПР 6-7 лет.</w:t>
      </w:r>
    </w:p>
    <w:p w:rsidR="00AD4D75" w:rsidRPr="00AD4D75" w:rsidRDefault="00AD4D75" w:rsidP="00AD4D75">
      <w:pPr>
        <w:spacing w:after="0" w:line="360" w:lineRule="auto"/>
        <w:ind w:firstLine="709"/>
        <w:jc w:val="both"/>
        <w:rPr>
          <w:rFonts w:ascii="Times New Roman" w:eastAsia="Times New Roman" w:hAnsi="Times New Roman" w:cs="Times New Roman"/>
          <w:b/>
          <w:sz w:val="28"/>
          <w:szCs w:val="28"/>
          <w:lang w:eastAsia="ru-RU"/>
        </w:rPr>
      </w:pPr>
      <w:r w:rsidRPr="00AD4D75">
        <w:rPr>
          <w:rFonts w:ascii="Times New Roman" w:eastAsia="Times New Roman" w:hAnsi="Times New Roman" w:cs="Times New Roman"/>
          <w:b/>
          <w:sz w:val="28"/>
          <w:szCs w:val="28"/>
          <w:lang w:eastAsia="ru-RU"/>
        </w:rPr>
        <w:t xml:space="preserve"> Задачи:</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1. Устранить дефекты звукопроизношения;</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2. Развивать фонематический слух, анализ и синтез, представления;</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3.</w:t>
      </w:r>
      <w:r w:rsidRPr="00AD4D75">
        <w:rPr>
          <w:rFonts w:ascii="Calibri" w:eastAsia="Times New Roman" w:hAnsi="Calibri" w:cs="Times New Roman"/>
          <w:lang w:eastAsia="ru-RU"/>
        </w:rPr>
        <w:t xml:space="preserve"> </w:t>
      </w:r>
      <w:r w:rsidRPr="00AD4D75">
        <w:rPr>
          <w:rFonts w:ascii="Times New Roman" w:eastAsia="Times New Roman" w:hAnsi="Times New Roman" w:cs="Times New Roman"/>
          <w:sz w:val="28"/>
          <w:szCs w:val="28"/>
          <w:lang w:eastAsia="ru-RU"/>
        </w:rPr>
        <w:t>Учить составлять слова из слогов;</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 xml:space="preserve">4. Учить определять твердость и мягкость, звонкость и глухость согласных; </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 xml:space="preserve">5. Учить определять количество звуков в слове; </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6. Развивать мелкую моторику;</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 xml:space="preserve">7. Формировать </w:t>
      </w:r>
      <w:proofErr w:type="spellStart"/>
      <w:r w:rsidRPr="00AD4D75">
        <w:rPr>
          <w:rFonts w:ascii="Times New Roman" w:eastAsia="Times New Roman" w:hAnsi="Times New Roman" w:cs="Times New Roman"/>
          <w:sz w:val="28"/>
          <w:szCs w:val="28"/>
          <w:lang w:eastAsia="ru-RU"/>
        </w:rPr>
        <w:t>графомоторные</w:t>
      </w:r>
      <w:proofErr w:type="spellEnd"/>
      <w:r w:rsidRPr="00AD4D75">
        <w:rPr>
          <w:rFonts w:ascii="Times New Roman" w:eastAsia="Times New Roman" w:hAnsi="Times New Roman" w:cs="Times New Roman"/>
          <w:sz w:val="28"/>
          <w:szCs w:val="28"/>
          <w:lang w:eastAsia="ru-RU"/>
        </w:rPr>
        <w:t xml:space="preserve"> навыки;</w:t>
      </w:r>
    </w:p>
    <w:p w:rsidR="00AD4D75" w:rsidRPr="00AD4D75" w:rsidRDefault="00AD4D75" w:rsidP="00AD4D75">
      <w:pPr>
        <w:spacing w:after="0" w:line="360" w:lineRule="auto"/>
        <w:ind w:firstLine="709"/>
        <w:jc w:val="both"/>
        <w:rPr>
          <w:rFonts w:ascii="Times New Roman" w:eastAsia="Times New Roman" w:hAnsi="Times New Roman" w:cs="Times New Roman"/>
          <w:b/>
          <w:sz w:val="28"/>
          <w:szCs w:val="28"/>
          <w:lang w:eastAsia="ru-RU"/>
        </w:rPr>
      </w:pPr>
      <w:r w:rsidRPr="00AD4D75">
        <w:rPr>
          <w:rFonts w:ascii="Times New Roman" w:eastAsia="Times New Roman" w:hAnsi="Times New Roman" w:cs="Times New Roman"/>
          <w:b/>
          <w:sz w:val="28"/>
          <w:szCs w:val="28"/>
          <w:lang w:eastAsia="ru-RU"/>
        </w:rPr>
        <w:t>Коррекционная программа реализуется в следующих направлениях:</w:t>
      </w:r>
    </w:p>
    <w:p w:rsidR="00AD4D75" w:rsidRPr="00AD4D75" w:rsidRDefault="00AD4D75" w:rsidP="00AD4D75">
      <w:pPr>
        <w:numPr>
          <w:ilvl w:val="0"/>
          <w:numId w:val="1"/>
        </w:numPr>
        <w:spacing w:after="0" w:line="360" w:lineRule="auto"/>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Развитие моторики артикуляционного аппарата;</w:t>
      </w:r>
    </w:p>
    <w:p w:rsidR="00AD4D75" w:rsidRPr="00AD4D75" w:rsidRDefault="00AD4D75" w:rsidP="00AD4D75">
      <w:pPr>
        <w:numPr>
          <w:ilvl w:val="0"/>
          <w:numId w:val="1"/>
        </w:numPr>
        <w:spacing w:after="0" w:line="360" w:lineRule="auto"/>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Формирование фонематического восприятия, звукового анализа и синтеза;</w:t>
      </w:r>
    </w:p>
    <w:p w:rsidR="00AD4D75" w:rsidRPr="00AD4D75" w:rsidRDefault="00AD4D75" w:rsidP="00AD4D75">
      <w:pPr>
        <w:numPr>
          <w:ilvl w:val="0"/>
          <w:numId w:val="1"/>
        </w:numPr>
        <w:spacing w:after="0" w:line="360" w:lineRule="auto"/>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Подготовка руки к письму;</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b/>
          <w:sz w:val="28"/>
          <w:szCs w:val="28"/>
          <w:lang w:eastAsia="ru-RU"/>
        </w:rPr>
        <w:t xml:space="preserve">Методическое обеспечение </w:t>
      </w:r>
      <w:r w:rsidRPr="00AD4D75">
        <w:rPr>
          <w:rFonts w:ascii="Times New Roman" w:eastAsia="Times New Roman" w:hAnsi="Times New Roman" w:cs="Times New Roman"/>
          <w:sz w:val="28"/>
          <w:szCs w:val="28"/>
          <w:lang w:eastAsia="ru-RU"/>
        </w:rPr>
        <w:t xml:space="preserve">коррекционной программы выстроено с опорой на следующие источники: </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 xml:space="preserve">- </w:t>
      </w:r>
      <w:proofErr w:type="spellStart"/>
      <w:r w:rsidRPr="00AD4D75">
        <w:rPr>
          <w:rFonts w:ascii="Times New Roman" w:eastAsia="Times New Roman" w:hAnsi="Times New Roman" w:cs="Times New Roman"/>
          <w:sz w:val="28"/>
          <w:szCs w:val="28"/>
          <w:lang w:eastAsia="ru-RU"/>
        </w:rPr>
        <w:t>Борякова</w:t>
      </w:r>
      <w:proofErr w:type="spellEnd"/>
      <w:r w:rsidRPr="00AD4D75">
        <w:rPr>
          <w:rFonts w:ascii="Times New Roman" w:eastAsia="Times New Roman" w:hAnsi="Times New Roman" w:cs="Times New Roman"/>
          <w:sz w:val="28"/>
          <w:szCs w:val="28"/>
          <w:lang w:eastAsia="ru-RU"/>
        </w:rPr>
        <w:t xml:space="preserve"> Н.Ю. Формирование предпосылок к школьному обучению у детей с задержкой психического развития, – М., 2003.</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 Подготовка к школе детей с задержкой психического развития. Книга 1/Под общей ред. С.Г. Шевченко. — М.: Школьная Пресса, 2003. — 96 с.</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b/>
          <w:sz w:val="28"/>
          <w:szCs w:val="28"/>
          <w:lang w:eastAsia="ru-RU"/>
        </w:rPr>
        <w:lastRenderedPageBreak/>
        <w:t xml:space="preserve">Ожидаемые результаты: </w:t>
      </w:r>
      <w:r w:rsidRPr="00AD4D75">
        <w:rPr>
          <w:rFonts w:ascii="Times New Roman" w:eastAsia="Times New Roman" w:hAnsi="Times New Roman" w:cs="Times New Roman"/>
          <w:sz w:val="28"/>
          <w:szCs w:val="28"/>
          <w:lang w:eastAsia="ru-RU"/>
        </w:rPr>
        <w:t>у обучающихся с ЗПР будут сформированы предпосылки грамотности:</w:t>
      </w:r>
    </w:p>
    <w:p w:rsidR="00AD4D75" w:rsidRPr="00AD4D75" w:rsidRDefault="00AD4D75" w:rsidP="00AD4D75">
      <w:pPr>
        <w:numPr>
          <w:ilvl w:val="0"/>
          <w:numId w:val="2"/>
        </w:numPr>
        <w:spacing w:after="0" w:line="360" w:lineRule="auto"/>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Развитие моторики артикуляционного аппарата:</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1. Овладеют правильной артикуляцией звуков при помощи различных артикуляционных упражнений;</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2. Овладеют правильным речевым дыханием при помощи специальных упражнений для активизации мягкого неба, для сформирования воздушной струи;</w:t>
      </w:r>
    </w:p>
    <w:p w:rsidR="00AD4D75" w:rsidRPr="00AD4D75" w:rsidRDefault="00AD4D75" w:rsidP="00AD4D75">
      <w:pPr>
        <w:numPr>
          <w:ilvl w:val="0"/>
          <w:numId w:val="2"/>
        </w:numPr>
        <w:spacing w:after="0" w:line="360" w:lineRule="auto"/>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Формирование фонематического восприятия, звукового анализа и синтеза:</w:t>
      </w:r>
    </w:p>
    <w:p w:rsidR="00AD4D75" w:rsidRPr="00AD4D75" w:rsidRDefault="00AD4D75" w:rsidP="00AD4D75">
      <w:pPr>
        <w:spacing w:after="0" w:line="360" w:lineRule="auto"/>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ab/>
        <w:t>1. Различают на слух заданный звук в ряду звуков, близких по артикуляционным признакам, при помощи дидактических игр и упражнений;</w:t>
      </w:r>
    </w:p>
    <w:p w:rsidR="00AD4D75" w:rsidRPr="00AD4D75" w:rsidRDefault="00AD4D75" w:rsidP="00AD4D75">
      <w:pPr>
        <w:spacing w:after="0" w:line="360" w:lineRule="auto"/>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ab/>
        <w:t>2.Овладеют понятиями «согласный звук», «твердый/мягкий согласный звук».</w:t>
      </w:r>
    </w:p>
    <w:p w:rsidR="00AD4D75" w:rsidRPr="00AD4D75" w:rsidRDefault="00AD4D75" w:rsidP="00AD4D75">
      <w:pPr>
        <w:spacing w:after="0" w:line="360" w:lineRule="auto"/>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ab/>
        <w:t>3.Умеют определять место заданного звука в слове (в начале, середине, конце);</w:t>
      </w:r>
    </w:p>
    <w:p w:rsidR="00AD4D75" w:rsidRPr="00AD4D75" w:rsidRDefault="00AD4D75" w:rsidP="00AD4D75">
      <w:pPr>
        <w:spacing w:after="0" w:line="360" w:lineRule="auto"/>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ab/>
        <w:t>4. Делят двухсложные, трехсложные слова со стечением и без стечения согласных на слоги при помощи дидактических игр;</w:t>
      </w:r>
    </w:p>
    <w:p w:rsidR="00AD4D75" w:rsidRPr="00AD4D75" w:rsidRDefault="00AD4D75" w:rsidP="00AD4D75">
      <w:pPr>
        <w:spacing w:after="0" w:line="360" w:lineRule="auto"/>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ab/>
        <w:t>5. Выполняют звуковой анализ и синтез прямых и обратных слогов;</w:t>
      </w:r>
    </w:p>
    <w:p w:rsidR="00AD4D75" w:rsidRPr="00AD4D75" w:rsidRDefault="00AD4D75" w:rsidP="00AD4D75">
      <w:pPr>
        <w:numPr>
          <w:ilvl w:val="0"/>
          <w:numId w:val="2"/>
        </w:numPr>
        <w:spacing w:after="0" w:line="360" w:lineRule="auto"/>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Подготовка руки к письму:</w:t>
      </w:r>
    </w:p>
    <w:p w:rsidR="00AD4D75" w:rsidRPr="00AD4D75" w:rsidRDefault="00AD4D75" w:rsidP="00AD4D75">
      <w:pPr>
        <w:spacing w:after="0" w:line="360" w:lineRule="auto"/>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ab/>
        <w:t>1.Ориентируются на листе бумаги при графическом диктанте, штриховки по заданным направлениям;</w:t>
      </w:r>
    </w:p>
    <w:p w:rsidR="00AD4D75" w:rsidRPr="00AD4D75" w:rsidRDefault="00AD4D75" w:rsidP="00AD4D75">
      <w:pPr>
        <w:spacing w:after="0" w:line="360" w:lineRule="auto"/>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ab/>
        <w:t>2. Выполняют точные движения при пальчиковых упражнениях, выкладывании букв из различных мелких материалов, разрезных картинок;</w:t>
      </w:r>
    </w:p>
    <w:p w:rsidR="00AD4D75" w:rsidRPr="00AD4D75" w:rsidRDefault="00AD4D75" w:rsidP="00AD4D75">
      <w:pPr>
        <w:spacing w:after="0" w:line="360" w:lineRule="auto"/>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ab/>
        <w:t>3. Выполняют ровные линии при штриховке изображений;</w:t>
      </w:r>
    </w:p>
    <w:p w:rsidR="00AD4D75" w:rsidRPr="00AD4D75" w:rsidRDefault="00AD4D75" w:rsidP="00AD4D75">
      <w:pPr>
        <w:spacing w:after="0" w:line="360" w:lineRule="auto"/>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ab/>
      </w:r>
      <w:r w:rsidRPr="00AD4D75">
        <w:rPr>
          <w:rFonts w:ascii="Times New Roman" w:eastAsia="Times New Roman" w:hAnsi="Times New Roman" w:cs="Times New Roman"/>
          <w:b/>
          <w:sz w:val="28"/>
          <w:szCs w:val="28"/>
          <w:lang w:eastAsia="ru-RU"/>
        </w:rPr>
        <w:t xml:space="preserve">Итоговый контроль: </w:t>
      </w:r>
      <w:r w:rsidRPr="00AD4D75">
        <w:rPr>
          <w:rFonts w:ascii="Times New Roman" w:eastAsia="Times New Roman" w:hAnsi="Times New Roman" w:cs="Times New Roman"/>
          <w:sz w:val="28"/>
          <w:szCs w:val="28"/>
          <w:lang w:eastAsia="ru-RU"/>
        </w:rPr>
        <w:t xml:space="preserve">Результативность работы определяется по итогам сравнительного анализа данных первичного логопедического обследования состояния звукопроизношения, фонематического восприятия, анализа, синтеза и фонематических представлений, звукового анализа и синтеза, </w:t>
      </w:r>
      <w:r w:rsidRPr="00AD4D75">
        <w:rPr>
          <w:rFonts w:ascii="Times New Roman" w:eastAsia="Times New Roman" w:hAnsi="Times New Roman" w:cs="Times New Roman"/>
          <w:sz w:val="28"/>
          <w:szCs w:val="28"/>
          <w:lang w:eastAsia="ru-RU"/>
        </w:rPr>
        <w:lastRenderedPageBreak/>
        <w:t>подготовки руки к письму и развитие предпосылок грамотности на заключительном этапе.</w:t>
      </w:r>
    </w:p>
    <w:p w:rsidR="00AD4D75" w:rsidRPr="00AD4D75" w:rsidRDefault="00AD4D75" w:rsidP="00AD4D75">
      <w:pPr>
        <w:spacing w:after="0" w:line="360" w:lineRule="auto"/>
        <w:jc w:val="both"/>
        <w:rPr>
          <w:rFonts w:ascii="Times New Roman" w:eastAsia="Times New Roman" w:hAnsi="Times New Roman" w:cs="Times New Roman"/>
          <w:b/>
          <w:sz w:val="28"/>
          <w:szCs w:val="28"/>
          <w:lang w:eastAsia="ru-RU"/>
        </w:rPr>
      </w:pPr>
      <w:r w:rsidRPr="00AD4D75">
        <w:rPr>
          <w:rFonts w:ascii="Times New Roman" w:eastAsia="Times New Roman" w:hAnsi="Times New Roman" w:cs="Times New Roman"/>
          <w:b/>
          <w:sz w:val="28"/>
          <w:szCs w:val="28"/>
          <w:lang w:eastAsia="ru-RU"/>
        </w:rPr>
        <w:br w:type="page"/>
      </w:r>
    </w:p>
    <w:p w:rsidR="00AD4D75" w:rsidRPr="00AD4D75" w:rsidRDefault="00AD4D75" w:rsidP="00AD4D75">
      <w:pPr>
        <w:spacing w:after="0" w:line="360" w:lineRule="auto"/>
        <w:ind w:firstLine="709"/>
        <w:jc w:val="center"/>
        <w:rPr>
          <w:rFonts w:ascii="Times New Roman" w:eastAsia="Times New Roman" w:hAnsi="Times New Roman" w:cs="Times New Roman"/>
          <w:b/>
          <w:sz w:val="28"/>
          <w:szCs w:val="28"/>
          <w:lang w:eastAsia="ru-RU"/>
        </w:rPr>
      </w:pPr>
      <w:r w:rsidRPr="00AD4D75">
        <w:rPr>
          <w:rFonts w:ascii="Times New Roman" w:eastAsia="Times New Roman" w:hAnsi="Times New Roman" w:cs="Times New Roman"/>
          <w:b/>
          <w:sz w:val="28"/>
          <w:szCs w:val="28"/>
          <w:lang w:eastAsia="ru-RU"/>
        </w:rPr>
        <w:lastRenderedPageBreak/>
        <w:t xml:space="preserve">Содержание   программы коррекционной работы  </w:t>
      </w:r>
    </w:p>
    <w:p w:rsidR="00AD4D75" w:rsidRPr="00AD4D75" w:rsidRDefault="000970EC" w:rsidP="00AD4D75">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w:t>
      </w:r>
    </w:p>
    <w:p w:rsidR="00AD4D75" w:rsidRPr="00AD4D75" w:rsidRDefault="00AD4D75" w:rsidP="00AD4D75">
      <w:pPr>
        <w:spacing w:after="0" w:line="360" w:lineRule="auto"/>
        <w:ind w:firstLine="709"/>
        <w:jc w:val="center"/>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 xml:space="preserve">Календарно-тематическое планирование коррекционной работы по формированию предпосылок грамотности </w:t>
      </w:r>
    </w:p>
    <w:tbl>
      <w:tblPr>
        <w:tblW w:w="10155"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1701"/>
        <w:gridCol w:w="2607"/>
        <w:gridCol w:w="2822"/>
        <w:gridCol w:w="2419"/>
      </w:tblGrid>
      <w:tr w:rsidR="00AD4D75" w:rsidRPr="00AD4D75" w:rsidTr="00EC520C">
        <w:trPr>
          <w:cantSplit/>
          <w:trHeight w:val="831"/>
        </w:trPr>
        <w:tc>
          <w:tcPr>
            <w:tcW w:w="606" w:type="dxa"/>
            <w:textDirection w:val="btLr"/>
          </w:tcPr>
          <w:p w:rsidR="00AD4D75" w:rsidRPr="00AD4D75" w:rsidRDefault="00AD4D75" w:rsidP="00AD4D75">
            <w:pPr>
              <w:spacing w:after="0" w:line="240" w:lineRule="auto"/>
              <w:ind w:left="113" w:right="113"/>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Месяц</w:t>
            </w:r>
          </w:p>
          <w:p w:rsidR="00AD4D75" w:rsidRPr="00AD4D75" w:rsidRDefault="00AD4D75" w:rsidP="00AD4D75">
            <w:pPr>
              <w:spacing w:after="0" w:line="240" w:lineRule="auto"/>
              <w:ind w:left="113" w:right="113"/>
              <w:jc w:val="both"/>
              <w:rPr>
                <w:rFonts w:ascii="Times New Roman" w:eastAsia="Times New Roman" w:hAnsi="Times New Roman" w:cs="Times New Roman"/>
                <w:sz w:val="24"/>
                <w:szCs w:val="24"/>
                <w:lang w:eastAsia="ru-RU"/>
              </w:rPr>
            </w:pPr>
          </w:p>
        </w:tc>
        <w:tc>
          <w:tcPr>
            <w:tcW w:w="1701" w:type="dxa"/>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Темы</w:t>
            </w:r>
          </w:p>
        </w:tc>
        <w:tc>
          <w:tcPr>
            <w:tcW w:w="2607" w:type="dxa"/>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Развитие моторики артикуляционного аппарата</w:t>
            </w:r>
          </w:p>
        </w:tc>
        <w:tc>
          <w:tcPr>
            <w:tcW w:w="2822" w:type="dxa"/>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color w:val="000000"/>
                <w:spacing w:val="2"/>
                <w:sz w:val="24"/>
                <w:szCs w:val="24"/>
                <w:lang w:eastAsia="ru-RU"/>
              </w:rPr>
              <w:t>Формирование фонематического восприятия, звукового анализа и синтеза</w:t>
            </w:r>
          </w:p>
        </w:tc>
        <w:tc>
          <w:tcPr>
            <w:tcW w:w="2419" w:type="dxa"/>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Подготовка руки </w:t>
            </w:r>
            <w:proofErr w:type="gramStart"/>
            <w:r w:rsidRPr="00AD4D75">
              <w:rPr>
                <w:rFonts w:ascii="Times New Roman" w:eastAsia="Times New Roman" w:hAnsi="Times New Roman" w:cs="Times New Roman"/>
                <w:sz w:val="24"/>
                <w:szCs w:val="24"/>
                <w:lang w:eastAsia="ru-RU"/>
              </w:rPr>
              <w:t>к  письму</w:t>
            </w:r>
            <w:proofErr w:type="gramEnd"/>
          </w:p>
        </w:tc>
      </w:tr>
      <w:tr w:rsidR="00AD4D75" w:rsidRPr="00AD4D75" w:rsidTr="00EC520C">
        <w:trPr>
          <w:trHeight w:val="1254"/>
        </w:trPr>
        <w:tc>
          <w:tcPr>
            <w:tcW w:w="606" w:type="dxa"/>
            <w:vMerge w:val="restart"/>
            <w:textDirection w:val="btLr"/>
          </w:tcPr>
          <w:p w:rsidR="00AD4D75" w:rsidRPr="00AD4D75" w:rsidRDefault="00AD4D75" w:rsidP="00AD4D75">
            <w:pPr>
              <w:spacing w:after="0" w:line="360" w:lineRule="auto"/>
              <w:ind w:left="127" w:right="113"/>
              <w:jc w:val="center"/>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МАРТ</w:t>
            </w:r>
          </w:p>
          <w:p w:rsidR="00AD4D75" w:rsidRPr="00AD4D75" w:rsidRDefault="00AD4D75" w:rsidP="00AD4D75">
            <w:pPr>
              <w:spacing w:after="0" w:line="360" w:lineRule="auto"/>
              <w:ind w:left="127" w:right="113"/>
              <w:jc w:val="center"/>
              <w:rPr>
                <w:rFonts w:ascii="Times New Roman" w:eastAsia="Times New Roman" w:hAnsi="Times New Roman" w:cs="Times New Roman"/>
                <w:sz w:val="24"/>
                <w:szCs w:val="24"/>
                <w:lang w:eastAsia="ru-RU"/>
              </w:rPr>
            </w:pPr>
          </w:p>
        </w:tc>
        <w:tc>
          <w:tcPr>
            <w:tcW w:w="1701" w:type="dxa"/>
          </w:tcPr>
          <w:p w:rsidR="00AD4D75" w:rsidRPr="00AD4D75" w:rsidRDefault="00AD4D75" w:rsidP="00AD4D75">
            <w:pPr>
              <w:spacing w:after="0" w:line="36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1.Звук Л</w:t>
            </w:r>
          </w:p>
        </w:tc>
        <w:tc>
          <w:tcPr>
            <w:tcW w:w="2607" w:type="dxa"/>
            <w:vMerge w:val="restart"/>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1.Развитие правильной артикуляции: </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-артикуляционная гимнастика на звук Л.</w:t>
            </w:r>
          </w:p>
          <w:p w:rsidR="00AD4D75" w:rsidRPr="00AD4D75" w:rsidRDefault="00AD4D75" w:rsidP="00AD4D75">
            <w:pPr>
              <w:spacing w:after="0" w:line="240" w:lineRule="auto"/>
              <w:jc w:val="both"/>
              <w:rPr>
                <w:rFonts w:ascii="Times New Roman" w:eastAsia="Times New Roman" w:hAnsi="Times New Roman" w:cs="Times New Roman"/>
                <w:sz w:val="24"/>
                <w:szCs w:val="24"/>
                <w:u w:val="single"/>
                <w:lang w:eastAsia="ru-RU"/>
              </w:rPr>
            </w:pPr>
            <w:r w:rsidRPr="00AD4D75">
              <w:rPr>
                <w:rFonts w:ascii="Times New Roman" w:eastAsia="Times New Roman" w:hAnsi="Times New Roman" w:cs="Times New Roman"/>
                <w:sz w:val="24"/>
                <w:szCs w:val="24"/>
                <w:u w:val="single"/>
                <w:lang w:eastAsia="ru-RU"/>
              </w:rPr>
              <w:t>Упражнения:</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Пароход гудит»;</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Качели»;</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Иголочка»;</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Лошадка»;</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Грибок»;</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Гармошка»;</w:t>
            </w:r>
          </w:p>
          <w:p w:rsidR="00AD4D75" w:rsidRPr="00AD4D75" w:rsidRDefault="00AD4D75" w:rsidP="00AD4D75">
            <w:pPr>
              <w:spacing w:after="0" w:line="36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Барабанщик».</w:t>
            </w:r>
          </w:p>
        </w:tc>
        <w:tc>
          <w:tcPr>
            <w:tcW w:w="2822" w:type="dxa"/>
            <w:vMerge w:val="restart"/>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1. Определение позиции звука Л в слове (</w:t>
            </w:r>
            <w:proofErr w:type="gramStart"/>
            <w:r w:rsidRPr="00AD4D75">
              <w:rPr>
                <w:rFonts w:ascii="Times New Roman" w:eastAsia="Times New Roman" w:hAnsi="Times New Roman" w:cs="Times New Roman"/>
                <w:sz w:val="24"/>
                <w:szCs w:val="24"/>
                <w:lang w:eastAsia="ru-RU"/>
              </w:rPr>
              <w:t>начало,  середина</w:t>
            </w:r>
            <w:proofErr w:type="gramEnd"/>
            <w:r w:rsidRPr="00AD4D75">
              <w:rPr>
                <w:rFonts w:ascii="Times New Roman" w:eastAsia="Times New Roman" w:hAnsi="Times New Roman" w:cs="Times New Roman"/>
                <w:sz w:val="24"/>
                <w:szCs w:val="24"/>
                <w:lang w:eastAsia="ru-RU"/>
              </w:rPr>
              <w:t>);</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2. Формировать умение различать на слух звук Л в ряду звуков, близких по артикуляционным признакам;</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 3. Делить на слоги двух- трехсложные слова без стечения согласных: лимон, лимонад.</w:t>
            </w:r>
          </w:p>
          <w:p w:rsidR="00AD4D75" w:rsidRPr="00AD4D75" w:rsidRDefault="00AD4D75" w:rsidP="00AD4D75">
            <w:pPr>
              <w:spacing w:after="0" w:line="240" w:lineRule="auto"/>
              <w:jc w:val="both"/>
              <w:rPr>
                <w:rFonts w:ascii="Times New Roman" w:eastAsia="Times New Roman" w:hAnsi="Times New Roman" w:cs="Times New Roman"/>
                <w:sz w:val="24"/>
                <w:szCs w:val="24"/>
                <w:u w:val="single"/>
                <w:lang w:eastAsia="ru-RU"/>
              </w:rPr>
            </w:pPr>
            <w:r w:rsidRPr="00AD4D75">
              <w:rPr>
                <w:rFonts w:ascii="Times New Roman" w:eastAsia="Times New Roman" w:hAnsi="Times New Roman" w:cs="Times New Roman"/>
                <w:sz w:val="24"/>
                <w:szCs w:val="24"/>
                <w:u w:val="single"/>
                <w:lang w:eastAsia="ru-RU"/>
              </w:rPr>
              <w:t>Игры и упражнения</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Хлопни в ладошки, если услышишь звук Л»</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Слушай и повтори.»</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-Д\и «Четвертый лишний» (по наличию звука Л)</w:t>
            </w:r>
          </w:p>
        </w:tc>
        <w:tc>
          <w:tcPr>
            <w:tcW w:w="2419" w:type="dxa"/>
            <w:vMerge w:val="restart"/>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1.Развитие мелкой </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моторики:</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-пальчиковая гимнастика «Ласточка»;</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-обводка по пунктиру изображения буквы Л;</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-разрезные картинки по теме;</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-выкладывание </w:t>
            </w:r>
            <w:proofErr w:type="gramStart"/>
            <w:r w:rsidRPr="00AD4D75">
              <w:rPr>
                <w:rFonts w:ascii="Times New Roman" w:eastAsia="Times New Roman" w:hAnsi="Times New Roman" w:cs="Times New Roman"/>
                <w:sz w:val="24"/>
                <w:szCs w:val="24"/>
                <w:lang w:eastAsia="ru-RU"/>
              </w:rPr>
              <w:t>буквы  «</w:t>
            </w:r>
            <w:proofErr w:type="gramEnd"/>
            <w:r w:rsidRPr="00AD4D75">
              <w:rPr>
                <w:rFonts w:ascii="Times New Roman" w:eastAsia="Times New Roman" w:hAnsi="Times New Roman" w:cs="Times New Roman"/>
                <w:sz w:val="24"/>
                <w:szCs w:val="24"/>
                <w:lang w:eastAsia="ru-RU"/>
              </w:rPr>
              <w:t>л» из  пуговиц</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печатание буквы «Л» в тетради</w:t>
            </w:r>
          </w:p>
          <w:p w:rsidR="00AD4D75" w:rsidRPr="00AD4D75" w:rsidRDefault="00AD4D75" w:rsidP="00AD4D75">
            <w:pPr>
              <w:spacing w:after="0" w:line="240" w:lineRule="auto"/>
              <w:jc w:val="both"/>
              <w:rPr>
                <w:rFonts w:ascii="Times New Roman" w:eastAsia="Times New Roman" w:hAnsi="Times New Roman" w:cs="Times New Roman"/>
                <w:sz w:val="24"/>
                <w:szCs w:val="24"/>
                <w:u w:val="single"/>
                <w:lang w:eastAsia="ru-RU"/>
              </w:rPr>
            </w:pPr>
            <w:r w:rsidRPr="00AD4D75">
              <w:rPr>
                <w:rFonts w:ascii="Times New Roman" w:eastAsia="Times New Roman" w:hAnsi="Times New Roman" w:cs="Times New Roman"/>
                <w:sz w:val="24"/>
                <w:szCs w:val="24"/>
                <w:u w:val="single"/>
                <w:lang w:eastAsia="ru-RU"/>
              </w:rPr>
              <w:t>Оборудования:</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-Пунктирное изображение буквы Л;</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-Пуговицы;</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-Разрезные картинки;</w:t>
            </w:r>
          </w:p>
        </w:tc>
      </w:tr>
      <w:tr w:rsidR="00AD4D75" w:rsidRPr="00AD4D75" w:rsidTr="00EC520C">
        <w:trPr>
          <w:trHeight w:val="5117"/>
        </w:trPr>
        <w:tc>
          <w:tcPr>
            <w:tcW w:w="606" w:type="dxa"/>
            <w:vMerge/>
            <w:textDirection w:val="btLr"/>
          </w:tcPr>
          <w:p w:rsidR="00AD4D75" w:rsidRPr="00AD4D75" w:rsidRDefault="00AD4D75" w:rsidP="00AD4D75">
            <w:pPr>
              <w:spacing w:after="0" w:line="360" w:lineRule="auto"/>
              <w:ind w:left="127" w:right="113"/>
              <w:jc w:val="center"/>
              <w:rPr>
                <w:rFonts w:ascii="Times New Roman" w:eastAsia="Times New Roman" w:hAnsi="Times New Roman" w:cs="Times New Roman"/>
                <w:sz w:val="24"/>
                <w:szCs w:val="24"/>
                <w:lang w:eastAsia="ru-RU"/>
              </w:rPr>
            </w:pPr>
          </w:p>
        </w:tc>
        <w:tc>
          <w:tcPr>
            <w:tcW w:w="1701" w:type="dxa"/>
          </w:tcPr>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2.Звуки Л, Ль.</w:t>
            </w:r>
          </w:p>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Буква Л</w:t>
            </w:r>
          </w:p>
        </w:tc>
        <w:tc>
          <w:tcPr>
            <w:tcW w:w="2607" w:type="dxa"/>
            <w:vMerge/>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
        </w:tc>
        <w:tc>
          <w:tcPr>
            <w:tcW w:w="2822" w:type="dxa"/>
            <w:vMerge/>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
        </w:tc>
        <w:tc>
          <w:tcPr>
            <w:tcW w:w="2419" w:type="dxa"/>
            <w:vMerge/>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
        </w:tc>
      </w:tr>
      <w:tr w:rsidR="00AD4D75" w:rsidRPr="00AD4D75" w:rsidTr="00EC520C">
        <w:trPr>
          <w:trHeight w:val="3757"/>
        </w:trPr>
        <w:tc>
          <w:tcPr>
            <w:tcW w:w="606" w:type="dxa"/>
            <w:vMerge/>
            <w:textDirection w:val="btLr"/>
          </w:tcPr>
          <w:p w:rsidR="00AD4D75" w:rsidRPr="00AD4D75" w:rsidRDefault="00AD4D75" w:rsidP="00AD4D75">
            <w:pPr>
              <w:spacing w:after="0" w:line="360" w:lineRule="auto"/>
              <w:ind w:left="127" w:right="113"/>
              <w:jc w:val="center"/>
              <w:rPr>
                <w:rFonts w:ascii="Times New Roman" w:eastAsia="Times New Roman" w:hAnsi="Times New Roman" w:cs="Times New Roman"/>
                <w:sz w:val="24"/>
                <w:szCs w:val="24"/>
                <w:lang w:eastAsia="ru-RU"/>
              </w:rPr>
            </w:pPr>
          </w:p>
        </w:tc>
        <w:tc>
          <w:tcPr>
            <w:tcW w:w="1701" w:type="dxa"/>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3.Звуки Р, Л</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4.Звуки </w:t>
            </w:r>
            <w:proofErr w:type="spellStart"/>
            <w:r w:rsidRPr="00AD4D75">
              <w:rPr>
                <w:rFonts w:ascii="Times New Roman" w:eastAsia="Times New Roman" w:hAnsi="Times New Roman" w:cs="Times New Roman"/>
                <w:sz w:val="24"/>
                <w:szCs w:val="24"/>
                <w:lang w:eastAsia="ru-RU"/>
              </w:rPr>
              <w:t>Рь</w:t>
            </w:r>
            <w:proofErr w:type="spellEnd"/>
            <w:r w:rsidRPr="00AD4D75">
              <w:rPr>
                <w:rFonts w:ascii="Times New Roman" w:eastAsia="Times New Roman" w:hAnsi="Times New Roman" w:cs="Times New Roman"/>
                <w:sz w:val="24"/>
                <w:szCs w:val="24"/>
                <w:lang w:eastAsia="ru-RU"/>
              </w:rPr>
              <w:t>, Ль. Буквы Р, Л</w:t>
            </w:r>
          </w:p>
          <w:p w:rsidR="00AD4D75" w:rsidRPr="00AD4D75" w:rsidRDefault="00AD4D75" w:rsidP="00AD4D75">
            <w:pPr>
              <w:spacing w:after="0" w:line="276" w:lineRule="auto"/>
              <w:jc w:val="center"/>
              <w:rPr>
                <w:rFonts w:ascii="Times New Roman" w:eastAsia="Times New Roman" w:hAnsi="Times New Roman" w:cs="Times New Roman"/>
                <w:sz w:val="24"/>
                <w:szCs w:val="24"/>
                <w:lang w:eastAsia="ru-RU"/>
              </w:rPr>
            </w:pPr>
          </w:p>
        </w:tc>
        <w:tc>
          <w:tcPr>
            <w:tcW w:w="2607" w:type="dxa"/>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1.Развитие правильной артикуляции звуков Р, Л. </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2.Развитие длительного плавного, направленного выдоха.</w:t>
            </w:r>
          </w:p>
          <w:p w:rsidR="00AD4D75" w:rsidRPr="00AD4D75" w:rsidRDefault="00AD4D75" w:rsidP="00AD4D75">
            <w:pPr>
              <w:spacing w:after="0" w:line="240" w:lineRule="auto"/>
              <w:jc w:val="both"/>
              <w:rPr>
                <w:rFonts w:ascii="Times New Roman" w:eastAsia="Times New Roman" w:hAnsi="Times New Roman" w:cs="Times New Roman"/>
                <w:sz w:val="24"/>
                <w:szCs w:val="24"/>
                <w:u w:val="single"/>
                <w:lang w:eastAsia="ru-RU"/>
              </w:rPr>
            </w:pPr>
            <w:r w:rsidRPr="00AD4D75">
              <w:rPr>
                <w:rFonts w:ascii="Times New Roman" w:eastAsia="Times New Roman" w:hAnsi="Times New Roman" w:cs="Times New Roman"/>
                <w:sz w:val="24"/>
                <w:szCs w:val="24"/>
                <w:u w:val="single"/>
                <w:lang w:eastAsia="ru-RU"/>
              </w:rPr>
              <w:t>Упражнения:</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-для звука Р: </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-для активизации мягкого неба: сосем </w:t>
            </w:r>
            <w:proofErr w:type="spellStart"/>
            <w:r w:rsidRPr="00AD4D75">
              <w:rPr>
                <w:rFonts w:ascii="Times New Roman" w:eastAsia="Times New Roman" w:hAnsi="Times New Roman" w:cs="Times New Roman"/>
                <w:sz w:val="24"/>
                <w:szCs w:val="24"/>
                <w:lang w:eastAsia="ru-RU"/>
              </w:rPr>
              <w:t>витаминку</w:t>
            </w:r>
            <w:proofErr w:type="spellEnd"/>
            <w:r w:rsidRPr="00AD4D75">
              <w:rPr>
                <w:rFonts w:ascii="Times New Roman" w:eastAsia="Times New Roman" w:hAnsi="Times New Roman" w:cs="Times New Roman"/>
                <w:sz w:val="24"/>
                <w:szCs w:val="24"/>
                <w:lang w:eastAsia="ru-RU"/>
              </w:rPr>
              <w:t xml:space="preserve"> и глотаем </w:t>
            </w:r>
            <w:proofErr w:type="spellStart"/>
            <w:r w:rsidRPr="00AD4D75">
              <w:rPr>
                <w:rFonts w:ascii="Times New Roman" w:eastAsia="Times New Roman" w:hAnsi="Times New Roman" w:cs="Times New Roman"/>
                <w:sz w:val="24"/>
                <w:szCs w:val="24"/>
                <w:lang w:eastAsia="ru-RU"/>
              </w:rPr>
              <w:t>слюньки</w:t>
            </w:r>
            <w:proofErr w:type="spellEnd"/>
            <w:r w:rsidRPr="00AD4D75">
              <w:rPr>
                <w:rFonts w:ascii="Times New Roman" w:eastAsia="Times New Roman" w:hAnsi="Times New Roman" w:cs="Times New Roman"/>
                <w:sz w:val="24"/>
                <w:szCs w:val="24"/>
                <w:lang w:eastAsia="ru-RU"/>
              </w:rPr>
              <w:t>;</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-для струи: подуть на бабочек, посвистеть,</w:t>
            </w:r>
          </w:p>
          <w:p w:rsidR="00AD4D75" w:rsidRPr="00AD4D75" w:rsidRDefault="00AD4D75" w:rsidP="00AD4D75">
            <w:pPr>
              <w:spacing w:after="0" w:line="36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 задуть свечу</w:t>
            </w:r>
          </w:p>
        </w:tc>
        <w:tc>
          <w:tcPr>
            <w:tcW w:w="2822" w:type="dxa"/>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1.Формировать умение различать на слух согласные звуки, близкие по артикуляционным признакам: в ряду звуков.</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2. Определение позиции звука Р (Л) в слове (начало, конец, середина). </w:t>
            </w:r>
          </w:p>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3.Вести понятие: «согласный звук», «твердый (мягкий) согласный звук». </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4. сравнительный </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анализ звуков Р, Л;</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lastRenderedPageBreak/>
              <w:t>5. Анализ сочетаний типа ЛА, РУ.</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6. Формировать умение различать на слух звуки Р, Л</w:t>
            </w:r>
          </w:p>
          <w:p w:rsidR="00AD4D75" w:rsidRPr="00AD4D75" w:rsidRDefault="00AD4D75" w:rsidP="00AD4D75">
            <w:pPr>
              <w:spacing w:after="0" w:line="240" w:lineRule="auto"/>
              <w:jc w:val="both"/>
              <w:rPr>
                <w:rFonts w:ascii="Times New Roman" w:eastAsia="Times New Roman" w:hAnsi="Times New Roman" w:cs="Times New Roman"/>
                <w:sz w:val="24"/>
                <w:szCs w:val="24"/>
                <w:u w:val="single"/>
                <w:lang w:eastAsia="ru-RU"/>
              </w:rPr>
            </w:pPr>
            <w:r w:rsidRPr="00AD4D75">
              <w:rPr>
                <w:rFonts w:ascii="Times New Roman" w:eastAsia="Times New Roman" w:hAnsi="Times New Roman" w:cs="Times New Roman"/>
                <w:sz w:val="24"/>
                <w:szCs w:val="24"/>
                <w:u w:val="single"/>
                <w:lang w:eastAsia="ru-RU"/>
              </w:rPr>
              <w:t>Упражнения:</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-Придумываем слова со звуком </w:t>
            </w:r>
            <w:proofErr w:type="gramStart"/>
            <w:r w:rsidRPr="00AD4D75">
              <w:rPr>
                <w:rFonts w:ascii="Times New Roman" w:eastAsia="Times New Roman" w:hAnsi="Times New Roman" w:cs="Times New Roman"/>
                <w:sz w:val="24"/>
                <w:szCs w:val="24"/>
                <w:lang w:eastAsia="ru-RU"/>
              </w:rPr>
              <w:t>Р,Л.</w:t>
            </w:r>
            <w:proofErr w:type="gramEnd"/>
            <w:r w:rsidRPr="00AD4D75">
              <w:rPr>
                <w:rFonts w:ascii="Times New Roman" w:eastAsia="Times New Roman" w:hAnsi="Times New Roman" w:cs="Times New Roman"/>
                <w:sz w:val="24"/>
                <w:szCs w:val="24"/>
                <w:lang w:eastAsia="ru-RU"/>
              </w:rPr>
              <w:t xml:space="preserve"> </w:t>
            </w:r>
          </w:p>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-Дидактическая игра "Кто внимательнее". Дети хлопают в ладоши, когда слышат звук Р, топают когда слышат звук Л (слоги со звуками </w:t>
            </w:r>
            <w:proofErr w:type="gramStart"/>
            <w:r w:rsidRPr="00AD4D75">
              <w:rPr>
                <w:rFonts w:ascii="Times New Roman" w:eastAsia="Times New Roman" w:hAnsi="Times New Roman" w:cs="Times New Roman"/>
                <w:sz w:val="24"/>
                <w:szCs w:val="24"/>
                <w:lang w:eastAsia="ru-RU"/>
              </w:rPr>
              <w:t>Р,Л</w:t>
            </w:r>
            <w:proofErr w:type="gramEnd"/>
            <w:r w:rsidRPr="00AD4D75">
              <w:rPr>
                <w:rFonts w:ascii="Times New Roman" w:eastAsia="Times New Roman" w:hAnsi="Times New Roman" w:cs="Times New Roman"/>
                <w:sz w:val="24"/>
                <w:szCs w:val="24"/>
                <w:lang w:eastAsia="ru-RU"/>
              </w:rPr>
              <w:t>).</w:t>
            </w:r>
          </w:p>
        </w:tc>
        <w:tc>
          <w:tcPr>
            <w:tcW w:w="2419" w:type="dxa"/>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lastRenderedPageBreak/>
              <w:t xml:space="preserve">1.Штриховка изображения буквы </w:t>
            </w:r>
            <w:proofErr w:type="gramStart"/>
            <w:r w:rsidRPr="00AD4D75">
              <w:rPr>
                <w:rFonts w:ascii="Times New Roman" w:eastAsia="Times New Roman" w:hAnsi="Times New Roman" w:cs="Times New Roman"/>
                <w:sz w:val="24"/>
                <w:szCs w:val="24"/>
                <w:lang w:eastAsia="ru-RU"/>
              </w:rPr>
              <w:t>Р,Л</w:t>
            </w:r>
            <w:proofErr w:type="gramEnd"/>
            <w:r w:rsidRPr="00AD4D75">
              <w:rPr>
                <w:rFonts w:ascii="Times New Roman" w:eastAsia="Times New Roman" w:hAnsi="Times New Roman" w:cs="Times New Roman"/>
                <w:sz w:val="24"/>
                <w:szCs w:val="24"/>
                <w:lang w:eastAsia="ru-RU"/>
              </w:rPr>
              <w:t>;</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2. Пальчиковая игра «Цепочка»;</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3. </w:t>
            </w:r>
            <w:proofErr w:type="spellStart"/>
            <w:r w:rsidRPr="00AD4D75">
              <w:rPr>
                <w:rFonts w:ascii="Times New Roman" w:eastAsia="Times New Roman" w:hAnsi="Times New Roman" w:cs="Times New Roman"/>
                <w:sz w:val="24"/>
                <w:szCs w:val="24"/>
                <w:lang w:eastAsia="ru-RU"/>
              </w:rPr>
              <w:t>Д.и</w:t>
            </w:r>
            <w:proofErr w:type="spellEnd"/>
            <w:r w:rsidRPr="00AD4D75">
              <w:rPr>
                <w:rFonts w:ascii="Times New Roman" w:eastAsia="Times New Roman" w:hAnsi="Times New Roman" w:cs="Times New Roman"/>
                <w:sz w:val="24"/>
                <w:szCs w:val="24"/>
                <w:lang w:eastAsia="ru-RU"/>
              </w:rPr>
              <w:t>. «Чудесный мешочек».</w:t>
            </w:r>
          </w:p>
          <w:p w:rsidR="00AD4D75" w:rsidRPr="00AD4D75" w:rsidRDefault="00AD4D75" w:rsidP="00AD4D75">
            <w:pPr>
              <w:spacing w:after="0" w:line="360" w:lineRule="auto"/>
              <w:jc w:val="both"/>
              <w:rPr>
                <w:rFonts w:ascii="Times New Roman" w:eastAsia="Times New Roman" w:hAnsi="Times New Roman" w:cs="Times New Roman"/>
                <w:sz w:val="24"/>
                <w:szCs w:val="24"/>
                <w:lang w:eastAsia="ru-RU"/>
              </w:rPr>
            </w:pPr>
          </w:p>
        </w:tc>
      </w:tr>
      <w:tr w:rsidR="00AD4D75" w:rsidRPr="00AD4D75" w:rsidTr="00EC520C">
        <w:trPr>
          <w:trHeight w:val="2720"/>
        </w:trPr>
        <w:tc>
          <w:tcPr>
            <w:tcW w:w="606" w:type="dxa"/>
            <w:vMerge/>
            <w:textDirection w:val="btLr"/>
          </w:tcPr>
          <w:p w:rsidR="00AD4D75" w:rsidRPr="00AD4D75" w:rsidRDefault="00AD4D75" w:rsidP="00AD4D75">
            <w:pPr>
              <w:spacing w:after="0" w:line="360" w:lineRule="auto"/>
              <w:ind w:left="127" w:right="113"/>
              <w:jc w:val="center"/>
              <w:rPr>
                <w:rFonts w:ascii="Times New Roman" w:eastAsia="Times New Roman" w:hAnsi="Times New Roman" w:cs="Times New Roman"/>
                <w:sz w:val="24"/>
                <w:szCs w:val="24"/>
                <w:lang w:eastAsia="ru-RU"/>
              </w:rPr>
            </w:pPr>
          </w:p>
        </w:tc>
        <w:tc>
          <w:tcPr>
            <w:tcW w:w="1701" w:type="dxa"/>
          </w:tcPr>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5. Звук Ш;</w:t>
            </w:r>
          </w:p>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6.Звук и буква Ш</w:t>
            </w:r>
          </w:p>
        </w:tc>
        <w:tc>
          <w:tcPr>
            <w:tcW w:w="2607" w:type="dxa"/>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1.Развитие правильного звучания и артикуляцию звука Ш;</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2.Развитие интонационной выразительности речи.</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
        </w:tc>
        <w:tc>
          <w:tcPr>
            <w:tcW w:w="2822" w:type="dxa"/>
          </w:tcPr>
          <w:p w:rsidR="00AD4D75" w:rsidRPr="00AD4D75" w:rsidRDefault="00AD4D75" w:rsidP="00AD4D7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AD4D75">
              <w:rPr>
                <w:rFonts w:ascii="Times New Roman" w:eastAsia="Times New Roman" w:hAnsi="Times New Roman" w:cs="Times New Roman"/>
                <w:color w:val="000000"/>
                <w:sz w:val="24"/>
                <w:szCs w:val="24"/>
                <w:shd w:val="clear" w:color="auto" w:fill="FFFFFF"/>
                <w:lang w:eastAsia="ru-RU"/>
              </w:rPr>
              <w:t>1.Выделение заданного согласного звука в начале слова: шапка, машина, шалаш, каша, Паша;</w:t>
            </w:r>
          </w:p>
          <w:p w:rsidR="00AD4D75" w:rsidRPr="00AD4D75" w:rsidRDefault="00AD4D75" w:rsidP="00AD4D7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AD4D75">
              <w:rPr>
                <w:rFonts w:ascii="Times New Roman" w:eastAsia="Times New Roman" w:hAnsi="Times New Roman" w:cs="Times New Roman"/>
                <w:color w:val="000000"/>
                <w:sz w:val="24"/>
                <w:szCs w:val="24"/>
                <w:shd w:val="clear" w:color="auto" w:fill="FFFFFF"/>
                <w:lang w:eastAsia="ru-RU"/>
              </w:rPr>
              <w:t xml:space="preserve"> 2.Анализ и синтез прямых и обратных слогов: ША, УШ.</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color w:val="000000"/>
                <w:sz w:val="24"/>
                <w:szCs w:val="24"/>
                <w:shd w:val="clear" w:color="auto" w:fill="FFFFFF"/>
                <w:lang w:eastAsia="ru-RU"/>
              </w:rPr>
              <w:t>3. Чтение слогов</w:t>
            </w:r>
          </w:p>
        </w:tc>
        <w:tc>
          <w:tcPr>
            <w:tcW w:w="2419" w:type="dxa"/>
          </w:tcPr>
          <w:p w:rsidR="00AD4D75" w:rsidRPr="00AD4D75" w:rsidRDefault="00AD4D75" w:rsidP="00AD4D7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AD4D75">
              <w:rPr>
                <w:rFonts w:ascii="Times New Roman" w:eastAsia="Times New Roman" w:hAnsi="Times New Roman" w:cs="Times New Roman"/>
                <w:color w:val="000000"/>
                <w:sz w:val="24"/>
                <w:szCs w:val="24"/>
                <w:shd w:val="clear" w:color="auto" w:fill="FFFFFF"/>
                <w:lang w:eastAsia="ru-RU"/>
              </w:rPr>
              <w:t>1. Игры с прищепками: «Тучка»;</w:t>
            </w:r>
          </w:p>
          <w:p w:rsidR="00AD4D75" w:rsidRPr="00AD4D75" w:rsidRDefault="00AD4D75" w:rsidP="00AD4D7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AD4D75">
              <w:rPr>
                <w:rFonts w:ascii="Times New Roman" w:eastAsia="Times New Roman" w:hAnsi="Times New Roman" w:cs="Times New Roman"/>
                <w:color w:val="000000"/>
                <w:sz w:val="24"/>
                <w:szCs w:val="24"/>
                <w:shd w:val="clear" w:color="auto" w:fill="FFFFFF"/>
                <w:lang w:eastAsia="ru-RU"/>
              </w:rPr>
              <w:t>2. Выкладывание из палочек букву Ш;</w:t>
            </w:r>
          </w:p>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color w:val="000000"/>
                <w:sz w:val="24"/>
                <w:szCs w:val="24"/>
                <w:shd w:val="clear" w:color="auto" w:fill="FFFFFF"/>
                <w:lang w:eastAsia="ru-RU"/>
              </w:rPr>
              <w:t>3.Штриховка изображения буквы Ш (с направлением).</w:t>
            </w:r>
          </w:p>
        </w:tc>
      </w:tr>
      <w:tr w:rsidR="00AD4D75" w:rsidRPr="00AD4D75" w:rsidTr="00EC520C">
        <w:trPr>
          <w:trHeight w:val="1123"/>
        </w:trPr>
        <w:tc>
          <w:tcPr>
            <w:tcW w:w="606" w:type="dxa"/>
            <w:vMerge/>
            <w:textDirection w:val="btLr"/>
          </w:tcPr>
          <w:p w:rsidR="00AD4D75" w:rsidRPr="00AD4D75" w:rsidRDefault="00AD4D75" w:rsidP="00AD4D75">
            <w:pPr>
              <w:spacing w:after="0" w:line="360" w:lineRule="auto"/>
              <w:ind w:left="127" w:right="113"/>
              <w:jc w:val="center"/>
              <w:rPr>
                <w:rFonts w:ascii="Times New Roman" w:eastAsia="Times New Roman" w:hAnsi="Times New Roman" w:cs="Times New Roman"/>
                <w:sz w:val="24"/>
                <w:szCs w:val="24"/>
                <w:lang w:eastAsia="ru-RU"/>
              </w:rPr>
            </w:pPr>
          </w:p>
        </w:tc>
        <w:tc>
          <w:tcPr>
            <w:tcW w:w="1701" w:type="dxa"/>
          </w:tcPr>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7. Звуки С, Ш.</w:t>
            </w:r>
          </w:p>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8. Буквы С и Ш;</w:t>
            </w:r>
          </w:p>
        </w:tc>
        <w:tc>
          <w:tcPr>
            <w:tcW w:w="2607" w:type="dxa"/>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1.Закрепление артикуляции звука Ш;</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2.Развитие правильной артикуляции звука С;</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3.Развитие длительного плавного, направленного выдоха;</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u w:val="single"/>
                <w:lang w:eastAsia="ru-RU"/>
              </w:rPr>
              <w:t>Упражнения на звук Ш:</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Улыбка»;</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Заборчик»;</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Лопаточка»;</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Чашечка»;</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Подуй свечку»;</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u w:val="single"/>
                <w:lang w:eastAsia="ru-RU"/>
              </w:rPr>
              <w:t>Упражнения на звук С:</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Лепешка»;</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Загнать мяч в ворота»;</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Почистим зубы»;</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Кошка сердится»;</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Подуть через соломинку» и т.д.</w:t>
            </w:r>
          </w:p>
        </w:tc>
        <w:tc>
          <w:tcPr>
            <w:tcW w:w="2822" w:type="dxa"/>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1.Выделение заданного согласного звука в начале слова.</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2. Анализ и синтез прямых и обратных слогов: ША, СА, СИ, ИС, ИШ, АШ; слов из трех-пяти звуков (в случае, когда написание слова не расходится с его произношением).</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3.Дифференциальная характеристика звуков </w:t>
            </w:r>
            <w:proofErr w:type="gramStart"/>
            <w:r w:rsidRPr="00AD4D75">
              <w:rPr>
                <w:rFonts w:ascii="Times New Roman" w:eastAsia="Times New Roman" w:hAnsi="Times New Roman" w:cs="Times New Roman"/>
                <w:sz w:val="24"/>
                <w:szCs w:val="24"/>
                <w:lang w:eastAsia="ru-RU"/>
              </w:rPr>
              <w:t>Ш,С</w:t>
            </w:r>
            <w:proofErr w:type="gramEnd"/>
            <w:r w:rsidRPr="00AD4D75">
              <w:rPr>
                <w:rFonts w:ascii="Times New Roman" w:eastAsia="Times New Roman" w:hAnsi="Times New Roman" w:cs="Times New Roman"/>
                <w:sz w:val="24"/>
                <w:szCs w:val="24"/>
                <w:lang w:eastAsia="ru-RU"/>
              </w:rPr>
              <w:t>;</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u w:val="single"/>
                <w:lang w:eastAsia="ru-RU"/>
              </w:rPr>
              <w:t>Упражнения:</w:t>
            </w:r>
            <w:r w:rsidRPr="00AD4D75">
              <w:rPr>
                <w:rFonts w:ascii="Times New Roman" w:eastAsia="Times New Roman" w:hAnsi="Times New Roman" w:cs="Times New Roman"/>
                <w:sz w:val="24"/>
                <w:szCs w:val="24"/>
                <w:lang w:eastAsia="ru-RU"/>
              </w:rPr>
              <w:t xml:space="preserve"> </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-Словесная игра: «Чем похожи? Чем отличаются?»</w:t>
            </w:r>
          </w:p>
          <w:p w:rsidR="00AD4D75" w:rsidRPr="00AD4D75" w:rsidRDefault="00AD4D75" w:rsidP="00AD4D75">
            <w:pPr>
              <w:spacing w:after="0" w:line="276" w:lineRule="auto"/>
              <w:jc w:val="both"/>
              <w:rPr>
                <w:rFonts w:ascii="Times New Roman" w:eastAsia="Times New Roman" w:hAnsi="Times New Roman" w:cs="Times New Roman"/>
                <w:color w:val="000000"/>
                <w:sz w:val="24"/>
                <w:szCs w:val="24"/>
                <w:shd w:val="clear" w:color="auto" w:fill="FFFFFF"/>
                <w:lang w:eastAsia="ru-RU"/>
              </w:rPr>
            </w:pPr>
          </w:p>
        </w:tc>
        <w:tc>
          <w:tcPr>
            <w:tcW w:w="2419" w:type="dxa"/>
          </w:tcPr>
          <w:p w:rsidR="00AD4D75" w:rsidRPr="00AD4D75" w:rsidRDefault="00AD4D75" w:rsidP="00AD4D75">
            <w:pPr>
              <w:spacing w:after="0" w:line="240" w:lineRule="auto"/>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1.Пальчиковая  гимнастика</w:t>
            </w:r>
            <w:proofErr w:type="gramEnd"/>
            <w:r w:rsidRPr="00AD4D75">
              <w:rPr>
                <w:rFonts w:ascii="Times New Roman" w:eastAsia="Times New Roman" w:hAnsi="Times New Roman" w:cs="Times New Roman"/>
                <w:sz w:val="24"/>
                <w:szCs w:val="24"/>
                <w:lang w:eastAsia="ru-RU"/>
              </w:rPr>
              <w:t xml:space="preserve"> «Мы  по  городу  шагаем» ( Л. Н. Смирнова, с. 61).</w:t>
            </w:r>
          </w:p>
          <w:p w:rsidR="00AD4D75" w:rsidRPr="00AD4D75" w:rsidRDefault="00AD4D75" w:rsidP="00AD4D75">
            <w:pPr>
              <w:spacing w:after="0" w:line="240" w:lineRule="auto"/>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2. - разрезные </w:t>
            </w:r>
            <w:proofErr w:type="gramStart"/>
            <w:r w:rsidRPr="00AD4D75">
              <w:rPr>
                <w:rFonts w:ascii="Times New Roman" w:eastAsia="Times New Roman" w:hAnsi="Times New Roman" w:cs="Times New Roman"/>
                <w:sz w:val="24"/>
                <w:szCs w:val="24"/>
                <w:lang w:eastAsia="ru-RU"/>
              </w:rPr>
              <w:t>картинки  по</w:t>
            </w:r>
            <w:proofErr w:type="gramEnd"/>
            <w:r w:rsidRPr="00AD4D75">
              <w:rPr>
                <w:rFonts w:ascii="Times New Roman" w:eastAsia="Times New Roman" w:hAnsi="Times New Roman" w:cs="Times New Roman"/>
                <w:sz w:val="24"/>
                <w:szCs w:val="24"/>
                <w:lang w:eastAsia="ru-RU"/>
              </w:rPr>
              <w:t xml:space="preserve">  теме;</w:t>
            </w:r>
          </w:p>
          <w:p w:rsidR="00AD4D75" w:rsidRPr="00AD4D75" w:rsidRDefault="00AD4D75" w:rsidP="00AD4D75">
            <w:pPr>
              <w:spacing w:after="0" w:line="240" w:lineRule="auto"/>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w:t>
            </w:r>
            <w:proofErr w:type="gramStart"/>
            <w:r w:rsidRPr="00AD4D75">
              <w:rPr>
                <w:rFonts w:ascii="Times New Roman" w:eastAsia="Times New Roman" w:hAnsi="Times New Roman" w:cs="Times New Roman"/>
                <w:sz w:val="24"/>
                <w:szCs w:val="24"/>
                <w:lang w:eastAsia="ru-RU"/>
              </w:rPr>
              <w:t>выкладывание  буквы</w:t>
            </w:r>
            <w:proofErr w:type="gramEnd"/>
            <w:r w:rsidRPr="00AD4D75">
              <w:rPr>
                <w:rFonts w:ascii="Times New Roman" w:eastAsia="Times New Roman" w:hAnsi="Times New Roman" w:cs="Times New Roman"/>
                <w:sz w:val="24"/>
                <w:szCs w:val="24"/>
                <w:lang w:eastAsia="ru-RU"/>
              </w:rPr>
              <w:t xml:space="preserve"> из природного материала: камней, круп (на выбор);</w:t>
            </w:r>
          </w:p>
          <w:p w:rsidR="00AD4D75" w:rsidRPr="00AD4D75" w:rsidRDefault="00AD4D75" w:rsidP="00AD4D75">
            <w:pPr>
              <w:spacing w:after="0" w:line="240" w:lineRule="auto"/>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печатание буквы в тетради;</w:t>
            </w:r>
          </w:p>
          <w:p w:rsidR="00AD4D75" w:rsidRPr="00AD4D75" w:rsidRDefault="00AD4D75" w:rsidP="00AD4D75">
            <w:pPr>
              <w:spacing w:after="0" w:line="240" w:lineRule="auto"/>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w:t>
            </w:r>
            <w:proofErr w:type="gramStart"/>
            <w:r w:rsidRPr="00AD4D75">
              <w:rPr>
                <w:rFonts w:ascii="Times New Roman" w:eastAsia="Times New Roman" w:hAnsi="Times New Roman" w:cs="Times New Roman"/>
                <w:sz w:val="24"/>
                <w:szCs w:val="24"/>
                <w:lang w:eastAsia="ru-RU"/>
              </w:rPr>
              <w:t>графический  диктант</w:t>
            </w:r>
            <w:proofErr w:type="gramEnd"/>
            <w:r w:rsidRPr="00AD4D75">
              <w:rPr>
                <w:rFonts w:ascii="Times New Roman" w:eastAsia="Times New Roman" w:hAnsi="Times New Roman" w:cs="Times New Roman"/>
                <w:sz w:val="24"/>
                <w:szCs w:val="24"/>
                <w:lang w:eastAsia="ru-RU"/>
              </w:rPr>
              <w:t xml:space="preserve"> букв;</w:t>
            </w:r>
          </w:p>
          <w:p w:rsidR="00AD4D75" w:rsidRPr="00AD4D75" w:rsidRDefault="00AD4D75" w:rsidP="00AD4D75">
            <w:pPr>
              <w:spacing w:after="0" w:line="276" w:lineRule="auto"/>
              <w:jc w:val="both"/>
              <w:rPr>
                <w:rFonts w:ascii="Times New Roman" w:eastAsia="Times New Roman" w:hAnsi="Times New Roman" w:cs="Times New Roman"/>
                <w:color w:val="000000"/>
                <w:sz w:val="24"/>
                <w:szCs w:val="24"/>
                <w:shd w:val="clear" w:color="auto" w:fill="FFFFFF"/>
                <w:lang w:eastAsia="ru-RU"/>
              </w:rPr>
            </w:pPr>
            <w:r w:rsidRPr="00AD4D75">
              <w:rPr>
                <w:rFonts w:ascii="Times New Roman" w:eastAsia="Times New Roman" w:hAnsi="Times New Roman" w:cs="Times New Roman"/>
                <w:sz w:val="24"/>
                <w:szCs w:val="24"/>
                <w:lang w:eastAsia="ru-RU"/>
              </w:rPr>
              <w:t xml:space="preserve">-письмо слогов и </w:t>
            </w:r>
            <w:proofErr w:type="gramStart"/>
            <w:r w:rsidRPr="00AD4D75">
              <w:rPr>
                <w:rFonts w:ascii="Times New Roman" w:eastAsia="Times New Roman" w:hAnsi="Times New Roman" w:cs="Times New Roman"/>
                <w:sz w:val="24"/>
                <w:szCs w:val="24"/>
                <w:lang w:eastAsia="ru-RU"/>
              </w:rPr>
              <w:t>слов  с</w:t>
            </w:r>
            <w:proofErr w:type="gramEnd"/>
            <w:r w:rsidRPr="00AD4D75">
              <w:rPr>
                <w:rFonts w:ascii="Times New Roman" w:eastAsia="Times New Roman" w:hAnsi="Times New Roman" w:cs="Times New Roman"/>
                <w:sz w:val="24"/>
                <w:szCs w:val="24"/>
                <w:lang w:eastAsia="ru-RU"/>
              </w:rPr>
              <w:t xml:space="preserve"> буквами;</w:t>
            </w:r>
          </w:p>
        </w:tc>
      </w:tr>
      <w:tr w:rsidR="00AD4D75" w:rsidRPr="00AD4D75" w:rsidTr="00EC520C">
        <w:trPr>
          <w:trHeight w:val="4332"/>
        </w:trPr>
        <w:tc>
          <w:tcPr>
            <w:tcW w:w="606" w:type="dxa"/>
            <w:vMerge w:val="restart"/>
            <w:textDirection w:val="btLr"/>
          </w:tcPr>
          <w:p w:rsidR="00AD4D75" w:rsidRPr="00AD4D75" w:rsidRDefault="00AD4D75" w:rsidP="00AD4D75">
            <w:pPr>
              <w:spacing w:after="0" w:line="360" w:lineRule="auto"/>
              <w:ind w:left="127" w:right="113"/>
              <w:jc w:val="center"/>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lastRenderedPageBreak/>
              <w:t>АПРЕЛЬ</w:t>
            </w:r>
          </w:p>
        </w:tc>
        <w:tc>
          <w:tcPr>
            <w:tcW w:w="1701" w:type="dxa"/>
          </w:tcPr>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9.Звук и буква Ж.</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10.Звуки Ж, З.</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Буквы Ж, З.</w:t>
            </w:r>
          </w:p>
        </w:tc>
        <w:tc>
          <w:tcPr>
            <w:tcW w:w="2607" w:type="dxa"/>
          </w:tcPr>
          <w:p w:rsidR="00AD4D75" w:rsidRPr="00AD4D75" w:rsidRDefault="00AD4D75" w:rsidP="00AD4D7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AD4D75">
              <w:rPr>
                <w:rFonts w:ascii="Times New Roman" w:eastAsia="Times New Roman" w:hAnsi="Times New Roman" w:cs="Times New Roman"/>
                <w:color w:val="000000"/>
                <w:sz w:val="24"/>
                <w:szCs w:val="24"/>
                <w:shd w:val="clear" w:color="auto" w:fill="FFFFFF"/>
                <w:lang w:eastAsia="ru-RU"/>
              </w:rPr>
              <w:t>1.Развитие правильной артикуляции звука Ж, З;</w:t>
            </w:r>
          </w:p>
          <w:p w:rsidR="00AD4D75" w:rsidRPr="00AD4D75" w:rsidRDefault="00AD4D75" w:rsidP="00AD4D7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AD4D75">
              <w:rPr>
                <w:rFonts w:ascii="Times New Roman" w:eastAsia="Times New Roman" w:hAnsi="Times New Roman" w:cs="Times New Roman"/>
                <w:color w:val="000000"/>
                <w:sz w:val="24"/>
                <w:szCs w:val="24"/>
                <w:shd w:val="clear" w:color="auto" w:fill="FFFFFF"/>
                <w:lang w:eastAsia="ru-RU"/>
              </w:rPr>
              <w:t xml:space="preserve">2.Дифференциация артикуляции звуков </w:t>
            </w:r>
            <w:proofErr w:type="gramStart"/>
            <w:r w:rsidRPr="00AD4D75">
              <w:rPr>
                <w:rFonts w:ascii="Times New Roman" w:eastAsia="Times New Roman" w:hAnsi="Times New Roman" w:cs="Times New Roman"/>
                <w:color w:val="000000"/>
                <w:sz w:val="24"/>
                <w:szCs w:val="24"/>
                <w:shd w:val="clear" w:color="auto" w:fill="FFFFFF"/>
                <w:lang w:eastAsia="ru-RU"/>
              </w:rPr>
              <w:t>Ж,З.</w:t>
            </w:r>
            <w:proofErr w:type="gramEnd"/>
          </w:p>
          <w:p w:rsidR="00AD4D75" w:rsidRPr="00AD4D75" w:rsidRDefault="00AD4D75" w:rsidP="00AD4D7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AD4D75">
              <w:rPr>
                <w:rFonts w:ascii="Times New Roman" w:eastAsia="Times New Roman" w:hAnsi="Times New Roman" w:cs="Times New Roman"/>
                <w:color w:val="000000"/>
                <w:sz w:val="24"/>
                <w:szCs w:val="24"/>
                <w:shd w:val="clear" w:color="auto" w:fill="FFFFFF"/>
                <w:lang w:eastAsia="ru-RU"/>
              </w:rPr>
              <w:t>2.Развитие длительного плавного, направленного выдоха.</w:t>
            </w:r>
          </w:p>
          <w:p w:rsidR="00AD4D75" w:rsidRPr="00AD4D75" w:rsidRDefault="00AD4D75" w:rsidP="00AD4D75">
            <w:pPr>
              <w:spacing w:after="0" w:line="240" w:lineRule="auto"/>
              <w:jc w:val="both"/>
              <w:rPr>
                <w:rFonts w:ascii="Times New Roman" w:eastAsia="Times New Roman" w:hAnsi="Times New Roman" w:cs="Times New Roman"/>
                <w:color w:val="000000"/>
                <w:sz w:val="24"/>
                <w:szCs w:val="24"/>
                <w:u w:val="single"/>
                <w:shd w:val="clear" w:color="auto" w:fill="FFFFFF"/>
                <w:lang w:eastAsia="ru-RU"/>
              </w:rPr>
            </w:pPr>
            <w:r w:rsidRPr="00AD4D75">
              <w:rPr>
                <w:rFonts w:ascii="Times New Roman" w:eastAsia="Times New Roman" w:hAnsi="Times New Roman" w:cs="Times New Roman"/>
                <w:color w:val="000000"/>
                <w:sz w:val="24"/>
                <w:szCs w:val="24"/>
                <w:u w:val="single"/>
                <w:shd w:val="clear" w:color="auto" w:fill="FFFFFF"/>
                <w:lang w:eastAsia="ru-RU"/>
              </w:rPr>
              <w:t xml:space="preserve">Упражнения: </w:t>
            </w:r>
          </w:p>
          <w:p w:rsidR="00AD4D75" w:rsidRPr="00AD4D75" w:rsidRDefault="00AD4D75" w:rsidP="00AD4D7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AD4D75">
              <w:rPr>
                <w:rFonts w:ascii="Times New Roman" w:eastAsia="Times New Roman" w:hAnsi="Times New Roman" w:cs="Times New Roman"/>
                <w:color w:val="000000"/>
                <w:sz w:val="24"/>
                <w:szCs w:val="24"/>
                <w:shd w:val="clear" w:color="auto" w:fill="FFFFFF"/>
                <w:lang w:eastAsia="ru-RU"/>
              </w:rPr>
              <w:t>-для уточнения артикуляции З, Ж;</w:t>
            </w:r>
          </w:p>
          <w:p w:rsidR="00AD4D75" w:rsidRPr="00AD4D75" w:rsidRDefault="00AD4D75" w:rsidP="00AD4D7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AD4D75">
              <w:rPr>
                <w:rFonts w:ascii="Times New Roman" w:eastAsia="Times New Roman" w:hAnsi="Times New Roman" w:cs="Times New Roman"/>
                <w:color w:val="000000"/>
                <w:sz w:val="24"/>
                <w:szCs w:val="24"/>
                <w:shd w:val="clear" w:color="auto" w:fill="FFFFFF"/>
                <w:lang w:eastAsia="ru-RU"/>
              </w:rPr>
              <w:t>-для струи: «Подуй свечу», «Погреем ручки».</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
        </w:tc>
        <w:tc>
          <w:tcPr>
            <w:tcW w:w="2822" w:type="dxa"/>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1. Выделение звука Ж (З) в начале, в середине слова: уж, жук, зонт, лыжи, коза;</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2.Звуковой анализ односложных слов без стечения согласных: жук, зал.</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3. Узнай звуки по беззвучной артикуляции</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
        </w:tc>
        <w:tc>
          <w:tcPr>
            <w:tcW w:w="2419" w:type="dxa"/>
          </w:tcPr>
          <w:p w:rsidR="00AD4D75" w:rsidRPr="00AD4D75" w:rsidRDefault="00AD4D75" w:rsidP="00AD4D7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AD4D75">
              <w:rPr>
                <w:rFonts w:ascii="Times New Roman" w:eastAsia="Times New Roman" w:hAnsi="Times New Roman" w:cs="Times New Roman"/>
                <w:sz w:val="24"/>
                <w:szCs w:val="24"/>
                <w:lang w:eastAsia="ru-RU"/>
              </w:rPr>
              <w:t>1.</w:t>
            </w:r>
            <w:r w:rsidRPr="00AD4D75">
              <w:rPr>
                <w:rFonts w:ascii="Times New Roman" w:eastAsia="Times New Roman" w:hAnsi="Times New Roman" w:cs="Times New Roman"/>
                <w:color w:val="000000"/>
                <w:sz w:val="24"/>
                <w:szCs w:val="24"/>
                <w:shd w:val="clear" w:color="auto" w:fill="FFFFFF"/>
                <w:lang w:eastAsia="ru-RU"/>
              </w:rPr>
              <w:t>Пальчиковая игра «Шарик»;</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color w:val="000000"/>
                <w:sz w:val="24"/>
                <w:szCs w:val="24"/>
                <w:shd w:val="clear" w:color="auto" w:fill="FFFFFF"/>
                <w:lang w:eastAsia="ru-RU"/>
              </w:rPr>
              <w:t>2.Закрашивание изображения шарика;</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3.Работа в тетради: печатание букв Ж и З;</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4.Упражнения с магнитными азбуками</w:t>
            </w:r>
          </w:p>
        </w:tc>
      </w:tr>
      <w:tr w:rsidR="00AD4D75" w:rsidRPr="00AD4D75" w:rsidTr="00EC520C">
        <w:trPr>
          <w:trHeight w:val="3383"/>
        </w:trPr>
        <w:tc>
          <w:tcPr>
            <w:tcW w:w="606" w:type="dxa"/>
            <w:vMerge/>
            <w:textDirection w:val="btLr"/>
          </w:tcPr>
          <w:p w:rsidR="00AD4D75" w:rsidRPr="00AD4D75" w:rsidRDefault="00AD4D75" w:rsidP="00AD4D75">
            <w:pPr>
              <w:spacing w:after="0" w:line="360" w:lineRule="auto"/>
              <w:ind w:left="127" w:right="113"/>
              <w:jc w:val="center"/>
              <w:rPr>
                <w:rFonts w:ascii="Times New Roman" w:eastAsia="Times New Roman" w:hAnsi="Times New Roman" w:cs="Times New Roman"/>
                <w:sz w:val="24"/>
                <w:szCs w:val="24"/>
                <w:lang w:eastAsia="ru-RU"/>
              </w:rPr>
            </w:pPr>
          </w:p>
        </w:tc>
        <w:tc>
          <w:tcPr>
            <w:tcW w:w="1701" w:type="dxa"/>
          </w:tcPr>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11.Звук Ч</w:t>
            </w:r>
          </w:p>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12. Буква Ч</w:t>
            </w:r>
          </w:p>
        </w:tc>
        <w:tc>
          <w:tcPr>
            <w:tcW w:w="2607" w:type="dxa"/>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color w:val="000000"/>
                <w:sz w:val="24"/>
                <w:szCs w:val="24"/>
                <w:shd w:val="clear" w:color="auto" w:fill="FFFFFF"/>
                <w:lang w:eastAsia="ru-RU"/>
              </w:rPr>
              <w:t xml:space="preserve">1.Формирование правильной </w:t>
            </w:r>
            <w:r w:rsidRPr="00AD4D75">
              <w:rPr>
                <w:rFonts w:ascii="Times New Roman" w:eastAsia="Times New Roman" w:hAnsi="Times New Roman" w:cs="Times New Roman"/>
                <w:sz w:val="24"/>
                <w:szCs w:val="24"/>
                <w:lang w:eastAsia="ru-RU"/>
              </w:rPr>
              <w:t>артикуляции звука Ч.</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2.Формировать правильное речевое дыхание и длительный ротовой выдох.</w:t>
            </w:r>
          </w:p>
          <w:p w:rsidR="00AD4D75" w:rsidRPr="00AD4D75" w:rsidRDefault="00AD4D75" w:rsidP="00AD4D75">
            <w:pPr>
              <w:spacing w:after="0" w:line="240" w:lineRule="auto"/>
              <w:jc w:val="both"/>
              <w:rPr>
                <w:rFonts w:ascii="Times New Roman" w:eastAsia="Times New Roman" w:hAnsi="Times New Roman" w:cs="Times New Roman"/>
                <w:sz w:val="24"/>
                <w:szCs w:val="24"/>
                <w:u w:val="single"/>
                <w:lang w:eastAsia="ru-RU"/>
              </w:rPr>
            </w:pPr>
            <w:r w:rsidRPr="00AD4D75">
              <w:rPr>
                <w:rFonts w:ascii="Times New Roman" w:eastAsia="Times New Roman" w:hAnsi="Times New Roman" w:cs="Times New Roman"/>
                <w:sz w:val="24"/>
                <w:szCs w:val="24"/>
                <w:u w:val="single"/>
                <w:lang w:eastAsia="ru-RU"/>
              </w:rPr>
              <w:t>Упражнения на звук Ч:</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Лягушка»;</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слоник»;</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spellStart"/>
            <w:proofErr w:type="gramEnd"/>
            <w:r w:rsidRPr="00AD4D75">
              <w:rPr>
                <w:rFonts w:ascii="Times New Roman" w:eastAsia="Times New Roman" w:hAnsi="Times New Roman" w:cs="Times New Roman"/>
                <w:sz w:val="24"/>
                <w:szCs w:val="24"/>
                <w:lang w:eastAsia="ru-RU"/>
              </w:rPr>
              <w:t>Бегемотик</w:t>
            </w:r>
            <w:proofErr w:type="spellEnd"/>
            <w:r w:rsidRPr="00AD4D75">
              <w:rPr>
                <w:rFonts w:ascii="Times New Roman" w:eastAsia="Times New Roman" w:hAnsi="Times New Roman" w:cs="Times New Roman"/>
                <w:sz w:val="24"/>
                <w:szCs w:val="24"/>
                <w:lang w:eastAsia="ru-RU"/>
              </w:rPr>
              <w:t>»;</w:t>
            </w:r>
          </w:p>
          <w:p w:rsidR="00AD4D75" w:rsidRPr="00AD4D75" w:rsidRDefault="00AD4D75" w:rsidP="00AD4D75">
            <w:pPr>
              <w:spacing w:after="0" w:line="240" w:lineRule="auto"/>
              <w:jc w:val="both"/>
              <w:rPr>
                <w:rFonts w:ascii="Times New Roman" w:eastAsia="Times New Roman" w:hAnsi="Times New Roman" w:cs="Times New Roman"/>
                <w:color w:val="000000"/>
                <w:sz w:val="24"/>
                <w:szCs w:val="24"/>
                <w:shd w:val="clear" w:color="auto" w:fill="FFFFFF"/>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Месим тесто» и т.д.</w:t>
            </w:r>
          </w:p>
        </w:tc>
        <w:tc>
          <w:tcPr>
            <w:tcW w:w="2822" w:type="dxa"/>
          </w:tcPr>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1. Выделение звука Ч начале слова.</w:t>
            </w:r>
          </w:p>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2.Анализ и синтез прямых и обратных слогов: ЧА, ЧУ, ОЧ, АЧ.</w:t>
            </w:r>
          </w:p>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3.</w:t>
            </w:r>
            <w:r w:rsidRPr="00AD4D75">
              <w:rPr>
                <w:rFonts w:ascii="Times New Roman" w:eastAsia="Times New Roman" w:hAnsi="Times New Roman" w:cs="Times New Roman"/>
                <w:lang w:eastAsia="ru-RU"/>
              </w:rPr>
              <w:t xml:space="preserve"> </w:t>
            </w:r>
            <w:r w:rsidRPr="00AD4D75">
              <w:rPr>
                <w:rFonts w:ascii="Times New Roman" w:eastAsia="Times New Roman" w:hAnsi="Times New Roman" w:cs="Times New Roman"/>
                <w:sz w:val="24"/>
                <w:szCs w:val="24"/>
                <w:lang w:eastAsia="ru-RU"/>
              </w:rPr>
              <w:t>Деление слов на слоги: чашка, чаша, куча.</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
        </w:tc>
        <w:tc>
          <w:tcPr>
            <w:tcW w:w="2419" w:type="dxa"/>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1. </w:t>
            </w:r>
            <w:proofErr w:type="spellStart"/>
            <w:r w:rsidRPr="00AD4D75">
              <w:rPr>
                <w:rFonts w:ascii="Times New Roman" w:eastAsia="Times New Roman" w:hAnsi="Times New Roman" w:cs="Times New Roman"/>
                <w:sz w:val="24"/>
                <w:szCs w:val="24"/>
                <w:lang w:eastAsia="ru-RU"/>
              </w:rPr>
              <w:t>Пескография</w:t>
            </w:r>
            <w:proofErr w:type="spellEnd"/>
            <w:r w:rsidRPr="00AD4D75">
              <w:rPr>
                <w:rFonts w:ascii="Times New Roman" w:eastAsia="Times New Roman" w:hAnsi="Times New Roman" w:cs="Times New Roman"/>
                <w:sz w:val="24"/>
                <w:szCs w:val="24"/>
                <w:lang w:eastAsia="ru-RU"/>
              </w:rPr>
              <w:t>;</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2. Выкладывание </w:t>
            </w:r>
            <w:proofErr w:type="gramStart"/>
            <w:r w:rsidRPr="00AD4D75">
              <w:rPr>
                <w:rFonts w:ascii="Times New Roman" w:eastAsia="Times New Roman" w:hAnsi="Times New Roman" w:cs="Times New Roman"/>
                <w:sz w:val="24"/>
                <w:szCs w:val="24"/>
                <w:lang w:eastAsia="ru-RU"/>
              </w:rPr>
              <w:t>букв  «</w:t>
            </w:r>
            <w:proofErr w:type="gramEnd"/>
            <w:r w:rsidRPr="00AD4D75">
              <w:rPr>
                <w:rFonts w:ascii="Times New Roman" w:eastAsia="Times New Roman" w:hAnsi="Times New Roman" w:cs="Times New Roman"/>
                <w:sz w:val="24"/>
                <w:szCs w:val="24"/>
                <w:lang w:eastAsia="ru-RU"/>
              </w:rPr>
              <w:t>Ч» синими и зелёными спичками (на выбор);</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3.Пальчиковая игра;</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4. Печатание слогов и слов со звуком Ч;</w:t>
            </w:r>
          </w:p>
        </w:tc>
      </w:tr>
      <w:tr w:rsidR="00AD4D75" w:rsidRPr="00AD4D75" w:rsidTr="00EC520C">
        <w:trPr>
          <w:trHeight w:val="3822"/>
        </w:trPr>
        <w:tc>
          <w:tcPr>
            <w:tcW w:w="606" w:type="dxa"/>
            <w:vMerge/>
            <w:textDirection w:val="btLr"/>
          </w:tcPr>
          <w:p w:rsidR="00AD4D75" w:rsidRPr="00AD4D75" w:rsidRDefault="00AD4D75" w:rsidP="00AD4D75">
            <w:pPr>
              <w:spacing w:after="0" w:line="360" w:lineRule="auto"/>
              <w:ind w:left="127" w:right="113"/>
              <w:jc w:val="center"/>
              <w:rPr>
                <w:rFonts w:ascii="Times New Roman" w:eastAsia="Times New Roman" w:hAnsi="Times New Roman" w:cs="Times New Roman"/>
                <w:sz w:val="24"/>
                <w:szCs w:val="24"/>
                <w:lang w:eastAsia="ru-RU"/>
              </w:rPr>
            </w:pPr>
          </w:p>
        </w:tc>
        <w:tc>
          <w:tcPr>
            <w:tcW w:w="1701" w:type="dxa"/>
          </w:tcPr>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13. Звук и буква Щ.</w:t>
            </w:r>
          </w:p>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14. Звуки Ч-Щ. Буквы Ч-Щ</w:t>
            </w:r>
          </w:p>
        </w:tc>
        <w:tc>
          <w:tcPr>
            <w:tcW w:w="2607" w:type="dxa"/>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1.Формирование правильного артикуляционного уклада звука Щ;</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2.Закрепление артикуляции звука Ч;</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u w:val="single"/>
                <w:lang w:eastAsia="ru-RU"/>
              </w:rPr>
              <w:t>Упражнения на звук Щ:</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Лепешка»;</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Блинчик»;</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Грибок»;</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Вкусное варенье»;</w:t>
            </w:r>
          </w:p>
          <w:p w:rsidR="00AD4D75" w:rsidRPr="00AD4D75" w:rsidRDefault="00AD4D75" w:rsidP="00AD4D75">
            <w:pPr>
              <w:spacing w:after="0" w:line="276" w:lineRule="auto"/>
              <w:jc w:val="both"/>
              <w:rPr>
                <w:rFonts w:ascii="Times New Roman" w:eastAsia="Times New Roman" w:hAnsi="Times New Roman" w:cs="Times New Roman"/>
                <w:color w:val="000000"/>
                <w:sz w:val="24"/>
                <w:szCs w:val="24"/>
                <w:shd w:val="clear" w:color="auto" w:fill="FFFFFF"/>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 xml:space="preserve">Фокус» и </w:t>
            </w:r>
            <w:proofErr w:type="spellStart"/>
            <w:r w:rsidRPr="00AD4D75">
              <w:rPr>
                <w:rFonts w:ascii="Times New Roman" w:eastAsia="Times New Roman" w:hAnsi="Times New Roman" w:cs="Times New Roman"/>
                <w:sz w:val="24"/>
                <w:szCs w:val="24"/>
                <w:lang w:eastAsia="ru-RU"/>
              </w:rPr>
              <w:t>т.д</w:t>
            </w:r>
            <w:proofErr w:type="spellEnd"/>
          </w:p>
        </w:tc>
        <w:tc>
          <w:tcPr>
            <w:tcW w:w="2822" w:type="dxa"/>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1. Выделение звука Щ в словах: щука, щи, Кощей, овощ, борщ, щенок, ящик, щетка, прищепка, пища;</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2.Дифференциальная характеристика звуков Щ и Ч;</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3. Анализ прямых и обратных слогов: ЩА, АЩ, ОЩ, УЩ;</w:t>
            </w:r>
          </w:p>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4.Деление на слоги 3-хсложных слов: чебурек, прищепка.</w:t>
            </w:r>
          </w:p>
        </w:tc>
        <w:tc>
          <w:tcPr>
            <w:tcW w:w="2419" w:type="dxa"/>
          </w:tcPr>
          <w:p w:rsidR="00AD4D75" w:rsidRPr="00AD4D75" w:rsidRDefault="00AD4D75" w:rsidP="00AD4D75">
            <w:pPr>
              <w:spacing w:after="0" w:line="240" w:lineRule="auto"/>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1. </w:t>
            </w:r>
            <w:proofErr w:type="gramStart"/>
            <w:r w:rsidRPr="00AD4D75">
              <w:rPr>
                <w:rFonts w:ascii="Times New Roman" w:eastAsia="Times New Roman" w:hAnsi="Times New Roman" w:cs="Times New Roman"/>
                <w:sz w:val="24"/>
                <w:szCs w:val="24"/>
                <w:lang w:eastAsia="ru-RU"/>
              </w:rPr>
              <w:t>выкладывание  буквы</w:t>
            </w:r>
            <w:proofErr w:type="gramEnd"/>
            <w:r w:rsidRPr="00AD4D75">
              <w:rPr>
                <w:rFonts w:ascii="Times New Roman" w:eastAsia="Times New Roman" w:hAnsi="Times New Roman" w:cs="Times New Roman"/>
                <w:sz w:val="24"/>
                <w:szCs w:val="24"/>
                <w:lang w:eastAsia="ru-RU"/>
              </w:rPr>
              <w:t xml:space="preserve"> макаронами, фасолью, </w:t>
            </w:r>
          </w:p>
          <w:p w:rsidR="00AD4D75" w:rsidRPr="00AD4D75" w:rsidRDefault="00AD4D75" w:rsidP="00AD4D75">
            <w:pPr>
              <w:spacing w:after="0" w:line="240" w:lineRule="auto"/>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 </w:t>
            </w:r>
            <w:proofErr w:type="gramStart"/>
            <w:r w:rsidRPr="00AD4D75">
              <w:rPr>
                <w:rFonts w:ascii="Times New Roman" w:eastAsia="Times New Roman" w:hAnsi="Times New Roman" w:cs="Times New Roman"/>
                <w:sz w:val="24"/>
                <w:szCs w:val="24"/>
                <w:lang w:eastAsia="ru-RU"/>
              </w:rPr>
              <w:t>спичками(</w:t>
            </w:r>
            <w:proofErr w:type="gramEnd"/>
            <w:r w:rsidRPr="00AD4D75">
              <w:rPr>
                <w:rFonts w:ascii="Times New Roman" w:eastAsia="Times New Roman" w:hAnsi="Times New Roman" w:cs="Times New Roman"/>
                <w:sz w:val="24"/>
                <w:szCs w:val="24"/>
                <w:lang w:eastAsia="ru-RU"/>
              </w:rPr>
              <w:t>на выбор).</w:t>
            </w:r>
          </w:p>
          <w:p w:rsidR="00AD4D75" w:rsidRPr="00AD4D75" w:rsidRDefault="00AD4D75" w:rsidP="00AD4D75">
            <w:pPr>
              <w:spacing w:after="0" w:line="240" w:lineRule="auto"/>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2.печатание букв в тетради;</w:t>
            </w:r>
          </w:p>
          <w:p w:rsidR="00AD4D75" w:rsidRPr="00AD4D75" w:rsidRDefault="00AD4D75" w:rsidP="00AD4D75">
            <w:pPr>
              <w:spacing w:after="0" w:line="240" w:lineRule="auto"/>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3.письмо слогов и слов с буквами;</w:t>
            </w:r>
          </w:p>
          <w:p w:rsidR="00AD4D75" w:rsidRPr="00AD4D75" w:rsidRDefault="00AD4D75" w:rsidP="00AD4D75">
            <w:pPr>
              <w:spacing w:after="0" w:line="240" w:lineRule="auto"/>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4.графический  диктант</w:t>
            </w:r>
            <w:proofErr w:type="gramEnd"/>
            <w:r w:rsidRPr="00AD4D75">
              <w:rPr>
                <w:rFonts w:ascii="Times New Roman" w:eastAsia="Times New Roman" w:hAnsi="Times New Roman" w:cs="Times New Roman"/>
                <w:sz w:val="24"/>
                <w:szCs w:val="24"/>
                <w:lang w:eastAsia="ru-RU"/>
              </w:rPr>
              <w:t xml:space="preserve"> буквы Ч;</w:t>
            </w:r>
          </w:p>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5.Пальчиковая гимнастика;</w:t>
            </w:r>
          </w:p>
        </w:tc>
      </w:tr>
      <w:tr w:rsidR="00AD4D75" w:rsidRPr="00AD4D75" w:rsidTr="00EC520C">
        <w:trPr>
          <w:trHeight w:val="3203"/>
        </w:trPr>
        <w:tc>
          <w:tcPr>
            <w:tcW w:w="606" w:type="dxa"/>
            <w:textDirection w:val="btLr"/>
          </w:tcPr>
          <w:p w:rsidR="00AD4D75" w:rsidRPr="00AD4D75" w:rsidRDefault="00AD4D75" w:rsidP="00AD4D75">
            <w:pPr>
              <w:spacing w:after="0" w:line="360" w:lineRule="auto"/>
              <w:ind w:left="127" w:right="113"/>
              <w:jc w:val="center"/>
              <w:rPr>
                <w:rFonts w:ascii="Times New Roman" w:eastAsia="Times New Roman" w:hAnsi="Times New Roman" w:cs="Times New Roman"/>
                <w:sz w:val="24"/>
                <w:szCs w:val="24"/>
                <w:lang w:eastAsia="ru-RU"/>
              </w:rPr>
            </w:pPr>
          </w:p>
        </w:tc>
        <w:tc>
          <w:tcPr>
            <w:tcW w:w="1701" w:type="dxa"/>
          </w:tcPr>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15. Звук Ц.</w:t>
            </w:r>
          </w:p>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16. Буква Ц</w:t>
            </w:r>
          </w:p>
        </w:tc>
        <w:tc>
          <w:tcPr>
            <w:tcW w:w="2607" w:type="dxa"/>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1.Формирование правильной артикуляции звуков Ц;</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2.Закрепление артикуляции звука Ц;</w:t>
            </w:r>
          </w:p>
          <w:p w:rsidR="00AD4D75" w:rsidRPr="00AD4D75" w:rsidRDefault="00AD4D75" w:rsidP="00AD4D75">
            <w:pPr>
              <w:spacing w:after="0" w:line="276" w:lineRule="auto"/>
              <w:jc w:val="both"/>
              <w:rPr>
                <w:rFonts w:ascii="Times New Roman" w:eastAsia="Times New Roman" w:hAnsi="Times New Roman" w:cs="Times New Roman"/>
                <w:sz w:val="24"/>
                <w:szCs w:val="24"/>
                <w:u w:val="single"/>
                <w:lang w:eastAsia="ru-RU"/>
              </w:rPr>
            </w:pPr>
            <w:r w:rsidRPr="00AD4D75">
              <w:rPr>
                <w:rFonts w:ascii="Times New Roman" w:eastAsia="Times New Roman" w:hAnsi="Times New Roman" w:cs="Times New Roman"/>
                <w:sz w:val="24"/>
                <w:szCs w:val="24"/>
                <w:u w:val="single"/>
                <w:lang w:eastAsia="ru-RU"/>
              </w:rPr>
              <w:t>Упражнения на звук Ц:</w:t>
            </w:r>
          </w:p>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Горочка»;</w:t>
            </w:r>
            <w:r w:rsidRPr="00AD4D75">
              <w:rPr>
                <w:rFonts w:ascii="Times New Roman" w:eastAsia="Times New Roman" w:hAnsi="Times New Roman" w:cs="Times New Roman"/>
                <w:sz w:val="24"/>
                <w:szCs w:val="24"/>
                <w:lang w:eastAsia="ru-RU"/>
              </w:rPr>
              <w:br/>
              <w:t>-«Альпинист»;</w:t>
            </w:r>
          </w:p>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w:t>
            </w:r>
            <w:proofErr w:type="gramEnd"/>
            <w:r w:rsidRPr="00AD4D75">
              <w:rPr>
                <w:rFonts w:ascii="Times New Roman" w:eastAsia="Times New Roman" w:hAnsi="Times New Roman" w:cs="Times New Roman"/>
                <w:sz w:val="24"/>
                <w:szCs w:val="24"/>
                <w:lang w:eastAsia="ru-RU"/>
              </w:rPr>
              <w:t>Катушечка»;</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
        </w:tc>
        <w:tc>
          <w:tcPr>
            <w:tcW w:w="2822" w:type="dxa"/>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1. Выделение звука Ц в слогах, словах: ТА, </w:t>
            </w:r>
            <w:proofErr w:type="gramStart"/>
            <w:r w:rsidRPr="00AD4D75">
              <w:rPr>
                <w:rFonts w:ascii="Times New Roman" w:eastAsia="Times New Roman" w:hAnsi="Times New Roman" w:cs="Times New Roman"/>
                <w:sz w:val="24"/>
                <w:szCs w:val="24"/>
                <w:lang w:eastAsia="ru-RU"/>
              </w:rPr>
              <w:t>СА,ЦА</w:t>
            </w:r>
            <w:proofErr w:type="gramEnd"/>
            <w:r w:rsidRPr="00AD4D75">
              <w:rPr>
                <w:rFonts w:ascii="Times New Roman" w:eastAsia="Times New Roman" w:hAnsi="Times New Roman" w:cs="Times New Roman"/>
                <w:sz w:val="24"/>
                <w:szCs w:val="24"/>
                <w:lang w:eastAsia="ru-RU"/>
              </w:rPr>
              <w:t>, ТУ, ЦЭ и т.д.; Цапля, капля, тигр, цирк и т.д.</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2. Анализ обратных и прямых слогов: ЦА, АЦ, ЦУ, ОЦ;</w:t>
            </w:r>
          </w:p>
        </w:tc>
        <w:tc>
          <w:tcPr>
            <w:tcW w:w="2419" w:type="dxa"/>
          </w:tcPr>
          <w:p w:rsidR="00AD4D75" w:rsidRPr="00AD4D75" w:rsidRDefault="00AD4D75" w:rsidP="00AD4D75">
            <w:pPr>
              <w:spacing w:after="0" w:line="240" w:lineRule="auto"/>
              <w:jc w:val="both"/>
              <w:rPr>
                <w:rFonts w:ascii="Times New Roman" w:eastAsia="Times New Roman" w:hAnsi="Times New Roman" w:cs="Times New Roman"/>
                <w:lang w:eastAsia="ru-RU"/>
              </w:rPr>
            </w:pPr>
            <w:r w:rsidRPr="00AD4D75">
              <w:rPr>
                <w:rFonts w:ascii="Times New Roman" w:eastAsia="Times New Roman" w:hAnsi="Times New Roman" w:cs="Times New Roman"/>
                <w:lang w:eastAsia="ru-RU"/>
              </w:rPr>
              <w:t>1.Разрезные картинки «Цапля»;</w:t>
            </w:r>
          </w:p>
          <w:p w:rsidR="00AD4D75" w:rsidRPr="00AD4D75" w:rsidRDefault="00AD4D75" w:rsidP="00AD4D75">
            <w:pPr>
              <w:spacing w:after="0" w:line="240" w:lineRule="auto"/>
              <w:jc w:val="both"/>
              <w:rPr>
                <w:rFonts w:ascii="Times New Roman" w:eastAsia="Times New Roman" w:hAnsi="Times New Roman" w:cs="Times New Roman"/>
                <w:lang w:eastAsia="ru-RU"/>
              </w:rPr>
            </w:pPr>
            <w:r w:rsidRPr="00AD4D75">
              <w:rPr>
                <w:rFonts w:ascii="Times New Roman" w:eastAsia="Times New Roman" w:hAnsi="Times New Roman" w:cs="Times New Roman"/>
                <w:lang w:eastAsia="ru-RU"/>
              </w:rPr>
              <w:t>2.Графический диктант буквы Ц;</w:t>
            </w:r>
          </w:p>
          <w:p w:rsidR="00AD4D75" w:rsidRPr="00AD4D75" w:rsidRDefault="00AD4D75" w:rsidP="00AD4D75">
            <w:pPr>
              <w:spacing w:after="0" w:line="240" w:lineRule="auto"/>
              <w:rPr>
                <w:rFonts w:ascii="Times New Roman" w:eastAsia="Times New Roman" w:hAnsi="Times New Roman" w:cs="Times New Roman"/>
                <w:sz w:val="24"/>
                <w:szCs w:val="24"/>
                <w:lang w:eastAsia="ru-RU"/>
              </w:rPr>
            </w:pPr>
            <w:r w:rsidRPr="00AD4D75">
              <w:rPr>
                <w:rFonts w:ascii="Times New Roman" w:eastAsia="Times New Roman" w:hAnsi="Times New Roman" w:cs="Times New Roman"/>
                <w:lang w:eastAsia="ru-RU"/>
              </w:rPr>
              <w:t>3. Штриховка буквы</w:t>
            </w:r>
          </w:p>
        </w:tc>
      </w:tr>
      <w:tr w:rsidR="00AD4D75" w:rsidRPr="00AD4D75" w:rsidTr="00EC520C">
        <w:trPr>
          <w:trHeight w:val="3289"/>
        </w:trPr>
        <w:tc>
          <w:tcPr>
            <w:tcW w:w="606" w:type="dxa"/>
            <w:textDirection w:val="btLr"/>
          </w:tcPr>
          <w:p w:rsidR="00AD4D75" w:rsidRPr="00AD4D75" w:rsidRDefault="00AD4D75" w:rsidP="00AD4D75">
            <w:pPr>
              <w:spacing w:after="0" w:line="360" w:lineRule="auto"/>
              <w:ind w:left="127" w:right="113"/>
              <w:jc w:val="center"/>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МАЙ</w:t>
            </w:r>
          </w:p>
        </w:tc>
        <w:tc>
          <w:tcPr>
            <w:tcW w:w="1701" w:type="dxa"/>
          </w:tcPr>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17-18 Повторение изученных звуков и букв.</w:t>
            </w:r>
          </w:p>
        </w:tc>
        <w:tc>
          <w:tcPr>
            <w:tcW w:w="2607" w:type="dxa"/>
          </w:tcPr>
          <w:p w:rsidR="00AD4D75" w:rsidRPr="00AD4D75" w:rsidRDefault="00AD4D75" w:rsidP="00AD4D75">
            <w:pPr>
              <w:spacing w:after="0" w:line="276" w:lineRule="auto"/>
              <w:jc w:val="both"/>
              <w:rPr>
                <w:rFonts w:ascii="Times New Roman" w:eastAsia="Times New Roman" w:hAnsi="Times New Roman" w:cs="Times New Roman"/>
                <w:sz w:val="24"/>
                <w:szCs w:val="24"/>
                <w:lang w:eastAsia="ru-RU"/>
              </w:rPr>
            </w:pPr>
          </w:p>
        </w:tc>
        <w:tc>
          <w:tcPr>
            <w:tcW w:w="2822" w:type="dxa"/>
          </w:tcPr>
          <w:p w:rsidR="00AD4D75" w:rsidRPr="00AD4D75" w:rsidRDefault="00AD4D75" w:rsidP="00AD4D75">
            <w:pPr>
              <w:spacing w:after="0" w:line="240" w:lineRule="auto"/>
              <w:rPr>
                <w:rFonts w:ascii="Times New Roman" w:eastAsia="Times New Roman" w:hAnsi="Times New Roman" w:cs="Times New Roman"/>
                <w:lang w:eastAsia="ru-RU"/>
              </w:rPr>
            </w:pPr>
            <w:r w:rsidRPr="00AD4D75">
              <w:rPr>
                <w:rFonts w:ascii="Times New Roman" w:eastAsia="Times New Roman" w:hAnsi="Times New Roman" w:cs="Times New Roman"/>
                <w:lang w:eastAsia="ru-RU"/>
              </w:rPr>
              <w:t>Обобщающее занятие</w:t>
            </w:r>
          </w:p>
          <w:p w:rsidR="00AD4D75" w:rsidRPr="00AD4D75" w:rsidRDefault="00AD4D75" w:rsidP="00AD4D75">
            <w:pPr>
              <w:spacing w:after="0" w:line="240" w:lineRule="auto"/>
              <w:rPr>
                <w:rFonts w:ascii="Times New Roman" w:eastAsia="Times New Roman" w:hAnsi="Times New Roman" w:cs="Times New Roman"/>
                <w:lang w:eastAsia="ru-RU"/>
              </w:rPr>
            </w:pPr>
            <w:r w:rsidRPr="00AD4D75">
              <w:rPr>
                <w:rFonts w:ascii="Times New Roman" w:eastAsia="Times New Roman" w:hAnsi="Times New Roman" w:cs="Times New Roman"/>
                <w:lang w:eastAsia="ru-RU"/>
              </w:rPr>
              <w:t>1.Звуковой анализ односложных, двусложных, трехсложных слов без стечения и с стечением согласных</w:t>
            </w:r>
          </w:p>
          <w:p w:rsidR="00AD4D75" w:rsidRPr="00AD4D75" w:rsidRDefault="00AD4D75" w:rsidP="00AD4D75">
            <w:pPr>
              <w:spacing w:after="0" w:line="240" w:lineRule="auto"/>
              <w:rPr>
                <w:rFonts w:ascii="Times New Roman" w:eastAsia="Times New Roman" w:hAnsi="Times New Roman" w:cs="Times New Roman"/>
                <w:lang w:eastAsia="ru-RU"/>
              </w:rPr>
            </w:pPr>
            <w:r w:rsidRPr="00AD4D75">
              <w:rPr>
                <w:rFonts w:ascii="Times New Roman" w:eastAsia="Times New Roman" w:hAnsi="Times New Roman" w:cs="Times New Roman"/>
                <w:lang w:eastAsia="ru-RU"/>
              </w:rPr>
              <w:t>2.Звуковой анализ односложных слов без стечения согласных.</w:t>
            </w:r>
          </w:p>
          <w:p w:rsidR="00AD4D75" w:rsidRPr="00AD4D75" w:rsidRDefault="00AD4D75" w:rsidP="00AD4D75">
            <w:pPr>
              <w:spacing w:after="0" w:line="240" w:lineRule="auto"/>
              <w:rPr>
                <w:rFonts w:ascii="Times New Roman" w:eastAsia="Times New Roman" w:hAnsi="Times New Roman" w:cs="Times New Roman"/>
                <w:lang w:eastAsia="ru-RU"/>
              </w:rPr>
            </w:pPr>
            <w:r w:rsidRPr="00AD4D75">
              <w:rPr>
                <w:rFonts w:ascii="Times New Roman" w:eastAsia="Times New Roman" w:hAnsi="Times New Roman" w:cs="Times New Roman"/>
                <w:lang w:eastAsia="ru-RU"/>
              </w:rPr>
              <w:t>3.Узнай звуки по беззвучной артикуляции</w:t>
            </w:r>
          </w:p>
          <w:p w:rsidR="00AD4D75" w:rsidRPr="00AD4D75" w:rsidRDefault="00AD4D75" w:rsidP="00AD4D75">
            <w:pPr>
              <w:spacing w:after="0" w:line="240" w:lineRule="auto"/>
              <w:rPr>
                <w:rFonts w:ascii="Times New Roman" w:eastAsia="Times New Roman" w:hAnsi="Times New Roman" w:cs="Times New Roman"/>
                <w:lang w:eastAsia="ru-RU"/>
              </w:rPr>
            </w:pPr>
            <w:r w:rsidRPr="00AD4D75">
              <w:rPr>
                <w:rFonts w:ascii="Times New Roman" w:eastAsia="Times New Roman" w:hAnsi="Times New Roman" w:cs="Times New Roman"/>
                <w:lang w:eastAsia="ru-RU"/>
              </w:rPr>
              <w:t xml:space="preserve">4. Звуковой диктант. Дети выполняют звуковой анализ слов. </w:t>
            </w:r>
          </w:p>
          <w:p w:rsidR="00AD4D75" w:rsidRPr="00AD4D75" w:rsidRDefault="00AD4D75" w:rsidP="00AD4D75">
            <w:pPr>
              <w:spacing w:after="0" w:line="240" w:lineRule="auto"/>
              <w:rPr>
                <w:rFonts w:ascii="Times New Roman" w:eastAsia="Times New Roman" w:hAnsi="Times New Roman" w:cs="Times New Roman"/>
                <w:u w:val="single"/>
                <w:lang w:eastAsia="ru-RU"/>
              </w:rPr>
            </w:pPr>
            <w:r w:rsidRPr="00AD4D75">
              <w:rPr>
                <w:rFonts w:ascii="Times New Roman" w:eastAsia="Times New Roman" w:hAnsi="Times New Roman" w:cs="Times New Roman"/>
                <w:u w:val="single"/>
                <w:lang w:eastAsia="ru-RU"/>
              </w:rPr>
              <w:t>Упражнения:</w:t>
            </w:r>
          </w:p>
          <w:p w:rsidR="00AD4D75" w:rsidRPr="00AD4D75" w:rsidRDefault="00AD4D75" w:rsidP="00AD4D75">
            <w:pPr>
              <w:spacing w:after="0" w:line="240" w:lineRule="auto"/>
              <w:rPr>
                <w:rFonts w:ascii="Times New Roman" w:eastAsia="Times New Roman" w:hAnsi="Times New Roman" w:cs="Times New Roman"/>
                <w:lang w:eastAsia="ru-RU"/>
              </w:rPr>
            </w:pPr>
            <w:r w:rsidRPr="00AD4D75">
              <w:rPr>
                <w:rFonts w:ascii="Times New Roman" w:eastAsia="Times New Roman" w:hAnsi="Times New Roman" w:cs="Times New Roman"/>
                <w:lang w:eastAsia="ru-RU"/>
              </w:rPr>
              <w:t>-Игра «Угадай слова разного роста» Дети называют картинки, определяют первые звуки.</w:t>
            </w:r>
          </w:p>
        </w:tc>
        <w:tc>
          <w:tcPr>
            <w:tcW w:w="2419" w:type="dxa"/>
          </w:tcPr>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1.Пальчиковая гимнастика «В школу» (</w:t>
            </w:r>
            <w:proofErr w:type="spellStart"/>
            <w:r w:rsidRPr="00AD4D75">
              <w:rPr>
                <w:rFonts w:ascii="Times New Roman" w:eastAsia="Times New Roman" w:hAnsi="Times New Roman" w:cs="Times New Roman"/>
                <w:sz w:val="24"/>
                <w:szCs w:val="24"/>
                <w:lang w:eastAsia="ru-RU"/>
              </w:rPr>
              <w:t>Н.В.Нищева</w:t>
            </w:r>
            <w:proofErr w:type="spellEnd"/>
            <w:r w:rsidRPr="00AD4D75">
              <w:rPr>
                <w:rFonts w:ascii="Times New Roman" w:eastAsia="Times New Roman" w:hAnsi="Times New Roman" w:cs="Times New Roman"/>
                <w:sz w:val="24"/>
                <w:szCs w:val="24"/>
                <w:lang w:eastAsia="ru-RU"/>
              </w:rPr>
              <w:t>, с.553).</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proofErr w:type="gramStart"/>
            <w:r w:rsidRPr="00AD4D75">
              <w:rPr>
                <w:rFonts w:ascii="Times New Roman" w:eastAsia="Times New Roman" w:hAnsi="Times New Roman" w:cs="Times New Roman"/>
                <w:sz w:val="24"/>
                <w:szCs w:val="24"/>
                <w:lang w:eastAsia="ru-RU"/>
              </w:rPr>
              <w:t>2.разрезные  картинки</w:t>
            </w:r>
            <w:proofErr w:type="gramEnd"/>
            <w:r w:rsidRPr="00AD4D75">
              <w:rPr>
                <w:rFonts w:ascii="Times New Roman" w:eastAsia="Times New Roman" w:hAnsi="Times New Roman" w:cs="Times New Roman"/>
                <w:sz w:val="24"/>
                <w:szCs w:val="24"/>
                <w:lang w:eastAsia="ru-RU"/>
              </w:rPr>
              <w:t xml:space="preserve"> по теме;</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3.письмо букв;</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4.графический диктант буквы </w:t>
            </w:r>
          </w:p>
          <w:p w:rsidR="00AD4D75" w:rsidRPr="00AD4D75" w:rsidRDefault="00AD4D75" w:rsidP="00AD4D75">
            <w:pPr>
              <w:spacing w:after="0" w:line="240" w:lineRule="auto"/>
              <w:jc w:val="both"/>
              <w:rPr>
                <w:rFonts w:ascii="Times New Roman" w:eastAsia="Times New Roman" w:hAnsi="Times New Roman" w:cs="Times New Roman"/>
                <w:sz w:val="24"/>
                <w:szCs w:val="24"/>
                <w:lang w:eastAsia="ru-RU"/>
              </w:rPr>
            </w:pPr>
            <w:r w:rsidRPr="00AD4D75">
              <w:rPr>
                <w:rFonts w:ascii="Times New Roman" w:eastAsia="Times New Roman" w:hAnsi="Times New Roman" w:cs="Times New Roman"/>
                <w:sz w:val="24"/>
                <w:szCs w:val="24"/>
                <w:lang w:eastAsia="ru-RU"/>
              </w:rPr>
              <w:t xml:space="preserve">5.печатание </w:t>
            </w:r>
            <w:proofErr w:type="gramStart"/>
            <w:r w:rsidRPr="00AD4D75">
              <w:rPr>
                <w:rFonts w:ascii="Times New Roman" w:eastAsia="Times New Roman" w:hAnsi="Times New Roman" w:cs="Times New Roman"/>
                <w:sz w:val="24"/>
                <w:szCs w:val="24"/>
                <w:lang w:eastAsia="ru-RU"/>
              </w:rPr>
              <w:t>слогов  и</w:t>
            </w:r>
            <w:proofErr w:type="gramEnd"/>
            <w:r w:rsidRPr="00AD4D75">
              <w:rPr>
                <w:rFonts w:ascii="Times New Roman" w:eastAsia="Times New Roman" w:hAnsi="Times New Roman" w:cs="Times New Roman"/>
                <w:sz w:val="24"/>
                <w:szCs w:val="24"/>
                <w:lang w:eastAsia="ru-RU"/>
              </w:rPr>
              <w:t xml:space="preserve">  слов  с  буквами </w:t>
            </w:r>
          </w:p>
          <w:p w:rsidR="00AD4D75" w:rsidRPr="00AD4D75" w:rsidRDefault="00AD4D75" w:rsidP="00AD4D75">
            <w:pPr>
              <w:spacing w:after="0" w:line="276" w:lineRule="auto"/>
              <w:rPr>
                <w:rFonts w:ascii="Times New Roman" w:eastAsia="Times New Roman" w:hAnsi="Times New Roman" w:cs="Times New Roman"/>
                <w:lang w:eastAsia="ru-RU"/>
              </w:rPr>
            </w:pPr>
            <w:r w:rsidRPr="00AD4D75">
              <w:rPr>
                <w:rFonts w:ascii="Times New Roman" w:eastAsia="Times New Roman" w:hAnsi="Times New Roman" w:cs="Times New Roman"/>
                <w:sz w:val="24"/>
                <w:szCs w:val="24"/>
                <w:lang w:eastAsia="ru-RU"/>
              </w:rPr>
              <w:t xml:space="preserve">6.обводка   </w:t>
            </w:r>
            <w:proofErr w:type="gramStart"/>
            <w:r w:rsidRPr="00AD4D75">
              <w:rPr>
                <w:rFonts w:ascii="Times New Roman" w:eastAsia="Times New Roman" w:hAnsi="Times New Roman" w:cs="Times New Roman"/>
                <w:sz w:val="24"/>
                <w:szCs w:val="24"/>
                <w:lang w:eastAsia="ru-RU"/>
              </w:rPr>
              <w:t>по  контуру</w:t>
            </w:r>
            <w:proofErr w:type="gramEnd"/>
            <w:r w:rsidRPr="00AD4D75">
              <w:rPr>
                <w:rFonts w:ascii="Times New Roman" w:eastAsia="Times New Roman" w:hAnsi="Times New Roman" w:cs="Times New Roman"/>
                <w:sz w:val="24"/>
                <w:szCs w:val="24"/>
                <w:lang w:eastAsia="ru-RU"/>
              </w:rPr>
              <w:t xml:space="preserve">  и  штриховка  изображений;</w:t>
            </w:r>
          </w:p>
        </w:tc>
      </w:tr>
    </w:tbl>
    <w:p w:rsidR="00AD4D75" w:rsidRPr="00AD4D75" w:rsidRDefault="00AD4D75" w:rsidP="00AD4D75">
      <w:pPr>
        <w:spacing w:after="0" w:line="360" w:lineRule="auto"/>
        <w:ind w:firstLine="709"/>
        <w:jc w:val="center"/>
        <w:rPr>
          <w:rFonts w:ascii="Times New Roman" w:eastAsia="Times New Roman" w:hAnsi="Times New Roman" w:cs="Times New Roman"/>
          <w:b/>
          <w:sz w:val="28"/>
          <w:szCs w:val="28"/>
          <w:lang w:eastAsia="ru-RU"/>
        </w:rPr>
      </w:pPr>
    </w:p>
    <w:p w:rsidR="00AD4D75" w:rsidRPr="00AD4D75" w:rsidRDefault="00AD4D75" w:rsidP="00AD4D75">
      <w:pPr>
        <w:spacing w:after="0" w:line="360" w:lineRule="auto"/>
        <w:ind w:firstLine="709"/>
        <w:jc w:val="center"/>
        <w:rPr>
          <w:rFonts w:ascii="Times New Roman" w:eastAsia="Times New Roman" w:hAnsi="Times New Roman" w:cs="Times New Roman"/>
          <w:b/>
          <w:sz w:val="28"/>
          <w:szCs w:val="28"/>
          <w:lang w:eastAsia="ru-RU"/>
        </w:rPr>
      </w:pPr>
      <w:r w:rsidRPr="00AD4D75">
        <w:rPr>
          <w:rFonts w:ascii="Times New Roman" w:eastAsia="Times New Roman" w:hAnsi="Times New Roman" w:cs="Times New Roman"/>
          <w:b/>
          <w:sz w:val="28"/>
          <w:szCs w:val="28"/>
          <w:lang w:eastAsia="ru-RU"/>
        </w:rPr>
        <w:t xml:space="preserve"> Содержание коррекционной работы </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 xml:space="preserve">По первому направлению коррекционной работы – </w:t>
      </w:r>
      <w:r w:rsidRPr="00AD4D75">
        <w:rPr>
          <w:rFonts w:ascii="Times New Roman" w:eastAsia="Times New Roman" w:hAnsi="Times New Roman" w:cs="Times New Roman"/>
          <w:b/>
          <w:sz w:val="28"/>
          <w:szCs w:val="28"/>
          <w:lang w:eastAsia="ru-RU"/>
        </w:rPr>
        <w:t xml:space="preserve">развитие моторики артикуляционного аппарата, </w:t>
      </w:r>
      <w:r w:rsidRPr="00AD4D75">
        <w:rPr>
          <w:rFonts w:ascii="Times New Roman" w:eastAsia="Times New Roman" w:hAnsi="Times New Roman" w:cs="Times New Roman"/>
          <w:sz w:val="28"/>
          <w:szCs w:val="28"/>
          <w:lang w:eastAsia="ru-RU"/>
        </w:rPr>
        <w:t xml:space="preserve">мы использовали следующие методические приемы: </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 xml:space="preserve">-для развития правильной артикуляции звуков использовали следующие комплексы логопедических упражнений (подробное описание в приложении 5): </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 xml:space="preserve">1. для звуков Л, </w:t>
      </w:r>
      <w:proofErr w:type="gramStart"/>
      <w:r w:rsidRPr="00AD4D75">
        <w:rPr>
          <w:rFonts w:ascii="Times New Roman" w:eastAsia="Times New Roman" w:hAnsi="Times New Roman" w:cs="Times New Roman"/>
          <w:sz w:val="28"/>
          <w:szCs w:val="28"/>
          <w:lang w:eastAsia="ru-RU"/>
        </w:rPr>
        <w:t>Ль</w:t>
      </w:r>
      <w:proofErr w:type="gramEnd"/>
      <w:r w:rsidRPr="00AD4D75">
        <w:rPr>
          <w:rFonts w:ascii="Times New Roman" w:eastAsia="Times New Roman" w:hAnsi="Times New Roman" w:cs="Times New Roman"/>
          <w:sz w:val="28"/>
          <w:szCs w:val="28"/>
          <w:lang w:eastAsia="ru-RU"/>
        </w:rPr>
        <w:t>: «Пароход гудит», «Качели», «Иголочка», «Лошадка», «Грибок», «Гармошка», «Барабанщик».</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2. для звука Р: «Лопатка», «Кто дальше загонит мяч?», «Почистим зубы», «Качели», «Маляр», «Барабанщик», «Вкусное варенье», «Грибок», «Гармошка», «Лошадка»;</w:t>
      </w:r>
    </w:p>
    <w:p w:rsidR="00AD4D75" w:rsidRPr="00AD4D75" w:rsidRDefault="00AD4D75" w:rsidP="00AD4D75">
      <w:pPr>
        <w:spacing w:after="0" w:line="360" w:lineRule="auto"/>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lastRenderedPageBreak/>
        <w:tab/>
        <w:t>3. для звука Ш: «Заборчик», «Трубочка», чередование «</w:t>
      </w:r>
      <w:proofErr w:type="gramStart"/>
      <w:r w:rsidRPr="00AD4D75">
        <w:rPr>
          <w:rFonts w:ascii="Times New Roman" w:eastAsia="Times New Roman" w:hAnsi="Times New Roman" w:cs="Times New Roman"/>
          <w:sz w:val="28"/>
          <w:szCs w:val="28"/>
          <w:lang w:eastAsia="ru-RU"/>
        </w:rPr>
        <w:t>Заборчик»-</w:t>
      </w:r>
      <w:proofErr w:type="gramEnd"/>
      <w:r w:rsidRPr="00AD4D75">
        <w:rPr>
          <w:rFonts w:ascii="Times New Roman" w:eastAsia="Times New Roman" w:hAnsi="Times New Roman" w:cs="Times New Roman"/>
          <w:sz w:val="28"/>
          <w:szCs w:val="28"/>
          <w:lang w:eastAsia="ru-RU"/>
        </w:rPr>
        <w:t>«Трубочка», «Лопаточка», «Маляр», «Вкусное варенье», «Чашечка», «Фокус».</w:t>
      </w:r>
    </w:p>
    <w:p w:rsidR="00AD4D75" w:rsidRPr="00AD4D75" w:rsidRDefault="00AD4D75" w:rsidP="00AD4D75">
      <w:pPr>
        <w:spacing w:after="0" w:line="360" w:lineRule="auto"/>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ab/>
        <w:t xml:space="preserve">4. для звука С: «Лепешка», «Загнать мяч в </w:t>
      </w:r>
      <w:proofErr w:type="spellStart"/>
      <w:r w:rsidRPr="00AD4D75">
        <w:rPr>
          <w:rFonts w:ascii="Times New Roman" w:eastAsia="Times New Roman" w:hAnsi="Times New Roman" w:cs="Times New Roman"/>
          <w:sz w:val="28"/>
          <w:szCs w:val="28"/>
          <w:lang w:eastAsia="ru-RU"/>
        </w:rPr>
        <w:t>ворота</w:t>
      </w:r>
      <w:proofErr w:type="gramStart"/>
      <w:r w:rsidRPr="00AD4D75">
        <w:rPr>
          <w:rFonts w:ascii="Times New Roman" w:eastAsia="Times New Roman" w:hAnsi="Times New Roman" w:cs="Times New Roman"/>
          <w:sz w:val="28"/>
          <w:szCs w:val="28"/>
          <w:lang w:eastAsia="ru-RU"/>
        </w:rPr>
        <w:t>»,«</w:t>
      </w:r>
      <w:proofErr w:type="gramEnd"/>
      <w:r w:rsidRPr="00AD4D75">
        <w:rPr>
          <w:rFonts w:ascii="Times New Roman" w:eastAsia="Times New Roman" w:hAnsi="Times New Roman" w:cs="Times New Roman"/>
          <w:sz w:val="28"/>
          <w:szCs w:val="28"/>
          <w:lang w:eastAsia="ru-RU"/>
        </w:rPr>
        <w:t>Почистим</w:t>
      </w:r>
      <w:proofErr w:type="spellEnd"/>
      <w:r w:rsidRPr="00AD4D75">
        <w:rPr>
          <w:rFonts w:ascii="Times New Roman" w:eastAsia="Times New Roman" w:hAnsi="Times New Roman" w:cs="Times New Roman"/>
          <w:sz w:val="28"/>
          <w:szCs w:val="28"/>
          <w:lang w:eastAsia="ru-RU"/>
        </w:rPr>
        <w:t xml:space="preserve"> зубы», «Кошка сердится», «Подуть через соломинку»</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5. для звука Ж: такие же как для звука Ш.</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6. для звука З: «Заборчик», «Трубочка», чередование, «Открыть – закрыть заборчик», «Накажем непослушный язык», «Блинчик», «Остудим блинчик», «Горка», «Трубочка из языка».</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7. для звука Ч: «</w:t>
      </w:r>
      <w:proofErr w:type="spellStart"/>
      <w:r w:rsidRPr="00AD4D75">
        <w:rPr>
          <w:rFonts w:ascii="Times New Roman" w:eastAsia="Times New Roman" w:hAnsi="Times New Roman" w:cs="Times New Roman"/>
          <w:sz w:val="28"/>
          <w:szCs w:val="28"/>
          <w:lang w:eastAsia="ru-RU"/>
        </w:rPr>
        <w:t>Лягушка</w:t>
      </w:r>
      <w:proofErr w:type="gramStart"/>
      <w:r w:rsidRPr="00AD4D75">
        <w:rPr>
          <w:rFonts w:ascii="Times New Roman" w:eastAsia="Times New Roman" w:hAnsi="Times New Roman" w:cs="Times New Roman"/>
          <w:sz w:val="28"/>
          <w:szCs w:val="28"/>
          <w:lang w:eastAsia="ru-RU"/>
        </w:rPr>
        <w:t>»,«</w:t>
      </w:r>
      <w:proofErr w:type="gramEnd"/>
      <w:r w:rsidRPr="00AD4D75">
        <w:rPr>
          <w:rFonts w:ascii="Times New Roman" w:eastAsia="Times New Roman" w:hAnsi="Times New Roman" w:cs="Times New Roman"/>
          <w:sz w:val="28"/>
          <w:szCs w:val="28"/>
          <w:lang w:eastAsia="ru-RU"/>
        </w:rPr>
        <w:t>Слоник</w:t>
      </w:r>
      <w:proofErr w:type="spellEnd"/>
      <w:r w:rsidRPr="00AD4D75">
        <w:rPr>
          <w:rFonts w:ascii="Times New Roman" w:eastAsia="Times New Roman" w:hAnsi="Times New Roman" w:cs="Times New Roman"/>
          <w:sz w:val="28"/>
          <w:szCs w:val="28"/>
          <w:lang w:eastAsia="ru-RU"/>
        </w:rPr>
        <w:t>», «</w:t>
      </w:r>
      <w:proofErr w:type="spellStart"/>
      <w:r w:rsidRPr="00AD4D75">
        <w:rPr>
          <w:rFonts w:ascii="Times New Roman" w:eastAsia="Times New Roman" w:hAnsi="Times New Roman" w:cs="Times New Roman"/>
          <w:sz w:val="28"/>
          <w:szCs w:val="28"/>
          <w:lang w:eastAsia="ru-RU"/>
        </w:rPr>
        <w:t>Бегемотик</w:t>
      </w:r>
      <w:proofErr w:type="spellEnd"/>
      <w:r w:rsidRPr="00AD4D75">
        <w:rPr>
          <w:rFonts w:ascii="Times New Roman" w:eastAsia="Times New Roman" w:hAnsi="Times New Roman" w:cs="Times New Roman"/>
          <w:sz w:val="28"/>
          <w:szCs w:val="28"/>
          <w:lang w:eastAsia="ru-RU"/>
        </w:rPr>
        <w:t>»,«Месим тесто».</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8. для звука Щ: «Лепешка», «Блинчик», «</w:t>
      </w:r>
      <w:proofErr w:type="spellStart"/>
      <w:r w:rsidRPr="00AD4D75">
        <w:rPr>
          <w:rFonts w:ascii="Times New Roman" w:eastAsia="Times New Roman" w:hAnsi="Times New Roman" w:cs="Times New Roman"/>
          <w:sz w:val="28"/>
          <w:szCs w:val="28"/>
          <w:lang w:eastAsia="ru-RU"/>
        </w:rPr>
        <w:t>Грибок</w:t>
      </w:r>
      <w:proofErr w:type="gramStart"/>
      <w:r w:rsidRPr="00AD4D75">
        <w:rPr>
          <w:rFonts w:ascii="Times New Roman" w:eastAsia="Times New Roman" w:hAnsi="Times New Roman" w:cs="Times New Roman"/>
          <w:sz w:val="28"/>
          <w:szCs w:val="28"/>
          <w:lang w:eastAsia="ru-RU"/>
        </w:rPr>
        <w:t>»,«</w:t>
      </w:r>
      <w:proofErr w:type="gramEnd"/>
      <w:r w:rsidRPr="00AD4D75">
        <w:rPr>
          <w:rFonts w:ascii="Times New Roman" w:eastAsia="Times New Roman" w:hAnsi="Times New Roman" w:cs="Times New Roman"/>
          <w:sz w:val="28"/>
          <w:szCs w:val="28"/>
          <w:lang w:eastAsia="ru-RU"/>
        </w:rPr>
        <w:t>Вкусное</w:t>
      </w:r>
      <w:proofErr w:type="spellEnd"/>
      <w:r w:rsidRPr="00AD4D75">
        <w:rPr>
          <w:rFonts w:ascii="Times New Roman" w:eastAsia="Times New Roman" w:hAnsi="Times New Roman" w:cs="Times New Roman"/>
          <w:sz w:val="28"/>
          <w:szCs w:val="28"/>
          <w:lang w:eastAsia="ru-RU"/>
        </w:rPr>
        <w:t xml:space="preserve"> </w:t>
      </w:r>
      <w:proofErr w:type="spellStart"/>
      <w:r w:rsidRPr="00AD4D75">
        <w:rPr>
          <w:rFonts w:ascii="Times New Roman" w:eastAsia="Times New Roman" w:hAnsi="Times New Roman" w:cs="Times New Roman"/>
          <w:sz w:val="28"/>
          <w:szCs w:val="28"/>
          <w:lang w:eastAsia="ru-RU"/>
        </w:rPr>
        <w:t>варенье»,«Фокус</w:t>
      </w:r>
      <w:proofErr w:type="spellEnd"/>
      <w:r w:rsidRPr="00AD4D75">
        <w:rPr>
          <w:rFonts w:ascii="Times New Roman" w:eastAsia="Times New Roman" w:hAnsi="Times New Roman" w:cs="Times New Roman"/>
          <w:sz w:val="28"/>
          <w:szCs w:val="28"/>
          <w:lang w:eastAsia="ru-RU"/>
        </w:rPr>
        <w:t>».</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9. для звука Ц: «Горочка», «Альпинист», «Катушечка»;</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-для развития длительного, плавного, направленного выдоха использовались такие упражнения: подуть на бабочек, посвистеть, задуть свечу; «Погреем ручки».</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 xml:space="preserve">С целью формирования </w:t>
      </w:r>
      <w:r w:rsidRPr="00AD4D75">
        <w:rPr>
          <w:rFonts w:ascii="Times New Roman" w:eastAsia="Times New Roman" w:hAnsi="Times New Roman" w:cs="Times New Roman"/>
          <w:b/>
          <w:sz w:val="28"/>
          <w:szCs w:val="28"/>
          <w:lang w:eastAsia="ru-RU"/>
        </w:rPr>
        <w:t xml:space="preserve">фонематического восприятия, звукового анализа и синтеза </w:t>
      </w:r>
      <w:r w:rsidRPr="00AD4D75">
        <w:rPr>
          <w:rFonts w:ascii="Times New Roman" w:eastAsia="Times New Roman" w:hAnsi="Times New Roman" w:cs="Times New Roman"/>
          <w:sz w:val="28"/>
          <w:szCs w:val="28"/>
          <w:lang w:eastAsia="ru-RU"/>
        </w:rPr>
        <w:t xml:space="preserve">использовали следующие игры и упражнения: «Хлопни в ладошки, если услышишь заданный звук», «Слушай и повтори слоги», «Четвертый </w:t>
      </w:r>
      <w:proofErr w:type="gramStart"/>
      <w:r w:rsidRPr="00AD4D75">
        <w:rPr>
          <w:rFonts w:ascii="Times New Roman" w:eastAsia="Times New Roman" w:hAnsi="Times New Roman" w:cs="Times New Roman"/>
          <w:sz w:val="28"/>
          <w:szCs w:val="28"/>
          <w:lang w:eastAsia="ru-RU"/>
        </w:rPr>
        <w:t>лишний»(</w:t>
      </w:r>
      <w:proofErr w:type="gramEnd"/>
      <w:r w:rsidRPr="00AD4D75">
        <w:rPr>
          <w:rFonts w:ascii="Times New Roman" w:eastAsia="Times New Roman" w:hAnsi="Times New Roman" w:cs="Times New Roman"/>
          <w:sz w:val="28"/>
          <w:szCs w:val="28"/>
          <w:lang w:eastAsia="ru-RU"/>
        </w:rPr>
        <w:t>по присутствии заданного звука),</w:t>
      </w:r>
      <w:r w:rsidRPr="00AD4D75">
        <w:rPr>
          <w:rFonts w:ascii="Calibri" w:eastAsia="Times New Roman" w:hAnsi="Calibri" w:cs="Times New Roman"/>
          <w:lang w:eastAsia="ru-RU"/>
        </w:rPr>
        <w:t xml:space="preserve"> </w:t>
      </w:r>
      <w:r w:rsidRPr="00AD4D75">
        <w:rPr>
          <w:rFonts w:ascii="Times New Roman" w:eastAsia="Times New Roman" w:hAnsi="Times New Roman" w:cs="Times New Roman"/>
          <w:sz w:val="28"/>
          <w:szCs w:val="28"/>
          <w:lang w:eastAsia="ru-RU"/>
        </w:rPr>
        <w:t>придумывание слов с данным звуком, дидактическая игра "Кто внимательнее" (дети хлопают в ладоши, когда слышат звук Р , топают когда слышат звук Л),</w:t>
      </w:r>
      <w:r w:rsidRPr="00AD4D75">
        <w:rPr>
          <w:rFonts w:ascii="Calibri" w:eastAsia="Times New Roman" w:hAnsi="Calibri" w:cs="Times New Roman"/>
          <w:lang w:eastAsia="ru-RU"/>
        </w:rPr>
        <w:t xml:space="preserve"> </w:t>
      </w:r>
      <w:r w:rsidRPr="00AD4D75">
        <w:rPr>
          <w:rFonts w:ascii="Times New Roman" w:eastAsia="Times New Roman" w:hAnsi="Times New Roman" w:cs="Times New Roman"/>
          <w:sz w:val="28"/>
          <w:szCs w:val="28"/>
          <w:lang w:eastAsia="ru-RU"/>
        </w:rPr>
        <w:t>словесная игра: «Чем похожи звуки? Чем отличаются звуки?</w:t>
      </w:r>
      <w:proofErr w:type="gramStart"/>
      <w:r w:rsidRPr="00AD4D75">
        <w:rPr>
          <w:rFonts w:ascii="Times New Roman" w:eastAsia="Times New Roman" w:hAnsi="Times New Roman" w:cs="Times New Roman"/>
          <w:sz w:val="28"/>
          <w:szCs w:val="28"/>
          <w:lang w:eastAsia="ru-RU"/>
        </w:rPr>
        <w:t>»</w:t>
      </w:r>
      <w:r w:rsidRPr="00AD4D75">
        <w:rPr>
          <w:rFonts w:ascii="Calibri" w:eastAsia="Times New Roman" w:hAnsi="Calibri" w:cs="Times New Roman"/>
          <w:lang w:eastAsia="ru-RU"/>
        </w:rPr>
        <w:t xml:space="preserve"> ,</w:t>
      </w:r>
      <w:proofErr w:type="gramEnd"/>
      <w:r w:rsidRPr="00AD4D75">
        <w:rPr>
          <w:rFonts w:ascii="Calibri" w:eastAsia="Times New Roman" w:hAnsi="Calibri" w:cs="Times New Roman"/>
          <w:lang w:eastAsia="ru-RU"/>
        </w:rPr>
        <w:t xml:space="preserve"> </w:t>
      </w:r>
      <w:r w:rsidRPr="00AD4D75">
        <w:rPr>
          <w:rFonts w:ascii="Times New Roman" w:eastAsia="Times New Roman" w:hAnsi="Times New Roman" w:cs="Times New Roman"/>
          <w:sz w:val="28"/>
          <w:szCs w:val="28"/>
          <w:lang w:eastAsia="ru-RU"/>
        </w:rPr>
        <w:t>игра «Угадай слова разного роста» (дети называют картинки, определяют первые звуки).</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 xml:space="preserve">Описание приемов, упражнений по третьему направлению – </w:t>
      </w:r>
      <w:r w:rsidRPr="00AD4D75">
        <w:rPr>
          <w:rFonts w:ascii="Times New Roman" w:eastAsia="Times New Roman" w:hAnsi="Times New Roman" w:cs="Times New Roman"/>
          <w:b/>
          <w:sz w:val="28"/>
          <w:szCs w:val="28"/>
          <w:lang w:eastAsia="ru-RU"/>
        </w:rPr>
        <w:t>подготовка руки к письму</w:t>
      </w:r>
      <w:r w:rsidRPr="00AD4D75">
        <w:rPr>
          <w:rFonts w:ascii="Times New Roman" w:eastAsia="Times New Roman" w:hAnsi="Times New Roman" w:cs="Times New Roman"/>
          <w:sz w:val="28"/>
          <w:szCs w:val="28"/>
          <w:lang w:eastAsia="ru-RU"/>
        </w:rPr>
        <w:t xml:space="preserve"> представлено в календарно-тематическом планировании.</w:t>
      </w:r>
    </w:p>
    <w:p w:rsidR="00AD4D75" w:rsidRPr="00AD4D75"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t xml:space="preserve">Пальчиковые игры – упражнения, озвученные стихотворными текстами, упражнения на сжатие, расслабление, растяжение мышц руки, образцы заданий, направленные на развитие зрительно-двигательной координации: «Ласточка», «Цепочка», «Тучка», «Мы по городу шагаем», «Шарик», «В школу», которые представлены в приложении 6. </w:t>
      </w:r>
    </w:p>
    <w:p w:rsidR="000970EC" w:rsidRDefault="00AD4D75" w:rsidP="00AD4D75">
      <w:pPr>
        <w:spacing w:after="0" w:line="360" w:lineRule="auto"/>
        <w:ind w:firstLine="709"/>
        <w:jc w:val="both"/>
        <w:rPr>
          <w:rFonts w:ascii="Times New Roman" w:eastAsia="Times New Roman" w:hAnsi="Times New Roman" w:cs="Times New Roman"/>
          <w:sz w:val="28"/>
          <w:szCs w:val="28"/>
          <w:lang w:eastAsia="ru-RU"/>
        </w:rPr>
      </w:pPr>
      <w:r w:rsidRPr="00AD4D75">
        <w:rPr>
          <w:rFonts w:ascii="Times New Roman" w:eastAsia="Times New Roman" w:hAnsi="Times New Roman" w:cs="Times New Roman"/>
          <w:sz w:val="28"/>
          <w:szCs w:val="28"/>
          <w:lang w:eastAsia="ru-RU"/>
        </w:rPr>
        <w:lastRenderedPageBreak/>
        <w:t>Также использовали такие упражнения, как: обводка по пунктирным изображениям, их штриховка по направлению, закрашивание изображений, выкладывания букв из пуговиц, палочек, камней и т.д.</w:t>
      </w:r>
    </w:p>
    <w:p w:rsidR="000970EC" w:rsidRDefault="000970E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0970EC" w:rsidRPr="000970EC" w:rsidRDefault="000970EC" w:rsidP="000970EC">
      <w:pPr>
        <w:keepNext/>
        <w:spacing w:before="240" w:after="60" w:line="276" w:lineRule="auto"/>
        <w:jc w:val="center"/>
        <w:outlineLvl w:val="0"/>
        <w:rPr>
          <w:rFonts w:ascii="Times New Roman" w:eastAsia="Times New Roman" w:hAnsi="Times New Roman" w:cs="Times New Roman"/>
          <w:b/>
          <w:bCs/>
          <w:kern w:val="32"/>
          <w:sz w:val="28"/>
          <w:szCs w:val="28"/>
          <w:lang w:eastAsia="ru-RU"/>
        </w:rPr>
      </w:pPr>
      <w:bookmarkStart w:id="0" w:name="_Toc450108699"/>
      <w:r w:rsidRPr="000970EC">
        <w:rPr>
          <w:rFonts w:ascii="Times New Roman" w:eastAsia="Times New Roman" w:hAnsi="Times New Roman" w:cs="Times New Roman"/>
          <w:b/>
          <w:bCs/>
          <w:kern w:val="32"/>
          <w:sz w:val="28"/>
          <w:szCs w:val="28"/>
          <w:lang w:eastAsia="ru-RU"/>
        </w:rPr>
        <w:lastRenderedPageBreak/>
        <w:t>Список литературы</w:t>
      </w:r>
      <w:bookmarkEnd w:id="0"/>
    </w:p>
    <w:p w:rsidR="000970EC" w:rsidRPr="000970EC" w:rsidRDefault="000970EC" w:rsidP="000970EC">
      <w:pPr>
        <w:numPr>
          <w:ilvl w:val="0"/>
          <w:numId w:val="3"/>
        </w:numPr>
        <w:spacing w:after="0" w:line="360" w:lineRule="auto"/>
        <w:contextualSpacing/>
        <w:jc w:val="both"/>
        <w:rPr>
          <w:rFonts w:ascii="Times New Roman" w:eastAsia="Times New Roman" w:hAnsi="Times New Roman" w:cs="Times New Roman"/>
          <w:sz w:val="28"/>
          <w:szCs w:val="28"/>
        </w:rPr>
      </w:pPr>
      <w:r w:rsidRPr="000970EC">
        <w:rPr>
          <w:rFonts w:ascii="Times New Roman" w:eastAsia="Times New Roman" w:hAnsi="Times New Roman" w:cs="Times New Roman"/>
          <w:sz w:val="28"/>
          <w:szCs w:val="28"/>
        </w:rPr>
        <w:t xml:space="preserve">Алексеева М.М., Яшина Б.И. Методика развития речи и обучения родному языку дошкольников: Учеб. пособие для студ. </w:t>
      </w:r>
      <w:proofErr w:type="spellStart"/>
      <w:r w:rsidRPr="000970EC">
        <w:rPr>
          <w:rFonts w:ascii="Times New Roman" w:eastAsia="Times New Roman" w:hAnsi="Times New Roman" w:cs="Times New Roman"/>
          <w:sz w:val="28"/>
          <w:szCs w:val="28"/>
        </w:rPr>
        <w:t>высш</w:t>
      </w:r>
      <w:proofErr w:type="spellEnd"/>
      <w:r w:rsidRPr="000970EC">
        <w:rPr>
          <w:rFonts w:ascii="Times New Roman" w:eastAsia="Times New Roman" w:hAnsi="Times New Roman" w:cs="Times New Roman"/>
          <w:sz w:val="28"/>
          <w:szCs w:val="28"/>
        </w:rPr>
        <w:t xml:space="preserve">. и сред, </w:t>
      </w:r>
      <w:proofErr w:type="spellStart"/>
      <w:r w:rsidRPr="000970EC">
        <w:rPr>
          <w:rFonts w:ascii="Times New Roman" w:eastAsia="Times New Roman" w:hAnsi="Times New Roman" w:cs="Times New Roman"/>
          <w:sz w:val="28"/>
          <w:szCs w:val="28"/>
        </w:rPr>
        <w:t>пед</w:t>
      </w:r>
      <w:proofErr w:type="spellEnd"/>
      <w:r w:rsidRPr="000970EC">
        <w:rPr>
          <w:rFonts w:ascii="Times New Roman" w:eastAsia="Times New Roman" w:hAnsi="Times New Roman" w:cs="Times New Roman"/>
          <w:sz w:val="28"/>
          <w:szCs w:val="28"/>
        </w:rPr>
        <w:t xml:space="preserve">. учеб. заведений. – 3-е изд., стереотип. – М.: Издательский центр «Академия», 2000. – 400 с. </w:t>
      </w:r>
    </w:p>
    <w:p w:rsidR="000970EC" w:rsidRPr="000970EC" w:rsidRDefault="000970EC" w:rsidP="000970EC">
      <w:pPr>
        <w:numPr>
          <w:ilvl w:val="0"/>
          <w:numId w:val="3"/>
        </w:numPr>
        <w:spacing w:after="0" w:line="360" w:lineRule="auto"/>
        <w:contextualSpacing/>
        <w:jc w:val="both"/>
        <w:rPr>
          <w:rFonts w:ascii="Times New Roman" w:eastAsia="Times New Roman" w:hAnsi="Times New Roman" w:cs="Times New Roman"/>
          <w:sz w:val="28"/>
          <w:szCs w:val="28"/>
        </w:rPr>
      </w:pPr>
      <w:r w:rsidRPr="000970EC">
        <w:rPr>
          <w:rFonts w:ascii="Times New Roman" w:eastAsia="Times New Roman" w:hAnsi="Times New Roman" w:cs="Times New Roman"/>
          <w:sz w:val="28"/>
          <w:szCs w:val="28"/>
        </w:rPr>
        <w:t>Ананьев Б.Г. Анализ трудностей в процессе овладения детьми чтением и письмом [текст] / Б.Г. Ананьев // Известия АПН РСФСР. – 1950. – № 70. – С. 106 – 148.</w:t>
      </w:r>
    </w:p>
    <w:p w:rsidR="000970EC" w:rsidRPr="000970EC" w:rsidRDefault="000970EC" w:rsidP="000970EC">
      <w:pPr>
        <w:numPr>
          <w:ilvl w:val="0"/>
          <w:numId w:val="3"/>
        </w:numPr>
        <w:spacing w:after="0" w:line="360" w:lineRule="auto"/>
        <w:contextualSpacing/>
        <w:jc w:val="both"/>
        <w:rPr>
          <w:rFonts w:ascii="Times New Roman" w:eastAsia="Times New Roman" w:hAnsi="Times New Roman" w:cs="Times New Roman"/>
          <w:sz w:val="28"/>
          <w:szCs w:val="28"/>
        </w:rPr>
      </w:pPr>
      <w:proofErr w:type="spellStart"/>
      <w:r w:rsidRPr="000970EC">
        <w:rPr>
          <w:rFonts w:ascii="Times New Roman" w:eastAsia="Times New Roman" w:hAnsi="Times New Roman" w:cs="Times New Roman"/>
          <w:sz w:val="28"/>
          <w:szCs w:val="28"/>
        </w:rPr>
        <w:t>Блинова</w:t>
      </w:r>
      <w:proofErr w:type="spellEnd"/>
      <w:r w:rsidRPr="000970EC">
        <w:rPr>
          <w:rFonts w:ascii="Times New Roman" w:eastAsia="Times New Roman" w:hAnsi="Times New Roman" w:cs="Times New Roman"/>
          <w:sz w:val="28"/>
          <w:szCs w:val="28"/>
        </w:rPr>
        <w:t xml:space="preserve"> Л.Н. Диагностика и коррекция в образовании детей с задержкой психического развития</w:t>
      </w:r>
      <w:r w:rsidRPr="000970EC">
        <w:rPr>
          <w:rFonts w:ascii="Times New Roman" w:eastAsia="Calibri" w:hAnsi="Times New Roman" w:cs="Times New Roman"/>
          <w:sz w:val="28"/>
          <w:szCs w:val="28"/>
        </w:rPr>
        <w:t>:</w:t>
      </w:r>
      <w:r w:rsidRPr="000970EC">
        <w:rPr>
          <w:rFonts w:ascii="Times New Roman" w:eastAsia="Times New Roman" w:hAnsi="Times New Roman" w:cs="Times New Roman"/>
          <w:sz w:val="28"/>
          <w:szCs w:val="28"/>
        </w:rPr>
        <w:t xml:space="preserve"> Учеб. пособие. – М.: НЦ ЭНАС, 2001. – 136 с. </w:t>
      </w:r>
    </w:p>
    <w:p w:rsidR="000970EC" w:rsidRPr="000970EC" w:rsidRDefault="000970EC" w:rsidP="000970EC">
      <w:pPr>
        <w:numPr>
          <w:ilvl w:val="0"/>
          <w:numId w:val="3"/>
        </w:numPr>
        <w:spacing w:after="0" w:line="360" w:lineRule="auto"/>
        <w:contextualSpacing/>
        <w:jc w:val="both"/>
        <w:rPr>
          <w:rFonts w:ascii="Times New Roman" w:eastAsia="Times New Roman" w:hAnsi="Times New Roman" w:cs="Times New Roman"/>
          <w:sz w:val="28"/>
          <w:szCs w:val="28"/>
        </w:rPr>
      </w:pPr>
      <w:proofErr w:type="spellStart"/>
      <w:r w:rsidRPr="000970EC">
        <w:rPr>
          <w:rFonts w:ascii="Times New Roman" w:eastAsia="Calibri" w:hAnsi="Times New Roman" w:cs="Times New Roman"/>
          <w:color w:val="000000"/>
          <w:sz w:val="28"/>
          <w:szCs w:val="28"/>
        </w:rPr>
        <w:t>Борякова</w:t>
      </w:r>
      <w:proofErr w:type="spellEnd"/>
      <w:r w:rsidRPr="000970EC">
        <w:rPr>
          <w:rFonts w:ascii="Times New Roman" w:eastAsia="Calibri" w:hAnsi="Times New Roman" w:cs="Times New Roman"/>
          <w:color w:val="000000"/>
          <w:sz w:val="28"/>
          <w:szCs w:val="28"/>
        </w:rPr>
        <w:t xml:space="preserve"> Н.Ю. Ступеньки развития. Ранняя диагностика и коррекция задержки психического развития у детей: Учебно-методическое пособие</w:t>
      </w:r>
      <w:r w:rsidRPr="000970EC">
        <w:rPr>
          <w:rFonts w:ascii="Times New Roman" w:eastAsia="Times New Roman" w:hAnsi="Times New Roman" w:cs="Times New Roman"/>
          <w:color w:val="000000"/>
          <w:sz w:val="28"/>
          <w:szCs w:val="28"/>
        </w:rPr>
        <w:t xml:space="preserve">. — М.: Гном-Пресс, 2002. —64 с. </w:t>
      </w:r>
    </w:p>
    <w:p w:rsidR="000970EC" w:rsidRPr="000970EC" w:rsidRDefault="000970EC" w:rsidP="000970EC">
      <w:pPr>
        <w:numPr>
          <w:ilvl w:val="0"/>
          <w:numId w:val="3"/>
        </w:numPr>
        <w:spacing w:after="0" w:line="360" w:lineRule="auto"/>
        <w:contextualSpacing/>
        <w:jc w:val="both"/>
        <w:rPr>
          <w:rFonts w:ascii="Times New Roman" w:eastAsia="Times New Roman" w:hAnsi="Times New Roman" w:cs="Times New Roman"/>
          <w:sz w:val="28"/>
          <w:szCs w:val="28"/>
        </w:rPr>
      </w:pPr>
      <w:proofErr w:type="spellStart"/>
      <w:r w:rsidRPr="000970EC">
        <w:rPr>
          <w:rFonts w:ascii="Times New Roman" w:eastAsia="Calibri" w:hAnsi="Times New Roman" w:cs="Times New Roman"/>
          <w:sz w:val="28"/>
          <w:szCs w:val="28"/>
        </w:rPr>
        <w:t>Варенцова</w:t>
      </w:r>
      <w:proofErr w:type="spellEnd"/>
      <w:r w:rsidRPr="000970EC">
        <w:rPr>
          <w:rFonts w:ascii="Times New Roman" w:eastAsia="Calibri" w:hAnsi="Times New Roman" w:cs="Times New Roman"/>
          <w:sz w:val="28"/>
          <w:szCs w:val="28"/>
        </w:rPr>
        <w:t xml:space="preserve"> Н.С. Обучение дошкольников грамоте: Пособие для педагогов. Для занятий с детьми 3–7 лет. – М.: Мозаика-Синтез, 2012. – 112 с.</w:t>
      </w:r>
    </w:p>
    <w:p w:rsidR="000970EC" w:rsidRPr="000970EC" w:rsidRDefault="000970EC" w:rsidP="000970EC">
      <w:pPr>
        <w:numPr>
          <w:ilvl w:val="0"/>
          <w:numId w:val="3"/>
        </w:numPr>
        <w:spacing w:after="0" w:line="360" w:lineRule="auto"/>
        <w:contextualSpacing/>
        <w:jc w:val="both"/>
        <w:rPr>
          <w:rFonts w:ascii="Times New Roman" w:eastAsia="Times New Roman" w:hAnsi="Times New Roman" w:cs="Times New Roman"/>
          <w:sz w:val="28"/>
          <w:szCs w:val="28"/>
        </w:rPr>
      </w:pPr>
      <w:r w:rsidRPr="000970EC">
        <w:rPr>
          <w:rFonts w:ascii="Times New Roman" w:eastAsia="Calibri" w:hAnsi="Times New Roman" w:cs="Times New Roman"/>
          <w:sz w:val="28"/>
          <w:szCs w:val="28"/>
        </w:rPr>
        <w:t xml:space="preserve">Гвоздев А.Н. От первых слов до первых классов: Дневник научных наблюдений. – Саратов: Изд-во Саратовского ун-та, 1981. – 79 с. </w:t>
      </w:r>
    </w:p>
    <w:p w:rsidR="000970EC" w:rsidRPr="000970EC" w:rsidRDefault="000970EC" w:rsidP="000970EC">
      <w:pPr>
        <w:numPr>
          <w:ilvl w:val="0"/>
          <w:numId w:val="3"/>
        </w:numPr>
        <w:spacing w:after="0" w:line="360" w:lineRule="auto"/>
        <w:contextualSpacing/>
        <w:jc w:val="both"/>
        <w:rPr>
          <w:rFonts w:ascii="Times New Roman" w:eastAsia="Times New Roman" w:hAnsi="Times New Roman" w:cs="Times New Roman"/>
          <w:sz w:val="28"/>
          <w:szCs w:val="28"/>
        </w:rPr>
      </w:pPr>
      <w:r w:rsidRPr="000970EC">
        <w:rPr>
          <w:rFonts w:ascii="Times New Roman" w:eastAsia="Calibri" w:hAnsi="Times New Roman" w:cs="Times New Roman"/>
          <w:color w:val="000000"/>
          <w:sz w:val="28"/>
          <w:szCs w:val="28"/>
        </w:rPr>
        <w:t>Иншакова О.Б. Альбом для логопеда.</w:t>
      </w:r>
      <w:r w:rsidRPr="000970EC">
        <w:rPr>
          <w:rFonts w:ascii="Times New Roman" w:eastAsia="Calibri" w:hAnsi="Times New Roman" w:cs="Times New Roman"/>
          <w:color w:val="000000"/>
          <w:sz w:val="28"/>
          <w:szCs w:val="28"/>
          <w:shd w:val="clear" w:color="auto" w:fill="FFFFFF"/>
        </w:rPr>
        <w:t xml:space="preserve"> – М.: Владос,</w:t>
      </w:r>
      <w:proofErr w:type="gramStart"/>
      <w:r w:rsidRPr="000970EC">
        <w:rPr>
          <w:rFonts w:ascii="Times New Roman" w:eastAsia="Calibri" w:hAnsi="Times New Roman" w:cs="Times New Roman"/>
          <w:color w:val="000000"/>
          <w:sz w:val="28"/>
          <w:szCs w:val="28"/>
          <w:shd w:val="clear" w:color="auto" w:fill="FFFFFF"/>
        </w:rPr>
        <w:t>2008.–</w:t>
      </w:r>
      <w:proofErr w:type="gramEnd"/>
      <w:r w:rsidRPr="000970EC">
        <w:rPr>
          <w:rFonts w:ascii="Times New Roman" w:eastAsia="Calibri" w:hAnsi="Times New Roman" w:cs="Times New Roman"/>
          <w:color w:val="000000"/>
          <w:sz w:val="28"/>
          <w:szCs w:val="28"/>
          <w:shd w:val="clear" w:color="auto" w:fill="FFFFFF"/>
        </w:rPr>
        <w:t xml:space="preserve"> 280 с.</w:t>
      </w:r>
    </w:p>
    <w:p w:rsidR="008C4CFE" w:rsidRDefault="000970EC" w:rsidP="008C4CFE">
      <w:pPr>
        <w:numPr>
          <w:ilvl w:val="0"/>
          <w:numId w:val="3"/>
        </w:numPr>
        <w:spacing w:after="0" w:line="360" w:lineRule="auto"/>
        <w:contextualSpacing/>
        <w:jc w:val="both"/>
        <w:rPr>
          <w:rFonts w:ascii="Times New Roman" w:eastAsia="Calibri" w:hAnsi="Times New Roman" w:cs="Times New Roman"/>
          <w:sz w:val="28"/>
          <w:szCs w:val="28"/>
        </w:rPr>
      </w:pPr>
      <w:r w:rsidRPr="000970EC">
        <w:rPr>
          <w:rFonts w:ascii="Times New Roman" w:eastAsia="Calibri" w:hAnsi="Times New Roman" w:cs="Times New Roman"/>
          <w:sz w:val="28"/>
          <w:szCs w:val="28"/>
        </w:rPr>
        <w:t xml:space="preserve">Кабанова Н.А. Система коррекционных занятий по обучению грамоте детей с нарушениями речи [текст] / Н.А. Кабанова// Специальное образование. – 2015. – № 11. – С. 137- 145. </w:t>
      </w:r>
    </w:p>
    <w:p w:rsidR="00AD4D75" w:rsidRPr="008C4CFE" w:rsidRDefault="000970EC" w:rsidP="008C4CFE">
      <w:pPr>
        <w:numPr>
          <w:ilvl w:val="0"/>
          <w:numId w:val="3"/>
        </w:numPr>
        <w:spacing w:after="0" w:line="360" w:lineRule="auto"/>
        <w:contextualSpacing/>
        <w:jc w:val="both"/>
        <w:rPr>
          <w:rFonts w:ascii="Times New Roman" w:eastAsia="Calibri" w:hAnsi="Times New Roman" w:cs="Times New Roman"/>
          <w:sz w:val="28"/>
          <w:szCs w:val="28"/>
        </w:rPr>
      </w:pPr>
      <w:r w:rsidRPr="008C4CFE">
        <w:rPr>
          <w:rFonts w:ascii="Times New Roman" w:eastAsia="Times New Roman" w:hAnsi="Times New Roman" w:cs="Times New Roman"/>
          <w:color w:val="000000"/>
          <w:sz w:val="28"/>
          <w:szCs w:val="28"/>
          <w:shd w:val="clear" w:color="auto" w:fill="FFFFFF"/>
          <w:lang w:eastAsia="ru-RU"/>
        </w:rPr>
        <w:t>Каше Г.А. Подготовка к школе детей с недостатками речи: Пособие для логопеда. – М.: Просвещение, 1985. – 207 с.</w:t>
      </w:r>
    </w:p>
    <w:p w:rsidR="008C4CFE" w:rsidRPr="00F71672" w:rsidRDefault="008C4CFE" w:rsidP="008C4CFE">
      <w:pPr>
        <w:pStyle w:val="a3"/>
        <w:numPr>
          <w:ilvl w:val="0"/>
          <w:numId w:val="3"/>
        </w:numPr>
        <w:spacing w:after="0" w:line="360" w:lineRule="auto"/>
        <w:jc w:val="both"/>
        <w:rPr>
          <w:rFonts w:ascii="Times New Roman" w:hAnsi="Times New Roman"/>
          <w:sz w:val="28"/>
          <w:szCs w:val="28"/>
        </w:rPr>
      </w:pPr>
      <w:r w:rsidRPr="00F71672">
        <w:rPr>
          <w:rFonts w:ascii="Times New Roman" w:hAnsi="Times New Roman"/>
          <w:sz w:val="28"/>
          <w:szCs w:val="28"/>
        </w:rPr>
        <w:t xml:space="preserve">Федеральный государственный образовательный стандарт дошкольного образования, утвержденный приказом </w:t>
      </w:r>
      <w:proofErr w:type="spellStart"/>
      <w:r w:rsidRPr="00F71672">
        <w:rPr>
          <w:rFonts w:ascii="Times New Roman" w:hAnsi="Times New Roman"/>
          <w:sz w:val="28"/>
          <w:szCs w:val="28"/>
        </w:rPr>
        <w:t>Минобрнауки</w:t>
      </w:r>
      <w:proofErr w:type="spellEnd"/>
      <w:r w:rsidRPr="00F71672">
        <w:rPr>
          <w:rFonts w:ascii="Times New Roman" w:hAnsi="Times New Roman"/>
          <w:sz w:val="28"/>
          <w:szCs w:val="28"/>
        </w:rPr>
        <w:t xml:space="preserve"> России от </w:t>
      </w:r>
      <w:proofErr w:type="gramStart"/>
      <w:r w:rsidRPr="00F71672">
        <w:rPr>
          <w:rFonts w:ascii="Times New Roman" w:hAnsi="Times New Roman"/>
          <w:sz w:val="28"/>
          <w:szCs w:val="28"/>
        </w:rPr>
        <w:t>17.11.2013  №</w:t>
      </w:r>
      <w:proofErr w:type="gramEnd"/>
      <w:r w:rsidRPr="00F71672">
        <w:rPr>
          <w:rFonts w:ascii="Times New Roman" w:hAnsi="Times New Roman"/>
          <w:sz w:val="28"/>
          <w:szCs w:val="28"/>
        </w:rPr>
        <w:t>1155. Журнал Специальное образование № XI / том II / 2015 стр.138</w:t>
      </w:r>
    </w:p>
    <w:p w:rsidR="008C4CFE" w:rsidRPr="00A26886" w:rsidRDefault="008C4CFE" w:rsidP="008C4CFE">
      <w:pPr>
        <w:pStyle w:val="a3"/>
        <w:numPr>
          <w:ilvl w:val="0"/>
          <w:numId w:val="3"/>
        </w:numPr>
        <w:spacing w:after="0" w:line="360" w:lineRule="auto"/>
        <w:jc w:val="both"/>
        <w:rPr>
          <w:rFonts w:ascii="Times New Roman" w:hAnsi="Times New Roman"/>
          <w:color w:val="000000" w:themeColor="text1"/>
          <w:sz w:val="28"/>
          <w:szCs w:val="28"/>
        </w:rPr>
      </w:pPr>
      <w:r w:rsidRPr="00A26886">
        <w:rPr>
          <w:rFonts w:ascii="Times New Roman" w:hAnsi="Times New Roman"/>
          <w:color w:val="000000" w:themeColor="text1"/>
          <w:sz w:val="28"/>
          <w:szCs w:val="28"/>
        </w:rPr>
        <w:t>Шевченко</w:t>
      </w:r>
      <w:r>
        <w:rPr>
          <w:rFonts w:ascii="Times New Roman" w:hAnsi="Times New Roman"/>
          <w:color w:val="000000" w:themeColor="text1"/>
          <w:sz w:val="28"/>
          <w:szCs w:val="28"/>
        </w:rPr>
        <w:t xml:space="preserve"> С.Г</w:t>
      </w:r>
      <w:r w:rsidRPr="00A26886">
        <w:rPr>
          <w:rFonts w:ascii="Times New Roman" w:hAnsi="Times New Roman"/>
          <w:color w:val="000000" w:themeColor="text1"/>
          <w:sz w:val="28"/>
          <w:szCs w:val="28"/>
        </w:rPr>
        <w:t xml:space="preserve">. Подготовка к школе детей с задержкой психического развития. Книга 2: Тематическое планирование занятий— М.: Школьная Пресса, 2005. — 112 с. </w:t>
      </w:r>
    </w:p>
    <w:p w:rsidR="000970EC" w:rsidRDefault="000970EC">
      <w:pPr>
        <w:rPr>
          <w:rFonts w:ascii="Times New Roman" w:eastAsia="Times New Roman" w:hAnsi="Times New Roman" w:cs="Times New Roman"/>
          <w:sz w:val="28"/>
          <w:szCs w:val="28"/>
          <w:lang w:eastAsia="ru-RU"/>
        </w:rPr>
      </w:pPr>
    </w:p>
    <w:p w:rsidR="008C4CFE" w:rsidRPr="008C4CFE" w:rsidRDefault="008C4CFE" w:rsidP="008C4CFE">
      <w:pPr>
        <w:spacing w:after="0" w:line="360" w:lineRule="auto"/>
        <w:jc w:val="center"/>
        <w:outlineLvl w:val="2"/>
        <w:rPr>
          <w:rFonts w:ascii="Times New Roman" w:eastAsia="Times New Roman" w:hAnsi="Times New Roman" w:cs="Times New Roman"/>
          <w:b/>
          <w:sz w:val="28"/>
          <w:szCs w:val="28"/>
          <w:lang w:eastAsia="ru-RU"/>
        </w:rPr>
      </w:pPr>
      <w:r w:rsidRPr="008C4CFE">
        <w:rPr>
          <w:rFonts w:ascii="Times New Roman" w:eastAsia="Times New Roman" w:hAnsi="Times New Roman" w:cs="Times New Roman"/>
          <w:b/>
          <w:sz w:val="28"/>
          <w:szCs w:val="28"/>
          <w:lang w:eastAsia="ru-RU"/>
        </w:rPr>
        <w:lastRenderedPageBreak/>
        <w:t>Приложение</w:t>
      </w:r>
    </w:p>
    <w:p w:rsidR="008C4CFE" w:rsidRPr="008C4CFE" w:rsidRDefault="008C4CFE" w:rsidP="008C4CFE">
      <w:pPr>
        <w:spacing w:after="0" w:line="276" w:lineRule="auto"/>
        <w:jc w:val="right"/>
        <w:rPr>
          <w:rFonts w:ascii="Times New Roman" w:eastAsia="Times New Roman" w:hAnsi="Times New Roman" w:cs="Times New Roman"/>
          <w:b/>
          <w:sz w:val="28"/>
          <w:szCs w:val="28"/>
          <w:lang w:eastAsia="ru-RU"/>
        </w:rPr>
      </w:pPr>
      <w:r w:rsidRPr="008C4CFE">
        <w:rPr>
          <w:rFonts w:ascii="Times New Roman" w:eastAsia="Times New Roman" w:hAnsi="Times New Roman" w:cs="Times New Roman"/>
          <w:b/>
          <w:sz w:val="28"/>
          <w:szCs w:val="28"/>
          <w:lang w:eastAsia="ru-RU"/>
        </w:rPr>
        <w:t>Приложение 1</w:t>
      </w:r>
    </w:p>
    <w:p w:rsidR="008C4CFE" w:rsidRPr="008C4CFE" w:rsidRDefault="008C4CFE" w:rsidP="008C4CFE">
      <w:pPr>
        <w:spacing w:after="0" w:line="276" w:lineRule="auto"/>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b/>
          <w:sz w:val="28"/>
          <w:szCs w:val="28"/>
          <w:lang w:eastAsia="ru-RU"/>
        </w:rPr>
        <w:t xml:space="preserve">Иллюстративный материал к методике обследования звукопроизношения </w:t>
      </w:r>
      <w:r w:rsidRPr="008C4CFE">
        <w:rPr>
          <w:rFonts w:ascii="Times New Roman" w:eastAsia="Times New Roman" w:hAnsi="Times New Roman" w:cs="Times New Roman"/>
          <w:sz w:val="28"/>
          <w:szCs w:val="28"/>
          <w:lang w:eastAsia="ru-RU"/>
        </w:rPr>
        <w:t>(автор О.Б. Иншакова)</w:t>
      </w:r>
    </w:p>
    <w:p w:rsidR="008C4CFE" w:rsidRPr="008C4CFE" w:rsidRDefault="008C4CFE" w:rsidP="008C4CFE">
      <w:pPr>
        <w:spacing w:after="0" w:line="276" w:lineRule="auto"/>
        <w:rPr>
          <w:rFonts w:ascii="Calibri" w:eastAsia="Times New Roman" w:hAnsi="Calibri" w:cs="Times New Roman"/>
          <w:lang w:eastAsia="ru-RU"/>
        </w:rPr>
      </w:pPr>
      <w:r w:rsidRPr="008C4CFE">
        <w:rPr>
          <w:rFonts w:ascii="Calibri" w:eastAsia="Times New Roman" w:hAnsi="Calibri" w:cs="Times New Roman"/>
          <w:noProof/>
          <w:lang w:eastAsia="ru-RU"/>
        </w:rPr>
        <w:drawing>
          <wp:inline distT="0" distB="0" distL="0" distR="0" wp14:anchorId="484A524F" wp14:editId="66447B23">
            <wp:extent cx="1971675" cy="1666875"/>
            <wp:effectExtent l="19050" t="0" r="9525" b="0"/>
            <wp:docPr id="1" name="Рисунок 1" descr="C:\Users\))35EC~1\AppData\Local\Temp\Rar$DIa0.196\Стр.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35EC~1\AppData\Local\Temp\Rar$DIa0.196\Стр. 008.jpg"/>
                    <pic:cNvPicPr>
                      <a:picLocks noChangeAspect="1" noChangeArrowheads="1"/>
                    </pic:cNvPicPr>
                  </pic:nvPicPr>
                  <pic:blipFill>
                    <a:blip r:embed="rId5"/>
                    <a:srcRect/>
                    <a:stretch>
                      <a:fillRect/>
                    </a:stretch>
                  </pic:blipFill>
                  <pic:spPr bwMode="auto">
                    <a:xfrm>
                      <a:off x="0" y="0"/>
                      <a:ext cx="1971675" cy="1666875"/>
                    </a:xfrm>
                    <a:prstGeom prst="rect">
                      <a:avLst/>
                    </a:prstGeom>
                    <a:noFill/>
                    <a:ln w="9525">
                      <a:noFill/>
                      <a:miter lim="800000"/>
                      <a:headEnd/>
                      <a:tailEnd/>
                    </a:ln>
                  </pic:spPr>
                </pic:pic>
              </a:graphicData>
            </a:graphic>
          </wp:inline>
        </w:drawing>
      </w:r>
      <w:r w:rsidRPr="008C4CFE">
        <w:rPr>
          <w:rFonts w:ascii="Calibri" w:eastAsia="Times New Roman" w:hAnsi="Calibri" w:cs="Times New Roman"/>
          <w:lang w:eastAsia="ru-RU"/>
        </w:rPr>
        <w:t xml:space="preserve">   </w:t>
      </w:r>
      <w:r w:rsidRPr="008C4CFE">
        <w:rPr>
          <w:rFonts w:ascii="Calibri" w:eastAsia="Times New Roman" w:hAnsi="Calibri" w:cs="Times New Roman"/>
          <w:noProof/>
          <w:lang w:eastAsia="ru-RU"/>
        </w:rPr>
        <w:drawing>
          <wp:inline distT="0" distB="0" distL="0" distR="0" wp14:anchorId="6C34D0C5" wp14:editId="4139F45A">
            <wp:extent cx="1905000" cy="1485900"/>
            <wp:effectExtent l="19050" t="0" r="0" b="0"/>
            <wp:docPr id="2" name="Рисунок 2" descr="C:\Users\))35EC~1\AppData\Local\Temp\Rar$DIa0.792\Стр.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35EC~1\AppData\Local\Temp\Rar$DIa0.792\Стр. 009.jpg"/>
                    <pic:cNvPicPr>
                      <a:picLocks noChangeAspect="1" noChangeArrowheads="1"/>
                    </pic:cNvPicPr>
                  </pic:nvPicPr>
                  <pic:blipFill>
                    <a:blip r:embed="rId6" cstate="print"/>
                    <a:srcRect/>
                    <a:stretch>
                      <a:fillRect/>
                    </a:stretch>
                  </pic:blipFill>
                  <pic:spPr bwMode="auto">
                    <a:xfrm>
                      <a:off x="0" y="0"/>
                      <a:ext cx="1905000" cy="1485900"/>
                    </a:xfrm>
                    <a:prstGeom prst="rect">
                      <a:avLst/>
                    </a:prstGeom>
                    <a:noFill/>
                    <a:ln w="9525">
                      <a:noFill/>
                      <a:miter lim="800000"/>
                      <a:headEnd/>
                      <a:tailEnd/>
                    </a:ln>
                  </pic:spPr>
                </pic:pic>
              </a:graphicData>
            </a:graphic>
          </wp:inline>
        </w:drawing>
      </w:r>
      <w:r w:rsidRPr="008C4CFE">
        <w:rPr>
          <w:rFonts w:ascii="Calibri" w:eastAsia="Times New Roman" w:hAnsi="Calibri" w:cs="Times New Roman"/>
          <w:lang w:eastAsia="ru-RU"/>
        </w:rPr>
        <w:t xml:space="preserve">  </w:t>
      </w:r>
      <w:r w:rsidRPr="008C4CFE">
        <w:rPr>
          <w:rFonts w:ascii="Calibri" w:eastAsia="Times New Roman" w:hAnsi="Calibri" w:cs="Times New Roman"/>
          <w:noProof/>
          <w:lang w:eastAsia="ru-RU"/>
        </w:rPr>
        <w:drawing>
          <wp:inline distT="0" distB="0" distL="0" distR="0" wp14:anchorId="675FF1FE" wp14:editId="66D37A2F">
            <wp:extent cx="1762125" cy="1485900"/>
            <wp:effectExtent l="19050" t="0" r="9525" b="0"/>
            <wp:docPr id="3" name="Рисунок 5" descr="C:\Users\))35EC~1\AppData\Local\Temp\Rar$DIa0.980\Стр.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35EC~1\AppData\Local\Temp\Rar$DIa0.980\Стр. 012.jpg"/>
                    <pic:cNvPicPr>
                      <a:picLocks noChangeAspect="1" noChangeArrowheads="1"/>
                    </pic:cNvPicPr>
                  </pic:nvPicPr>
                  <pic:blipFill>
                    <a:blip r:embed="rId7" cstate="print"/>
                    <a:srcRect/>
                    <a:stretch>
                      <a:fillRect/>
                    </a:stretch>
                  </pic:blipFill>
                  <pic:spPr bwMode="auto">
                    <a:xfrm>
                      <a:off x="0" y="0"/>
                      <a:ext cx="1762125" cy="1485900"/>
                    </a:xfrm>
                    <a:prstGeom prst="rect">
                      <a:avLst/>
                    </a:prstGeom>
                    <a:noFill/>
                    <a:ln w="9525">
                      <a:noFill/>
                      <a:miter lim="800000"/>
                      <a:headEnd/>
                      <a:tailEnd/>
                    </a:ln>
                  </pic:spPr>
                </pic:pic>
              </a:graphicData>
            </a:graphic>
          </wp:inline>
        </w:drawing>
      </w:r>
    </w:p>
    <w:p w:rsidR="008C4CFE" w:rsidRPr="008C4CFE" w:rsidRDefault="008C4CFE" w:rsidP="008C4CFE">
      <w:pPr>
        <w:spacing w:after="0" w:line="276" w:lineRule="auto"/>
        <w:rPr>
          <w:rFonts w:ascii="Calibri" w:eastAsia="Times New Roman" w:hAnsi="Calibri" w:cs="Times New Roman"/>
          <w:lang w:eastAsia="ru-RU"/>
        </w:rPr>
      </w:pPr>
      <w:r w:rsidRPr="008C4CFE">
        <w:rPr>
          <w:rFonts w:ascii="Calibri" w:eastAsia="Times New Roman" w:hAnsi="Calibri" w:cs="Times New Roman"/>
          <w:noProof/>
          <w:lang w:eastAsia="ru-RU"/>
        </w:rPr>
        <w:drawing>
          <wp:inline distT="0" distB="0" distL="0" distR="0" wp14:anchorId="5A033FE7" wp14:editId="49B77129">
            <wp:extent cx="2095500" cy="1638300"/>
            <wp:effectExtent l="19050" t="0" r="0" b="0"/>
            <wp:docPr id="4" name="Рисунок 3" descr="C:\Users\))35EC~1\AppData\Local\Temp\Rar$DIa0.260\Стр.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35EC~1\AppData\Local\Temp\Rar$DIa0.260\Стр. 010.jpg"/>
                    <pic:cNvPicPr>
                      <a:picLocks noChangeAspect="1" noChangeArrowheads="1"/>
                    </pic:cNvPicPr>
                  </pic:nvPicPr>
                  <pic:blipFill>
                    <a:blip r:embed="rId8"/>
                    <a:srcRect/>
                    <a:stretch>
                      <a:fillRect/>
                    </a:stretch>
                  </pic:blipFill>
                  <pic:spPr bwMode="auto">
                    <a:xfrm>
                      <a:off x="0" y="0"/>
                      <a:ext cx="2095500" cy="1638300"/>
                    </a:xfrm>
                    <a:prstGeom prst="rect">
                      <a:avLst/>
                    </a:prstGeom>
                    <a:noFill/>
                    <a:ln w="9525">
                      <a:noFill/>
                      <a:miter lim="800000"/>
                      <a:headEnd/>
                      <a:tailEnd/>
                    </a:ln>
                  </pic:spPr>
                </pic:pic>
              </a:graphicData>
            </a:graphic>
          </wp:inline>
        </w:drawing>
      </w:r>
      <w:r w:rsidRPr="008C4CFE">
        <w:rPr>
          <w:rFonts w:ascii="Calibri" w:eastAsia="Times New Roman" w:hAnsi="Calibri" w:cs="Times New Roman"/>
          <w:noProof/>
          <w:lang w:eastAsia="ru-RU"/>
        </w:rPr>
        <w:drawing>
          <wp:inline distT="0" distB="0" distL="0" distR="0" wp14:anchorId="1D7D0F7B" wp14:editId="61C7B680">
            <wp:extent cx="1885950" cy="1476375"/>
            <wp:effectExtent l="19050" t="0" r="0" b="0"/>
            <wp:docPr id="5" name="Рисунок 4" descr="C:\Users\))35EC~1\AppData\Local\Temp\Rar$DIa0.480\Стр.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35EC~1\AppData\Local\Temp\Rar$DIa0.480\Стр. 011.jpg"/>
                    <pic:cNvPicPr>
                      <a:picLocks noChangeAspect="1" noChangeArrowheads="1"/>
                    </pic:cNvPicPr>
                  </pic:nvPicPr>
                  <pic:blipFill>
                    <a:blip r:embed="rId9"/>
                    <a:srcRect/>
                    <a:stretch>
                      <a:fillRect/>
                    </a:stretch>
                  </pic:blipFill>
                  <pic:spPr bwMode="auto">
                    <a:xfrm>
                      <a:off x="0" y="0"/>
                      <a:ext cx="1885950" cy="1476375"/>
                    </a:xfrm>
                    <a:prstGeom prst="rect">
                      <a:avLst/>
                    </a:prstGeom>
                    <a:noFill/>
                    <a:ln w="9525">
                      <a:noFill/>
                      <a:miter lim="800000"/>
                      <a:headEnd/>
                      <a:tailEnd/>
                    </a:ln>
                  </pic:spPr>
                </pic:pic>
              </a:graphicData>
            </a:graphic>
          </wp:inline>
        </w:drawing>
      </w:r>
      <w:r w:rsidRPr="008C4CFE">
        <w:rPr>
          <w:rFonts w:ascii="Calibri" w:eastAsia="Times New Roman" w:hAnsi="Calibri" w:cs="Times New Roman"/>
          <w:noProof/>
          <w:lang w:eastAsia="ru-RU"/>
        </w:rPr>
        <w:t xml:space="preserve"> </w:t>
      </w:r>
      <w:r w:rsidRPr="008C4CFE">
        <w:rPr>
          <w:rFonts w:ascii="Calibri" w:eastAsia="Times New Roman" w:hAnsi="Calibri" w:cs="Times New Roman"/>
          <w:noProof/>
          <w:lang w:eastAsia="ru-RU"/>
        </w:rPr>
        <w:drawing>
          <wp:inline distT="0" distB="0" distL="0" distR="0" wp14:anchorId="45B13E04" wp14:editId="3BA50069">
            <wp:extent cx="1762125" cy="1381125"/>
            <wp:effectExtent l="19050" t="0" r="9525" b="0"/>
            <wp:docPr id="6" name="Рисунок 8" descr="C:\Users\))35EC~1\AppData\Local\Temp\Rar$DIa0.324\Стр.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35EC~1\AppData\Local\Temp\Rar$DIa0.324\Стр. 015.jpg"/>
                    <pic:cNvPicPr>
                      <a:picLocks noChangeAspect="1" noChangeArrowheads="1"/>
                    </pic:cNvPicPr>
                  </pic:nvPicPr>
                  <pic:blipFill>
                    <a:blip r:embed="rId10"/>
                    <a:srcRect/>
                    <a:stretch>
                      <a:fillRect/>
                    </a:stretch>
                  </pic:blipFill>
                  <pic:spPr bwMode="auto">
                    <a:xfrm>
                      <a:off x="0" y="0"/>
                      <a:ext cx="1762125" cy="1381125"/>
                    </a:xfrm>
                    <a:prstGeom prst="rect">
                      <a:avLst/>
                    </a:prstGeom>
                    <a:noFill/>
                    <a:ln w="9525">
                      <a:noFill/>
                      <a:miter lim="800000"/>
                      <a:headEnd/>
                      <a:tailEnd/>
                    </a:ln>
                  </pic:spPr>
                </pic:pic>
              </a:graphicData>
            </a:graphic>
          </wp:inline>
        </w:drawing>
      </w:r>
    </w:p>
    <w:p w:rsidR="008C4CFE" w:rsidRPr="008C4CFE" w:rsidRDefault="008C4CFE" w:rsidP="008C4CFE">
      <w:pPr>
        <w:spacing w:after="0" w:line="276" w:lineRule="auto"/>
        <w:rPr>
          <w:rFonts w:ascii="Calibri" w:eastAsia="Times New Roman" w:hAnsi="Calibri" w:cs="Times New Roman"/>
          <w:lang w:eastAsia="ru-RU"/>
        </w:rPr>
      </w:pPr>
      <w:r w:rsidRPr="008C4CFE">
        <w:rPr>
          <w:rFonts w:ascii="Calibri" w:eastAsia="Times New Roman" w:hAnsi="Calibri" w:cs="Times New Roman"/>
          <w:noProof/>
          <w:lang w:eastAsia="ru-RU"/>
        </w:rPr>
        <w:drawing>
          <wp:inline distT="0" distB="0" distL="0" distR="0" wp14:anchorId="440D97A2" wp14:editId="587EF35F">
            <wp:extent cx="1971675" cy="1543050"/>
            <wp:effectExtent l="19050" t="0" r="9525" b="0"/>
            <wp:docPr id="7" name="Рисунок 6" descr="C:\Users\))35EC~1\AppData\Local\Temp\Rar$DIa0.494\Стр.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35EC~1\AppData\Local\Temp\Rar$DIa0.494\Стр. 013.jpg"/>
                    <pic:cNvPicPr>
                      <a:picLocks noChangeAspect="1" noChangeArrowheads="1"/>
                    </pic:cNvPicPr>
                  </pic:nvPicPr>
                  <pic:blipFill>
                    <a:blip r:embed="rId11"/>
                    <a:srcRect/>
                    <a:stretch>
                      <a:fillRect/>
                    </a:stretch>
                  </pic:blipFill>
                  <pic:spPr bwMode="auto">
                    <a:xfrm>
                      <a:off x="0" y="0"/>
                      <a:ext cx="1971675" cy="1543050"/>
                    </a:xfrm>
                    <a:prstGeom prst="rect">
                      <a:avLst/>
                    </a:prstGeom>
                    <a:noFill/>
                    <a:ln w="9525">
                      <a:noFill/>
                      <a:miter lim="800000"/>
                      <a:headEnd/>
                      <a:tailEnd/>
                    </a:ln>
                  </pic:spPr>
                </pic:pic>
              </a:graphicData>
            </a:graphic>
          </wp:inline>
        </w:drawing>
      </w:r>
      <w:r w:rsidRPr="008C4CFE">
        <w:rPr>
          <w:rFonts w:ascii="Calibri" w:eastAsia="Times New Roman" w:hAnsi="Calibri" w:cs="Times New Roman"/>
          <w:lang w:eastAsia="ru-RU"/>
        </w:rPr>
        <w:t xml:space="preserve">    </w:t>
      </w:r>
      <w:r w:rsidRPr="008C4CFE">
        <w:rPr>
          <w:rFonts w:ascii="Calibri" w:eastAsia="Times New Roman" w:hAnsi="Calibri" w:cs="Times New Roman"/>
          <w:noProof/>
          <w:lang w:eastAsia="ru-RU"/>
        </w:rPr>
        <w:drawing>
          <wp:inline distT="0" distB="0" distL="0" distR="0" wp14:anchorId="194B7555" wp14:editId="7EE0EDFB">
            <wp:extent cx="1581150" cy="1428750"/>
            <wp:effectExtent l="19050" t="0" r="0" b="0"/>
            <wp:docPr id="8" name="Рисунок 7" descr="C:\Users\))35EC~1\AppData\Local\Temp\Rar$DIa0.100\Стр.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35EC~1\AppData\Local\Temp\Rar$DIa0.100\Стр. 014.jpg"/>
                    <pic:cNvPicPr>
                      <a:picLocks noChangeAspect="1" noChangeArrowheads="1"/>
                    </pic:cNvPicPr>
                  </pic:nvPicPr>
                  <pic:blipFill>
                    <a:blip r:embed="rId12" cstate="print"/>
                    <a:srcRect/>
                    <a:stretch>
                      <a:fillRect/>
                    </a:stretch>
                  </pic:blipFill>
                  <pic:spPr bwMode="auto">
                    <a:xfrm>
                      <a:off x="0" y="0"/>
                      <a:ext cx="1581150" cy="1428750"/>
                    </a:xfrm>
                    <a:prstGeom prst="rect">
                      <a:avLst/>
                    </a:prstGeom>
                    <a:noFill/>
                    <a:ln w="9525">
                      <a:noFill/>
                      <a:miter lim="800000"/>
                      <a:headEnd/>
                      <a:tailEnd/>
                    </a:ln>
                  </pic:spPr>
                </pic:pic>
              </a:graphicData>
            </a:graphic>
          </wp:inline>
        </w:drawing>
      </w:r>
      <w:r w:rsidRPr="008C4CFE">
        <w:rPr>
          <w:rFonts w:ascii="Calibri" w:eastAsia="Times New Roman" w:hAnsi="Calibri" w:cs="Times New Roman"/>
          <w:lang w:eastAsia="ru-RU"/>
        </w:rPr>
        <w:t xml:space="preserve">       </w:t>
      </w:r>
      <w:r w:rsidRPr="008C4CFE">
        <w:rPr>
          <w:rFonts w:ascii="Calibri" w:eastAsia="Times New Roman" w:hAnsi="Calibri" w:cs="Times New Roman"/>
          <w:noProof/>
          <w:lang w:eastAsia="ru-RU"/>
        </w:rPr>
        <w:drawing>
          <wp:inline distT="0" distB="0" distL="0" distR="0" wp14:anchorId="1616A78E" wp14:editId="7E269F51">
            <wp:extent cx="1866900" cy="1371600"/>
            <wp:effectExtent l="19050" t="0" r="0" b="0"/>
            <wp:docPr id="9" name="Рисунок 9" descr="C:\Users\))35EC~1\AppData\Local\Temp\Rar$DIa0.503\Стр.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35EC~1\AppData\Local\Temp\Rar$DIa0.503\Стр. 016.jpg"/>
                    <pic:cNvPicPr>
                      <a:picLocks noChangeAspect="1" noChangeArrowheads="1"/>
                    </pic:cNvPicPr>
                  </pic:nvPicPr>
                  <pic:blipFill>
                    <a:blip r:embed="rId13" cstate="print"/>
                    <a:srcRect/>
                    <a:stretch>
                      <a:fillRect/>
                    </a:stretch>
                  </pic:blipFill>
                  <pic:spPr bwMode="auto">
                    <a:xfrm>
                      <a:off x="0" y="0"/>
                      <a:ext cx="1866900" cy="1371600"/>
                    </a:xfrm>
                    <a:prstGeom prst="rect">
                      <a:avLst/>
                    </a:prstGeom>
                    <a:noFill/>
                    <a:ln w="9525">
                      <a:noFill/>
                      <a:miter lim="800000"/>
                      <a:headEnd/>
                      <a:tailEnd/>
                    </a:ln>
                  </pic:spPr>
                </pic:pic>
              </a:graphicData>
            </a:graphic>
          </wp:inline>
        </w:drawing>
      </w:r>
    </w:p>
    <w:p w:rsidR="008C4CFE" w:rsidRPr="008C4CFE" w:rsidRDefault="008C4CFE" w:rsidP="008C4CFE">
      <w:pPr>
        <w:spacing w:after="0" w:line="276" w:lineRule="auto"/>
        <w:rPr>
          <w:rFonts w:ascii="Calibri" w:eastAsia="Times New Roman" w:hAnsi="Calibri" w:cs="Times New Roman"/>
          <w:noProof/>
          <w:lang w:eastAsia="ru-RU"/>
        </w:rPr>
      </w:pPr>
      <w:r w:rsidRPr="008C4CFE">
        <w:rPr>
          <w:rFonts w:ascii="Calibri" w:eastAsia="Times New Roman" w:hAnsi="Calibri" w:cs="Times New Roman"/>
          <w:lang w:eastAsia="ru-RU"/>
        </w:rPr>
        <w:t xml:space="preserve">    </w:t>
      </w:r>
      <w:r w:rsidRPr="008C4CFE">
        <w:rPr>
          <w:rFonts w:ascii="Calibri" w:eastAsia="Times New Roman" w:hAnsi="Calibri" w:cs="Times New Roman"/>
          <w:noProof/>
          <w:lang w:eastAsia="ru-RU"/>
        </w:rPr>
        <w:drawing>
          <wp:inline distT="0" distB="0" distL="0" distR="0" wp14:anchorId="2ABAD120" wp14:editId="5BF58546">
            <wp:extent cx="1914525" cy="1495425"/>
            <wp:effectExtent l="19050" t="0" r="9525" b="0"/>
            <wp:docPr id="10" name="Рисунок 10" descr="C:\Users\))35EC~1\AppData\Local\Temp\Rar$DIa0.043\Стр.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35EC~1\AppData\Local\Temp\Rar$DIa0.043\Стр. 017.jpg"/>
                    <pic:cNvPicPr>
                      <a:picLocks noChangeAspect="1" noChangeArrowheads="1"/>
                    </pic:cNvPicPr>
                  </pic:nvPicPr>
                  <pic:blipFill>
                    <a:blip r:embed="rId14"/>
                    <a:srcRect/>
                    <a:stretch>
                      <a:fillRect/>
                    </a:stretch>
                  </pic:blipFill>
                  <pic:spPr bwMode="auto">
                    <a:xfrm>
                      <a:off x="0" y="0"/>
                      <a:ext cx="1914525" cy="1495425"/>
                    </a:xfrm>
                    <a:prstGeom prst="rect">
                      <a:avLst/>
                    </a:prstGeom>
                    <a:noFill/>
                    <a:ln w="9525">
                      <a:noFill/>
                      <a:miter lim="800000"/>
                      <a:headEnd/>
                      <a:tailEnd/>
                    </a:ln>
                  </pic:spPr>
                </pic:pic>
              </a:graphicData>
            </a:graphic>
          </wp:inline>
        </w:drawing>
      </w:r>
      <w:r w:rsidRPr="008C4CFE">
        <w:rPr>
          <w:rFonts w:ascii="Calibri" w:eastAsia="Times New Roman" w:hAnsi="Calibri" w:cs="Times New Roman"/>
          <w:noProof/>
          <w:lang w:eastAsia="ru-RU"/>
        </w:rPr>
        <w:drawing>
          <wp:inline distT="0" distB="0" distL="0" distR="0" wp14:anchorId="7506C7A9" wp14:editId="20269A8E">
            <wp:extent cx="1714500" cy="1343025"/>
            <wp:effectExtent l="19050" t="0" r="0" b="0"/>
            <wp:docPr id="11" name="Рисунок 11" descr="C:\Users\))35EC~1\AppData\Local\Temp\Rar$DIa0.099\Стр.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35EC~1\AppData\Local\Temp\Rar$DIa0.099\Стр. 018.jpg"/>
                    <pic:cNvPicPr>
                      <a:picLocks noChangeAspect="1" noChangeArrowheads="1"/>
                    </pic:cNvPicPr>
                  </pic:nvPicPr>
                  <pic:blipFill>
                    <a:blip r:embed="rId15" cstate="print"/>
                    <a:srcRect/>
                    <a:stretch>
                      <a:fillRect/>
                    </a:stretch>
                  </pic:blipFill>
                  <pic:spPr bwMode="auto">
                    <a:xfrm>
                      <a:off x="0" y="0"/>
                      <a:ext cx="1714500" cy="1343025"/>
                    </a:xfrm>
                    <a:prstGeom prst="rect">
                      <a:avLst/>
                    </a:prstGeom>
                    <a:noFill/>
                    <a:ln w="9525">
                      <a:noFill/>
                      <a:miter lim="800000"/>
                      <a:headEnd/>
                      <a:tailEnd/>
                    </a:ln>
                  </pic:spPr>
                </pic:pic>
              </a:graphicData>
            </a:graphic>
          </wp:inline>
        </w:drawing>
      </w:r>
      <w:r w:rsidRPr="008C4CFE">
        <w:rPr>
          <w:rFonts w:ascii="Calibri" w:eastAsia="Times New Roman" w:hAnsi="Calibri" w:cs="Times New Roman"/>
          <w:noProof/>
          <w:lang w:eastAsia="ru-RU"/>
        </w:rPr>
        <w:t xml:space="preserve">       </w:t>
      </w:r>
      <w:r w:rsidRPr="008C4CFE">
        <w:rPr>
          <w:rFonts w:ascii="Calibri" w:eastAsia="Times New Roman" w:hAnsi="Calibri" w:cs="Times New Roman"/>
          <w:noProof/>
          <w:lang w:eastAsia="ru-RU"/>
        </w:rPr>
        <w:drawing>
          <wp:inline distT="0" distB="0" distL="0" distR="0" wp14:anchorId="0403EC51" wp14:editId="258D91C8">
            <wp:extent cx="1609725" cy="1181100"/>
            <wp:effectExtent l="19050" t="0" r="9525" b="0"/>
            <wp:docPr id="12" name="Рисунок 12" descr="C:\Users\))35EC~1\AppData\Local\Temp\Rar$DIa0.108\Стр.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35EC~1\AppData\Local\Temp\Rar$DIa0.108\Стр. 019.jpg"/>
                    <pic:cNvPicPr>
                      <a:picLocks noChangeAspect="1" noChangeArrowheads="1"/>
                    </pic:cNvPicPr>
                  </pic:nvPicPr>
                  <pic:blipFill>
                    <a:blip r:embed="rId16" cstate="print"/>
                    <a:srcRect/>
                    <a:stretch>
                      <a:fillRect/>
                    </a:stretch>
                  </pic:blipFill>
                  <pic:spPr bwMode="auto">
                    <a:xfrm>
                      <a:off x="0" y="0"/>
                      <a:ext cx="1609725" cy="1181100"/>
                    </a:xfrm>
                    <a:prstGeom prst="rect">
                      <a:avLst/>
                    </a:prstGeom>
                    <a:noFill/>
                    <a:ln w="9525">
                      <a:noFill/>
                      <a:miter lim="800000"/>
                      <a:headEnd/>
                      <a:tailEnd/>
                    </a:ln>
                  </pic:spPr>
                </pic:pic>
              </a:graphicData>
            </a:graphic>
          </wp:inline>
        </w:drawing>
      </w:r>
    </w:p>
    <w:p w:rsidR="008C4CFE" w:rsidRPr="008C4CFE" w:rsidRDefault="008C4CFE" w:rsidP="008C4CFE">
      <w:pPr>
        <w:spacing w:after="0" w:line="276" w:lineRule="auto"/>
        <w:rPr>
          <w:rFonts w:ascii="Calibri" w:eastAsia="Times New Roman" w:hAnsi="Calibri" w:cs="Times New Roman"/>
          <w:lang w:eastAsia="ru-RU"/>
        </w:rPr>
      </w:pPr>
      <w:r w:rsidRPr="008C4CFE">
        <w:rPr>
          <w:rFonts w:ascii="Calibri" w:eastAsia="Times New Roman" w:hAnsi="Calibri" w:cs="Times New Roman"/>
          <w:noProof/>
          <w:lang w:eastAsia="ru-RU"/>
        </w:rPr>
        <w:drawing>
          <wp:inline distT="0" distB="0" distL="0" distR="0" wp14:anchorId="431E5B88" wp14:editId="7EAA3AE2">
            <wp:extent cx="1781175" cy="1638300"/>
            <wp:effectExtent l="19050" t="0" r="9525" b="0"/>
            <wp:docPr id="13" name="Рисунок 13" descr="C:\Users\))35EC~1\AppData\Local\Temp\Rar$DIa0.796\Стр.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35EC~1\AppData\Local\Temp\Rar$DIa0.796\Стр. 020.jpg"/>
                    <pic:cNvPicPr>
                      <a:picLocks noChangeAspect="1" noChangeArrowheads="1"/>
                    </pic:cNvPicPr>
                  </pic:nvPicPr>
                  <pic:blipFill>
                    <a:blip r:embed="rId17" cstate="print"/>
                    <a:srcRect/>
                    <a:stretch>
                      <a:fillRect/>
                    </a:stretch>
                  </pic:blipFill>
                  <pic:spPr bwMode="auto">
                    <a:xfrm>
                      <a:off x="0" y="0"/>
                      <a:ext cx="1781175" cy="1638300"/>
                    </a:xfrm>
                    <a:prstGeom prst="rect">
                      <a:avLst/>
                    </a:prstGeom>
                    <a:noFill/>
                    <a:ln w="9525">
                      <a:noFill/>
                      <a:miter lim="800000"/>
                      <a:headEnd/>
                      <a:tailEnd/>
                    </a:ln>
                  </pic:spPr>
                </pic:pic>
              </a:graphicData>
            </a:graphic>
          </wp:inline>
        </w:drawing>
      </w:r>
      <w:r w:rsidRPr="008C4CFE">
        <w:rPr>
          <w:rFonts w:ascii="Calibri" w:eastAsia="Times New Roman" w:hAnsi="Calibri" w:cs="Times New Roman"/>
          <w:noProof/>
          <w:lang w:eastAsia="ru-RU"/>
        </w:rPr>
        <w:drawing>
          <wp:inline distT="0" distB="0" distL="0" distR="0" wp14:anchorId="63A1DF12" wp14:editId="53F78FD4">
            <wp:extent cx="1990725" cy="1638300"/>
            <wp:effectExtent l="19050" t="0" r="9525" b="0"/>
            <wp:docPr id="14" name="Рисунок 14" descr="C:\Users\))35EC~1\AppData\Local\Temp\Rar$DIa0.285\Стр.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35EC~1\AppData\Local\Temp\Rar$DIa0.285\Стр. 021.jpg"/>
                    <pic:cNvPicPr>
                      <a:picLocks noChangeAspect="1" noChangeArrowheads="1"/>
                    </pic:cNvPicPr>
                  </pic:nvPicPr>
                  <pic:blipFill>
                    <a:blip r:embed="rId18"/>
                    <a:srcRect/>
                    <a:stretch>
                      <a:fillRect/>
                    </a:stretch>
                  </pic:blipFill>
                  <pic:spPr bwMode="auto">
                    <a:xfrm>
                      <a:off x="0" y="0"/>
                      <a:ext cx="1990725" cy="1638300"/>
                    </a:xfrm>
                    <a:prstGeom prst="rect">
                      <a:avLst/>
                    </a:prstGeom>
                    <a:noFill/>
                    <a:ln w="9525">
                      <a:noFill/>
                      <a:miter lim="800000"/>
                      <a:headEnd/>
                      <a:tailEnd/>
                    </a:ln>
                  </pic:spPr>
                </pic:pic>
              </a:graphicData>
            </a:graphic>
          </wp:inline>
        </w:drawing>
      </w:r>
      <w:r w:rsidRPr="008C4CFE">
        <w:rPr>
          <w:rFonts w:ascii="Calibri" w:eastAsia="Times New Roman" w:hAnsi="Calibri" w:cs="Times New Roman"/>
          <w:noProof/>
          <w:lang w:eastAsia="ru-RU"/>
        </w:rPr>
        <w:drawing>
          <wp:inline distT="0" distB="0" distL="0" distR="0" wp14:anchorId="5B558D22" wp14:editId="7C143860">
            <wp:extent cx="1971675" cy="1657350"/>
            <wp:effectExtent l="19050" t="0" r="9525" b="0"/>
            <wp:docPr id="15" name="Рисунок 15" descr="C:\Users\))35EC~1\AppData\Local\Temp\Rar$DIa0.880\Стр.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35EC~1\AppData\Local\Temp\Rar$DIa0.880\Стр. 022.jpg"/>
                    <pic:cNvPicPr>
                      <a:picLocks noChangeAspect="1" noChangeArrowheads="1"/>
                    </pic:cNvPicPr>
                  </pic:nvPicPr>
                  <pic:blipFill>
                    <a:blip r:embed="rId19" cstate="print"/>
                    <a:srcRect/>
                    <a:stretch>
                      <a:fillRect/>
                    </a:stretch>
                  </pic:blipFill>
                  <pic:spPr bwMode="auto">
                    <a:xfrm>
                      <a:off x="0" y="0"/>
                      <a:ext cx="1971675" cy="1657350"/>
                    </a:xfrm>
                    <a:prstGeom prst="rect">
                      <a:avLst/>
                    </a:prstGeom>
                    <a:noFill/>
                    <a:ln w="9525">
                      <a:noFill/>
                      <a:miter lim="800000"/>
                      <a:headEnd/>
                      <a:tailEnd/>
                    </a:ln>
                  </pic:spPr>
                </pic:pic>
              </a:graphicData>
            </a:graphic>
          </wp:inline>
        </w:drawing>
      </w:r>
    </w:p>
    <w:p w:rsidR="008C4CFE" w:rsidRPr="008C4CFE" w:rsidRDefault="008C4CFE" w:rsidP="008C4CFE">
      <w:pPr>
        <w:spacing w:after="0" w:line="276" w:lineRule="auto"/>
        <w:rPr>
          <w:rFonts w:ascii="Calibri" w:eastAsia="Times New Roman" w:hAnsi="Calibri" w:cs="Times New Roman"/>
          <w:noProof/>
          <w:lang w:eastAsia="ru-RU"/>
        </w:rPr>
      </w:pPr>
      <w:r w:rsidRPr="008C4CFE">
        <w:rPr>
          <w:rFonts w:ascii="Calibri" w:eastAsia="Times New Roman" w:hAnsi="Calibri" w:cs="Times New Roman"/>
          <w:noProof/>
          <w:lang w:eastAsia="ru-RU"/>
        </w:rPr>
        <w:lastRenderedPageBreak/>
        <w:drawing>
          <wp:inline distT="0" distB="0" distL="0" distR="0" wp14:anchorId="2EC3B1B6" wp14:editId="24857041">
            <wp:extent cx="1962150" cy="1533525"/>
            <wp:effectExtent l="19050" t="0" r="0" b="0"/>
            <wp:docPr id="16" name="Рисунок 16" descr="C:\Users\))35EC~1\AppData\Local\Temp\Rar$DIa0.120\Стр.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35EC~1\AppData\Local\Temp\Rar$DIa0.120\Стр. 023.jpg"/>
                    <pic:cNvPicPr>
                      <a:picLocks noChangeAspect="1" noChangeArrowheads="1"/>
                    </pic:cNvPicPr>
                  </pic:nvPicPr>
                  <pic:blipFill>
                    <a:blip r:embed="rId20"/>
                    <a:srcRect/>
                    <a:stretch>
                      <a:fillRect/>
                    </a:stretch>
                  </pic:blipFill>
                  <pic:spPr bwMode="auto">
                    <a:xfrm>
                      <a:off x="0" y="0"/>
                      <a:ext cx="1962150" cy="1533525"/>
                    </a:xfrm>
                    <a:prstGeom prst="rect">
                      <a:avLst/>
                    </a:prstGeom>
                    <a:noFill/>
                    <a:ln w="9525">
                      <a:noFill/>
                      <a:miter lim="800000"/>
                      <a:headEnd/>
                      <a:tailEnd/>
                    </a:ln>
                  </pic:spPr>
                </pic:pic>
              </a:graphicData>
            </a:graphic>
          </wp:inline>
        </w:drawing>
      </w:r>
      <w:r w:rsidRPr="008C4CFE">
        <w:rPr>
          <w:rFonts w:ascii="Calibri" w:eastAsia="Times New Roman" w:hAnsi="Calibri" w:cs="Times New Roman"/>
          <w:noProof/>
          <w:lang w:eastAsia="ru-RU"/>
        </w:rPr>
        <w:t xml:space="preserve">  </w:t>
      </w:r>
      <w:r w:rsidRPr="008C4CFE">
        <w:rPr>
          <w:rFonts w:ascii="Calibri" w:eastAsia="Times New Roman" w:hAnsi="Calibri" w:cs="Times New Roman"/>
          <w:noProof/>
          <w:lang w:eastAsia="ru-RU"/>
        </w:rPr>
        <w:drawing>
          <wp:inline distT="0" distB="0" distL="0" distR="0" wp14:anchorId="2E303EFD" wp14:editId="0BED2D6E">
            <wp:extent cx="1981200" cy="1533525"/>
            <wp:effectExtent l="19050" t="0" r="0" b="0"/>
            <wp:docPr id="17" name="Рисунок 17" descr="C:\Users\))35EC~1\AppData\Local\Temp\Rar$DIa0.439\Стр.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35EC~1\AppData\Local\Temp\Rar$DIa0.439\Стр. 024.jpg"/>
                    <pic:cNvPicPr>
                      <a:picLocks noChangeAspect="1" noChangeArrowheads="1"/>
                    </pic:cNvPicPr>
                  </pic:nvPicPr>
                  <pic:blipFill>
                    <a:blip r:embed="rId21" cstate="print"/>
                    <a:srcRect/>
                    <a:stretch>
                      <a:fillRect/>
                    </a:stretch>
                  </pic:blipFill>
                  <pic:spPr bwMode="auto">
                    <a:xfrm>
                      <a:off x="0" y="0"/>
                      <a:ext cx="1981200" cy="1533525"/>
                    </a:xfrm>
                    <a:prstGeom prst="rect">
                      <a:avLst/>
                    </a:prstGeom>
                    <a:noFill/>
                    <a:ln w="9525">
                      <a:noFill/>
                      <a:miter lim="800000"/>
                      <a:headEnd/>
                      <a:tailEnd/>
                    </a:ln>
                  </pic:spPr>
                </pic:pic>
              </a:graphicData>
            </a:graphic>
          </wp:inline>
        </w:drawing>
      </w:r>
      <w:r w:rsidRPr="008C4CFE">
        <w:rPr>
          <w:rFonts w:ascii="Calibri" w:eastAsia="Times New Roman" w:hAnsi="Calibri" w:cs="Times New Roman"/>
          <w:noProof/>
          <w:lang w:eastAsia="ru-RU"/>
        </w:rPr>
        <w:t xml:space="preserve"> </w:t>
      </w:r>
      <w:r w:rsidRPr="008C4CFE">
        <w:rPr>
          <w:rFonts w:ascii="Calibri" w:eastAsia="Times New Roman" w:hAnsi="Calibri" w:cs="Times New Roman"/>
          <w:noProof/>
          <w:lang w:eastAsia="ru-RU"/>
        </w:rPr>
        <w:drawing>
          <wp:inline distT="0" distB="0" distL="0" distR="0" wp14:anchorId="24F48D4F" wp14:editId="54DDD9F4">
            <wp:extent cx="1809750" cy="1362075"/>
            <wp:effectExtent l="19050" t="0" r="0" b="0"/>
            <wp:docPr id="18" name="Рисунок 18" descr="C:\Users\))35EC~1\AppData\Local\Temp\Rar$DIa0.210\Стр.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35EC~1\AppData\Local\Temp\Rar$DIa0.210\Стр. 025.jpg"/>
                    <pic:cNvPicPr>
                      <a:picLocks noChangeAspect="1" noChangeArrowheads="1"/>
                    </pic:cNvPicPr>
                  </pic:nvPicPr>
                  <pic:blipFill>
                    <a:blip r:embed="rId22" cstate="print"/>
                    <a:srcRect/>
                    <a:stretch>
                      <a:fillRect/>
                    </a:stretch>
                  </pic:blipFill>
                  <pic:spPr bwMode="auto">
                    <a:xfrm>
                      <a:off x="0" y="0"/>
                      <a:ext cx="1809750" cy="1362075"/>
                    </a:xfrm>
                    <a:prstGeom prst="rect">
                      <a:avLst/>
                    </a:prstGeom>
                    <a:noFill/>
                    <a:ln w="9525">
                      <a:noFill/>
                      <a:miter lim="800000"/>
                      <a:headEnd/>
                      <a:tailEnd/>
                    </a:ln>
                  </pic:spPr>
                </pic:pic>
              </a:graphicData>
            </a:graphic>
          </wp:inline>
        </w:drawing>
      </w:r>
    </w:p>
    <w:p w:rsidR="008C4CFE" w:rsidRPr="008C4CFE" w:rsidRDefault="008C4CFE" w:rsidP="008C4CFE">
      <w:pPr>
        <w:spacing w:after="0" w:line="276" w:lineRule="auto"/>
        <w:rPr>
          <w:rFonts w:ascii="Calibri" w:eastAsia="Times New Roman" w:hAnsi="Calibri" w:cs="Times New Roman"/>
          <w:lang w:eastAsia="ru-RU"/>
        </w:rPr>
      </w:pPr>
      <w:r w:rsidRPr="008C4CFE">
        <w:rPr>
          <w:rFonts w:ascii="Calibri" w:eastAsia="Times New Roman" w:hAnsi="Calibri" w:cs="Times New Roman"/>
          <w:noProof/>
          <w:lang w:eastAsia="ru-RU"/>
        </w:rPr>
        <w:drawing>
          <wp:inline distT="0" distB="0" distL="0" distR="0" wp14:anchorId="5DFF3FB4" wp14:editId="243BC2F8">
            <wp:extent cx="1962150" cy="1533525"/>
            <wp:effectExtent l="19050" t="0" r="0" b="0"/>
            <wp:docPr id="19" name="Рисунок 19" descr="C:\Users\))35EC~1\AppData\Local\Temp\Rar$DIa1.043\Стр.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35EC~1\AppData\Local\Temp\Rar$DIa1.043\Стр. 027.jpg"/>
                    <pic:cNvPicPr>
                      <a:picLocks noChangeAspect="1" noChangeArrowheads="1"/>
                    </pic:cNvPicPr>
                  </pic:nvPicPr>
                  <pic:blipFill>
                    <a:blip r:embed="rId23"/>
                    <a:srcRect/>
                    <a:stretch>
                      <a:fillRect/>
                    </a:stretch>
                  </pic:blipFill>
                  <pic:spPr bwMode="auto">
                    <a:xfrm>
                      <a:off x="0" y="0"/>
                      <a:ext cx="1962150" cy="1533525"/>
                    </a:xfrm>
                    <a:prstGeom prst="rect">
                      <a:avLst/>
                    </a:prstGeom>
                    <a:noFill/>
                    <a:ln w="9525">
                      <a:noFill/>
                      <a:miter lim="800000"/>
                      <a:headEnd/>
                      <a:tailEnd/>
                    </a:ln>
                  </pic:spPr>
                </pic:pic>
              </a:graphicData>
            </a:graphic>
          </wp:inline>
        </w:drawing>
      </w:r>
      <w:r w:rsidRPr="008C4CFE">
        <w:rPr>
          <w:rFonts w:ascii="Calibri" w:eastAsia="Times New Roman" w:hAnsi="Calibri" w:cs="Times New Roman"/>
          <w:noProof/>
          <w:lang w:eastAsia="ru-RU"/>
        </w:rPr>
        <w:drawing>
          <wp:inline distT="0" distB="0" distL="0" distR="0" wp14:anchorId="23B3711F" wp14:editId="3607819D">
            <wp:extent cx="1971675" cy="1543050"/>
            <wp:effectExtent l="19050" t="0" r="9525" b="0"/>
            <wp:docPr id="20" name="Рисунок 20" descr="C:\Users\))35EC~1\AppData\Local\Temp\Rar$DIa0.435\Стр.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35EC~1\AppData\Local\Temp\Rar$DIa0.435\Стр. 028.jpg"/>
                    <pic:cNvPicPr>
                      <a:picLocks noChangeAspect="1" noChangeArrowheads="1"/>
                    </pic:cNvPicPr>
                  </pic:nvPicPr>
                  <pic:blipFill>
                    <a:blip r:embed="rId24" cstate="print"/>
                    <a:srcRect/>
                    <a:stretch>
                      <a:fillRect/>
                    </a:stretch>
                  </pic:blipFill>
                  <pic:spPr bwMode="auto">
                    <a:xfrm>
                      <a:off x="0" y="0"/>
                      <a:ext cx="1971675" cy="1543050"/>
                    </a:xfrm>
                    <a:prstGeom prst="rect">
                      <a:avLst/>
                    </a:prstGeom>
                    <a:noFill/>
                    <a:ln w="9525">
                      <a:noFill/>
                      <a:miter lim="800000"/>
                      <a:headEnd/>
                      <a:tailEnd/>
                    </a:ln>
                  </pic:spPr>
                </pic:pic>
              </a:graphicData>
            </a:graphic>
          </wp:inline>
        </w:drawing>
      </w:r>
      <w:r w:rsidRPr="008C4CFE">
        <w:rPr>
          <w:rFonts w:ascii="Calibri" w:eastAsia="Times New Roman" w:hAnsi="Calibri" w:cs="Times New Roman"/>
          <w:lang w:eastAsia="ru-RU"/>
        </w:rPr>
        <w:t xml:space="preserve"> </w:t>
      </w:r>
      <w:r w:rsidRPr="008C4CFE">
        <w:rPr>
          <w:rFonts w:ascii="Calibri" w:eastAsia="Times New Roman" w:hAnsi="Calibri" w:cs="Times New Roman"/>
          <w:noProof/>
          <w:lang w:eastAsia="ru-RU"/>
        </w:rPr>
        <w:drawing>
          <wp:inline distT="0" distB="0" distL="0" distR="0" wp14:anchorId="59042539" wp14:editId="0F14D699">
            <wp:extent cx="1819275" cy="1228725"/>
            <wp:effectExtent l="19050" t="0" r="9525" b="0"/>
            <wp:docPr id="21" name="Рисунок 21" descr="C:\Users\))35EC~1\AppData\Local\Temp\Rar$DIa0.508\Стр.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35EC~1\AppData\Local\Temp\Rar$DIa0.508\Стр. 029.jpg"/>
                    <pic:cNvPicPr>
                      <a:picLocks noChangeAspect="1" noChangeArrowheads="1"/>
                    </pic:cNvPicPr>
                  </pic:nvPicPr>
                  <pic:blipFill>
                    <a:blip r:embed="rId25"/>
                    <a:srcRect/>
                    <a:stretch>
                      <a:fillRect/>
                    </a:stretch>
                  </pic:blipFill>
                  <pic:spPr bwMode="auto">
                    <a:xfrm>
                      <a:off x="0" y="0"/>
                      <a:ext cx="1819275" cy="1228725"/>
                    </a:xfrm>
                    <a:prstGeom prst="rect">
                      <a:avLst/>
                    </a:prstGeom>
                    <a:noFill/>
                    <a:ln w="9525">
                      <a:noFill/>
                      <a:miter lim="800000"/>
                      <a:headEnd/>
                      <a:tailEnd/>
                    </a:ln>
                  </pic:spPr>
                </pic:pic>
              </a:graphicData>
            </a:graphic>
          </wp:inline>
        </w:drawing>
      </w:r>
    </w:p>
    <w:p w:rsidR="008C4CFE" w:rsidRPr="008C4CFE" w:rsidRDefault="008C4CFE" w:rsidP="008C4CFE">
      <w:pPr>
        <w:spacing w:after="0" w:line="276" w:lineRule="auto"/>
        <w:rPr>
          <w:rFonts w:ascii="Calibri" w:eastAsia="Times New Roman" w:hAnsi="Calibri" w:cs="Times New Roman"/>
          <w:lang w:eastAsia="ru-RU"/>
        </w:rPr>
      </w:pPr>
      <w:r w:rsidRPr="008C4CFE">
        <w:rPr>
          <w:rFonts w:ascii="Calibri" w:eastAsia="Times New Roman" w:hAnsi="Calibri" w:cs="Times New Roman"/>
          <w:noProof/>
          <w:lang w:eastAsia="ru-RU"/>
        </w:rPr>
        <w:drawing>
          <wp:inline distT="0" distB="0" distL="0" distR="0" wp14:anchorId="2D796BB9" wp14:editId="26265E44">
            <wp:extent cx="1971675" cy="1543050"/>
            <wp:effectExtent l="19050" t="0" r="9525" b="0"/>
            <wp:docPr id="22" name="Рисунок 22" descr="C:\Users\))35EC~1\AppData\Local\Temp\Rar$DIa0.915\Стр.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35EC~1\AppData\Local\Temp\Rar$DIa0.915\Стр. 030.jpg"/>
                    <pic:cNvPicPr>
                      <a:picLocks noChangeAspect="1" noChangeArrowheads="1"/>
                    </pic:cNvPicPr>
                  </pic:nvPicPr>
                  <pic:blipFill>
                    <a:blip r:embed="rId26"/>
                    <a:srcRect/>
                    <a:stretch>
                      <a:fillRect/>
                    </a:stretch>
                  </pic:blipFill>
                  <pic:spPr bwMode="auto">
                    <a:xfrm>
                      <a:off x="0" y="0"/>
                      <a:ext cx="1971675" cy="1543050"/>
                    </a:xfrm>
                    <a:prstGeom prst="rect">
                      <a:avLst/>
                    </a:prstGeom>
                    <a:noFill/>
                    <a:ln w="9525">
                      <a:noFill/>
                      <a:miter lim="800000"/>
                      <a:headEnd/>
                      <a:tailEnd/>
                    </a:ln>
                  </pic:spPr>
                </pic:pic>
              </a:graphicData>
            </a:graphic>
          </wp:inline>
        </w:drawing>
      </w:r>
      <w:r w:rsidRPr="008C4CFE">
        <w:rPr>
          <w:rFonts w:ascii="Calibri" w:eastAsia="Times New Roman" w:hAnsi="Calibri" w:cs="Times New Roman"/>
          <w:lang w:eastAsia="ru-RU"/>
        </w:rPr>
        <w:t xml:space="preserve">   </w:t>
      </w:r>
      <w:r w:rsidRPr="008C4CFE">
        <w:rPr>
          <w:rFonts w:ascii="Calibri" w:eastAsia="Times New Roman" w:hAnsi="Calibri" w:cs="Times New Roman"/>
          <w:noProof/>
          <w:lang w:eastAsia="ru-RU"/>
        </w:rPr>
        <w:drawing>
          <wp:inline distT="0" distB="0" distL="0" distR="0" wp14:anchorId="28FB2A2D" wp14:editId="468DC129">
            <wp:extent cx="1952625" cy="1524000"/>
            <wp:effectExtent l="19050" t="0" r="9525" b="0"/>
            <wp:docPr id="23" name="Рисунок 24" descr="C:\Users\))35EC~1\AppData\Local\Temp\Rar$DIa0.178\Стр.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35EC~1\AppData\Local\Temp\Rar$DIa0.178\Стр. 031.jpg"/>
                    <pic:cNvPicPr>
                      <a:picLocks noChangeAspect="1" noChangeArrowheads="1"/>
                    </pic:cNvPicPr>
                  </pic:nvPicPr>
                  <pic:blipFill>
                    <a:blip r:embed="rId27" cstate="print"/>
                    <a:srcRect/>
                    <a:stretch>
                      <a:fillRect/>
                    </a:stretch>
                  </pic:blipFill>
                  <pic:spPr bwMode="auto">
                    <a:xfrm>
                      <a:off x="0" y="0"/>
                      <a:ext cx="1952625" cy="1524000"/>
                    </a:xfrm>
                    <a:prstGeom prst="rect">
                      <a:avLst/>
                    </a:prstGeom>
                    <a:noFill/>
                    <a:ln w="9525">
                      <a:noFill/>
                      <a:miter lim="800000"/>
                      <a:headEnd/>
                      <a:tailEnd/>
                    </a:ln>
                  </pic:spPr>
                </pic:pic>
              </a:graphicData>
            </a:graphic>
          </wp:inline>
        </w:drawing>
      </w:r>
      <w:r w:rsidRPr="008C4CFE">
        <w:rPr>
          <w:rFonts w:ascii="Calibri" w:eastAsia="Times New Roman" w:hAnsi="Calibri" w:cs="Times New Roman"/>
          <w:noProof/>
          <w:lang w:eastAsia="ru-RU"/>
        </w:rPr>
        <w:drawing>
          <wp:inline distT="0" distB="0" distL="0" distR="0" wp14:anchorId="4738204E" wp14:editId="4F3C2514">
            <wp:extent cx="1819275" cy="1362075"/>
            <wp:effectExtent l="19050" t="0" r="9525" b="0"/>
            <wp:docPr id="24" name="Рисунок 25" descr="C:\Users\))35EC~1\AppData\Local\Temp\Rar$DIa0.826\Стр.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35EC~1\AppData\Local\Temp\Rar$DIa0.826\Стр. 032.jpg"/>
                    <pic:cNvPicPr>
                      <a:picLocks noChangeAspect="1" noChangeArrowheads="1"/>
                    </pic:cNvPicPr>
                  </pic:nvPicPr>
                  <pic:blipFill>
                    <a:blip r:embed="rId28" cstate="print"/>
                    <a:srcRect/>
                    <a:stretch>
                      <a:fillRect/>
                    </a:stretch>
                  </pic:blipFill>
                  <pic:spPr bwMode="auto">
                    <a:xfrm>
                      <a:off x="0" y="0"/>
                      <a:ext cx="1819275" cy="1362075"/>
                    </a:xfrm>
                    <a:prstGeom prst="rect">
                      <a:avLst/>
                    </a:prstGeom>
                    <a:noFill/>
                    <a:ln w="9525">
                      <a:noFill/>
                      <a:miter lim="800000"/>
                      <a:headEnd/>
                      <a:tailEnd/>
                    </a:ln>
                  </pic:spPr>
                </pic:pic>
              </a:graphicData>
            </a:graphic>
          </wp:inline>
        </w:drawing>
      </w:r>
    </w:p>
    <w:p w:rsidR="008C4CFE" w:rsidRPr="008C4CFE" w:rsidRDefault="008C4CFE" w:rsidP="008C4CFE">
      <w:pPr>
        <w:spacing w:after="0" w:line="276" w:lineRule="auto"/>
        <w:rPr>
          <w:rFonts w:ascii="Calibri" w:eastAsia="Times New Roman" w:hAnsi="Calibri" w:cs="Times New Roman"/>
          <w:lang w:eastAsia="ru-RU"/>
        </w:rPr>
      </w:pPr>
      <w:r w:rsidRPr="008C4CFE">
        <w:rPr>
          <w:rFonts w:ascii="Calibri" w:eastAsia="Times New Roman" w:hAnsi="Calibri" w:cs="Times New Roman"/>
          <w:lang w:eastAsia="ru-RU"/>
        </w:rPr>
        <w:br w:type="page"/>
      </w:r>
    </w:p>
    <w:p w:rsidR="008C4CFE" w:rsidRPr="008C4CFE" w:rsidRDefault="008C4CFE" w:rsidP="008C4CFE">
      <w:pPr>
        <w:spacing w:after="0" w:line="276" w:lineRule="auto"/>
        <w:jc w:val="right"/>
        <w:rPr>
          <w:rFonts w:ascii="Times New Roman" w:eastAsia="Times New Roman" w:hAnsi="Times New Roman" w:cs="Times New Roman"/>
          <w:b/>
          <w:sz w:val="28"/>
          <w:szCs w:val="28"/>
          <w:lang w:eastAsia="ru-RU"/>
        </w:rPr>
      </w:pPr>
      <w:r w:rsidRPr="008C4CFE">
        <w:rPr>
          <w:rFonts w:ascii="Times New Roman" w:eastAsia="Times New Roman" w:hAnsi="Times New Roman" w:cs="Times New Roman"/>
          <w:b/>
          <w:sz w:val="28"/>
          <w:szCs w:val="28"/>
          <w:lang w:eastAsia="ru-RU"/>
        </w:rPr>
        <w:lastRenderedPageBreak/>
        <w:t xml:space="preserve">Приложение 2 </w:t>
      </w:r>
    </w:p>
    <w:p w:rsidR="008C4CFE" w:rsidRPr="008C4CFE" w:rsidRDefault="008C4CFE" w:rsidP="008C4CFE">
      <w:pPr>
        <w:spacing w:after="0" w:line="276" w:lineRule="auto"/>
        <w:jc w:val="center"/>
        <w:rPr>
          <w:rFonts w:ascii="Times New Roman" w:eastAsia="Times New Roman" w:hAnsi="Times New Roman" w:cs="Times New Roman"/>
          <w:b/>
          <w:sz w:val="28"/>
          <w:szCs w:val="28"/>
          <w:lang w:eastAsia="ru-RU"/>
        </w:rPr>
      </w:pPr>
      <w:r w:rsidRPr="008C4CFE">
        <w:rPr>
          <w:rFonts w:ascii="Times New Roman" w:eastAsia="Times New Roman" w:hAnsi="Times New Roman" w:cs="Times New Roman"/>
          <w:b/>
          <w:sz w:val="28"/>
          <w:szCs w:val="28"/>
          <w:lang w:eastAsia="ru-RU"/>
        </w:rPr>
        <w:t>Иллюстративный материал к методике обследования фонематического восприятия, фонематического анализа, синтеза и фонематических представлений</w:t>
      </w:r>
    </w:p>
    <w:p w:rsidR="008C4CFE" w:rsidRPr="008C4CFE" w:rsidRDefault="008C4CFE" w:rsidP="008C4CFE">
      <w:pPr>
        <w:spacing w:after="0" w:line="276" w:lineRule="auto"/>
        <w:jc w:val="both"/>
        <w:rPr>
          <w:rFonts w:ascii="Times New Roman" w:eastAsia="Times New Roman" w:hAnsi="Times New Roman" w:cs="Times New Roman"/>
          <w:b/>
          <w:noProof/>
          <w:sz w:val="28"/>
          <w:szCs w:val="28"/>
          <w:lang w:eastAsia="ru-RU"/>
        </w:rPr>
      </w:pPr>
      <w:r w:rsidRPr="008C4CFE">
        <w:rPr>
          <w:rFonts w:ascii="Times New Roman" w:eastAsia="Times New Roman" w:hAnsi="Times New Roman" w:cs="Times New Roman"/>
          <w:b/>
          <w:noProof/>
          <w:sz w:val="28"/>
          <w:szCs w:val="28"/>
          <w:lang w:eastAsia="ru-RU"/>
        </w:rPr>
        <w:t xml:space="preserve">    </w:t>
      </w:r>
      <w:r w:rsidRPr="008C4CFE">
        <w:rPr>
          <w:rFonts w:ascii="Times New Roman" w:eastAsia="Times New Roman" w:hAnsi="Times New Roman" w:cs="Times New Roman"/>
          <w:b/>
          <w:noProof/>
          <w:sz w:val="28"/>
          <w:szCs w:val="28"/>
          <w:lang w:eastAsia="ru-RU"/>
        </w:rPr>
        <w:drawing>
          <wp:inline distT="0" distB="0" distL="0" distR="0" wp14:anchorId="51675AD0" wp14:editId="0513C2A5">
            <wp:extent cx="3305175" cy="2800350"/>
            <wp:effectExtent l="19050" t="0" r="9525" b="0"/>
            <wp:docPr id="25" name="Рисунок 26" descr="C:\Users\))35EC~1\AppData\Local\Temp\Rar$DIa0.333\Стр.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35EC~1\AppData\Local\Temp\Rar$DIa0.333\Стр. 034.jpg"/>
                    <pic:cNvPicPr>
                      <a:picLocks noChangeAspect="1" noChangeArrowheads="1"/>
                    </pic:cNvPicPr>
                  </pic:nvPicPr>
                  <pic:blipFill>
                    <a:blip r:embed="rId29"/>
                    <a:srcRect/>
                    <a:stretch>
                      <a:fillRect/>
                    </a:stretch>
                  </pic:blipFill>
                  <pic:spPr bwMode="auto">
                    <a:xfrm>
                      <a:off x="0" y="0"/>
                      <a:ext cx="3305175" cy="2800350"/>
                    </a:xfrm>
                    <a:prstGeom prst="rect">
                      <a:avLst/>
                    </a:prstGeom>
                    <a:noFill/>
                    <a:ln w="9525">
                      <a:noFill/>
                      <a:miter lim="800000"/>
                      <a:headEnd/>
                      <a:tailEnd/>
                    </a:ln>
                  </pic:spPr>
                </pic:pic>
              </a:graphicData>
            </a:graphic>
          </wp:inline>
        </w:drawing>
      </w:r>
      <w:r w:rsidRPr="008C4CFE">
        <w:rPr>
          <w:rFonts w:ascii="Times New Roman" w:eastAsia="Times New Roman" w:hAnsi="Times New Roman" w:cs="Times New Roman"/>
          <w:b/>
          <w:noProof/>
          <w:sz w:val="28"/>
          <w:szCs w:val="28"/>
          <w:lang w:eastAsia="ru-RU"/>
        </w:rPr>
        <w:t xml:space="preserve">                                      </w:t>
      </w:r>
      <w:r w:rsidRPr="008C4CFE">
        <w:rPr>
          <w:rFonts w:ascii="Times New Roman" w:eastAsia="Times New Roman" w:hAnsi="Times New Roman" w:cs="Times New Roman"/>
          <w:b/>
          <w:noProof/>
          <w:sz w:val="28"/>
          <w:szCs w:val="28"/>
          <w:lang w:eastAsia="ru-RU"/>
        </w:rPr>
        <w:drawing>
          <wp:inline distT="0" distB="0" distL="0" distR="0" wp14:anchorId="621EE8B0" wp14:editId="56D1A358">
            <wp:extent cx="3381375" cy="2800350"/>
            <wp:effectExtent l="19050" t="0" r="9525" b="0"/>
            <wp:docPr id="26" name="Рисунок 27" descr="C:\Users\))35EC~1\AppData\Local\Temp\Rar$DIa0.981\Стр.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35EC~1\AppData\Local\Temp\Rar$DIa0.981\Стр. 035.jpg"/>
                    <pic:cNvPicPr>
                      <a:picLocks noChangeAspect="1" noChangeArrowheads="1"/>
                    </pic:cNvPicPr>
                  </pic:nvPicPr>
                  <pic:blipFill>
                    <a:blip r:embed="rId30" cstate="print"/>
                    <a:srcRect/>
                    <a:stretch>
                      <a:fillRect/>
                    </a:stretch>
                  </pic:blipFill>
                  <pic:spPr bwMode="auto">
                    <a:xfrm>
                      <a:off x="0" y="0"/>
                      <a:ext cx="3381375" cy="2800350"/>
                    </a:xfrm>
                    <a:prstGeom prst="rect">
                      <a:avLst/>
                    </a:prstGeom>
                    <a:noFill/>
                    <a:ln w="9525">
                      <a:noFill/>
                      <a:miter lim="800000"/>
                      <a:headEnd/>
                      <a:tailEnd/>
                    </a:ln>
                  </pic:spPr>
                </pic:pic>
              </a:graphicData>
            </a:graphic>
          </wp:inline>
        </w:drawing>
      </w:r>
    </w:p>
    <w:p w:rsidR="008C4CFE" w:rsidRPr="008C4CFE" w:rsidRDefault="008C4CFE" w:rsidP="008C4CFE">
      <w:pPr>
        <w:spacing w:after="0" w:line="276" w:lineRule="auto"/>
        <w:rPr>
          <w:rFonts w:ascii="Times New Roman" w:eastAsia="Times New Roman" w:hAnsi="Times New Roman" w:cs="Times New Roman"/>
          <w:b/>
          <w:noProof/>
          <w:sz w:val="28"/>
          <w:szCs w:val="28"/>
          <w:lang w:eastAsia="ru-RU"/>
        </w:rPr>
      </w:pPr>
      <w:r w:rsidRPr="008C4CFE">
        <w:rPr>
          <w:rFonts w:ascii="Times New Roman" w:eastAsia="Times New Roman" w:hAnsi="Times New Roman" w:cs="Times New Roman"/>
          <w:b/>
          <w:noProof/>
          <w:sz w:val="28"/>
          <w:szCs w:val="28"/>
          <w:lang w:eastAsia="ru-RU"/>
        </w:rPr>
        <w:br w:type="page"/>
      </w:r>
    </w:p>
    <w:p w:rsidR="008C4CFE" w:rsidRPr="008C4CFE" w:rsidRDefault="008C4CFE" w:rsidP="008C4CFE">
      <w:pPr>
        <w:tabs>
          <w:tab w:val="left" w:pos="9498"/>
        </w:tabs>
        <w:spacing w:after="0" w:line="276" w:lineRule="auto"/>
        <w:jc w:val="right"/>
        <w:rPr>
          <w:rFonts w:ascii="Times New Roman" w:eastAsia="Times New Roman" w:hAnsi="Times New Roman" w:cs="Times New Roman"/>
          <w:b/>
          <w:sz w:val="28"/>
          <w:szCs w:val="28"/>
          <w:lang w:eastAsia="ru-RU"/>
        </w:rPr>
      </w:pPr>
      <w:r w:rsidRPr="008C4CFE">
        <w:rPr>
          <w:rFonts w:ascii="Times New Roman" w:eastAsia="Times New Roman" w:hAnsi="Times New Roman" w:cs="Times New Roman"/>
          <w:b/>
          <w:sz w:val="28"/>
          <w:szCs w:val="28"/>
          <w:lang w:eastAsia="ru-RU"/>
        </w:rPr>
        <w:lastRenderedPageBreak/>
        <w:t>Приложение 3</w:t>
      </w:r>
    </w:p>
    <w:p w:rsidR="008C4CFE" w:rsidRPr="008C4CFE" w:rsidRDefault="008C4CFE" w:rsidP="008C4CFE">
      <w:pPr>
        <w:spacing w:after="0" w:line="276" w:lineRule="auto"/>
        <w:jc w:val="center"/>
        <w:rPr>
          <w:rFonts w:ascii="Times New Roman" w:eastAsia="Times New Roman" w:hAnsi="Times New Roman" w:cs="Times New Roman"/>
          <w:b/>
          <w:sz w:val="28"/>
          <w:szCs w:val="28"/>
          <w:lang w:eastAsia="ru-RU"/>
        </w:rPr>
      </w:pPr>
      <w:r w:rsidRPr="008C4CFE">
        <w:rPr>
          <w:rFonts w:ascii="Times New Roman" w:eastAsia="Times New Roman" w:hAnsi="Times New Roman" w:cs="Times New Roman"/>
          <w:b/>
          <w:sz w:val="28"/>
          <w:szCs w:val="28"/>
          <w:lang w:eastAsia="ru-RU"/>
        </w:rPr>
        <w:t xml:space="preserve">Стимульный материал к методике «Дорожки» Л.А. </w:t>
      </w:r>
      <w:proofErr w:type="spellStart"/>
      <w:r w:rsidRPr="008C4CFE">
        <w:rPr>
          <w:rFonts w:ascii="Times New Roman" w:eastAsia="Times New Roman" w:hAnsi="Times New Roman" w:cs="Times New Roman"/>
          <w:b/>
          <w:sz w:val="28"/>
          <w:szCs w:val="28"/>
          <w:lang w:eastAsia="ru-RU"/>
        </w:rPr>
        <w:t>Венгера</w:t>
      </w:r>
      <w:proofErr w:type="spellEnd"/>
      <w:r w:rsidRPr="008C4CFE">
        <w:rPr>
          <w:rFonts w:ascii="Times New Roman" w:eastAsia="Times New Roman" w:hAnsi="Times New Roman" w:cs="Times New Roman"/>
          <w:b/>
          <w:noProof/>
          <w:sz w:val="28"/>
          <w:szCs w:val="28"/>
          <w:lang w:eastAsia="ru-RU"/>
        </w:rPr>
        <w:drawing>
          <wp:inline distT="0" distB="0" distL="0" distR="0" wp14:anchorId="43744707" wp14:editId="5ED5AC23">
            <wp:extent cx="5676900" cy="3705225"/>
            <wp:effectExtent l="19050" t="0" r="0" b="0"/>
            <wp:docPr id="27" name="Рисунок 29" descr="C:\Users\матуркай ))\Desktop\дорож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матуркай ))\Desktop\дорожки.png"/>
                    <pic:cNvPicPr>
                      <a:picLocks noChangeAspect="1" noChangeArrowheads="1"/>
                    </pic:cNvPicPr>
                  </pic:nvPicPr>
                  <pic:blipFill>
                    <a:blip r:embed="rId31"/>
                    <a:srcRect/>
                    <a:stretch>
                      <a:fillRect/>
                    </a:stretch>
                  </pic:blipFill>
                  <pic:spPr bwMode="auto">
                    <a:xfrm>
                      <a:off x="0" y="0"/>
                      <a:ext cx="5676900" cy="3705225"/>
                    </a:xfrm>
                    <a:prstGeom prst="rect">
                      <a:avLst/>
                    </a:prstGeom>
                    <a:noFill/>
                    <a:ln w="9525">
                      <a:noFill/>
                      <a:miter lim="800000"/>
                      <a:headEnd/>
                      <a:tailEnd/>
                    </a:ln>
                  </pic:spPr>
                </pic:pic>
              </a:graphicData>
            </a:graphic>
          </wp:inline>
        </w:drawing>
      </w:r>
    </w:p>
    <w:p w:rsidR="008C4CFE" w:rsidRPr="008C4CFE" w:rsidRDefault="008C4CFE" w:rsidP="008C4CFE">
      <w:pPr>
        <w:spacing w:after="0" w:line="360" w:lineRule="auto"/>
        <w:ind w:firstLine="709"/>
        <w:jc w:val="both"/>
        <w:rPr>
          <w:rFonts w:ascii="Times New Roman" w:eastAsia="Times New Roman" w:hAnsi="Times New Roman" w:cs="Times New Roman"/>
          <w:sz w:val="28"/>
          <w:szCs w:val="28"/>
          <w:lang w:eastAsia="ru-RU"/>
        </w:rPr>
      </w:pPr>
    </w:p>
    <w:p w:rsidR="008C4CFE" w:rsidRPr="008C4CFE" w:rsidRDefault="008C4CFE" w:rsidP="008C4CFE">
      <w:pPr>
        <w:spacing w:after="0" w:line="360" w:lineRule="auto"/>
        <w:ind w:firstLine="709"/>
        <w:jc w:val="both"/>
        <w:rPr>
          <w:rFonts w:ascii="Times New Roman" w:eastAsia="Times New Roman" w:hAnsi="Times New Roman" w:cs="Times New Roman"/>
          <w:sz w:val="28"/>
          <w:szCs w:val="28"/>
          <w:lang w:eastAsia="ru-RU"/>
        </w:rPr>
      </w:pPr>
    </w:p>
    <w:p w:rsidR="008C4CFE" w:rsidRPr="008C4CFE" w:rsidRDefault="008C4CFE" w:rsidP="008C4CFE">
      <w:pPr>
        <w:spacing w:after="0" w:line="360" w:lineRule="auto"/>
        <w:ind w:firstLine="709"/>
        <w:jc w:val="both"/>
        <w:rPr>
          <w:rFonts w:ascii="Times New Roman" w:eastAsia="Times New Roman" w:hAnsi="Times New Roman" w:cs="Times New Roman"/>
          <w:sz w:val="28"/>
          <w:szCs w:val="28"/>
          <w:lang w:eastAsia="ru-RU"/>
        </w:rPr>
      </w:pPr>
    </w:p>
    <w:p w:rsidR="008C4CFE" w:rsidRPr="008C4CFE" w:rsidRDefault="008C4CFE" w:rsidP="008C4CFE">
      <w:pPr>
        <w:spacing w:after="0" w:line="276" w:lineRule="auto"/>
        <w:jc w:val="right"/>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br w:type="page"/>
      </w:r>
      <w:r w:rsidRPr="008C4CFE">
        <w:rPr>
          <w:rFonts w:ascii="Times New Roman" w:eastAsia="Times New Roman" w:hAnsi="Times New Roman" w:cs="Times New Roman"/>
          <w:sz w:val="28"/>
          <w:szCs w:val="28"/>
          <w:lang w:eastAsia="ru-RU"/>
        </w:rPr>
        <w:lastRenderedPageBreak/>
        <w:t>Приложение 5</w:t>
      </w:r>
    </w:p>
    <w:p w:rsidR="008C4CFE" w:rsidRPr="008C4CFE" w:rsidRDefault="008C4CFE" w:rsidP="008C4CFE">
      <w:pPr>
        <w:spacing w:after="0" w:line="276" w:lineRule="auto"/>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Комплекс артикуляционных упражнений:</w:t>
      </w:r>
    </w:p>
    <w:p w:rsidR="008C4CFE" w:rsidRPr="008C4CFE" w:rsidRDefault="008C4CFE" w:rsidP="008C4CFE">
      <w:pPr>
        <w:spacing w:after="0" w:line="360" w:lineRule="auto"/>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w:t>
      </w:r>
      <w:r w:rsidRPr="008C4CFE">
        <w:rPr>
          <w:rFonts w:ascii="Times New Roman" w:eastAsia="Times New Roman" w:hAnsi="Times New Roman" w:cs="Times New Roman"/>
          <w:sz w:val="28"/>
          <w:szCs w:val="28"/>
          <w:u w:val="single"/>
          <w:lang w:eastAsia="ru-RU"/>
        </w:rPr>
        <w:t>для звука Л:</w:t>
      </w:r>
    </w:p>
    <w:p w:rsidR="008C4CFE" w:rsidRPr="008C4CFE" w:rsidRDefault="008C4CFE" w:rsidP="008C4CFE">
      <w:pPr>
        <w:spacing w:after="0" w:line="360" w:lineRule="auto"/>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«Пароход гудит»</w:t>
      </w:r>
    </w:p>
    <w:p w:rsidR="008C4CFE" w:rsidRPr="008C4CFE" w:rsidRDefault="008C4CFE" w:rsidP="008C4CFE">
      <w:pPr>
        <w:spacing w:after="0" w:line="360" w:lineRule="auto"/>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i/>
          <w:sz w:val="28"/>
          <w:szCs w:val="28"/>
          <w:lang w:eastAsia="ru-RU"/>
        </w:rPr>
        <w:t>Цель:</w:t>
      </w:r>
      <w:r w:rsidRPr="008C4CFE">
        <w:rPr>
          <w:rFonts w:ascii="Times New Roman" w:eastAsia="Times New Roman" w:hAnsi="Times New Roman" w:cs="Times New Roman"/>
          <w:sz w:val="28"/>
          <w:szCs w:val="28"/>
          <w:lang w:eastAsia="ru-RU"/>
        </w:rPr>
        <w:t xml:space="preserve"> Вырабатывать подъем спинки языка вверх.</w:t>
      </w:r>
    </w:p>
    <w:p w:rsidR="008C4CFE" w:rsidRPr="008C4CFE" w:rsidRDefault="008C4CFE" w:rsidP="008C4CFE">
      <w:pPr>
        <w:spacing w:after="0" w:line="360" w:lineRule="auto"/>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 xml:space="preserve"> </w:t>
      </w:r>
      <w:r w:rsidRPr="008C4CFE">
        <w:rPr>
          <w:rFonts w:ascii="Times New Roman" w:eastAsia="Times New Roman" w:hAnsi="Times New Roman" w:cs="Times New Roman"/>
          <w:i/>
          <w:sz w:val="28"/>
          <w:szCs w:val="28"/>
          <w:lang w:eastAsia="ru-RU"/>
        </w:rPr>
        <w:t>Описание:</w:t>
      </w:r>
      <w:r w:rsidRPr="008C4CFE">
        <w:rPr>
          <w:rFonts w:ascii="Times New Roman" w:eastAsia="Times New Roman" w:hAnsi="Times New Roman" w:cs="Times New Roman"/>
          <w:sz w:val="28"/>
          <w:szCs w:val="28"/>
          <w:lang w:eastAsia="ru-RU"/>
        </w:rPr>
        <w:t xml:space="preserve"> Приоткроем рот и длительно произнесем звук Ы, имитируя гудок парохода.</w:t>
      </w:r>
    </w:p>
    <w:p w:rsidR="008C4CFE" w:rsidRPr="008C4CFE" w:rsidRDefault="008C4CFE" w:rsidP="008C4CFE">
      <w:pPr>
        <w:spacing w:after="0" w:line="360" w:lineRule="auto"/>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«Качели»</w:t>
      </w:r>
    </w:p>
    <w:p w:rsidR="008C4CFE" w:rsidRPr="008C4CFE" w:rsidRDefault="008C4CFE" w:rsidP="008C4CFE">
      <w:pPr>
        <w:spacing w:after="0" w:line="360" w:lineRule="auto"/>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i/>
          <w:sz w:val="28"/>
          <w:szCs w:val="28"/>
          <w:lang w:eastAsia="ru-RU"/>
        </w:rPr>
        <w:t>Цель:</w:t>
      </w:r>
      <w:r w:rsidRPr="008C4CFE">
        <w:rPr>
          <w:rFonts w:ascii="Times New Roman" w:eastAsia="Times New Roman" w:hAnsi="Times New Roman" w:cs="Times New Roman"/>
          <w:sz w:val="28"/>
          <w:szCs w:val="28"/>
          <w:lang w:eastAsia="ru-RU"/>
        </w:rPr>
        <w:t xml:space="preserve"> Вырабатывать умение удерживать и чередовать определенные артикуляционные уклады.</w:t>
      </w:r>
    </w:p>
    <w:p w:rsidR="008C4CFE" w:rsidRPr="008C4CFE" w:rsidRDefault="008C4CFE" w:rsidP="008C4CFE">
      <w:pPr>
        <w:spacing w:after="0" w:line="360" w:lineRule="auto"/>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i/>
          <w:sz w:val="28"/>
          <w:szCs w:val="28"/>
          <w:lang w:eastAsia="ru-RU"/>
        </w:rPr>
        <w:t>Описание:</w:t>
      </w:r>
      <w:r w:rsidRPr="008C4CFE">
        <w:rPr>
          <w:rFonts w:ascii="Times New Roman" w:eastAsia="Times New Roman" w:hAnsi="Times New Roman" w:cs="Times New Roman"/>
          <w:sz w:val="28"/>
          <w:szCs w:val="28"/>
          <w:lang w:eastAsia="ru-RU"/>
        </w:rPr>
        <w:t xml:space="preserve"> Улыбнувшись, отрыть рот и напряжённым языком тянуться к носу и подбородку, либо к нижним и верхним зубам. Качели раскачиваются сначала быстро, а затем медленнее, стараясь удержать язык в верхнем или нижнем положении несколько секунд.</w:t>
      </w:r>
    </w:p>
    <w:p w:rsidR="008C4CFE" w:rsidRPr="008C4CFE" w:rsidRDefault="008C4CFE" w:rsidP="008C4CFE">
      <w:pPr>
        <w:spacing w:after="0" w:line="360" w:lineRule="auto"/>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«Иголочка»</w:t>
      </w:r>
    </w:p>
    <w:p w:rsidR="008C4CFE" w:rsidRPr="008C4CFE" w:rsidRDefault="008C4CFE" w:rsidP="008C4CFE">
      <w:pPr>
        <w:spacing w:after="0" w:line="360" w:lineRule="auto"/>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i/>
          <w:sz w:val="28"/>
          <w:szCs w:val="28"/>
          <w:lang w:eastAsia="ru-RU"/>
        </w:rPr>
        <w:t>Цель:</w:t>
      </w:r>
      <w:r w:rsidRPr="008C4CFE">
        <w:rPr>
          <w:rFonts w:ascii="Times New Roman" w:eastAsia="Times New Roman" w:hAnsi="Times New Roman" w:cs="Times New Roman"/>
          <w:sz w:val="28"/>
          <w:szCs w:val="28"/>
          <w:lang w:eastAsia="ru-RU"/>
        </w:rPr>
        <w:t xml:space="preserve"> Вырабатывать умение удерживать узкий напряжённый язык.</w:t>
      </w:r>
    </w:p>
    <w:p w:rsidR="008C4CFE" w:rsidRPr="008C4CFE" w:rsidRDefault="008C4CFE" w:rsidP="008C4CFE">
      <w:pPr>
        <w:spacing w:after="0" w:line="360" w:lineRule="auto"/>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i/>
          <w:sz w:val="28"/>
          <w:szCs w:val="28"/>
          <w:lang w:eastAsia="ru-RU"/>
        </w:rPr>
        <w:t>Описание:</w:t>
      </w:r>
      <w:r w:rsidRPr="008C4CFE">
        <w:rPr>
          <w:rFonts w:ascii="Times New Roman" w:eastAsia="Times New Roman" w:hAnsi="Times New Roman" w:cs="Times New Roman"/>
          <w:sz w:val="28"/>
          <w:szCs w:val="28"/>
          <w:lang w:eastAsia="ru-RU"/>
        </w:rPr>
        <w:t xml:space="preserve"> Откроем рот и выдвинем вперед узкий длинный язычок. Удерживаем язык в таком положении под счёт от 2 до 10. Рот при выполнении остается открытым.</w:t>
      </w:r>
    </w:p>
    <w:p w:rsidR="008C4CFE" w:rsidRPr="008C4CFE" w:rsidRDefault="008C4CFE" w:rsidP="008C4CFE">
      <w:pPr>
        <w:spacing w:after="0" w:line="360" w:lineRule="auto"/>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«Лошадка»</w:t>
      </w:r>
    </w:p>
    <w:p w:rsidR="008C4CFE" w:rsidRPr="008C4CFE" w:rsidRDefault="008C4CFE" w:rsidP="008C4CFE">
      <w:pPr>
        <w:spacing w:after="0" w:line="360" w:lineRule="auto"/>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i/>
          <w:sz w:val="28"/>
          <w:szCs w:val="28"/>
          <w:lang w:eastAsia="ru-RU"/>
        </w:rPr>
        <w:t>Цель:</w:t>
      </w:r>
      <w:r w:rsidRPr="008C4CFE">
        <w:rPr>
          <w:rFonts w:ascii="Times New Roman" w:eastAsia="Times New Roman" w:hAnsi="Times New Roman" w:cs="Times New Roman"/>
          <w:sz w:val="28"/>
          <w:szCs w:val="28"/>
          <w:lang w:eastAsia="ru-RU"/>
        </w:rPr>
        <w:t xml:space="preserve"> Закрепить верхний подъём языка, растянуть подъязычную связку (уздечку).</w:t>
      </w:r>
    </w:p>
    <w:p w:rsidR="008C4CFE" w:rsidRPr="008C4CFE" w:rsidRDefault="008C4CFE" w:rsidP="008C4CFE">
      <w:pPr>
        <w:spacing w:after="0" w:line="360" w:lineRule="auto"/>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i/>
          <w:sz w:val="28"/>
          <w:szCs w:val="28"/>
          <w:lang w:eastAsia="ru-RU"/>
        </w:rPr>
        <w:t>Описание:</w:t>
      </w:r>
      <w:r w:rsidRPr="008C4CFE">
        <w:rPr>
          <w:rFonts w:ascii="Times New Roman" w:eastAsia="Times New Roman" w:hAnsi="Times New Roman" w:cs="Times New Roman"/>
          <w:sz w:val="28"/>
          <w:szCs w:val="28"/>
          <w:lang w:eastAsia="ru-RU"/>
        </w:rPr>
        <w:t xml:space="preserve"> Улыбнувшись, широко открываем рот и «приклеиваем» широкий язык к верхнему нёбу, затем опускаем язык вниз. Темп убыстряется по мере совершенствования данного упражнения. При правильно выполнении упражнения, звук становится похож на цокот копыт лошади.</w:t>
      </w:r>
    </w:p>
    <w:p w:rsidR="008C4CFE" w:rsidRPr="008C4CFE" w:rsidRDefault="008C4CFE" w:rsidP="008C4CFE">
      <w:pPr>
        <w:spacing w:after="0" w:line="360" w:lineRule="auto"/>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«Грибок»</w:t>
      </w:r>
    </w:p>
    <w:p w:rsidR="008C4CFE" w:rsidRPr="008C4CFE" w:rsidRDefault="008C4CFE" w:rsidP="008C4CFE">
      <w:pPr>
        <w:spacing w:after="0" w:line="360" w:lineRule="auto"/>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i/>
          <w:sz w:val="28"/>
          <w:szCs w:val="28"/>
          <w:lang w:eastAsia="ru-RU"/>
        </w:rPr>
        <w:t>Цель:</w:t>
      </w:r>
      <w:r w:rsidRPr="008C4CFE">
        <w:rPr>
          <w:rFonts w:ascii="Times New Roman" w:eastAsia="Times New Roman" w:hAnsi="Times New Roman" w:cs="Times New Roman"/>
          <w:sz w:val="28"/>
          <w:szCs w:val="28"/>
          <w:lang w:eastAsia="ru-RU"/>
        </w:rPr>
        <w:t xml:space="preserve"> Закрепить верхний подъём языка, умение удерживать продолжительное время артикуляционный уклад, растянуть подъязычную связку (уздечку).</w:t>
      </w:r>
    </w:p>
    <w:p w:rsidR="008C4CFE" w:rsidRPr="008C4CFE" w:rsidRDefault="008C4CFE" w:rsidP="008C4CFE">
      <w:pPr>
        <w:spacing w:after="0" w:line="360" w:lineRule="auto"/>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lastRenderedPageBreak/>
        <w:t xml:space="preserve"> </w:t>
      </w:r>
      <w:r w:rsidRPr="008C4CFE">
        <w:rPr>
          <w:rFonts w:ascii="Times New Roman" w:eastAsia="Times New Roman" w:hAnsi="Times New Roman" w:cs="Times New Roman"/>
          <w:i/>
          <w:sz w:val="28"/>
          <w:szCs w:val="28"/>
          <w:lang w:eastAsia="ru-RU"/>
        </w:rPr>
        <w:t>Описание:</w:t>
      </w:r>
      <w:r w:rsidRPr="008C4CFE">
        <w:rPr>
          <w:rFonts w:ascii="Times New Roman" w:eastAsia="Times New Roman" w:hAnsi="Times New Roman" w:cs="Times New Roman"/>
          <w:sz w:val="28"/>
          <w:szCs w:val="28"/>
          <w:lang w:eastAsia="ru-RU"/>
        </w:rPr>
        <w:t xml:space="preserve"> Улыбнувшись, широко открываем рот, «приклеиваем» широкий язык к верхнему нёбу, и стараемся удержать его в таком положении как можно дольше.</w:t>
      </w:r>
    </w:p>
    <w:p w:rsidR="008C4CFE" w:rsidRPr="008C4CFE" w:rsidRDefault="008C4CFE" w:rsidP="008C4CFE">
      <w:pPr>
        <w:spacing w:after="0" w:line="360" w:lineRule="auto"/>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«Гармошка»</w:t>
      </w:r>
    </w:p>
    <w:p w:rsidR="008C4CFE" w:rsidRPr="008C4CFE" w:rsidRDefault="008C4CFE" w:rsidP="008C4CFE">
      <w:pPr>
        <w:spacing w:after="0" w:line="360" w:lineRule="auto"/>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i/>
          <w:sz w:val="28"/>
          <w:szCs w:val="28"/>
          <w:lang w:eastAsia="ru-RU"/>
        </w:rPr>
        <w:t>Цель:</w:t>
      </w:r>
      <w:r w:rsidRPr="008C4CFE">
        <w:rPr>
          <w:rFonts w:ascii="Times New Roman" w:eastAsia="Times New Roman" w:hAnsi="Times New Roman" w:cs="Times New Roman"/>
          <w:sz w:val="28"/>
          <w:szCs w:val="28"/>
          <w:lang w:eastAsia="ru-RU"/>
        </w:rPr>
        <w:t xml:space="preserve"> Закрепить верхний подъём языка, умение удерживать продолжительное время артикуляционный уклад, растянуть подъязычную связку (уздечку).</w:t>
      </w:r>
    </w:p>
    <w:p w:rsidR="008C4CFE" w:rsidRPr="008C4CFE" w:rsidRDefault="008C4CFE" w:rsidP="008C4CFE">
      <w:pPr>
        <w:spacing w:after="0" w:line="360" w:lineRule="auto"/>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 xml:space="preserve"> </w:t>
      </w:r>
      <w:r w:rsidRPr="008C4CFE">
        <w:rPr>
          <w:rFonts w:ascii="Times New Roman" w:eastAsia="Times New Roman" w:hAnsi="Times New Roman" w:cs="Times New Roman"/>
          <w:i/>
          <w:sz w:val="28"/>
          <w:szCs w:val="28"/>
          <w:lang w:eastAsia="ru-RU"/>
        </w:rPr>
        <w:t>Описание:</w:t>
      </w:r>
      <w:r w:rsidRPr="008C4CFE">
        <w:rPr>
          <w:rFonts w:ascii="Times New Roman" w:eastAsia="Times New Roman" w:hAnsi="Times New Roman" w:cs="Times New Roman"/>
          <w:sz w:val="28"/>
          <w:szCs w:val="28"/>
          <w:lang w:eastAsia="ru-RU"/>
        </w:rPr>
        <w:t xml:space="preserve"> Это упражнение очень похоже на предыдущее. Улыбнувшись, широко открываем рот, «приклеиваем» широкий язык к верхнему нёбу, и стараемся удержать его в таком положении как можно дольше. Далее, не отрывая язык от нёба, с силой оттягиваем нижнюю челюсть вниз.</w:t>
      </w:r>
    </w:p>
    <w:p w:rsidR="008C4CFE" w:rsidRPr="008C4CFE" w:rsidRDefault="008C4CFE" w:rsidP="008C4CFE">
      <w:pPr>
        <w:spacing w:after="0" w:line="360" w:lineRule="auto"/>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«Барабанщик»</w:t>
      </w:r>
    </w:p>
    <w:p w:rsidR="008C4CFE" w:rsidRPr="008C4CFE" w:rsidRDefault="008C4CFE" w:rsidP="008C4CFE">
      <w:pPr>
        <w:spacing w:after="0" w:line="360" w:lineRule="auto"/>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i/>
          <w:sz w:val="28"/>
          <w:szCs w:val="28"/>
          <w:lang w:eastAsia="ru-RU"/>
        </w:rPr>
        <w:t>Цель:</w:t>
      </w:r>
      <w:r w:rsidRPr="008C4CFE">
        <w:rPr>
          <w:rFonts w:ascii="Times New Roman" w:eastAsia="Times New Roman" w:hAnsi="Times New Roman" w:cs="Times New Roman"/>
          <w:sz w:val="28"/>
          <w:szCs w:val="28"/>
          <w:lang w:eastAsia="ru-RU"/>
        </w:rPr>
        <w:t xml:space="preserve"> Закрепить верхний подъём языка, выработать умение делать кончик языка напряженным.</w:t>
      </w:r>
    </w:p>
    <w:p w:rsidR="008C4CFE" w:rsidRPr="008C4CFE" w:rsidRDefault="008C4CFE" w:rsidP="008C4CFE">
      <w:pPr>
        <w:spacing w:after="0" w:line="360" w:lineRule="auto"/>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i/>
          <w:sz w:val="28"/>
          <w:szCs w:val="28"/>
          <w:lang w:eastAsia="ru-RU"/>
        </w:rPr>
        <w:t>Описание:</w:t>
      </w:r>
      <w:r w:rsidRPr="008C4CFE">
        <w:rPr>
          <w:rFonts w:ascii="Times New Roman" w:eastAsia="Times New Roman" w:hAnsi="Times New Roman" w:cs="Times New Roman"/>
          <w:sz w:val="28"/>
          <w:szCs w:val="28"/>
          <w:lang w:eastAsia="ru-RU"/>
        </w:rPr>
        <w:t xml:space="preserve"> Улыбнувшись, широко открыть рот и постучать кончиком языка по бугоркам за верхними зубами (альвеолам), многократно и отчетливо произнося звук, напоминающий английский звук [д]: д-д-д…Сначала звук [д</w:t>
      </w:r>
      <w:proofErr w:type="gramStart"/>
      <w:r w:rsidRPr="008C4CFE">
        <w:rPr>
          <w:rFonts w:ascii="Times New Roman" w:eastAsia="Times New Roman" w:hAnsi="Times New Roman" w:cs="Times New Roman"/>
          <w:sz w:val="28"/>
          <w:szCs w:val="28"/>
          <w:lang w:eastAsia="ru-RU"/>
        </w:rPr>
        <w:t>]:  произносим</w:t>
      </w:r>
      <w:proofErr w:type="gramEnd"/>
      <w:r w:rsidRPr="008C4CFE">
        <w:rPr>
          <w:rFonts w:ascii="Times New Roman" w:eastAsia="Times New Roman" w:hAnsi="Times New Roman" w:cs="Times New Roman"/>
          <w:sz w:val="28"/>
          <w:szCs w:val="28"/>
          <w:lang w:eastAsia="ru-RU"/>
        </w:rPr>
        <w:t xml:space="preserve"> медленно, постепенно убыстряя темп.</w:t>
      </w:r>
    </w:p>
    <w:p w:rsidR="008C4CFE" w:rsidRPr="008C4CFE" w:rsidRDefault="008C4CFE" w:rsidP="008C4CFE">
      <w:pPr>
        <w:spacing w:after="0" w:line="360" w:lineRule="auto"/>
        <w:jc w:val="both"/>
        <w:rPr>
          <w:rFonts w:ascii="Times New Roman" w:eastAsia="Times New Roman" w:hAnsi="Times New Roman" w:cs="Times New Roman"/>
          <w:sz w:val="28"/>
          <w:szCs w:val="28"/>
          <w:u w:val="single"/>
          <w:lang w:eastAsia="ru-RU"/>
        </w:rPr>
      </w:pPr>
      <w:r w:rsidRPr="008C4CFE">
        <w:rPr>
          <w:rFonts w:ascii="Times New Roman" w:eastAsia="Times New Roman" w:hAnsi="Times New Roman" w:cs="Times New Roman"/>
          <w:sz w:val="28"/>
          <w:szCs w:val="28"/>
          <w:u w:val="single"/>
          <w:lang w:eastAsia="ru-RU"/>
        </w:rPr>
        <w:t>-для звук Р:</w:t>
      </w:r>
    </w:p>
    <w:p w:rsidR="008C4CFE" w:rsidRPr="008C4CFE" w:rsidRDefault="008C4CFE" w:rsidP="008C4CFE">
      <w:pPr>
        <w:spacing w:after="0" w:line="360" w:lineRule="auto"/>
        <w:ind w:firstLine="709"/>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«Лопатка»</w:t>
      </w:r>
    </w:p>
    <w:p w:rsidR="008C4CFE" w:rsidRPr="008C4CFE" w:rsidRDefault="008C4CFE" w:rsidP="008C4CFE">
      <w:pPr>
        <w:spacing w:after="0" w:line="360" w:lineRule="auto"/>
        <w:ind w:firstLine="709"/>
        <w:jc w:val="both"/>
        <w:rPr>
          <w:rFonts w:ascii="Times New Roman" w:eastAsia="Times New Roman" w:hAnsi="Times New Roman" w:cs="Times New Roman"/>
          <w:sz w:val="28"/>
          <w:szCs w:val="28"/>
          <w:lang w:eastAsia="ru-RU"/>
        </w:rPr>
      </w:pPr>
      <w:proofErr w:type="gramStart"/>
      <w:r w:rsidRPr="008C4CFE">
        <w:rPr>
          <w:rFonts w:ascii="Times New Roman" w:eastAsia="Times New Roman" w:hAnsi="Times New Roman" w:cs="Times New Roman"/>
          <w:i/>
          <w:sz w:val="28"/>
          <w:szCs w:val="28"/>
          <w:lang w:eastAsia="ru-RU"/>
        </w:rPr>
        <w:t>Цель:</w:t>
      </w:r>
      <w:r w:rsidRPr="008C4CFE">
        <w:rPr>
          <w:rFonts w:ascii="Times New Roman" w:eastAsia="Times New Roman" w:hAnsi="Times New Roman" w:cs="Times New Roman"/>
          <w:sz w:val="28"/>
          <w:szCs w:val="28"/>
          <w:lang w:eastAsia="ru-RU"/>
        </w:rPr>
        <w:t xml:space="preserve">  вырабатывать</w:t>
      </w:r>
      <w:proofErr w:type="gramEnd"/>
      <w:r w:rsidRPr="008C4CFE">
        <w:rPr>
          <w:rFonts w:ascii="Times New Roman" w:eastAsia="Times New Roman" w:hAnsi="Times New Roman" w:cs="Times New Roman"/>
          <w:sz w:val="28"/>
          <w:szCs w:val="28"/>
          <w:lang w:eastAsia="ru-RU"/>
        </w:rPr>
        <w:t xml:space="preserve"> умение, расслабив мышцы языка, удерживать его широким, распластанным.</w:t>
      </w:r>
    </w:p>
    <w:p w:rsidR="008C4CFE" w:rsidRPr="008C4CFE" w:rsidRDefault="008C4CFE" w:rsidP="008C4CFE">
      <w:pPr>
        <w:spacing w:after="0" w:line="360" w:lineRule="auto"/>
        <w:ind w:firstLine="709"/>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 xml:space="preserve">Немного приоткрыть рот, спокойно положить язык на нижнюю губу и, пошлепывая его губами, </w:t>
      </w:r>
      <w:proofErr w:type="gramStart"/>
      <w:r w:rsidRPr="008C4CFE">
        <w:rPr>
          <w:rFonts w:ascii="Times New Roman" w:eastAsia="Times New Roman" w:hAnsi="Times New Roman" w:cs="Times New Roman"/>
          <w:sz w:val="28"/>
          <w:szCs w:val="28"/>
          <w:lang w:eastAsia="ru-RU"/>
        </w:rPr>
        <w:t>произносить  звуки</w:t>
      </w:r>
      <w:proofErr w:type="gramEnd"/>
      <w:r w:rsidRPr="008C4CFE">
        <w:rPr>
          <w:rFonts w:ascii="Times New Roman" w:eastAsia="Times New Roman" w:hAnsi="Times New Roman" w:cs="Times New Roman"/>
          <w:sz w:val="28"/>
          <w:szCs w:val="28"/>
          <w:lang w:eastAsia="ru-RU"/>
        </w:rPr>
        <w:t xml:space="preserve"> </w:t>
      </w:r>
      <w:proofErr w:type="spellStart"/>
      <w:r w:rsidRPr="008C4CFE">
        <w:rPr>
          <w:rFonts w:ascii="Times New Roman" w:eastAsia="Times New Roman" w:hAnsi="Times New Roman" w:cs="Times New Roman"/>
          <w:sz w:val="28"/>
          <w:szCs w:val="28"/>
          <w:lang w:eastAsia="ru-RU"/>
        </w:rPr>
        <w:t>пя-пя-пя</w:t>
      </w:r>
      <w:proofErr w:type="spellEnd"/>
      <w:r w:rsidRPr="008C4CFE">
        <w:rPr>
          <w:rFonts w:ascii="Times New Roman" w:eastAsia="Times New Roman" w:hAnsi="Times New Roman" w:cs="Times New Roman"/>
          <w:sz w:val="28"/>
          <w:szCs w:val="28"/>
          <w:lang w:eastAsia="ru-RU"/>
        </w:rPr>
        <w:t>… Затем удерживать широкий язык в спокойном положении при открытом рте под счет от 1 до 5-10.</w:t>
      </w:r>
    </w:p>
    <w:p w:rsidR="008C4CFE" w:rsidRPr="008C4CFE" w:rsidRDefault="008C4CFE" w:rsidP="008C4CFE">
      <w:pPr>
        <w:spacing w:after="0" w:line="360" w:lineRule="auto"/>
        <w:ind w:firstLine="709"/>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«Кто дальше загонит мяч?»</w:t>
      </w:r>
    </w:p>
    <w:p w:rsidR="008C4CFE" w:rsidRPr="008C4CFE" w:rsidRDefault="008C4CFE" w:rsidP="008C4CFE">
      <w:pPr>
        <w:spacing w:after="0" w:line="360" w:lineRule="auto"/>
        <w:ind w:firstLine="709"/>
        <w:jc w:val="both"/>
        <w:rPr>
          <w:rFonts w:ascii="Times New Roman" w:eastAsia="Times New Roman" w:hAnsi="Times New Roman" w:cs="Times New Roman"/>
          <w:sz w:val="28"/>
          <w:szCs w:val="28"/>
          <w:lang w:eastAsia="ru-RU"/>
        </w:rPr>
      </w:pPr>
      <w:proofErr w:type="gramStart"/>
      <w:r w:rsidRPr="008C4CFE">
        <w:rPr>
          <w:rFonts w:ascii="Times New Roman" w:eastAsia="Times New Roman" w:hAnsi="Times New Roman" w:cs="Times New Roman"/>
          <w:i/>
          <w:sz w:val="28"/>
          <w:szCs w:val="28"/>
          <w:lang w:eastAsia="ru-RU"/>
        </w:rPr>
        <w:t>Цель:</w:t>
      </w:r>
      <w:r w:rsidRPr="008C4CFE">
        <w:rPr>
          <w:rFonts w:ascii="Times New Roman" w:eastAsia="Times New Roman" w:hAnsi="Times New Roman" w:cs="Times New Roman"/>
          <w:sz w:val="28"/>
          <w:szCs w:val="28"/>
          <w:lang w:eastAsia="ru-RU"/>
        </w:rPr>
        <w:t xml:space="preserve">  вырабатывать</w:t>
      </w:r>
      <w:proofErr w:type="gramEnd"/>
      <w:r w:rsidRPr="008C4CFE">
        <w:rPr>
          <w:rFonts w:ascii="Times New Roman" w:eastAsia="Times New Roman" w:hAnsi="Times New Roman" w:cs="Times New Roman"/>
          <w:sz w:val="28"/>
          <w:szCs w:val="28"/>
          <w:lang w:eastAsia="ru-RU"/>
        </w:rPr>
        <w:t xml:space="preserve"> плавную, длительную, непрерывную воздушную струю, идущую посередине языка. Улыбнуться, положить широкий передний край языка на нижнюю губу и, как бы произнося длительно звук «Ф», сдуть ватку на противоположный край стола.</w:t>
      </w:r>
    </w:p>
    <w:p w:rsidR="008C4CFE" w:rsidRPr="008C4CFE" w:rsidRDefault="008C4CFE" w:rsidP="008C4CFE">
      <w:pPr>
        <w:spacing w:after="0" w:line="360" w:lineRule="auto"/>
        <w:ind w:firstLine="709"/>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lastRenderedPageBreak/>
        <w:t>«Почистим зубы»</w:t>
      </w:r>
    </w:p>
    <w:p w:rsidR="008C4CFE" w:rsidRPr="008C4CFE" w:rsidRDefault="008C4CFE" w:rsidP="008C4CFE">
      <w:pPr>
        <w:spacing w:after="0" w:line="360" w:lineRule="auto"/>
        <w:ind w:firstLine="709"/>
        <w:jc w:val="both"/>
        <w:rPr>
          <w:rFonts w:ascii="Times New Roman" w:eastAsia="Times New Roman" w:hAnsi="Times New Roman" w:cs="Times New Roman"/>
          <w:sz w:val="28"/>
          <w:szCs w:val="28"/>
          <w:lang w:eastAsia="ru-RU"/>
        </w:rPr>
      </w:pPr>
      <w:proofErr w:type="gramStart"/>
      <w:r w:rsidRPr="008C4CFE">
        <w:rPr>
          <w:rFonts w:ascii="Times New Roman" w:eastAsia="Times New Roman" w:hAnsi="Times New Roman" w:cs="Times New Roman"/>
          <w:i/>
          <w:sz w:val="28"/>
          <w:szCs w:val="28"/>
          <w:lang w:eastAsia="ru-RU"/>
        </w:rPr>
        <w:t>Цель</w:t>
      </w:r>
      <w:r w:rsidRPr="008C4CFE">
        <w:rPr>
          <w:rFonts w:ascii="Times New Roman" w:eastAsia="Times New Roman" w:hAnsi="Times New Roman" w:cs="Times New Roman"/>
          <w:sz w:val="28"/>
          <w:szCs w:val="28"/>
          <w:lang w:eastAsia="ru-RU"/>
        </w:rPr>
        <w:t>:  вырабатывать</w:t>
      </w:r>
      <w:proofErr w:type="gramEnd"/>
      <w:r w:rsidRPr="008C4CFE">
        <w:rPr>
          <w:rFonts w:ascii="Times New Roman" w:eastAsia="Times New Roman" w:hAnsi="Times New Roman" w:cs="Times New Roman"/>
          <w:sz w:val="28"/>
          <w:szCs w:val="28"/>
          <w:lang w:eastAsia="ru-RU"/>
        </w:rPr>
        <w:t xml:space="preserve"> подъем языка вверх и умение владеть языком.</w:t>
      </w:r>
    </w:p>
    <w:p w:rsidR="008C4CFE" w:rsidRPr="008C4CFE" w:rsidRDefault="008C4CFE" w:rsidP="008C4CFE">
      <w:pPr>
        <w:spacing w:after="0" w:line="360" w:lineRule="auto"/>
        <w:ind w:firstLine="709"/>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Приоткрыть рот и кончиком языка «почистить» верхние зубы с внутренней стороны, делая движения языком из стороны в сторону, затем от кончиков зубов к корням. Губы в улыбке, верхние и нижние зубы видны.</w:t>
      </w:r>
    </w:p>
    <w:p w:rsidR="008C4CFE" w:rsidRPr="008C4CFE" w:rsidRDefault="008C4CFE" w:rsidP="008C4CFE">
      <w:pPr>
        <w:spacing w:after="0" w:line="360" w:lineRule="auto"/>
        <w:ind w:firstLine="709"/>
        <w:jc w:val="center"/>
        <w:rPr>
          <w:rFonts w:ascii="Times New Roman" w:eastAsia="Times New Roman" w:hAnsi="Times New Roman" w:cs="Times New Roman"/>
          <w:i/>
          <w:sz w:val="28"/>
          <w:szCs w:val="28"/>
          <w:lang w:eastAsia="ru-RU"/>
        </w:rPr>
      </w:pPr>
      <w:r w:rsidRPr="008C4CFE">
        <w:rPr>
          <w:rFonts w:ascii="Times New Roman" w:eastAsia="Times New Roman" w:hAnsi="Times New Roman" w:cs="Times New Roman"/>
          <w:i/>
          <w:sz w:val="28"/>
          <w:szCs w:val="28"/>
          <w:lang w:eastAsia="ru-RU"/>
        </w:rPr>
        <w:t>«Качели»</w:t>
      </w:r>
    </w:p>
    <w:p w:rsidR="008C4CFE" w:rsidRPr="008C4CFE" w:rsidRDefault="008C4CFE" w:rsidP="008C4CFE">
      <w:pPr>
        <w:spacing w:after="0" w:line="360" w:lineRule="auto"/>
        <w:ind w:firstLine="709"/>
        <w:jc w:val="both"/>
        <w:rPr>
          <w:rFonts w:ascii="Times New Roman" w:eastAsia="Times New Roman" w:hAnsi="Times New Roman" w:cs="Times New Roman"/>
          <w:sz w:val="28"/>
          <w:szCs w:val="28"/>
          <w:lang w:eastAsia="ru-RU"/>
        </w:rPr>
      </w:pPr>
      <w:proofErr w:type="gramStart"/>
      <w:r w:rsidRPr="008C4CFE">
        <w:rPr>
          <w:rFonts w:ascii="Times New Roman" w:eastAsia="Times New Roman" w:hAnsi="Times New Roman" w:cs="Times New Roman"/>
          <w:i/>
          <w:sz w:val="28"/>
          <w:szCs w:val="28"/>
          <w:lang w:eastAsia="ru-RU"/>
        </w:rPr>
        <w:t>Цель:</w:t>
      </w:r>
      <w:r w:rsidRPr="008C4CFE">
        <w:rPr>
          <w:rFonts w:ascii="Times New Roman" w:eastAsia="Times New Roman" w:hAnsi="Times New Roman" w:cs="Times New Roman"/>
          <w:sz w:val="28"/>
          <w:szCs w:val="28"/>
          <w:lang w:eastAsia="ru-RU"/>
        </w:rPr>
        <w:t xml:space="preserve">  укреплять</w:t>
      </w:r>
      <w:proofErr w:type="gramEnd"/>
      <w:r w:rsidRPr="008C4CFE">
        <w:rPr>
          <w:rFonts w:ascii="Times New Roman" w:eastAsia="Times New Roman" w:hAnsi="Times New Roman" w:cs="Times New Roman"/>
          <w:sz w:val="28"/>
          <w:szCs w:val="28"/>
          <w:lang w:eastAsia="ru-RU"/>
        </w:rPr>
        <w:t xml:space="preserve"> мышцы языка, вырабатывать подъем языка, развивать подвижность и гибкость кончика языка, умение им управлять. Рот открыт, губы в улыбке. Широкий язык поднимается за верхние зубы, затем опускается за нижние зубы.</w:t>
      </w:r>
    </w:p>
    <w:p w:rsidR="008C4CFE" w:rsidRPr="008C4CFE" w:rsidRDefault="008C4CFE" w:rsidP="008C4CFE">
      <w:pPr>
        <w:spacing w:after="0" w:line="360" w:lineRule="auto"/>
        <w:ind w:firstLine="709"/>
        <w:jc w:val="center"/>
        <w:rPr>
          <w:rFonts w:ascii="Times New Roman" w:eastAsia="Times New Roman" w:hAnsi="Times New Roman" w:cs="Times New Roman"/>
          <w:i/>
          <w:sz w:val="28"/>
          <w:szCs w:val="28"/>
          <w:lang w:eastAsia="ru-RU"/>
        </w:rPr>
      </w:pPr>
      <w:r w:rsidRPr="008C4CFE">
        <w:rPr>
          <w:rFonts w:ascii="Times New Roman" w:eastAsia="Times New Roman" w:hAnsi="Times New Roman" w:cs="Times New Roman"/>
          <w:i/>
          <w:sz w:val="28"/>
          <w:szCs w:val="28"/>
          <w:lang w:eastAsia="ru-RU"/>
        </w:rPr>
        <w:t>«Маляр»</w:t>
      </w:r>
    </w:p>
    <w:p w:rsidR="008C4CFE" w:rsidRPr="008C4CFE" w:rsidRDefault="008C4CFE" w:rsidP="008C4CFE">
      <w:pPr>
        <w:spacing w:after="0" w:line="360" w:lineRule="auto"/>
        <w:ind w:firstLine="709"/>
        <w:jc w:val="center"/>
        <w:rPr>
          <w:rFonts w:ascii="Times New Roman" w:eastAsia="Times New Roman" w:hAnsi="Times New Roman" w:cs="Times New Roman"/>
          <w:sz w:val="28"/>
          <w:szCs w:val="28"/>
          <w:lang w:eastAsia="ru-RU"/>
        </w:rPr>
      </w:pPr>
      <w:proofErr w:type="gramStart"/>
      <w:r w:rsidRPr="008C4CFE">
        <w:rPr>
          <w:rFonts w:ascii="Times New Roman" w:eastAsia="Times New Roman" w:hAnsi="Times New Roman" w:cs="Times New Roman"/>
          <w:i/>
          <w:sz w:val="28"/>
          <w:szCs w:val="28"/>
          <w:lang w:eastAsia="ru-RU"/>
        </w:rPr>
        <w:t>Цель:</w:t>
      </w:r>
      <w:r w:rsidRPr="008C4CFE">
        <w:rPr>
          <w:rFonts w:ascii="Times New Roman" w:eastAsia="Times New Roman" w:hAnsi="Times New Roman" w:cs="Times New Roman"/>
          <w:sz w:val="28"/>
          <w:szCs w:val="28"/>
          <w:lang w:eastAsia="ru-RU"/>
        </w:rPr>
        <w:t xml:space="preserve">  отрабатывать</w:t>
      </w:r>
      <w:proofErr w:type="gramEnd"/>
      <w:r w:rsidRPr="008C4CFE">
        <w:rPr>
          <w:rFonts w:ascii="Times New Roman" w:eastAsia="Times New Roman" w:hAnsi="Times New Roman" w:cs="Times New Roman"/>
          <w:sz w:val="28"/>
          <w:szCs w:val="28"/>
          <w:lang w:eastAsia="ru-RU"/>
        </w:rPr>
        <w:t xml:space="preserve"> движения языка вверх и его подвижность. Улыбнуться, открыть рот и «погладить» кончиком языка твердое небо, делая движения языком вперед-назад. </w:t>
      </w:r>
      <w:r w:rsidRPr="008C4CFE">
        <w:rPr>
          <w:rFonts w:ascii="Times New Roman" w:eastAsia="Times New Roman" w:hAnsi="Times New Roman" w:cs="Times New Roman"/>
          <w:i/>
          <w:sz w:val="28"/>
          <w:szCs w:val="28"/>
          <w:lang w:eastAsia="ru-RU"/>
        </w:rPr>
        <w:t xml:space="preserve">Губы и нижняя челюсть неподвижны.  </w:t>
      </w:r>
      <w:r w:rsidRPr="008C4CFE">
        <w:rPr>
          <w:rFonts w:ascii="Times New Roman" w:eastAsia="Times New Roman" w:hAnsi="Times New Roman" w:cs="Times New Roman"/>
          <w:sz w:val="28"/>
          <w:szCs w:val="28"/>
          <w:lang w:eastAsia="ru-RU"/>
        </w:rPr>
        <w:t xml:space="preserve"> «Барабанщик»</w:t>
      </w:r>
    </w:p>
    <w:p w:rsidR="008C4CFE" w:rsidRPr="008C4CFE" w:rsidRDefault="008C4CFE" w:rsidP="008C4CFE">
      <w:pPr>
        <w:spacing w:after="0" w:line="360" w:lineRule="auto"/>
        <w:ind w:firstLine="709"/>
        <w:jc w:val="both"/>
        <w:rPr>
          <w:rFonts w:ascii="Times New Roman" w:eastAsia="Times New Roman" w:hAnsi="Times New Roman" w:cs="Times New Roman"/>
          <w:sz w:val="28"/>
          <w:szCs w:val="28"/>
          <w:lang w:eastAsia="ru-RU"/>
        </w:rPr>
      </w:pPr>
      <w:proofErr w:type="gramStart"/>
      <w:r w:rsidRPr="008C4CFE">
        <w:rPr>
          <w:rFonts w:ascii="Times New Roman" w:eastAsia="Times New Roman" w:hAnsi="Times New Roman" w:cs="Times New Roman"/>
          <w:i/>
          <w:sz w:val="28"/>
          <w:szCs w:val="28"/>
          <w:lang w:eastAsia="ru-RU"/>
        </w:rPr>
        <w:t>Цель:</w:t>
      </w:r>
      <w:r w:rsidRPr="008C4CFE">
        <w:rPr>
          <w:rFonts w:ascii="Times New Roman" w:eastAsia="Times New Roman" w:hAnsi="Times New Roman" w:cs="Times New Roman"/>
          <w:sz w:val="28"/>
          <w:szCs w:val="28"/>
          <w:lang w:eastAsia="ru-RU"/>
        </w:rPr>
        <w:t xml:space="preserve">  укреплять</w:t>
      </w:r>
      <w:proofErr w:type="gramEnd"/>
      <w:r w:rsidRPr="008C4CFE">
        <w:rPr>
          <w:rFonts w:ascii="Times New Roman" w:eastAsia="Times New Roman" w:hAnsi="Times New Roman" w:cs="Times New Roman"/>
          <w:sz w:val="28"/>
          <w:szCs w:val="28"/>
          <w:lang w:eastAsia="ru-RU"/>
        </w:rPr>
        <w:t xml:space="preserve"> мышцы  кончика языка, вырабатывать подъем языка вверх.  Улыбнуться, открыть рот, постучать кончиком языка за верхними зубами, многократно и отчетливо произнося   </w:t>
      </w:r>
      <w:proofErr w:type="gramStart"/>
      <w:r w:rsidRPr="008C4CFE">
        <w:rPr>
          <w:rFonts w:ascii="Times New Roman" w:eastAsia="Times New Roman" w:hAnsi="Times New Roman" w:cs="Times New Roman"/>
          <w:sz w:val="28"/>
          <w:szCs w:val="28"/>
          <w:lang w:eastAsia="ru-RU"/>
        </w:rPr>
        <w:t>звук:  Д</w:t>
      </w:r>
      <w:proofErr w:type="gramEnd"/>
      <w:r w:rsidRPr="008C4CFE">
        <w:rPr>
          <w:rFonts w:ascii="Times New Roman" w:eastAsia="Times New Roman" w:hAnsi="Times New Roman" w:cs="Times New Roman"/>
          <w:sz w:val="28"/>
          <w:szCs w:val="28"/>
          <w:lang w:eastAsia="ru-RU"/>
        </w:rPr>
        <w:t xml:space="preserve">-Д-Д…  Сначала </w:t>
      </w:r>
      <w:proofErr w:type="gramStart"/>
      <w:r w:rsidRPr="008C4CFE">
        <w:rPr>
          <w:rFonts w:ascii="Times New Roman" w:eastAsia="Times New Roman" w:hAnsi="Times New Roman" w:cs="Times New Roman"/>
          <w:sz w:val="28"/>
          <w:szCs w:val="28"/>
          <w:lang w:eastAsia="ru-RU"/>
        </w:rPr>
        <w:t>звук  «</w:t>
      </w:r>
      <w:proofErr w:type="gramEnd"/>
      <w:r w:rsidRPr="008C4CFE">
        <w:rPr>
          <w:rFonts w:ascii="Times New Roman" w:eastAsia="Times New Roman" w:hAnsi="Times New Roman" w:cs="Times New Roman"/>
          <w:sz w:val="28"/>
          <w:szCs w:val="28"/>
          <w:lang w:eastAsia="ru-RU"/>
        </w:rPr>
        <w:t>Д» произносить медленно, постепенно убыстрять темп.</w:t>
      </w:r>
    </w:p>
    <w:p w:rsidR="008C4CFE" w:rsidRPr="008C4CFE" w:rsidRDefault="008C4CFE" w:rsidP="008C4CFE">
      <w:pPr>
        <w:spacing w:after="0" w:line="360" w:lineRule="auto"/>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«Вкусное варенье»</w:t>
      </w:r>
    </w:p>
    <w:p w:rsidR="008C4CFE" w:rsidRPr="008C4CFE" w:rsidRDefault="008C4CFE" w:rsidP="008C4CFE">
      <w:pPr>
        <w:spacing w:after="0" w:line="360" w:lineRule="auto"/>
        <w:ind w:firstLine="709"/>
        <w:jc w:val="both"/>
        <w:rPr>
          <w:rFonts w:ascii="Times New Roman" w:eastAsia="Times New Roman" w:hAnsi="Times New Roman" w:cs="Times New Roman"/>
          <w:sz w:val="28"/>
          <w:szCs w:val="28"/>
          <w:lang w:eastAsia="ru-RU"/>
        </w:rPr>
      </w:pPr>
      <w:proofErr w:type="gramStart"/>
      <w:r w:rsidRPr="008C4CFE">
        <w:rPr>
          <w:rFonts w:ascii="Times New Roman" w:eastAsia="Times New Roman" w:hAnsi="Times New Roman" w:cs="Times New Roman"/>
          <w:i/>
          <w:sz w:val="28"/>
          <w:szCs w:val="28"/>
          <w:lang w:eastAsia="ru-RU"/>
        </w:rPr>
        <w:t>Цель:</w:t>
      </w:r>
      <w:r w:rsidRPr="008C4CFE">
        <w:rPr>
          <w:rFonts w:ascii="Times New Roman" w:eastAsia="Times New Roman" w:hAnsi="Times New Roman" w:cs="Times New Roman"/>
          <w:sz w:val="28"/>
          <w:szCs w:val="28"/>
          <w:lang w:eastAsia="ru-RU"/>
        </w:rPr>
        <w:t xml:space="preserve">  вырабатывать</w:t>
      </w:r>
      <w:proofErr w:type="gramEnd"/>
      <w:r w:rsidRPr="008C4CFE">
        <w:rPr>
          <w:rFonts w:ascii="Times New Roman" w:eastAsia="Times New Roman" w:hAnsi="Times New Roman" w:cs="Times New Roman"/>
          <w:sz w:val="28"/>
          <w:szCs w:val="28"/>
          <w:lang w:eastAsia="ru-RU"/>
        </w:rPr>
        <w:t xml:space="preserve"> движение широкой передней части языка вверх. Слегка приоткрыть рот и широким передним краем языка облизать верхнюю губу, делая движение языком сверху вниз, но не из стороны в сторону.</w:t>
      </w:r>
    </w:p>
    <w:p w:rsidR="008C4CFE" w:rsidRPr="008C4CFE" w:rsidRDefault="008C4CFE" w:rsidP="008C4CFE">
      <w:pPr>
        <w:spacing w:after="0" w:line="360" w:lineRule="auto"/>
        <w:ind w:firstLine="709"/>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«Грибок»</w:t>
      </w:r>
    </w:p>
    <w:p w:rsidR="008C4CFE" w:rsidRPr="008C4CFE" w:rsidRDefault="008C4CFE" w:rsidP="008C4CFE">
      <w:pPr>
        <w:spacing w:after="0" w:line="360" w:lineRule="auto"/>
        <w:ind w:firstLine="709"/>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i/>
          <w:sz w:val="28"/>
          <w:szCs w:val="28"/>
          <w:lang w:eastAsia="ru-RU"/>
        </w:rPr>
        <w:t>Цель:</w:t>
      </w:r>
      <w:r>
        <w:rPr>
          <w:rFonts w:ascii="Times New Roman" w:eastAsia="Times New Roman" w:hAnsi="Times New Roman" w:cs="Times New Roman"/>
          <w:sz w:val="28"/>
          <w:szCs w:val="28"/>
          <w:lang w:eastAsia="ru-RU"/>
        </w:rPr>
        <w:t xml:space="preserve"> </w:t>
      </w:r>
      <w:proofErr w:type="gramStart"/>
      <w:r w:rsidRPr="008C4CFE">
        <w:rPr>
          <w:rFonts w:ascii="Times New Roman" w:eastAsia="Times New Roman" w:hAnsi="Times New Roman" w:cs="Times New Roman"/>
          <w:sz w:val="28"/>
          <w:szCs w:val="28"/>
          <w:lang w:eastAsia="ru-RU"/>
        </w:rPr>
        <w:t>растягивать  подъязычную</w:t>
      </w:r>
      <w:proofErr w:type="gramEnd"/>
      <w:r w:rsidRPr="008C4CFE">
        <w:rPr>
          <w:rFonts w:ascii="Times New Roman" w:eastAsia="Times New Roman" w:hAnsi="Times New Roman" w:cs="Times New Roman"/>
          <w:sz w:val="28"/>
          <w:szCs w:val="28"/>
          <w:lang w:eastAsia="ru-RU"/>
        </w:rPr>
        <w:t xml:space="preserve"> связку.  Присосать язык всей поверхностью к небу и широко открыть рот. Язык должен быть весь прижат к небу, а не кончиком языка. Язык не отрывается от неба, когда открывается рот.</w:t>
      </w:r>
    </w:p>
    <w:p w:rsidR="008C4CFE" w:rsidRPr="008C4CFE" w:rsidRDefault="008C4CFE" w:rsidP="008C4CFE">
      <w:pPr>
        <w:spacing w:after="0" w:line="360" w:lineRule="auto"/>
        <w:ind w:firstLine="709"/>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«Гармошка»</w:t>
      </w:r>
    </w:p>
    <w:p w:rsidR="008C4CFE" w:rsidRPr="008C4CFE" w:rsidRDefault="008C4CFE" w:rsidP="008C4CFE">
      <w:pPr>
        <w:spacing w:after="0" w:line="360" w:lineRule="auto"/>
        <w:ind w:firstLine="709"/>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i/>
          <w:sz w:val="28"/>
          <w:szCs w:val="28"/>
          <w:lang w:eastAsia="ru-RU"/>
        </w:rPr>
        <w:t>Цель:</w:t>
      </w:r>
      <w:r>
        <w:rPr>
          <w:rFonts w:ascii="Times New Roman" w:eastAsia="Times New Roman" w:hAnsi="Times New Roman" w:cs="Times New Roman"/>
          <w:i/>
          <w:sz w:val="28"/>
          <w:szCs w:val="28"/>
          <w:lang w:eastAsia="ru-RU"/>
        </w:rPr>
        <w:t xml:space="preserve"> </w:t>
      </w:r>
      <w:r w:rsidRPr="008C4CFE">
        <w:rPr>
          <w:rFonts w:ascii="Times New Roman" w:eastAsia="Times New Roman" w:hAnsi="Times New Roman" w:cs="Times New Roman"/>
          <w:sz w:val="28"/>
          <w:szCs w:val="28"/>
          <w:lang w:eastAsia="ru-RU"/>
        </w:rPr>
        <w:t xml:space="preserve">растягивать подъязычную связку. Присосать язык всей поверхностью к небу, открывать — закрывать рот. Язык не отрывать от неба, </w:t>
      </w:r>
      <w:r w:rsidRPr="008C4CFE">
        <w:rPr>
          <w:rFonts w:ascii="Times New Roman" w:eastAsia="Times New Roman" w:hAnsi="Times New Roman" w:cs="Times New Roman"/>
          <w:sz w:val="28"/>
          <w:szCs w:val="28"/>
          <w:lang w:eastAsia="ru-RU"/>
        </w:rPr>
        <w:lastRenderedPageBreak/>
        <w:t>когда рот открывается. Язык прижат к небу всей поверхностью, а не только кончиком.</w:t>
      </w:r>
    </w:p>
    <w:p w:rsidR="008C4CFE" w:rsidRPr="008C4CFE" w:rsidRDefault="008C4CFE" w:rsidP="008C4CFE">
      <w:pPr>
        <w:spacing w:after="0" w:line="360" w:lineRule="auto"/>
        <w:ind w:firstLine="709"/>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«Лошадка»</w:t>
      </w:r>
    </w:p>
    <w:p w:rsidR="008C4CFE" w:rsidRPr="008C4CFE" w:rsidRDefault="008C4CFE" w:rsidP="008C4CFE">
      <w:pPr>
        <w:spacing w:after="0" w:line="360" w:lineRule="auto"/>
        <w:ind w:firstLine="709"/>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i/>
          <w:sz w:val="28"/>
          <w:szCs w:val="28"/>
          <w:lang w:eastAsia="ru-RU"/>
        </w:rPr>
        <w:t>Цель:</w:t>
      </w:r>
      <w:r w:rsidRPr="008C4CFE">
        <w:rPr>
          <w:rFonts w:ascii="Times New Roman" w:eastAsia="Times New Roman" w:hAnsi="Times New Roman" w:cs="Times New Roman"/>
          <w:sz w:val="28"/>
          <w:szCs w:val="28"/>
          <w:lang w:eastAsia="ru-RU"/>
        </w:rPr>
        <w:t xml:space="preserve"> укреплять мышцы </w:t>
      </w:r>
      <w:proofErr w:type="gramStart"/>
      <w:r w:rsidRPr="008C4CFE">
        <w:rPr>
          <w:rFonts w:ascii="Times New Roman" w:eastAsia="Times New Roman" w:hAnsi="Times New Roman" w:cs="Times New Roman"/>
          <w:sz w:val="28"/>
          <w:szCs w:val="28"/>
          <w:lang w:eastAsia="ru-RU"/>
        </w:rPr>
        <w:t xml:space="preserve">языка,   </w:t>
      </w:r>
      <w:proofErr w:type="gramEnd"/>
      <w:r w:rsidRPr="008C4CFE">
        <w:rPr>
          <w:rFonts w:ascii="Times New Roman" w:eastAsia="Times New Roman" w:hAnsi="Times New Roman" w:cs="Times New Roman"/>
          <w:sz w:val="28"/>
          <w:szCs w:val="28"/>
          <w:lang w:eastAsia="ru-RU"/>
        </w:rPr>
        <w:t>вырабатывать подъем языка. Рот открыт, губы в улыбке. Широкий язык прижать к нёбу (язык присасывается) и со щелчком оторвать. Следить, чтобы губы были в улыбке, нижняя челюсть не «подсаживала» язык вверх.</w:t>
      </w:r>
    </w:p>
    <w:p w:rsidR="008C4CFE" w:rsidRPr="008C4CFE" w:rsidRDefault="008C4CFE" w:rsidP="008C4CFE">
      <w:pPr>
        <w:spacing w:after="0" w:line="360" w:lineRule="auto"/>
        <w:jc w:val="both"/>
        <w:rPr>
          <w:rFonts w:ascii="Times New Roman" w:eastAsia="Times New Roman" w:hAnsi="Times New Roman" w:cs="Times New Roman"/>
          <w:sz w:val="28"/>
          <w:szCs w:val="28"/>
          <w:u w:val="single"/>
          <w:lang w:eastAsia="ru-RU"/>
        </w:rPr>
      </w:pPr>
      <w:r w:rsidRPr="008C4CFE">
        <w:rPr>
          <w:rFonts w:ascii="Times New Roman" w:eastAsia="Times New Roman" w:hAnsi="Times New Roman" w:cs="Times New Roman"/>
          <w:sz w:val="28"/>
          <w:szCs w:val="28"/>
          <w:u w:val="single"/>
          <w:lang w:eastAsia="ru-RU"/>
        </w:rPr>
        <w:t>-для звука Ш:</w:t>
      </w:r>
    </w:p>
    <w:p w:rsidR="008C4CFE" w:rsidRPr="008C4CFE" w:rsidRDefault="008C4CFE" w:rsidP="008C4CFE">
      <w:pPr>
        <w:spacing w:after="0" w:line="360" w:lineRule="auto"/>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«Заборчик»</w:t>
      </w:r>
    </w:p>
    <w:p w:rsidR="008C4CFE" w:rsidRPr="008C4CFE" w:rsidRDefault="008C4CFE" w:rsidP="008C4CFE">
      <w:pPr>
        <w:spacing w:after="0" w:line="360" w:lineRule="auto"/>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ab/>
        <w:t>Улыбнуться, обнажив верхние и нижние зубы, которые стоят друг на друге, как заборчик. Про себя говорить «И». Удержать под счет от 1 до 10.</w:t>
      </w:r>
    </w:p>
    <w:p w:rsidR="008C4CFE" w:rsidRPr="008C4CFE" w:rsidRDefault="008C4CFE" w:rsidP="008C4CFE">
      <w:pPr>
        <w:spacing w:after="0" w:line="360" w:lineRule="auto"/>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«Трубочка»</w:t>
      </w:r>
    </w:p>
    <w:p w:rsidR="008C4CFE" w:rsidRPr="008C4CFE" w:rsidRDefault="008C4CFE" w:rsidP="008C4CFE">
      <w:pPr>
        <w:shd w:val="clear" w:color="auto" w:fill="FFFFFF"/>
        <w:spacing w:after="0" w:line="360" w:lineRule="auto"/>
        <w:jc w:val="both"/>
        <w:rPr>
          <w:rFonts w:ascii="Arial" w:eastAsia="Times New Roman" w:hAnsi="Arial" w:cs="Arial"/>
          <w:color w:val="000000"/>
          <w:sz w:val="28"/>
          <w:szCs w:val="28"/>
          <w:lang w:eastAsia="ru-RU"/>
        </w:rPr>
      </w:pPr>
      <w:r w:rsidRPr="008C4CFE">
        <w:rPr>
          <w:rFonts w:ascii="Times New Roman" w:eastAsia="Times New Roman" w:hAnsi="Times New Roman" w:cs="Times New Roman"/>
          <w:color w:val="000000"/>
          <w:sz w:val="28"/>
          <w:szCs w:val="28"/>
          <w:lang w:eastAsia="ru-RU"/>
        </w:rPr>
        <w:tab/>
        <w:t>Сделав «Заборчик», вытянуть губы вперед, округлив как при звуке «О». Удержать под счет от 1 до 10.</w:t>
      </w:r>
    </w:p>
    <w:p w:rsidR="008C4CFE" w:rsidRPr="008C4CFE" w:rsidRDefault="008C4CFE" w:rsidP="008C4CFE">
      <w:pPr>
        <w:spacing w:after="0" w:line="360" w:lineRule="auto"/>
        <w:jc w:val="center"/>
        <w:rPr>
          <w:rFonts w:ascii="Times New Roman" w:eastAsia="Times New Roman" w:hAnsi="Times New Roman" w:cs="Times New Roman"/>
          <w:sz w:val="28"/>
          <w:szCs w:val="28"/>
          <w:lang w:eastAsia="ru-RU"/>
        </w:rPr>
      </w:pPr>
    </w:p>
    <w:p w:rsidR="008C4CFE" w:rsidRPr="008C4CFE" w:rsidRDefault="008C4CFE" w:rsidP="008C4CFE">
      <w:pPr>
        <w:spacing w:after="0" w:line="360" w:lineRule="auto"/>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 xml:space="preserve"> чередование «</w:t>
      </w:r>
      <w:proofErr w:type="gramStart"/>
      <w:r w:rsidRPr="008C4CFE">
        <w:rPr>
          <w:rFonts w:ascii="Times New Roman" w:eastAsia="Times New Roman" w:hAnsi="Times New Roman" w:cs="Times New Roman"/>
          <w:sz w:val="28"/>
          <w:szCs w:val="28"/>
          <w:lang w:eastAsia="ru-RU"/>
        </w:rPr>
        <w:t>Заборчик»-</w:t>
      </w:r>
      <w:proofErr w:type="gramEnd"/>
      <w:r w:rsidRPr="008C4CFE">
        <w:rPr>
          <w:rFonts w:ascii="Times New Roman" w:eastAsia="Times New Roman" w:hAnsi="Times New Roman" w:cs="Times New Roman"/>
          <w:sz w:val="28"/>
          <w:szCs w:val="28"/>
          <w:lang w:eastAsia="ru-RU"/>
        </w:rPr>
        <w:t>«Трубочка»</w:t>
      </w:r>
    </w:p>
    <w:p w:rsidR="008C4CFE" w:rsidRPr="008C4CFE" w:rsidRDefault="008C4CFE" w:rsidP="008C4CFE">
      <w:pPr>
        <w:spacing w:after="0" w:line="360" w:lineRule="auto"/>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 xml:space="preserve"> «Маляр», «Вкусное варенье» «Лопатка» (см. выше)</w:t>
      </w:r>
    </w:p>
    <w:p w:rsidR="008C4CFE" w:rsidRPr="008C4CFE" w:rsidRDefault="008C4CFE" w:rsidP="008C4CFE">
      <w:pPr>
        <w:spacing w:after="0" w:line="360" w:lineRule="auto"/>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 xml:space="preserve"> «Чашечка»</w:t>
      </w:r>
    </w:p>
    <w:p w:rsidR="008C4CFE" w:rsidRPr="008C4CFE" w:rsidRDefault="008C4CFE" w:rsidP="008C4CFE">
      <w:pPr>
        <w:shd w:val="clear" w:color="auto" w:fill="FFFFFF"/>
        <w:spacing w:after="0" w:line="360" w:lineRule="auto"/>
        <w:jc w:val="both"/>
        <w:rPr>
          <w:rFonts w:ascii="Arial" w:eastAsia="Times New Roman" w:hAnsi="Arial" w:cs="Arial"/>
          <w:color w:val="000000"/>
          <w:lang w:eastAsia="ru-RU"/>
        </w:rPr>
      </w:pPr>
      <w:r w:rsidRPr="008C4CFE">
        <w:rPr>
          <w:rFonts w:ascii="Times New Roman" w:eastAsia="Times New Roman" w:hAnsi="Times New Roman" w:cs="Times New Roman"/>
          <w:color w:val="000000"/>
          <w:sz w:val="26"/>
          <w:lang w:eastAsia="ru-RU"/>
        </w:rPr>
        <w:tab/>
        <w:t xml:space="preserve">Сделав «Блинчик», широкий язык поднять вверх, придавая ему форму «Чашечки» (не пролить водичку). Следить, чтобы боковые края </w:t>
      </w:r>
      <w:proofErr w:type="gramStart"/>
      <w:r w:rsidRPr="008C4CFE">
        <w:rPr>
          <w:rFonts w:ascii="Times New Roman" w:eastAsia="Times New Roman" w:hAnsi="Times New Roman" w:cs="Times New Roman"/>
          <w:color w:val="000000"/>
          <w:sz w:val="26"/>
          <w:lang w:eastAsia="ru-RU"/>
        </w:rPr>
        <w:t>и  кончик</w:t>
      </w:r>
      <w:proofErr w:type="gramEnd"/>
      <w:r w:rsidRPr="008C4CFE">
        <w:rPr>
          <w:rFonts w:ascii="Times New Roman" w:eastAsia="Times New Roman" w:hAnsi="Times New Roman" w:cs="Times New Roman"/>
          <w:color w:val="000000"/>
          <w:sz w:val="26"/>
          <w:lang w:eastAsia="ru-RU"/>
        </w:rPr>
        <w:t xml:space="preserve"> языка не опускались. Удержать под счет от 1 до 10.</w:t>
      </w:r>
    </w:p>
    <w:p w:rsidR="008C4CFE" w:rsidRPr="008C4CFE" w:rsidRDefault="008C4CFE" w:rsidP="008C4CFE">
      <w:pPr>
        <w:shd w:val="clear" w:color="auto" w:fill="FFFFFF"/>
        <w:spacing w:after="0" w:line="360" w:lineRule="auto"/>
        <w:jc w:val="both"/>
        <w:rPr>
          <w:rFonts w:ascii="Arial" w:eastAsia="Times New Roman" w:hAnsi="Arial" w:cs="Arial"/>
          <w:color w:val="000000"/>
          <w:lang w:eastAsia="ru-RU"/>
        </w:rPr>
      </w:pPr>
      <w:r w:rsidRPr="008C4CFE">
        <w:rPr>
          <w:rFonts w:ascii="Times New Roman" w:eastAsia="Times New Roman" w:hAnsi="Times New Roman" w:cs="Times New Roman"/>
          <w:color w:val="000000"/>
          <w:sz w:val="26"/>
          <w:lang w:eastAsia="ru-RU"/>
        </w:rPr>
        <w:t>Затем завести «Чашечку» в рот за верхние зубы и удержать под счет от 1до 5.</w:t>
      </w:r>
    </w:p>
    <w:p w:rsidR="008C4CFE" w:rsidRPr="008C4CFE" w:rsidRDefault="008C4CFE" w:rsidP="008C4CFE">
      <w:pPr>
        <w:spacing w:after="0" w:line="360" w:lineRule="auto"/>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 xml:space="preserve"> «Фокус».</w:t>
      </w:r>
    </w:p>
    <w:p w:rsidR="008C4CFE" w:rsidRPr="008C4CFE" w:rsidRDefault="008C4CFE" w:rsidP="008C4CFE">
      <w:pPr>
        <w:shd w:val="clear" w:color="auto" w:fill="FFFFFF"/>
        <w:spacing w:after="0" w:line="360" w:lineRule="auto"/>
        <w:jc w:val="both"/>
        <w:rPr>
          <w:rFonts w:ascii="Times New Roman" w:eastAsia="Times New Roman" w:hAnsi="Times New Roman" w:cs="Times New Roman"/>
          <w:color w:val="000000"/>
          <w:sz w:val="26"/>
          <w:lang w:eastAsia="ru-RU"/>
        </w:rPr>
      </w:pPr>
      <w:r w:rsidRPr="008C4CFE">
        <w:rPr>
          <w:rFonts w:ascii="Times New Roman" w:eastAsia="Times New Roman" w:hAnsi="Times New Roman" w:cs="Times New Roman"/>
          <w:color w:val="000000"/>
          <w:sz w:val="26"/>
          <w:lang w:eastAsia="ru-RU"/>
        </w:rPr>
        <w:tab/>
        <w:t>Улыбнуться, приоткрыть рот, положить широкий передний край языка на верхнюю губу так, чтобы боковые края его были прижаты, а по середине языка был желобок, и сдуть ватку, положенную на кончик носа. Воздух при этом должен идти посередине языка, тогда ватка полетит вверх.</w:t>
      </w:r>
    </w:p>
    <w:p w:rsidR="008C4CFE" w:rsidRPr="008C4CFE" w:rsidRDefault="008C4CFE" w:rsidP="008C4CFE">
      <w:pPr>
        <w:shd w:val="clear" w:color="auto" w:fill="FFFFFF"/>
        <w:spacing w:after="0" w:line="360" w:lineRule="auto"/>
        <w:jc w:val="both"/>
        <w:rPr>
          <w:rFonts w:ascii="Times New Roman" w:eastAsia="Times New Roman" w:hAnsi="Times New Roman" w:cs="Times New Roman"/>
          <w:color w:val="000000"/>
          <w:sz w:val="26"/>
          <w:u w:val="single"/>
          <w:lang w:eastAsia="ru-RU"/>
        </w:rPr>
      </w:pPr>
      <w:r w:rsidRPr="008C4CFE">
        <w:rPr>
          <w:rFonts w:ascii="Times New Roman" w:eastAsia="Times New Roman" w:hAnsi="Times New Roman" w:cs="Times New Roman"/>
          <w:color w:val="000000"/>
          <w:sz w:val="26"/>
          <w:u w:val="single"/>
          <w:lang w:eastAsia="ru-RU"/>
        </w:rPr>
        <w:t xml:space="preserve">-для звука С: </w:t>
      </w:r>
    </w:p>
    <w:p w:rsidR="008C4CFE" w:rsidRPr="008C4CFE" w:rsidRDefault="008C4CFE" w:rsidP="008C4CFE">
      <w:pPr>
        <w:spacing w:after="0" w:line="360" w:lineRule="auto"/>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«Лепешка»</w:t>
      </w:r>
    </w:p>
    <w:p w:rsidR="008C4CFE" w:rsidRPr="008C4CFE" w:rsidRDefault="008C4CFE" w:rsidP="008C4CFE">
      <w:pPr>
        <w:spacing w:after="0" w:line="360" w:lineRule="auto"/>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i/>
          <w:sz w:val="28"/>
          <w:szCs w:val="28"/>
          <w:lang w:eastAsia="ru-RU"/>
        </w:rPr>
        <w:tab/>
      </w:r>
      <w:proofErr w:type="gramStart"/>
      <w:r w:rsidRPr="008C4CFE">
        <w:rPr>
          <w:rFonts w:ascii="Times New Roman" w:eastAsia="Times New Roman" w:hAnsi="Times New Roman" w:cs="Times New Roman"/>
          <w:i/>
          <w:sz w:val="28"/>
          <w:szCs w:val="28"/>
          <w:lang w:eastAsia="ru-RU"/>
        </w:rPr>
        <w:t>Цель:</w:t>
      </w:r>
      <w:r w:rsidRPr="008C4CFE">
        <w:rPr>
          <w:rFonts w:ascii="Times New Roman" w:eastAsia="Times New Roman" w:hAnsi="Times New Roman" w:cs="Times New Roman"/>
          <w:sz w:val="28"/>
          <w:szCs w:val="28"/>
          <w:lang w:eastAsia="ru-RU"/>
        </w:rPr>
        <w:t xml:space="preserve">  вырабатывать</w:t>
      </w:r>
      <w:proofErr w:type="gramEnd"/>
      <w:r w:rsidRPr="008C4CFE">
        <w:rPr>
          <w:rFonts w:ascii="Times New Roman" w:eastAsia="Times New Roman" w:hAnsi="Times New Roman" w:cs="Times New Roman"/>
          <w:sz w:val="28"/>
          <w:szCs w:val="28"/>
          <w:lang w:eastAsia="ru-RU"/>
        </w:rPr>
        <w:t xml:space="preserve"> умение, расслабив мышцы языка, удерживать его широким, распластанным. </w:t>
      </w:r>
    </w:p>
    <w:p w:rsidR="008C4CFE" w:rsidRPr="008C4CFE" w:rsidRDefault="008C4CFE" w:rsidP="008C4CFE">
      <w:pPr>
        <w:spacing w:after="0" w:line="360" w:lineRule="auto"/>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lastRenderedPageBreak/>
        <w:t xml:space="preserve">Немного приоткрыть рот, спокойно положить язык на нижнюю губу </w:t>
      </w:r>
      <w:proofErr w:type="gramStart"/>
      <w:r w:rsidRPr="008C4CFE">
        <w:rPr>
          <w:rFonts w:ascii="Times New Roman" w:eastAsia="Times New Roman" w:hAnsi="Times New Roman" w:cs="Times New Roman"/>
          <w:sz w:val="28"/>
          <w:szCs w:val="28"/>
          <w:lang w:eastAsia="ru-RU"/>
        </w:rPr>
        <w:t>и,  пошлепывая</w:t>
      </w:r>
      <w:proofErr w:type="gramEnd"/>
      <w:r w:rsidRPr="008C4CFE">
        <w:rPr>
          <w:rFonts w:ascii="Times New Roman" w:eastAsia="Times New Roman" w:hAnsi="Times New Roman" w:cs="Times New Roman"/>
          <w:sz w:val="28"/>
          <w:szCs w:val="28"/>
          <w:lang w:eastAsia="ru-RU"/>
        </w:rPr>
        <w:t xml:space="preserve"> его губами, произносить  звуки   </w:t>
      </w:r>
      <w:proofErr w:type="spellStart"/>
      <w:r w:rsidRPr="008C4CFE">
        <w:rPr>
          <w:rFonts w:ascii="Times New Roman" w:eastAsia="Times New Roman" w:hAnsi="Times New Roman" w:cs="Times New Roman"/>
          <w:sz w:val="28"/>
          <w:szCs w:val="28"/>
          <w:lang w:eastAsia="ru-RU"/>
        </w:rPr>
        <w:t>пя-пя-пя</w:t>
      </w:r>
      <w:proofErr w:type="spellEnd"/>
      <w:r w:rsidRPr="008C4CFE">
        <w:rPr>
          <w:rFonts w:ascii="Times New Roman" w:eastAsia="Times New Roman" w:hAnsi="Times New Roman" w:cs="Times New Roman"/>
          <w:sz w:val="28"/>
          <w:szCs w:val="28"/>
          <w:lang w:eastAsia="ru-RU"/>
        </w:rPr>
        <w:t xml:space="preserve">….   Удерживать </w:t>
      </w:r>
      <w:proofErr w:type="gramStart"/>
      <w:r w:rsidRPr="008C4CFE">
        <w:rPr>
          <w:rFonts w:ascii="Times New Roman" w:eastAsia="Times New Roman" w:hAnsi="Times New Roman" w:cs="Times New Roman"/>
          <w:sz w:val="28"/>
          <w:szCs w:val="28"/>
          <w:lang w:eastAsia="ru-RU"/>
        </w:rPr>
        <w:t>широкий  язык</w:t>
      </w:r>
      <w:proofErr w:type="gramEnd"/>
      <w:r w:rsidRPr="008C4CFE">
        <w:rPr>
          <w:rFonts w:ascii="Times New Roman" w:eastAsia="Times New Roman" w:hAnsi="Times New Roman" w:cs="Times New Roman"/>
          <w:sz w:val="28"/>
          <w:szCs w:val="28"/>
          <w:lang w:eastAsia="ru-RU"/>
        </w:rPr>
        <w:t xml:space="preserve"> в спокойном положении при открытом рте под счет   от 1 до </w:t>
      </w:r>
    </w:p>
    <w:p w:rsidR="008C4CFE" w:rsidRPr="008C4CFE" w:rsidRDefault="008C4CFE" w:rsidP="008C4CFE">
      <w:pPr>
        <w:spacing w:after="0" w:line="360" w:lineRule="auto"/>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5 – 10.    Нижнюю губу не следует подворачивать и натягивать на нижние зубы. Язык должен быть широким, края его касаются уголков рта.  3. Похлопывать язык губами надо несколько раз на одном выдохе.</w:t>
      </w:r>
    </w:p>
    <w:p w:rsidR="008C4CFE" w:rsidRPr="008C4CFE" w:rsidRDefault="008C4CFE" w:rsidP="008C4CFE">
      <w:pPr>
        <w:spacing w:after="0" w:line="360" w:lineRule="auto"/>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«Загнать мяч в ворота»</w:t>
      </w:r>
    </w:p>
    <w:p w:rsidR="008C4CFE" w:rsidRPr="008C4CFE" w:rsidRDefault="008C4CFE" w:rsidP="008C4CFE">
      <w:pPr>
        <w:spacing w:after="0" w:line="360" w:lineRule="auto"/>
        <w:jc w:val="both"/>
        <w:rPr>
          <w:rFonts w:ascii="Times New Roman" w:eastAsia="Times New Roman" w:hAnsi="Times New Roman" w:cs="Times New Roman"/>
          <w:sz w:val="28"/>
          <w:szCs w:val="28"/>
          <w:lang w:eastAsia="ru-RU"/>
        </w:rPr>
      </w:pPr>
      <w:proofErr w:type="gramStart"/>
      <w:r w:rsidRPr="008C4CFE">
        <w:rPr>
          <w:rFonts w:ascii="Times New Roman" w:eastAsia="Times New Roman" w:hAnsi="Times New Roman" w:cs="Times New Roman"/>
          <w:i/>
          <w:sz w:val="28"/>
          <w:szCs w:val="28"/>
          <w:lang w:eastAsia="ru-RU"/>
        </w:rPr>
        <w:t>Цель:</w:t>
      </w:r>
      <w:r w:rsidRPr="008C4CFE">
        <w:rPr>
          <w:rFonts w:ascii="Times New Roman" w:eastAsia="Times New Roman" w:hAnsi="Times New Roman" w:cs="Times New Roman"/>
          <w:sz w:val="28"/>
          <w:szCs w:val="28"/>
          <w:lang w:eastAsia="ru-RU"/>
        </w:rPr>
        <w:t xml:space="preserve">   </w:t>
      </w:r>
      <w:proofErr w:type="gramEnd"/>
      <w:r w:rsidRPr="008C4CFE">
        <w:rPr>
          <w:rFonts w:ascii="Times New Roman" w:eastAsia="Times New Roman" w:hAnsi="Times New Roman" w:cs="Times New Roman"/>
          <w:sz w:val="28"/>
          <w:szCs w:val="28"/>
          <w:lang w:eastAsia="ru-RU"/>
        </w:rPr>
        <w:t>вырабатывать длительную, направленную воздушную струю.</w:t>
      </w:r>
    </w:p>
    <w:p w:rsidR="008C4CFE" w:rsidRPr="008C4CFE" w:rsidRDefault="008C4CFE" w:rsidP="008C4CFE">
      <w:pPr>
        <w:spacing w:after="0" w:line="360" w:lineRule="auto"/>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Вытянуть губы вперед трубочкой и длительно дуть на ватный шарик, лежащий перед ребенком на столе, загоняя его между двумя кубиками. Следить, чтобы не надувались щеки, загонять шарик на одном выдохе, не допуская, чтобы воздушная струя была прерывистой.</w:t>
      </w:r>
    </w:p>
    <w:p w:rsidR="008C4CFE" w:rsidRPr="008C4CFE" w:rsidRDefault="008C4CFE" w:rsidP="008C4CFE">
      <w:pPr>
        <w:spacing w:after="0" w:line="360" w:lineRule="auto"/>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«Почистим зубы»</w:t>
      </w:r>
    </w:p>
    <w:p w:rsidR="008C4CFE" w:rsidRPr="008C4CFE" w:rsidRDefault="008C4CFE" w:rsidP="008C4CFE">
      <w:pPr>
        <w:spacing w:after="0" w:line="360" w:lineRule="auto"/>
        <w:jc w:val="both"/>
        <w:rPr>
          <w:rFonts w:ascii="Times New Roman" w:eastAsia="Times New Roman" w:hAnsi="Times New Roman" w:cs="Times New Roman"/>
          <w:sz w:val="28"/>
          <w:szCs w:val="28"/>
          <w:lang w:eastAsia="ru-RU"/>
        </w:rPr>
      </w:pPr>
      <w:r w:rsidRPr="008C4CFE">
        <w:rPr>
          <w:rFonts w:ascii="Times New Roman" w:eastAsia="Times New Roman" w:hAnsi="Times New Roman" w:cs="Times New Roman"/>
          <w:i/>
          <w:sz w:val="28"/>
          <w:szCs w:val="28"/>
          <w:lang w:eastAsia="ru-RU"/>
        </w:rPr>
        <w:t>Цель:</w:t>
      </w:r>
      <w:r w:rsidRPr="008C4CFE">
        <w:rPr>
          <w:rFonts w:ascii="Times New Roman" w:eastAsia="Times New Roman" w:hAnsi="Times New Roman" w:cs="Times New Roman"/>
          <w:sz w:val="28"/>
          <w:szCs w:val="28"/>
          <w:lang w:eastAsia="ru-RU"/>
        </w:rPr>
        <w:t xml:space="preserve"> научить удерживать кончик языка за нижними </w:t>
      </w:r>
      <w:proofErr w:type="spellStart"/>
      <w:r w:rsidRPr="008C4CFE">
        <w:rPr>
          <w:rFonts w:ascii="Times New Roman" w:eastAsia="Times New Roman" w:hAnsi="Times New Roman" w:cs="Times New Roman"/>
          <w:sz w:val="28"/>
          <w:szCs w:val="28"/>
          <w:lang w:eastAsia="ru-RU"/>
        </w:rPr>
        <w:t>зубами.Улыбнуться</w:t>
      </w:r>
      <w:proofErr w:type="spellEnd"/>
      <w:r w:rsidRPr="008C4CFE">
        <w:rPr>
          <w:rFonts w:ascii="Times New Roman" w:eastAsia="Times New Roman" w:hAnsi="Times New Roman" w:cs="Times New Roman"/>
          <w:sz w:val="28"/>
          <w:szCs w:val="28"/>
          <w:lang w:eastAsia="ru-RU"/>
        </w:rPr>
        <w:t>, показать з</w:t>
      </w:r>
      <w:bookmarkStart w:id="1" w:name="_GoBack"/>
      <w:bookmarkEnd w:id="1"/>
      <w:r w:rsidRPr="008C4CFE">
        <w:rPr>
          <w:rFonts w:ascii="Times New Roman" w:eastAsia="Times New Roman" w:hAnsi="Times New Roman" w:cs="Times New Roman"/>
          <w:sz w:val="28"/>
          <w:szCs w:val="28"/>
          <w:lang w:eastAsia="ru-RU"/>
        </w:rPr>
        <w:t xml:space="preserve">убы, приоткрыть рот и кончиком языка «почистить» нижние зубы, делая сначала движения языком из стороны в сторону, потом </w:t>
      </w:r>
      <w:proofErr w:type="gramStart"/>
      <w:r w:rsidRPr="008C4CFE">
        <w:rPr>
          <w:rFonts w:ascii="Times New Roman" w:eastAsia="Times New Roman" w:hAnsi="Times New Roman" w:cs="Times New Roman"/>
          <w:sz w:val="28"/>
          <w:szCs w:val="28"/>
          <w:lang w:eastAsia="ru-RU"/>
        </w:rPr>
        <w:t>снизу вверх</w:t>
      </w:r>
      <w:proofErr w:type="gramEnd"/>
      <w:r w:rsidRPr="008C4CFE">
        <w:rPr>
          <w:rFonts w:ascii="Times New Roman" w:eastAsia="Times New Roman" w:hAnsi="Times New Roman" w:cs="Times New Roman"/>
          <w:sz w:val="28"/>
          <w:szCs w:val="28"/>
          <w:lang w:eastAsia="ru-RU"/>
        </w:rPr>
        <w:t xml:space="preserve">, затем сверху вниз. Губы неподвижны, находятся в положении улыбки.    Двигая языком из стороны в сторону, следить, чтобы он находился у десен, а не скользил по верхнему краю зубов.  Двигая языком </w:t>
      </w:r>
      <w:proofErr w:type="gramStart"/>
      <w:r w:rsidRPr="008C4CFE">
        <w:rPr>
          <w:rFonts w:ascii="Times New Roman" w:eastAsia="Times New Roman" w:hAnsi="Times New Roman" w:cs="Times New Roman"/>
          <w:sz w:val="28"/>
          <w:szCs w:val="28"/>
          <w:lang w:eastAsia="ru-RU"/>
        </w:rPr>
        <w:t>снизу вверх</w:t>
      </w:r>
      <w:proofErr w:type="gramEnd"/>
      <w:r w:rsidRPr="008C4CFE">
        <w:rPr>
          <w:rFonts w:ascii="Times New Roman" w:eastAsia="Times New Roman" w:hAnsi="Times New Roman" w:cs="Times New Roman"/>
          <w:sz w:val="28"/>
          <w:szCs w:val="28"/>
          <w:lang w:eastAsia="ru-RU"/>
        </w:rPr>
        <w:t>, следить, чтобы кончик языка был широким и начинал движение от корней нижних зубов.</w:t>
      </w:r>
    </w:p>
    <w:p w:rsidR="008C4CFE" w:rsidRPr="008C4CFE" w:rsidRDefault="008C4CFE" w:rsidP="008C4CFE">
      <w:pPr>
        <w:tabs>
          <w:tab w:val="left" w:pos="2745"/>
        </w:tabs>
        <w:spacing w:after="0" w:line="360" w:lineRule="auto"/>
        <w:jc w:val="center"/>
        <w:rPr>
          <w:rFonts w:ascii="Times New Roman" w:eastAsia="Times New Roman" w:hAnsi="Times New Roman" w:cs="Times New Roman"/>
          <w:sz w:val="28"/>
          <w:szCs w:val="28"/>
          <w:lang w:eastAsia="ru-RU"/>
        </w:rPr>
      </w:pPr>
      <w:r w:rsidRPr="008C4CFE">
        <w:rPr>
          <w:rFonts w:ascii="Times New Roman" w:eastAsia="Times New Roman" w:hAnsi="Times New Roman" w:cs="Times New Roman"/>
          <w:sz w:val="28"/>
          <w:szCs w:val="28"/>
          <w:lang w:eastAsia="ru-RU"/>
        </w:rPr>
        <w:t>«Кошка сердится»</w:t>
      </w:r>
    </w:p>
    <w:p w:rsidR="008C4CFE" w:rsidRPr="008C4CFE" w:rsidRDefault="008C4CFE" w:rsidP="008C4CFE">
      <w:pPr>
        <w:shd w:val="clear" w:color="auto" w:fill="FFFFFF"/>
        <w:spacing w:after="0" w:line="360" w:lineRule="auto"/>
        <w:jc w:val="both"/>
        <w:rPr>
          <w:rFonts w:ascii="Times New Roman" w:eastAsia="Times New Roman" w:hAnsi="Times New Roman" w:cs="Times New Roman"/>
          <w:color w:val="000000"/>
          <w:sz w:val="28"/>
          <w:szCs w:val="28"/>
          <w:lang w:eastAsia="ru-RU"/>
        </w:rPr>
      </w:pPr>
      <w:proofErr w:type="gramStart"/>
      <w:r w:rsidRPr="008C4CFE">
        <w:rPr>
          <w:rFonts w:ascii="Times New Roman" w:eastAsia="Times New Roman" w:hAnsi="Times New Roman" w:cs="Times New Roman"/>
          <w:i/>
          <w:color w:val="000000"/>
          <w:sz w:val="28"/>
          <w:szCs w:val="28"/>
          <w:lang w:eastAsia="ru-RU"/>
        </w:rPr>
        <w:t>Цель:</w:t>
      </w:r>
      <w:r w:rsidRPr="008C4CFE">
        <w:rPr>
          <w:rFonts w:ascii="Times New Roman" w:eastAsia="Times New Roman" w:hAnsi="Times New Roman" w:cs="Times New Roman"/>
          <w:color w:val="000000"/>
          <w:sz w:val="28"/>
          <w:szCs w:val="28"/>
          <w:lang w:eastAsia="ru-RU"/>
        </w:rPr>
        <w:t xml:space="preserve">  отрабатывать</w:t>
      </w:r>
      <w:proofErr w:type="gramEnd"/>
      <w:r w:rsidRPr="008C4CFE">
        <w:rPr>
          <w:rFonts w:ascii="Times New Roman" w:eastAsia="Times New Roman" w:hAnsi="Times New Roman" w:cs="Times New Roman"/>
          <w:color w:val="000000"/>
          <w:sz w:val="28"/>
          <w:szCs w:val="28"/>
          <w:lang w:eastAsia="ru-RU"/>
        </w:rPr>
        <w:t xml:space="preserve"> умение выгибать спинку языка. </w:t>
      </w:r>
    </w:p>
    <w:p w:rsidR="008C4CFE" w:rsidRPr="008C4CFE" w:rsidRDefault="008C4CFE" w:rsidP="008C4CFE">
      <w:pPr>
        <w:shd w:val="clear" w:color="auto" w:fill="FFFFFF"/>
        <w:spacing w:after="0" w:line="360" w:lineRule="auto"/>
        <w:jc w:val="both"/>
        <w:rPr>
          <w:rFonts w:ascii="Arial" w:eastAsia="Times New Roman" w:hAnsi="Arial" w:cs="Arial"/>
          <w:color w:val="000000"/>
          <w:u w:val="single"/>
          <w:lang w:eastAsia="ru-RU"/>
        </w:rPr>
      </w:pPr>
      <w:r w:rsidRPr="008C4CFE">
        <w:rPr>
          <w:rFonts w:ascii="Times New Roman" w:eastAsia="Times New Roman" w:hAnsi="Times New Roman" w:cs="Times New Roman"/>
          <w:color w:val="000000"/>
          <w:sz w:val="28"/>
          <w:szCs w:val="28"/>
          <w:lang w:eastAsia="ru-RU"/>
        </w:rPr>
        <w:t xml:space="preserve">Улыбнуться, открыть рот, положить широкий </w:t>
      </w:r>
      <w:proofErr w:type="gramStart"/>
      <w:r w:rsidRPr="008C4CFE">
        <w:rPr>
          <w:rFonts w:ascii="Times New Roman" w:eastAsia="Times New Roman" w:hAnsi="Times New Roman" w:cs="Times New Roman"/>
          <w:color w:val="000000"/>
          <w:sz w:val="28"/>
          <w:szCs w:val="28"/>
          <w:lang w:eastAsia="ru-RU"/>
        </w:rPr>
        <w:t>кончик  языка</w:t>
      </w:r>
      <w:proofErr w:type="gramEnd"/>
      <w:r w:rsidRPr="008C4CFE">
        <w:rPr>
          <w:rFonts w:ascii="Times New Roman" w:eastAsia="Times New Roman" w:hAnsi="Times New Roman" w:cs="Times New Roman"/>
          <w:color w:val="000000"/>
          <w:sz w:val="28"/>
          <w:szCs w:val="28"/>
          <w:lang w:eastAsia="ru-RU"/>
        </w:rPr>
        <w:t xml:space="preserve"> на нижнюю губу, потом  опустить кончик языка к основанию нижних резцов,  выгнуть язык. Язык не </w:t>
      </w:r>
      <w:proofErr w:type="gramStart"/>
      <w:r w:rsidRPr="008C4CFE">
        <w:rPr>
          <w:rFonts w:ascii="Times New Roman" w:eastAsia="Times New Roman" w:hAnsi="Times New Roman" w:cs="Times New Roman"/>
          <w:color w:val="000000"/>
          <w:sz w:val="28"/>
          <w:szCs w:val="28"/>
          <w:lang w:eastAsia="ru-RU"/>
        </w:rPr>
        <w:t>должен  высовываться</w:t>
      </w:r>
      <w:proofErr w:type="gramEnd"/>
      <w:r w:rsidRPr="008C4CFE">
        <w:rPr>
          <w:rFonts w:ascii="Times New Roman" w:eastAsia="Times New Roman" w:hAnsi="Times New Roman" w:cs="Times New Roman"/>
          <w:color w:val="000000"/>
          <w:sz w:val="28"/>
          <w:szCs w:val="28"/>
          <w:lang w:eastAsia="ru-RU"/>
        </w:rPr>
        <w:t xml:space="preserve"> изо рта, когда  он выгнут. Следить, чтобы язык не просто лежал ровно во рту, </w:t>
      </w:r>
      <w:proofErr w:type="gramStart"/>
      <w:r w:rsidRPr="008C4CFE">
        <w:rPr>
          <w:rFonts w:ascii="Times New Roman" w:eastAsia="Times New Roman" w:hAnsi="Times New Roman" w:cs="Times New Roman"/>
          <w:color w:val="000000"/>
          <w:sz w:val="28"/>
          <w:szCs w:val="28"/>
          <w:lang w:eastAsia="ru-RU"/>
        </w:rPr>
        <w:t>а  был</w:t>
      </w:r>
      <w:proofErr w:type="gramEnd"/>
      <w:r w:rsidRPr="008C4CFE">
        <w:rPr>
          <w:rFonts w:ascii="Times New Roman" w:eastAsia="Times New Roman" w:hAnsi="Times New Roman" w:cs="Times New Roman"/>
          <w:color w:val="000000"/>
          <w:sz w:val="28"/>
          <w:szCs w:val="28"/>
          <w:lang w:eastAsia="ru-RU"/>
        </w:rPr>
        <w:t xml:space="preserve"> поднят в средней его части. Следить, чтобы язык был широким.</w:t>
      </w:r>
      <w:r w:rsidRPr="008C4CFE">
        <w:rPr>
          <w:rFonts w:ascii="Times New Roman" w:eastAsia="Times New Roman" w:hAnsi="Times New Roman" w:cs="Times New Roman"/>
          <w:color w:val="000000"/>
          <w:sz w:val="26"/>
          <w:u w:val="single"/>
          <w:lang w:eastAsia="ru-RU"/>
        </w:rPr>
        <w:br/>
      </w:r>
    </w:p>
    <w:p w:rsidR="000970EC" w:rsidRPr="00AD4D75" w:rsidRDefault="000970EC" w:rsidP="008C4CFE">
      <w:pPr>
        <w:spacing w:after="0" w:line="360" w:lineRule="auto"/>
        <w:jc w:val="both"/>
        <w:rPr>
          <w:rFonts w:ascii="Times New Roman" w:eastAsia="Times New Roman" w:hAnsi="Times New Roman" w:cs="Times New Roman"/>
          <w:sz w:val="28"/>
          <w:szCs w:val="28"/>
          <w:lang w:eastAsia="ru-RU"/>
        </w:rPr>
      </w:pPr>
    </w:p>
    <w:p w:rsidR="00392DE0" w:rsidRDefault="008C4CFE"/>
    <w:sectPr w:rsidR="00392D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D68A7"/>
    <w:multiLevelType w:val="hybridMultilevel"/>
    <w:tmpl w:val="EB0A84C2"/>
    <w:lvl w:ilvl="0" w:tplc="04190013">
      <w:start w:val="1"/>
      <w:numFmt w:val="upperRoman"/>
      <w:lvlText w:val="%1."/>
      <w:lvlJc w:val="right"/>
      <w:pPr>
        <w:ind w:left="1353"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nsid w:val="143C06FF"/>
    <w:multiLevelType w:val="hybridMultilevel"/>
    <w:tmpl w:val="572A67B2"/>
    <w:lvl w:ilvl="0" w:tplc="0419000F">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DE15389"/>
    <w:multiLevelType w:val="hybridMultilevel"/>
    <w:tmpl w:val="F01C0DAC"/>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D75"/>
    <w:rsid w:val="000970EC"/>
    <w:rsid w:val="005A08CF"/>
    <w:rsid w:val="008C4CFE"/>
    <w:rsid w:val="00AD4D75"/>
    <w:rsid w:val="00B934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887ADD-9E66-4A02-896E-B4EB3C303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4CFE"/>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22</Pages>
  <Words>3491</Words>
  <Characters>19901</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cp:revision>
  <dcterms:created xsi:type="dcterms:W3CDTF">2017-04-10T18:57:00Z</dcterms:created>
  <dcterms:modified xsi:type="dcterms:W3CDTF">2017-04-10T19:39:00Z</dcterms:modified>
</cp:coreProperties>
</file>