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proofErr w:type="spellStart"/>
      <w:r w:rsidRPr="002B2165">
        <w:rPr>
          <w:szCs w:val="22"/>
        </w:rPr>
        <w:t>Горзей</w:t>
      </w:r>
      <w:proofErr w:type="spellEnd"/>
      <w:r w:rsidRPr="002B2165">
        <w:rPr>
          <w:szCs w:val="22"/>
        </w:rPr>
        <w:t xml:space="preserve"> Елена Анатольевна</w:t>
      </w: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  <w:r w:rsidRPr="002B2165">
        <w:rPr>
          <w:szCs w:val="22"/>
        </w:rPr>
        <w:t xml:space="preserve">Приложение </w:t>
      </w:r>
      <w:r w:rsidRPr="002B2165">
        <w:rPr>
          <w:rFonts w:ascii="Segoe UI Symbol" w:eastAsia="Segoe UI Symbol" w:hAnsi="Segoe UI Symbol" w:cs="Segoe UI Symbol"/>
          <w:szCs w:val="22"/>
        </w:rPr>
        <w:t>№</w:t>
      </w:r>
      <w:r w:rsidRPr="002B2165">
        <w:rPr>
          <w:szCs w:val="22"/>
        </w:rPr>
        <w:t xml:space="preserve"> 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 w:rsidRPr="002B2165">
        <w:rPr>
          <w:szCs w:val="22"/>
        </w:rPr>
        <w:t>Муниципальное дошкольное образовательное учреждение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 w:rsidRPr="002B2165">
        <w:rPr>
          <w:szCs w:val="22"/>
        </w:rPr>
        <w:t xml:space="preserve">Детский сад комбинированного вида </w:t>
      </w:r>
      <w:r w:rsidRPr="002B2165">
        <w:rPr>
          <w:rFonts w:ascii="Segoe UI Symbol" w:eastAsia="Segoe UI Symbol" w:hAnsi="Segoe UI Symbol" w:cs="Segoe UI Symbol"/>
          <w:szCs w:val="22"/>
        </w:rPr>
        <w:t>№</w:t>
      </w:r>
      <w:r w:rsidRPr="002B2165">
        <w:rPr>
          <w:szCs w:val="22"/>
        </w:rPr>
        <w:t>131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 w:rsidRPr="002B2165">
        <w:rPr>
          <w:szCs w:val="22"/>
        </w:rPr>
        <w:t>ИГРА – РАЗВЛЕЧЕНИЕ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>
        <w:rPr>
          <w:szCs w:val="22"/>
        </w:rPr>
        <w:t>«Лохматый пес</w:t>
      </w:r>
      <w:r w:rsidRPr="002B2165">
        <w:rPr>
          <w:szCs w:val="22"/>
        </w:rPr>
        <w:t>»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>
        <w:rPr>
          <w:szCs w:val="22"/>
        </w:rPr>
        <w:t>первая младшая группа</w:t>
      </w: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 w:val="72"/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  <w:r w:rsidRPr="002B2165">
        <w:rPr>
          <w:szCs w:val="22"/>
        </w:rPr>
        <w:t xml:space="preserve">Составила: </w:t>
      </w:r>
      <w:proofErr w:type="spellStart"/>
      <w:r w:rsidRPr="002B2165">
        <w:rPr>
          <w:szCs w:val="22"/>
        </w:rPr>
        <w:t>Горзей</w:t>
      </w:r>
      <w:proofErr w:type="spellEnd"/>
      <w:r w:rsidRPr="002B2165">
        <w:rPr>
          <w:szCs w:val="22"/>
        </w:rPr>
        <w:t xml:space="preserve"> Елена Анатольевна</w:t>
      </w: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right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  <w:r w:rsidRPr="002B2165">
        <w:rPr>
          <w:szCs w:val="22"/>
        </w:rPr>
        <w:t>г. Комсомольск – на – Амуре</w:t>
      </w:r>
    </w:p>
    <w:p w:rsidR="002B2165" w:rsidRDefault="002B2165" w:rsidP="002B2165">
      <w:pPr>
        <w:spacing w:after="200" w:line="276" w:lineRule="auto"/>
        <w:jc w:val="center"/>
        <w:rPr>
          <w:szCs w:val="22"/>
        </w:rPr>
      </w:pPr>
      <w:r>
        <w:rPr>
          <w:szCs w:val="22"/>
        </w:rPr>
        <w:t>2017</w:t>
      </w:r>
      <w:r w:rsidRPr="002B2165">
        <w:rPr>
          <w:szCs w:val="22"/>
        </w:rPr>
        <w:t xml:space="preserve"> год</w:t>
      </w:r>
    </w:p>
    <w:p w:rsid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2B2165" w:rsidRPr="002B2165" w:rsidRDefault="002B2165" w:rsidP="00D17DDF">
      <w:pPr>
        <w:spacing w:after="200" w:line="360" w:lineRule="auto"/>
        <w:ind w:firstLine="709"/>
        <w:jc w:val="center"/>
      </w:pPr>
      <w:r w:rsidRPr="002B2165">
        <w:lastRenderedPageBreak/>
        <w:t>Игра –</w:t>
      </w:r>
      <w:r w:rsidRPr="00D17DDF">
        <w:t xml:space="preserve"> развлечение «Лохматый пес</w:t>
      </w:r>
      <w:r w:rsidRPr="002B2165">
        <w:t>»</w:t>
      </w:r>
    </w:p>
    <w:p w:rsidR="002B2165" w:rsidRPr="002B2165" w:rsidRDefault="002B2165" w:rsidP="00D17DDF">
      <w:pPr>
        <w:spacing w:after="200" w:line="360" w:lineRule="auto"/>
        <w:ind w:firstLine="709"/>
        <w:jc w:val="both"/>
      </w:pPr>
      <w:r w:rsidRPr="002B2165">
        <w:t>Цель: доставить детям радость, расширить их кругозор, активизировать речь.</w:t>
      </w:r>
    </w:p>
    <w:p w:rsidR="002B2165" w:rsidRPr="00D17DDF" w:rsidRDefault="002B2165" w:rsidP="00D17DDF">
      <w:pPr>
        <w:spacing w:after="200" w:line="360" w:lineRule="auto"/>
        <w:ind w:firstLine="709"/>
        <w:jc w:val="both"/>
      </w:pPr>
      <w:r w:rsidRPr="002B2165">
        <w:t xml:space="preserve">Материал: игрушки:  </w:t>
      </w:r>
      <w:r w:rsidRPr="00D17DDF">
        <w:t>собака «Жучка»; эмблема –</w:t>
      </w:r>
      <w:r w:rsidR="00D17DDF">
        <w:t xml:space="preserve"> соба</w:t>
      </w:r>
      <w:bookmarkStart w:id="0" w:name="_GoBack"/>
      <w:bookmarkEnd w:id="0"/>
      <w:r w:rsidRPr="00D17DDF">
        <w:t>ки.</w:t>
      </w:r>
    </w:p>
    <w:p w:rsidR="002B2165" w:rsidRPr="002B2165" w:rsidRDefault="002B2165" w:rsidP="00D17DDF">
      <w:pPr>
        <w:spacing w:after="200" w:line="360" w:lineRule="auto"/>
        <w:ind w:firstLine="709"/>
        <w:jc w:val="both"/>
      </w:pPr>
      <w:r w:rsidRPr="002B2165">
        <w:t>Ход игры:</w:t>
      </w:r>
    </w:p>
    <w:p w:rsidR="002B2165" w:rsidRPr="00D17DDF" w:rsidRDefault="002B2165" w:rsidP="00D17DDF">
      <w:pPr>
        <w:spacing w:after="200" w:line="360" w:lineRule="auto"/>
        <w:ind w:firstLine="709"/>
        <w:jc w:val="both"/>
      </w:pPr>
      <w:r w:rsidRPr="002B2165">
        <w:t>Сюрпризный момент</w:t>
      </w:r>
    </w:p>
    <w:p w:rsidR="00DB30CB" w:rsidRPr="00D17DDF" w:rsidRDefault="00DB30CB" w:rsidP="00D17DDF">
      <w:pPr>
        <w:spacing w:after="200" w:line="360" w:lineRule="auto"/>
        <w:ind w:firstLine="709"/>
        <w:jc w:val="both"/>
      </w:pPr>
      <w:r w:rsidRPr="00D17DDF">
        <w:t>Воспитатель:</w:t>
      </w:r>
      <w:r w:rsidR="002B2165" w:rsidRPr="002B2165">
        <w:t xml:space="preserve"> Ребята, </w:t>
      </w:r>
      <w:r w:rsidRPr="00D17DDF">
        <w:t>к нам кто – то пришел в гости. Хотите знать кто это? (да, х</w:t>
      </w:r>
      <w:r w:rsidRPr="00D17DDF">
        <w:t>о</w:t>
      </w:r>
      <w:r w:rsidRPr="00D17DDF">
        <w:t>тим)</w:t>
      </w:r>
    </w:p>
    <w:p w:rsidR="00DB30CB" w:rsidRPr="00D17DDF" w:rsidRDefault="00DB30CB" w:rsidP="00D17DDF">
      <w:pPr>
        <w:spacing w:after="200" w:line="360" w:lineRule="auto"/>
        <w:ind w:firstLine="709"/>
        <w:jc w:val="both"/>
      </w:pPr>
      <w:r w:rsidRPr="00D17DDF">
        <w:t>Включить лай собаки</w:t>
      </w:r>
    </w:p>
    <w:p w:rsidR="00DB30CB" w:rsidRPr="00D17DDF" w:rsidRDefault="00DB30CB" w:rsidP="00D17DDF">
      <w:pPr>
        <w:spacing w:after="200" w:line="360" w:lineRule="auto"/>
        <w:ind w:firstLine="709"/>
        <w:jc w:val="both"/>
      </w:pPr>
      <w:r w:rsidRPr="00D17DDF">
        <w:t>Воспитатель вносит в группу игрушку собаку.</w:t>
      </w:r>
    </w:p>
    <w:p w:rsidR="00DB30CB" w:rsidRPr="00D17DDF" w:rsidRDefault="00DB30CB" w:rsidP="00D17DDF">
      <w:pPr>
        <w:spacing w:after="200" w:line="360" w:lineRule="auto"/>
        <w:ind w:firstLine="709"/>
        <w:jc w:val="both"/>
      </w:pPr>
      <w:r w:rsidRPr="00D17DDF">
        <w:t>Собака: Здравствуйте, ребята! (дети здороваются с собакой)</w:t>
      </w:r>
    </w:p>
    <w:p w:rsidR="00AB6172" w:rsidRPr="00D17DDF" w:rsidRDefault="00AB6172" w:rsidP="00D17DDF">
      <w:pPr>
        <w:spacing w:after="200" w:line="360" w:lineRule="auto"/>
        <w:ind w:firstLine="709"/>
        <w:jc w:val="both"/>
      </w:pPr>
      <w:r w:rsidRPr="00D17DDF">
        <w:t>Собака: Меня зовут Жучка. Как вас зовут? (спрашивает индивидуально)</w:t>
      </w:r>
    </w:p>
    <w:p w:rsidR="000F7327" w:rsidRPr="00D17DDF" w:rsidRDefault="000F7327" w:rsidP="00D17DDF">
      <w:pPr>
        <w:spacing w:after="200" w:line="360" w:lineRule="auto"/>
        <w:ind w:firstLine="709"/>
        <w:jc w:val="both"/>
      </w:pPr>
      <w:r w:rsidRPr="00D17DDF">
        <w:t>- Ребята, погладьте Жучку! (дети гладят собаку)</w:t>
      </w:r>
    </w:p>
    <w:p w:rsidR="000F7327" w:rsidRPr="00D17DDF" w:rsidRDefault="000F7327" w:rsidP="00D17DDF">
      <w:pPr>
        <w:spacing w:after="200" w:line="360" w:lineRule="auto"/>
        <w:ind w:firstLine="709"/>
        <w:jc w:val="both"/>
      </w:pPr>
      <w:r w:rsidRPr="00D17DDF">
        <w:t>- Какая она? (мягкая, пушистая, белая, добрая)</w:t>
      </w:r>
    </w:p>
    <w:p w:rsidR="000F7327" w:rsidRPr="00D17DDF" w:rsidRDefault="000F7327" w:rsidP="00D17DDF">
      <w:pPr>
        <w:spacing w:after="200" w:line="360" w:lineRule="auto"/>
        <w:ind w:firstLine="709"/>
        <w:jc w:val="both"/>
      </w:pPr>
      <w:proofErr w:type="gramStart"/>
      <w:r w:rsidRPr="00D17DDF">
        <w:t>- У со</w:t>
      </w:r>
      <w:r w:rsidR="00D17DDF">
        <w:t>ба</w:t>
      </w:r>
      <w:r w:rsidRPr="00D17DDF">
        <w:t>ки, что есть?</w:t>
      </w:r>
      <w:r w:rsidR="00AB6172" w:rsidRPr="00D17DDF">
        <w:t xml:space="preserve"> (голова, туловище, хвост, четыре лапы; на голове у собаки нос, глаза, уши; тело собаки покрыто шерстью)</w:t>
      </w:r>
      <w:proofErr w:type="gramEnd"/>
    </w:p>
    <w:p w:rsidR="00AB6172" w:rsidRPr="00D17DDF" w:rsidRDefault="00AB6172" w:rsidP="00D17DDF">
      <w:pPr>
        <w:spacing w:after="200" w:line="360" w:lineRule="auto"/>
        <w:ind w:firstLine="709"/>
        <w:jc w:val="both"/>
      </w:pPr>
      <w:r w:rsidRPr="00D17DDF">
        <w:t>- Ребята, как собака кричит? (гав-гав-гав)</w:t>
      </w:r>
    </w:p>
    <w:p w:rsidR="0062568F" w:rsidRPr="00D17DDF" w:rsidRDefault="0062568F" w:rsidP="00D17DDF">
      <w:pPr>
        <w:spacing w:after="200" w:line="360" w:lineRule="auto"/>
        <w:ind w:firstLine="709"/>
        <w:jc w:val="both"/>
      </w:pPr>
      <w:r w:rsidRPr="00D17DDF">
        <w:t>- Собака, что любит грызть? (косточку)</w:t>
      </w:r>
    </w:p>
    <w:p w:rsidR="0062568F" w:rsidRPr="00D17DDF" w:rsidRDefault="0062568F" w:rsidP="00D17DDF">
      <w:pPr>
        <w:spacing w:after="200" w:line="360" w:lineRule="auto"/>
        <w:ind w:firstLine="709"/>
        <w:jc w:val="both"/>
      </w:pPr>
      <w:r w:rsidRPr="00D17DDF">
        <w:t>- Угостим, собачку косточкой? (дети угощают собаку косточкой)</w:t>
      </w:r>
    </w:p>
    <w:p w:rsidR="00AB6172" w:rsidRPr="00D17DDF" w:rsidRDefault="00AB6172" w:rsidP="00D17DDF">
      <w:pPr>
        <w:spacing w:after="200" w:line="360" w:lineRule="auto"/>
        <w:ind w:firstLine="709"/>
        <w:jc w:val="both"/>
      </w:pPr>
      <w:r w:rsidRPr="00D17DDF">
        <w:t>- Порадуем, ребята, нашу Жучку песен</w:t>
      </w:r>
      <w:r w:rsidR="0062568F" w:rsidRPr="00D17DDF">
        <w:t>кой? (дети поют песню</w:t>
      </w:r>
      <w:r w:rsidRPr="00D17DDF">
        <w:t>)</w:t>
      </w:r>
    </w:p>
    <w:p w:rsidR="00AB6172" w:rsidRPr="00D17DDF" w:rsidRDefault="00AB6172" w:rsidP="00D17DDF">
      <w:pPr>
        <w:spacing w:after="200" w:line="360" w:lineRule="auto"/>
        <w:ind w:firstLine="709"/>
        <w:jc w:val="both"/>
      </w:pPr>
      <w:r w:rsidRPr="00D17DDF">
        <w:t xml:space="preserve">К нам пришла собачка, умная собачка. </w:t>
      </w:r>
    </w:p>
    <w:p w:rsidR="00AB6172" w:rsidRPr="00D17DDF" w:rsidRDefault="00AB6172" w:rsidP="00D17DDF">
      <w:pPr>
        <w:spacing w:after="200" w:line="360" w:lineRule="auto"/>
        <w:ind w:firstLine="709"/>
        <w:jc w:val="both"/>
      </w:pPr>
      <w:r w:rsidRPr="00D17DDF">
        <w:t>С детками играет, очень громко лает гав-гав-гав.</w:t>
      </w:r>
    </w:p>
    <w:p w:rsidR="00AB6172" w:rsidRPr="00D17DDF" w:rsidRDefault="0062568F" w:rsidP="00D17DDF">
      <w:pPr>
        <w:spacing w:after="200" w:line="360" w:lineRule="auto"/>
        <w:ind w:firstLine="709"/>
        <w:jc w:val="both"/>
      </w:pPr>
      <w:r w:rsidRPr="00D17DDF">
        <w:t>Собака: Какую вы песню</w:t>
      </w:r>
      <w:r w:rsidR="00AB6172" w:rsidRPr="00D17DDF">
        <w:t xml:space="preserve"> красивую спели! Молодцы, ребята!</w:t>
      </w:r>
    </w:p>
    <w:p w:rsidR="0062568F" w:rsidRPr="00D17DDF" w:rsidRDefault="0062568F" w:rsidP="00D17DDF">
      <w:pPr>
        <w:spacing w:after="200" w:line="360" w:lineRule="auto"/>
        <w:ind w:firstLine="709"/>
        <w:jc w:val="both"/>
      </w:pPr>
      <w:r w:rsidRPr="00D17DDF">
        <w:t>Я хочу, ребята поиграть с вами!</w:t>
      </w:r>
    </w:p>
    <w:p w:rsidR="0062568F" w:rsidRPr="00D17DDF" w:rsidRDefault="0062568F" w:rsidP="00D17DDF">
      <w:pPr>
        <w:spacing w:after="200" w:line="360" w:lineRule="auto"/>
        <w:ind w:firstLine="709"/>
        <w:jc w:val="both"/>
      </w:pPr>
      <w:r w:rsidRPr="00D17DDF">
        <w:t xml:space="preserve">Воспитатель: Дети поиграем с Жучкой в игру!? </w:t>
      </w:r>
    </w:p>
    <w:p w:rsidR="00815A42" w:rsidRPr="00D17DDF" w:rsidRDefault="0062568F" w:rsidP="00D17DDF">
      <w:pPr>
        <w:spacing w:after="200" w:line="360" w:lineRule="auto"/>
        <w:ind w:firstLine="709"/>
        <w:jc w:val="both"/>
      </w:pPr>
      <w:r w:rsidRPr="00D17DDF">
        <w:lastRenderedPageBreak/>
        <w:t>Подвижная игра «Лохматый пес»</w:t>
      </w:r>
    </w:p>
    <w:p w:rsidR="00815A42" w:rsidRPr="00D17DDF" w:rsidRDefault="00815A42" w:rsidP="00D17DDF">
      <w:pPr>
        <w:spacing w:after="200" w:line="360" w:lineRule="auto"/>
        <w:ind w:firstLine="709"/>
        <w:jc w:val="both"/>
      </w:pPr>
      <w:r w:rsidRPr="00D17DDF">
        <w:rPr>
          <w:rStyle w:val="c2c9c1"/>
          <w:bCs/>
          <w:iCs/>
          <w:color w:val="000000"/>
        </w:rPr>
        <w:t>Цель</w:t>
      </w:r>
      <w:r w:rsidRPr="00D17DDF">
        <w:rPr>
          <w:rStyle w:val="c1c7"/>
          <w:color w:val="000000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D17DDF">
        <w:rPr>
          <w:rStyle w:val="c1c7"/>
          <w:color w:val="000000"/>
        </w:rPr>
        <w:t>ловящему</w:t>
      </w:r>
      <w:proofErr w:type="gramEnd"/>
      <w:r w:rsidRPr="00D17DDF">
        <w:rPr>
          <w:rStyle w:val="c1c7"/>
          <w:color w:val="000000"/>
        </w:rPr>
        <w:t xml:space="preserve"> и не толкаясь.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2c1c10"/>
          <w:iCs/>
          <w:color w:val="000000"/>
        </w:rPr>
        <w:t>Описание.</w:t>
      </w:r>
      <w:r w:rsidRPr="00D17DDF">
        <w:rPr>
          <w:rStyle w:val="c2c1"/>
          <w:iCs/>
          <w:color w:val="000000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</w:t>
      </w:r>
      <w:r w:rsidRPr="00D17DDF">
        <w:rPr>
          <w:rStyle w:val="c2c1"/>
          <w:iCs/>
          <w:color w:val="000000"/>
        </w:rPr>
        <w:t>а</w:t>
      </w:r>
      <w:r w:rsidRPr="00D17DDF">
        <w:rPr>
          <w:rStyle w:val="c2c1"/>
          <w:iCs/>
          <w:color w:val="000000"/>
        </w:rPr>
        <w:t>тель в это время произносит: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>Вот лежит лохматый пёс,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 xml:space="preserve">В лапы </w:t>
      </w:r>
      <w:proofErr w:type="gramStart"/>
      <w:r w:rsidRPr="00D17DDF">
        <w:rPr>
          <w:rStyle w:val="c1c7"/>
          <w:color w:val="000000"/>
        </w:rPr>
        <w:t>свой</w:t>
      </w:r>
      <w:proofErr w:type="gramEnd"/>
      <w:r w:rsidRPr="00D17DDF">
        <w:rPr>
          <w:rStyle w:val="c1c7"/>
          <w:color w:val="000000"/>
        </w:rPr>
        <w:t xml:space="preserve"> уткнувши нос,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>Тихо, смирно он лежит,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>Не то дремлет, не то спит.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>Подойдём к нему, разбудим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1c7"/>
          <w:color w:val="000000"/>
        </w:rPr>
        <w:t>И посмотрим: «Что-то будет?»</w:t>
      </w:r>
    </w:p>
    <w:p w:rsidR="00815A42" w:rsidRPr="00D17DDF" w:rsidRDefault="00815A42" w:rsidP="00D17DDF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17DDF">
        <w:rPr>
          <w:rStyle w:val="c2c1"/>
          <w:iCs/>
          <w:color w:val="000000"/>
        </w:rPr>
        <w:t>Дети приближаются к «псу». Как только воспитатель заканчивает чтение стихотв</w:t>
      </w:r>
      <w:r w:rsidRPr="00D17DDF">
        <w:rPr>
          <w:rStyle w:val="c2c1"/>
          <w:iCs/>
          <w:color w:val="000000"/>
        </w:rPr>
        <w:t>о</w:t>
      </w:r>
      <w:r w:rsidRPr="00D17DDF">
        <w:rPr>
          <w:rStyle w:val="c2c1"/>
          <w:iCs/>
          <w:color w:val="000000"/>
        </w:rPr>
        <w:t>рения, «пёс» вскакивает и громко «лает». Дети разбегаются, «пёс» старается поймать к</w:t>
      </w:r>
      <w:r w:rsidRPr="00D17DDF">
        <w:rPr>
          <w:rStyle w:val="c2c1"/>
          <w:iCs/>
          <w:color w:val="000000"/>
        </w:rPr>
        <w:t>о</w:t>
      </w:r>
      <w:r w:rsidRPr="00D17DDF">
        <w:rPr>
          <w:rStyle w:val="c2c1"/>
          <w:iCs/>
          <w:color w:val="000000"/>
        </w:rPr>
        <w:t>го-нибудь. Когда все дети спрячутся, «пёс» возвращается на место.</w:t>
      </w:r>
    </w:p>
    <w:p w:rsidR="00815A42" w:rsidRPr="00D17DDF" w:rsidRDefault="00815A42" w:rsidP="00D17DDF">
      <w:pPr>
        <w:spacing w:after="200" w:line="360" w:lineRule="auto"/>
        <w:ind w:firstLine="709"/>
        <w:jc w:val="both"/>
      </w:pPr>
      <w:r w:rsidRPr="00D17DDF">
        <w:t>Собака: Молодцы, ребята! Мне было весело и очень понравилось с вами играть. Я обязательно приду к вам еще в гости.</w:t>
      </w:r>
    </w:p>
    <w:p w:rsidR="00D17DDF" w:rsidRPr="00D17DDF" w:rsidRDefault="00D17DDF" w:rsidP="00D17DDF">
      <w:pPr>
        <w:spacing w:after="200" w:line="360" w:lineRule="auto"/>
        <w:ind w:firstLine="709"/>
        <w:jc w:val="both"/>
      </w:pPr>
      <w:r w:rsidRPr="00D17DDF">
        <w:t>Дети прощаются с собакой Жучкой.</w:t>
      </w:r>
    </w:p>
    <w:p w:rsidR="0062568F" w:rsidRPr="00D17DDF" w:rsidRDefault="0062568F" w:rsidP="00D17DDF">
      <w:pPr>
        <w:spacing w:after="200" w:line="360" w:lineRule="auto"/>
        <w:ind w:firstLine="709"/>
        <w:jc w:val="both"/>
      </w:pPr>
    </w:p>
    <w:p w:rsidR="000F7327" w:rsidRPr="002B2165" w:rsidRDefault="000F7327" w:rsidP="002B2165">
      <w:pPr>
        <w:spacing w:after="200" w:line="360" w:lineRule="auto"/>
        <w:ind w:firstLine="709"/>
        <w:rPr>
          <w:szCs w:val="22"/>
        </w:rPr>
      </w:pPr>
    </w:p>
    <w:p w:rsidR="002B2165" w:rsidRPr="002B2165" w:rsidRDefault="002B2165" w:rsidP="002B2165">
      <w:pPr>
        <w:spacing w:after="200" w:line="276" w:lineRule="auto"/>
        <w:jc w:val="center"/>
        <w:rPr>
          <w:szCs w:val="22"/>
        </w:rPr>
      </w:pPr>
    </w:p>
    <w:p w:rsidR="005D1681" w:rsidRPr="002B2165" w:rsidRDefault="005D1681" w:rsidP="002B2165"/>
    <w:sectPr w:rsidR="005D1681" w:rsidRPr="002B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D"/>
    <w:rsid w:val="000F7327"/>
    <w:rsid w:val="002B2165"/>
    <w:rsid w:val="005D1681"/>
    <w:rsid w:val="0062568F"/>
    <w:rsid w:val="00815A42"/>
    <w:rsid w:val="00AB6172"/>
    <w:rsid w:val="00D17DDF"/>
    <w:rsid w:val="00D96F3D"/>
    <w:rsid w:val="00D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">
    <w:name w:val="c5 c1"/>
    <w:basedOn w:val="a0"/>
    <w:rsid w:val="002B2165"/>
  </w:style>
  <w:style w:type="paragraph" w:customStyle="1" w:styleId="c0">
    <w:name w:val="c0"/>
    <w:basedOn w:val="a"/>
    <w:rsid w:val="00815A42"/>
    <w:pPr>
      <w:spacing w:before="100" w:beforeAutospacing="1" w:after="100" w:afterAutospacing="1"/>
    </w:pPr>
  </w:style>
  <w:style w:type="character" w:customStyle="1" w:styleId="c2c9c1">
    <w:name w:val="c2 c9 c1"/>
    <w:basedOn w:val="a0"/>
    <w:rsid w:val="00815A42"/>
  </w:style>
  <w:style w:type="character" w:customStyle="1" w:styleId="c1c7">
    <w:name w:val="c1 c7"/>
    <w:basedOn w:val="a0"/>
    <w:rsid w:val="00815A42"/>
  </w:style>
  <w:style w:type="character" w:customStyle="1" w:styleId="c2c1">
    <w:name w:val="c2 c1"/>
    <w:basedOn w:val="a0"/>
    <w:rsid w:val="00815A42"/>
  </w:style>
  <w:style w:type="character" w:customStyle="1" w:styleId="c2c1c10">
    <w:name w:val="c2 c1 c10"/>
    <w:basedOn w:val="a0"/>
    <w:rsid w:val="0081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">
    <w:name w:val="c5 c1"/>
    <w:basedOn w:val="a0"/>
    <w:rsid w:val="002B2165"/>
  </w:style>
  <w:style w:type="paragraph" w:customStyle="1" w:styleId="c0">
    <w:name w:val="c0"/>
    <w:basedOn w:val="a"/>
    <w:rsid w:val="00815A42"/>
    <w:pPr>
      <w:spacing w:before="100" w:beforeAutospacing="1" w:after="100" w:afterAutospacing="1"/>
    </w:pPr>
  </w:style>
  <w:style w:type="character" w:customStyle="1" w:styleId="c2c9c1">
    <w:name w:val="c2 c9 c1"/>
    <w:basedOn w:val="a0"/>
    <w:rsid w:val="00815A42"/>
  </w:style>
  <w:style w:type="character" w:customStyle="1" w:styleId="c1c7">
    <w:name w:val="c1 c7"/>
    <w:basedOn w:val="a0"/>
    <w:rsid w:val="00815A42"/>
  </w:style>
  <w:style w:type="character" w:customStyle="1" w:styleId="c2c1">
    <w:name w:val="c2 c1"/>
    <w:basedOn w:val="a0"/>
    <w:rsid w:val="00815A42"/>
  </w:style>
  <w:style w:type="character" w:customStyle="1" w:styleId="c2c1c10">
    <w:name w:val="c2 c1 c10"/>
    <w:basedOn w:val="a0"/>
    <w:rsid w:val="0081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2017-07-16T01:48:00Z</dcterms:created>
  <dcterms:modified xsi:type="dcterms:W3CDTF">2017-07-16T02:49:00Z</dcterms:modified>
</cp:coreProperties>
</file>