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0675" w:rsidRPr="0065021C" w:rsidRDefault="0065021C" w:rsidP="0065021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021C">
        <w:rPr>
          <w:rFonts w:ascii="Times New Roman" w:hAnsi="Times New Roman" w:cs="Times New Roman"/>
          <w:b/>
          <w:sz w:val="28"/>
          <w:szCs w:val="28"/>
        </w:rPr>
        <w:t>Опыт работы педагога - психолога по теме «Система работы педагога – психолога в условиях реализации ФГОС НОО»</w:t>
      </w:r>
    </w:p>
    <w:p w:rsidR="0065021C" w:rsidRPr="0065021C" w:rsidRDefault="0065021C" w:rsidP="0065021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5021C">
        <w:rPr>
          <w:rFonts w:ascii="Times New Roman" w:hAnsi="Times New Roman" w:cs="Times New Roman"/>
          <w:sz w:val="24"/>
          <w:szCs w:val="24"/>
        </w:rPr>
        <w:t>Подготовила: педагог психолог</w:t>
      </w:r>
    </w:p>
    <w:p w:rsidR="0065021C" w:rsidRPr="0065021C" w:rsidRDefault="0065021C" w:rsidP="0065021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5021C">
        <w:rPr>
          <w:rFonts w:ascii="Times New Roman" w:hAnsi="Times New Roman" w:cs="Times New Roman"/>
          <w:sz w:val="24"/>
          <w:szCs w:val="24"/>
        </w:rPr>
        <w:t>МОУ СОШ №15 села Преображенского</w:t>
      </w:r>
    </w:p>
    <w:p w:rsidR="0065021C" w:rsidRPr="0065021C" w:rsidRDefault="0065021C" w:rsidP="0065021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65021C">
        <w:rPr>
          <w:rFonts w:ascii="Times New Roman" w:hAnsi="Times New Roman" w:cs="Times New Roman"/>
          <w:sz w:val="24"/>
          <w:szCs w:val="24"/>
        </w:rPr>
        <w:t>Бабиченко</w:t>
      </w:r>
      <w:proofErr w:type="spellEnd"/>
      <w:r w:rsidRPr="0065021C">
        <w:rPr>
          <w:rFonts w:ascii="Times New Roman" w:hAnsi="Times New Roman" w:cs="Times New Roman"/>
          <w:sz w:val="24"/>
          <w:szCs w:val="24"/>
        </w:rPr>
        <w:t xml:space="preserve"> Е.</w:t>
      </w:r>
      <w:r>
        <w:rPr>
          <w:rFonts w:ascii="Times New Roman" w:hAnsi="Times New Roman" w:cs="Times New Roman"/>
          <w:sz w:val="28"/>
          <w:szCs w:val="28"/>
        </w:rPr>
        <w:t>К.</w:t>
      </w:r>
    </w:p>
    <w:p w:rsidR="00BD0675" w:rsidRPr="00BD0675" w:rsidRDefault="00BD0675" w:rsidP="00BD0675">
      <w:pPr>
        <w:spacing w:before="100" w:beforeAutospacing="1" w:after="100" w:afterAutospacing="1" w:line="240" w:lineRule="auto"/>
        <w:ind w:firstLine="708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Новый Федеральный государственный станда</w:t>
      </w:r>
      <w:proofErr w:type="gramStart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рт</w:t>
      </w:r>
      <w:r w:rsidR="006502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</w:t>
      </w:r>
      <w:proofErr w:type="gramEnd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оится на мощной психолого-педагогической составляющей образовательного процесса, и предъявляет высокие требования к уровню психологической компетентности его участников. Введение стандарта существенно повысило роль педагога-психолога в обеспечении его реализации. Можно отметить тот факт, что стандарт при всей его неоднозначности внес конкретику в деятельность и место педагога-психолога как полноценного участника образовательного процесса. Если раннее работа психолога строилась не всегда системно, а зачастую и вовсе хаотично, то сейчас, работая по новому стандарту, для выполнени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требований он в любом случае выстроит для себя определенную систему своей деятельности и взаимодействия со всеми участниками образовательного процесса.</w:t>
      </w:r>
    </w:p>
    <w:p w:rsidR="00BD0675" w:rsidRDefault="00BD0675" w:rsidP="00BD0675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Психолого-педагогическое обеспечение ФГОС НОО педагогом-психологом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МОУ СОШ №15 села Преображенского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строится поэтапно. Эти традиционные этапы всегда присутствовали в работе школьного психолога, но сейчас они приобретают более структурированные и отработанные взаимосвязи.</w:t>
      </w:r>
    </w:p>
    <w:p w:rsidR="00A72837" w:rsidRPr="00A72837" w:rsidRDefault="00A72837" w:rsidP="00A728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2837">
        <w:rPr>
          <w:rFonts w:ascii="Times New Roman" w:hAnsi="Times New Roman" w:cs="Times New Roman"/>
          <w:b/>
          <w:sz w:val="24"/>
          <w:szCs w:val="24"/>
        </w:rPr>
        <w:t>Задачи</w:t>
      </w:r>
      <w:r w:rsidRPr="00A72837">
        <w:rPr>
          <w:rFonts w:ascii="Times New Roman" w:hAnsi="Times New Roman" w:cs="Times New Roman"/>
          <w:sz w:val="24"/>
          <w:szCs w:val="24"/>
        </w:rPr>
        <w:t xml:space="preserve"> психологического сопровождения</w:t>
      </w:r>
      <w:r>
        <w:rPr>
          <w:rFonts w:ascii="Times New Roman" w:hAnsi="Times New Roman" w:cs="Times New Roman"/>
          <w:sz w:val="24"/>
          <w:szCs w:val="24"/>
        </w:rPr>
        <w:t xml:space="preserve"> в  начальной школе:</w:t>
      </w:r>
    </w:p>
    <w:p w:rsidR="00A72837" w:rsidRPr="00A72837" w:rsidRDefault="00A72837" w:rsidP="00A728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72837">
        <w:rPr>
          <w:rFonts w:ascii="Times New Roman" w:hAnsi="Times New Roman" w:cs="Times New Roman"/>
          <w:sz w:val="24"/>
          <w:szCs w:val="24"/>
        </w:rPr>
        <w:t>определение готовности к обучению в школе, обеспечение адаптации к школе, повышение заинтересованности школьников в учебной деятельности, развитие познавательной и учебной мотивации, развитие самостоятельности и самоорганизации, поддержка в формировании желания и «умения учиться», формирование универсальных учебных действий, развитие творческих способностей.</w:t>
      </w:r>
    </w:p>
    <w:p w:rsidR="00A72837" w:rsidRDefault="00A72837" w:rsidP="0024322E">
      <w:pPr>
        <w:spacing w:after="0" w:line="240" w:lineRule="auto"/>
        <w:ind w:left="-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322E" w:rsidRPr="0024322E" w:rsidRDefault="0024322E" w:rsidP="0024322E">
      <w:pPr>
        <w:spacing w:after="0" w:line="240" w:lineRule="auto"/>
        <w:ind w:left="-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322E">
        <w:rPr>
          <w:rFonts w:ascii="Times New Roman" w:hAnsi="Times New Roman" w:cs="Times New Roman"/>
          <w:b/>
          <w:sz w:val="24"/>
          <w:szCs w:val="24"/>
        </w:rPr>
        <w:t>Основные направления деятельности  педагога-психолога:</w:t>
      </w:r>
    </w:p>
    <w:p w:rsidR="0024322E" w:rsidRPr="0024322E" w:rsidRDefault="0024322E" w:rsidP="0024322E">
      <w:pPr>
        <w:overflowPunct w:val="0"/>
        <w:autoSpaceDE w:val="0"/>
        <w:autoSpaceDN w:val="0"/>
        <w:adjustRightInd w:val="0"/>
        <w:spacing w:after="0" w:line="240" w:lineRule="auto"/>
        <w:ind w:left="-340" w:firstLine="34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24322E">
        <w:rPr>
          <w:rFonts w:ascii="Times New Roman" w:hAnsi="Times New Roman" w:cs="Times New Roman"/>
          <w:sz w:val="24"/>
          <w:szCs w:val="24"/>
        </w:rPr>
        <w:t>- работа с учащимися;</w:t>
      </w:r>
    </w:p>
    <w:p w:rsidR="0024322E" w:rsidRPr="0024322E" w:rsidRDefault="0024322E" w:rsidP="0024322E">
      <w:pPr>
        <w:overflowPunct w:val="0"/>
        <w:autoSpaceDE w:val="0"/>
        <w:autoSpaceDN w:val="0"/>
        <w:adjustRightInd w:val="0"/>
        <w:spacing w:after="0" w:line="240" w:lineRule="auto"/>
        <w:ind w:left="-340" w:firstLine="34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24322E">
        <w:rPr>
          <w:rFonts w:ascii="Times New Roman" w:hAnsi="Times New Roman" w:cs="Times New Roman"/>
          <w:sz w:val="24"/>
          <w:szCs w:val="24"/>
        </w:rPr>
        <w:t>- работа с педагогическим коллективом школы;</w:t>
      </w:r>
    </w:p>
    <w:p w:rsidR="0024322E" w:rsidRPr="0024322E" w:rsidRDefault="0024322E" w:rsidP="0024322E">
      <w:pPr>
        <w:overflowPunct w:val="0"/>
        <w:autoSpaceDE w:val="0"/>
        <w:autoSpaceDN w:val="0"/>
        <w:adjustRightInd w:val="0"/>
        <w:spacing w:after="0" w:line="240" w:lineRule="auto"/>
        <w:ind w:left="-340" w:firstLine="34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24322E">
        <w:rPr>
          <w:rFonts w:ascii="Times New Roman" w:hAnsi="Times New Roman" w:cs="Times New Roman"/>
          <w:sz w:val="24"/>
          <w:szCs w:val="24"/>
        </w:rPr>
        <w:t>- работа с администрацией школы;</w:t>
      </w:r>
    </w:p>
    <w:p w:rsidR="0024322E" w:rsidRDefault="0024322E" w:rsidP="0024322E">
      <w:pPr>
        <w:overflowPunct w:val="0"/>
        <w:autoSpaceDE w:val="0"/>
        <w:autoSpaceDN w:val="0"/>
        <w:adjustRightInd w:val="0"/>
        <w:spacing w:after="0" w:line="240" w:lineRule="auto"/>
        <w:ind w:left="-340" w:firstLine="34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24322E">
        <w:rPr>
          <w:rFonts w:ascii="Times New Roman" w:hAnsi="Times New Roman" w:cs="Times New Roman"/>
          <w:sz w:val="24"/>
          <w:szCs w:val="24"/>
        </w:rPr>
        <w:t>- работа с родителями учащихся.</w:t>
      </w:r>
    </w:p>
    <w:p w:rsidR="00A72837" w:rsidRDefault="00A72837" w:rsidP="00A728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2837" w:rsidRPr="00A72837" w:rsidRDefault="00A72837" w:rsidP="00A728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2837">
        <w:rPr>
          <w:rFonts w:ascii="Times New Roman" w:hAnsi="Times New Roman" w:cs="Times New Roman"/>
          <w:b/>
          <w:sz w:val="24"/>
          <w:szCs w:val="24"/>
        </w:rPr>
        <w:t>Основные формы работы педагога-психолога при осуществлении психологического сопровождения.</w:t>
      </w:r>
    </w:p>
    <w:p w:rsidR="00A72837" w:rsidRPr="00A72837" w:rsidRDefault="00A72837" w:rsidP="00A728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72837">
        <w:rPr>
          <w:rFonts w:ascii="Times New Roman" w:hAnsi="Times New Roman" w:cs="Times New Roman"/>
          <w:sz w:val="24"/>
          <w:szCs w:val="24"/>
        </w:rPr>
        <w:t>Утверждение парадигмы развивающего, личностно-ориентированного образования, задачи повышения профессионализма педагогических кадров и психологической компетентности всех участников образовательного процесса требуют перехода к практико-ориентированным формам предоставлении информации, оснащению педагогов и родителей психотехниками, позволяющими решать актуальные задачи развития и воспитания ребенка, его обучения.</w:t>
      </w:r>
    </w:p>
    <w:p w:rsidR="00A72837" w:rsidRPr="00A72837" w:rsidRDefault="00A72837" w:rsidP="00A72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72837">
        <w:rPr>
          <w:rFonts w:ascii="Times New Roman" w:hAnsi="Times New Roman" w:cs="Times New Roman"/>
          <w:sz w:val="24"/>
          <w:szCs w:val="24"/>
        </w:rPr>
        <w:t xml:space="preserve">Педагог-психолог традиционно использует как групповые, так и индивидуальные формы работы: занятие (развивающее, коррекционное) с элементами </w:t>
      </w:r>
      <w:proofErr w:type="spellStart"/>
      <w:r w:rsidRPr="00A72837">
        <w:rPr>
          <w:rFonts w:ascii="Times New Roman" w:hAnsi="Times New Roman" w:cs="Times New Roman"/>
          <w:sz w:val="24"/>
          <w:szCs w:val="24"/>
        </w:rPr>
        <w:t>тренинговых</w:t>
      </w:r>
      <w:proofErr w:type="spellEnd"/>
      <w:r w:rsidRPr="00A72837">
        <w:rPr>
          <w:rFonts w:ascii="Times New Roman" w:hAnsi="Times New Roman" w:cs="Times New Roman"/>
          <w:sz w:val="24"/>
          <w:szCs w:val="24"/>
        </w:rPr>
        <w:t xml:space="preserve"> технологий, психологический тренинг, мастер-класс, круглый стол, беседа с элементами практикума, семинар, консультация, психологическая игра,  психологический урок, самодиагностика (обучающая диагностика), неделя психологии, психологический (интеллектуальный) марафон, социальный (учебный) проект.</w:t>
      </w:r>
      <w:proofErr w:type="gramEnd"/>
    </w:p>
    <w:p w:rsidR="00A72837" w:rsidRDefault="00A72837" w:rsidP="0065021C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D0675" w:rsidRPr="00BD0675" w:rsidRDefault="00BD0675" w:rsidP="0065021C">
      <w:pPr>
        <w:spacing w:before="100" w:beforeAutospacing="1" w:after="100" w:afterAutospacing="1" w:line="240" w:lineRule="auto"/>
        <w:ind w:firstLine="708"/>
        <w:jc w:val="both"/>
        <w:rPr>
          <w:rFonts w:ascii="Verdana" w:eastAsia="Times New Roman" w:hAnsi="Verdana" w:cs="Times New Roman"/>
          <w:b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Алгоритм работы психолога включает в себя несколько блоков</w:t>
      </w:r>
      <w:r w:rsidRPr="002432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BD0675" w:rsidRPr="00BD0675" w:rsidRDefault="00BD0675" w:rsidP="0065021C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Первый блок – диагностический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Пришлось провести колоссальную работу по теоретическому анализу текста нового стандарта, всех его приложений и доработок; немногочисленной литературы, которая была выпущена и первого опыта экспериментального введения стандартов в различных </w:t>
      </w:r>
      <w:proofErr w:type="spellStart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интернет-источниках</w:t>
      </w:r>
      <w:proofErr w:type="spellEnd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 основе изученного был выделен предмет оценки достижения планируемых результатов нового стандарта и то, к чему должен стремиться весь образовательный процесс. В новом стандарте от </w:t>
      </w:r>
      <w:proofErr w:type="gramStart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привычных</w:t>
      </w:r>
      <w:proofErr w:type="gramEnd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ЗУНов</w:t>
      </w:r>
      <w:proofErr w:type="spellEnd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мы переходим к новому понятию – универсальные учебные действия. Это основа одного из главных умений, которому должна научить школа – умению учиться на протяжении всей жизни, адаптируясь к постоянно изменяющимся условиям социума.</w:t>
      </w:r>
    </w:p>
    <w:p w:rsidR="00BD0675" w:rsidRPr="00BD0675" w:rsidRDefault="00BD0675" w:rsidP="0065021C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К каждому виду УУД (личностные, познавательные, регулятивные, коммуникативные)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уществуют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диагностические пакеты, в которых представлен достаточно широкий набор диагностического инструментария. Не только тот, который непосредственно используется в мониторинге, но и возможные для использования диагностики. Такой подход к подбору методик позволяет делать выбор между ними, опираясь на цели конкретного мониторинга, возможностей проведения тестирования (индивидуального или группового), ответственного за проведения (учитель или педагог-психолог) и других условий. Диагностический блок позволил мне провести качественную и количественную оценку уровня развития УУД в течение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четырех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1-4 кла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ссах.</w:t>
      </w:r>
    </w:p>
    <w:p w:rsidR="00BD0675" w:rsidRPr="00BD0675" w:rsidRDefault="00BD0675" w:rsidP="0024322E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Аналитическая составляющая диагностического блока. 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основе диагностического материала проводится глубокий анализ каждого параметра универсальных учебных действий, составляются справки о результатах уровня их развития (входные и итоговые). В них отражаются:</w:t>
      </w:r>
    </w:p>
    <w:p w:rsidR="00BD0675" w:rsidRPr="00BD0675" w:rsidRDefault="00BD0675" w:rsidP="0024322E">
      <w:pPr>
        <w:spacing w:after="0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количественный анализ: обобщенные не персонализированные данные по классам и по параллели в табличной форме;</w:t>
      </w:r>
    </w:p>
    <w:p w:rsidR="00BD0675" w:rsidRPr="00BD0675" w:rsidRDefault="00BD0675" w:rsidP="0024322E">
      <w:pPr>
        <w:spacing w:after="0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- табличные данные для большей наглядности представляются на диаграммах;</w:t>
      </w:r>
    </w:p>
    <w:p w:rsidR="00BD0675" w:rsidRPr="00BD0675" w:rsidRDefault="00BD0675" w:rsidP="0024322E">
      <w:pPr>
        <w:spacing w:after="0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качественный анализ;</w:t>
      </w:r>
    </w:p>
    <w:p w:rsidR="00BD0675" w:rsidRPr="00BD0675" w:rsidRDefault="00BD0675" w:rsidP="0024322E">
      <w:pPr>
        <w:spacing w:after="0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выводы;</w:t>
      </w:r>
    </w:p>
    <w:p w:rsidR="00BD0675" w:rsidRPr="00BD0675" w:rsidRDefault="00BD0675" w:rsidP="0024322E">
      <w:pPr>
        <w:spacing w:after="0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рекомендации для учителей.</w:t>
      </w:r>
    </w:p>
    <w:p w:rsidR="0024322E" w:rsidRDefault="0024322E" w:rsidP="00A878B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78B7" w:rsidRDefault="00BD0675" w:rsidP="00A878B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D06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Второй блок – коррекционно-развивающий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Данный блок включает в себя проведение индивидуальных и групповых занятий. 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итогам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мониторинга</w:t>
      </w:r>
      <w:r w:rsid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результатам ПМПК определяются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</w:t>
      </w:r>
      <w:r w:rsid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ОВЗ</w:t>
      </w:r>
      <w:r w:rsid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набираются группы для </w:t>
      </w:r>
      <w:r w:rsid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индивидуальных 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коррекционно-развивающих занятий. </w:t>
      </w:r>
      <w:r w:rsid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Занятия в данной группе детей проходят по 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</w:t>
      </w:r>
      <w:r w:rsid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ной коррекционно-развивающей 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</w:t>
      </w:r>
      <w:r w:rsid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Учись учиться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» для учащихся 1-</w:t>
      </w:r>
      <w:r w:rsid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х классов</w:t>
      </w:r>
      <w:r w:rsidR="00A878B7" w:rsidRP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A878B7" w:rsidRPr="00A878B7">
        <w:rPr>
          <w:rFonts w:ascii="Times New Roman" w:eastAsia="Calibri" w:hAnsi="Times New Roman" w:cs="Times New Roman"/>
          <w:sz w:val="24"/>
          <w:szCs w:val="24"/>
        </w:rPr>
        <w:t>развитие познавательных процессов младших школьников</w:t>
      </w:r>
      <w:proofErr w:type="gramStart"/>
      <w:r w:rsidR="00A878B7" w:rsidRPr="00A878B7">
        <w:rPr>
          <w:rFonts w:ascii="Times New Roman" w:eastAsia="Calibri" w:hAnsi="Times New Roman" w:cs="Times New Roman"/>
          <w:sz w:val="24"/>
          <w:szCs w:val="24"/>
        </w:rPr>
        <w:t>)п</w:t>
      </w:r>
      <w:proofErr w:type="gramEnd"/>
      <w:r w:rsidR="00A878B7" w:rsidRPr="00A878B7">
        <w:rPr>
          <w:rFonts w:ascii="Times New Roman" w:eastAsia="Calibri" w:hAnsi="Times New Roman" w:cs="Times New Roman"/>
          <w:sz w:val="24"/>
          <w:szCs w:val="24"/>
        </w:rPr>
        <w:t>о авторскому учебно-методическому комплекту</w:t>
      </w:r>
      <w:r w:rsidR="00A878B7">
        <w:rPr>
          <w:rFonts w:ascii="Times New Roman" w:hAnsi="Times New Roman"/>
          <w:sz w:val="24"/>
          <w:szCs w:val="24"/>
        </w:rPr>
        <w:t xml:space="preserve"> </w:t>
      </w:r>
      <w:r w:rsidR="00A878B7" w:rsidRPr="00A878B7">
        <w:rPr>
          <w:rFonts w:ascii="Times New Roman" w:eastAsia="Calibri" w:hAnsi="Times New Roman" w:cs="Times New Roman"/>
          <w:sz w:val="24"/>
          <w:szCs w:val="24"/>
        </w:rPr>
        <w:t>«Развивающие задания. Тесты, игры, упражнения»</w:t>
      </w:r>
      <w:r w:rsidR="00A878B7">
        <w:rPr>
          <w:rFonts w:ascii="Times New Roman" w:hAnsi="Times New Roman"/>
          <w:sz w:val="24"/>
          <w:szCs w:val="24"/>
        </w:rPr>
        <w:t xml:space="preserve"> </w:t>
      </w:r>
      <w:r w:rsidR="00A878B7" w:rsidRPr="00A878B7">
        <w:rPr>
          <w:rFonts w:ascii="Times New Roman" w:eastAsia="Calibri" w:hAnsi="Times New Roman" w:cs="Times New Roman"/>
          <w:sz w:val="24"/>
          <w:szCs w:val="24"/>
        </w:rPr>
        <w:t xml:space="preserve">(автор УМК  </w:t>
      </w:r>
      <w:proofErr w:type="spellStart"/>
      <w:r w:rsidR="00A878B7" w:rsidRPr="00A878B7">
        <w:rPr>
          <w:rFonts w:ascii="Times New Roman" w:eastAsia="Calibri" w:hAnsi="Times New Roman" w:cs="Times New Roman"/>
          <w:sz w:val="24"/>
          <w:szCs w:val="24"/>
        </w:rPr>
        <w:t>Языканова</w:t>
      </w:r>
      <w:proofErr w:type="spellEnd"/>
      <w:r w:rsidR="00A878B7" w:rsidRPr="00A878B7">
        <w:rPr>
          <w:rFonts w:ascii="Times New Roman" w:eastAsia="Calibri" w:hAnsi="Times New Roman" w:cs="Times New Roman"/>
          <w:sz w:val="24"/>
          <w:szCs w:val="24"/>
        </w:rPr>
        <w:t xml:space="preserve"> Е.В.</w:t>
      </w:r>
      <w:r w:rsidR="00A878B7">
        <w:rPr>
          <w:rFonts w:ascii="Times New Roman" w:hAnsi="Times New Roman"/>
          <w:sz w:val="24"/>
          <w:szCs w:val="24"/>
        </w:rPr>
        <w:t xml:space="preserve"> </w:t>
      </w:r>
      <w:r w:rsidR="00A878B7" w:rsidRPr="00A878B7">
        <w:rPr>
          <w:rFonts w:ascii="Times New Roman" w:eastAsia="Calibri" w:hAnsi="Times New Roman" w:cs="Times New Roman"/>
          <w:sz w:val="24"/>
          <w:szCs w:val="24"/>
        </w:rPr>
        <w:t xml:space="preserve">учитель начальных классов, </w:t>
      </w:r>
      <w:proofErr w:type="spellStart"/>
      <w:r w:rsidR="00A878B7" w:rsidRPr="00A878B7">
        <w:rPr>
          <w:rFonts w:ascii="Times New Roman" w:eastAsia="Calibri" w:hAnsi="Times New Roman" w:cs="Times New Roman"/>
          <w:sz w:val="24"/>
          <w:szCs w:val="24"/>
        </w:rPr>
        <w:t>педагог-психологвысшей</w:t>
      </w:r>
      <w:proofErr w:type="spellEnd"/>
      <w:r w:rsidR="00A878B7" w:rsidRPr="00A878B7">
        <w:rPr>
          <w:rFonts w:ascii="Times New Roman" w:eastAsia="Calibri" w:hAnsi="Times New Roman" w:cs="Times New Roman"/>
          <w:sz w:val="24"/>
          <w:szCs w:val="24"/>
        </w:rPr>
        <w:t xml:space="preserve"> квалификационной категории)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направленная на коррекцию и развитие </w:t>
      </w:r>
      <w:r w:rsidR="00A878B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познавательных способностей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878B7" w:rsidRPr="00A878B7">
        <w:rPr>
          <w:rFonts w:ascii="Times New Roman" w:eastAsia="Calibri" w:hAnsi="Times New Roman" w:cs="Times New Roman"/>
          <w:sz w:val="24"/>
          <w:szCs w:val="24"/>
        </w:rPr>
        <w:t>Занятия проводятся в течение учебного года один раз в неделю 30-35 минут (в 1 классе) и 40-45 минут в других классах. Всего 32 часа</w:t>
      </w:r>
      <w:r w:rsidR="00A81765">
        <w:rPr>
          <w:rFonts w:ascii="Times New Roman" w:hAnsi="Times New Roman"/>
          <w:sz w:val="24"/>
          <w:szCs w:val="24"/>
        </w:rPr>
        <w:t xml:space="preserve"> в каждом классе</w:t>
      </w:r>
      <w:r w:rsidR="00A878B7" w:rsidRPr="00A878B7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A878B7" w:rsidRDefault="00A878B7" w:rsidP="00A878B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Также в 1-4 классах проходят занятия в </w:t>
      </w:r>
      <w:r w:rsidRPr="00A878B7">
        <w:rPr>
          <w:rFonts w:ascii="Times New Roman" w:hAnsi="Times New Roman"/>
          <w:sz w:val="24"/>
          <w:szCs w:val="24"/>
        </w:rPr>
        <w:t xml:space="preserve">рамках </w:t>
      </w:r>
      <w:r w:rsidRPr="00A878B7">
        <w:rPr>
          <w:rFonts w:ascii="Times New Roman" w:hAnsi="Times New Roman" w:cs="Times New Roman"/>
          <w:bCs/>
          <w:color w:val="000000"/>
          <w:sz w:val="24"/>
          <w:szCs w:val="24"/>
        </w:rPr>
        <w:t>программ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ы</w:t>
      </w:r>
      <w:r w:rsidRPr="00A878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«Развитие познавательных способностей у учащихся 1-4 классов». </w:t>
      </w:r>
      <w:proofErr w:type="gramStart"/>
      <w:r w:rsidRPr="00A878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Она составлена на основе </w:t>
      </w:r>
      <w:r w:rsidRPr="00A878B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A878B7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развивающей программы для младших школьников</w:t>
      </w:r>
      <w:r w:rsidRPr="00A878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A878B7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«Уроки психологического развития», автором программы </w:t>
      </w:r>
      <w:r w:rsidRPr="00A878B7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является </w:t>
      </w:r>
      <w:proofErr w:type="spellStart"/>
      <w:r w:rsidRPr="00A878B7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Локалова</w:t>
      </w:r>
      <w:proofErr w:type="spellEnd"/>
      <w:r w:rsidRPr="00A878B7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Н.П.</w:t>
      </w:r>
      <w:r w:rsidRPr="00A878B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(</w:t>
      </w:r>
      <w:proofErr w:type="spellStart"/>
      <w:r w:rsidRPr="00A878B7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Локалова</w:t>
      </w:r>
      <w:proofErr w:type="spellEnd"/>
      <w:r w:rsidRPr="00A878B7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Н.П.</w:t>
      </w:r>
      <w:r w:rsidRPr="00A878B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A878B7">
        <w:rPr>
          <w:rFonts w:ascii="Times New Roman" w:eastAsia="Calibri" w:hAnsi="Times New Roman" w:cs="Times New Roman"/>
          <w:color w:val="000000"/>
          <w:sz w:val="24"/>
          <w:szCs w:val="24"/>
        </w:rPr>
        <w:t>120 уроков психологического развития младших школьников</w:t>
      </w:r>
      <w:r w:rsidRPr="00A878B7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 w:rsidRPr="00A878B7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proofErr w:type="gramStart"/>
      <w:r w:rsidRPr="00A878B7">
        <w:rPr>
          <w:rFonts w:ascii="Times New Roman" w:hAnsi="Times New Roman" w:cs="Times New Roman"/>
          <w:color w:val="000000"/>
          <w:sz w:val="24"/>
          <w:szCs w:val="24"/>
        </w:rPr>
        <w:t>М.: «Ось-89», 2006).</w:t>
      </w:r>
      <w:proofErr w:type="gramEnd"/>
      <w:r w:rsidRPr="00A878B7">
        <w:rPr>
          <w:rFonts w:ascii="Times New Roman" w:hAnsi="Times New Roman" w:cs="Times New Roman"/>
          <w:color w:val="000000"/>
          <w:sz w:val="24"/>
          <w:szCs w:val="24"/>
        </w:rPr>
        <w:t xml:space="preserve"> В данной программе разработаны 120 развивающих занятий по 30 на каждый год обучения, длительность одного занятия 30-40 минут. Занятия проходят 1 раз в неделю. </w:t>
      </w:r>
      <w:proofErr w:type="gramStart"/>
      <w:r w:rsidRPr="00A878B7">
        <w:rPr>
          <w:rFonts w:ascii="Times New Roman" w:hAnsi="Times New Roman" w:cs="Times New Roman"/>
          <w:color w:val="000000"/>
          <w:sz w:val="24"/>
          <w:szCs w:val="24"/>
        </w:rPr>
        <w:t xml:space="preserve">Данные занятия позволяют развивать ощущения, восприятие, внимание, память, мышление, пространственные представления, </w:t>
      </w:r>
      <w:r w:rsidRPr="00A878B7">
        <w:rPr>
          <w:rFonts w:ascii="Times New Roman" w:hAnsi="Times New Roman" w:cs="Times New Roman"/>
          <w:color w:val="000000"/>
          <w:sz w:val="24"/>
          <w:szCs w:val="24"/>
        </w:rPr>
        <w:lastRenderedPageBreak/>
        <w:t>самоконтроль, произвольность, зрительно-двигательные координации, артикуляцию и т.д., что в дальнейшем позволяет более успешно усваивать учебный материал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gramEnd"/>
    </w:p>
    <w:p w:rsidR="00A878B7" w:rsidRDefault="00A878B7" w:rsidP="00A878B7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878B7" w:rsidRPr="00A878B7" w:rsidRDefault="00A878B7" w:rsidP="00A878B7">
      <w:pPr>
        <w:tabs>
          <w:tab w:val="left" w:pos="37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BD0675" w:rsidRPr="00BD0675" w:rsidRDefault="00BD0675" w:rsidP="0065021C">
      <w:pPr>
        <w:tabs>
          <w:tab w:val="left" w:pos="0"/>
        </w:tabs>
        <w:spacing w:after="0" w:line="240" w:lineRule="auto"/>
        <w:ind w:firstLine="709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Третий блок – профилактический. 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Профилактическая работа ведется с целью предупреждения возможного неблагополучия в психическом и личностном развитии учащихся. В рамках профилактики ведется психолого-педагогическая работа по обеспечению процесса адаптации обучающихся первых классов </w:t>
      </w:r>
      <w:r w:rsidR="00A817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программе «Здравствуй школа – это я!» 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при переходе учащихся в среднее звено</w:t>
      </w:r>
      <w:r w:rsidR="00A817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программе «Психологического сопровождения учащихся 4-х классов в период перехода из начальной школы в среднее звено старшей школы»</w:t>
      </w:r>
      <w:r w:rsidR="0065021C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Программы включают в себя по 10 занятий и диагностические блоки.</w:t>
      </w:r>
    </w:p>
    <w:p w:rsidR="00A72837" w:rsidRDefault="00A72837" w:rsidP="002432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D0675" w:rsidRPr="00BD0675" w:rsidRDefault="00BD0675" w:rsidP="0024322E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Четвертый блок – консультационно-просветительский. 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года проводятся консультации с родителями, чьи дети показали низкий уровень развития тех или иных параметров УУД, с разъяснением результатов мониторинга и рекомендациями для их развития. Кроме этого, педагог-психолог участвует в просветительской работе «Родительского всеобуча» с различными темами выступлений.</w:t>
      </w:r>
    </w:p>
    <w:p w:rsidR="00BD0675" w:rsidRPr="00BD0675" w:rsidRDefault="00BD0675" w:rsidP="0024322E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учителя начальных классов прошли обучающие курсы по введению и реализации ФГОС НОО. Поэтому консультативная работа педагога-психолога ведется в русле индивидуальных консультаций для пояснения психологической стороны нового стандарта и обобщенных результатов по классу, а также групповых консультаций для работы по диагностическому материалу.</w:t>
      </w:r>
    </w:p>
    <w:p w:rsidR="00BD0675" w:rsidRPr="00BD0675" w:rsidRDefault="00BD0675" w:rsidP="0024322E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можно отметить, что постепенно выстраивается новая система работы педагога-психолога по обеспечению образовательного процесса в условиях реализации ФГОС НОО.</w:t>
      </w:r>
    </w:p>
    <w:p w:rsidR="00BD0675" w:rsidRPr="00BD0675" w:rsidRDefault="00BD0675" w:rsidP="00BD0675">
      <w:pPr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62200" cy="1581374"/>
            <wp:effectExtent l="19050" t="0" r="450" b="0"/>
            <wp:docPr id="6" name="Рисунок 3" descr="http://conf.cpkro.kirov.ru/kartinka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onf.cpkro.kirov.ru/kartinka_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4515" cy="15819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2837" w:rsidRPr="00A72837" w:rsidRDefault="00A72837" w:rsidP="002432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2837">
        <w:rPr>
          <w:rFonts w:ascii="Times New Roman" w:hAnsi="Times New Roman" w:cs="Times New Roman"/>
          <w:sz w:val="24"/>
          <w:szCs w:val="24"/>
        </w:rPr>
        <w:t>Приоритетные направление работы в условиях введения ФГОС второго поколения позвол</w:t>
      </w:r>
      <w:r>
        <w:rPr>
          <w:rFonts w:ascii="Times New Roman" w:hAnsi="Times New Roman" w:cs="Times New Roman"/>
          <w:sz w:val="24"/>
          <w:szCs w:val="24"/>
        </w:rPr>
        <w:t>яю</w:t>
      </w:r>
      <w:r w:rsidRPr="00A72837">
        <w:rPr>
          <w:rFonts w:ascii="Times New Roman" w:hAnsi="Times New Roman" w:cs="Times New Roman"/>
          <w:sz w:val="24"/>
          <w:szCs w:val="24"/>
        </w:rPr>
        <w:t xml:space="preserve">т повысить эффективность психолого-педагогического сопровождения процесса в частности и улучшить качество образования, так как они способствуют не только оказанию своевременной помощи и поддержки участникам образовательного процесса, но и позволяют корректировать образовательный процесс. В то же время приоритетные направления деятельности </w:t>
      </w:r>
      <w:r>
        <w:rPr>
          <w:rFonts w:ascii="Times New Roman" w:hAnsi="Times New Roman" w:cs="Times New Roman"/>
          <w:sz w:val="24"/>
          <w:szCs w:val="24"/>
        </w:rPr>
        <w:t xml:space="preserve">педагога - </w:t>
      </w:r>
      <w:r w:rsidRPr="00A72837">
        <w:rPr>
          <w:rFonts w:ascii="Times New Roman" w:hAnsi="Times New Roman" w:cs="Times New Roman"/>
          <w:sz w:val="24"/>
          <w:szCs w:val="24"/>
        </w:rPr>
        <w:t xml:space="preserve">психолога подчинены единой задаче психолого-педагогического сопровождения развития личности ребенка и являются </w:t>
      </w:r>
      <w:r w:rsidRPr="00A72837">
        <w:rPr>
          <w:rFonts w:ascii="Times New Roman" w:hAnsi="Times New Roman" w:cs="Times New Roman"/>
          <w:i/>
          <w:sz w:val="24"/>
          <w:szCs w:val="24"/>
        </w:rPr>
        <w:t>комплексной технологией</w:t>
      </w:r>
      <w:r w:rsidRPr="00A72837">
        <w:rPr>
          <w:rFonts w:ascii="Times New Roman" w:hAnsi="Times New Roman" w:cs="Times New Roman"/>
          <w:sz w:val="24"/>
          <w:szCs w:val="24"/>
        </w:rPr>
        <w:t xml:space="preserve"> решения задач обучения, воспитания и социализации обучающихся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72837" w:rsidRDefault="00A72837" w:rsidP="002432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0675" w:rsidRPr="00BD0675" w:rsidRDefault="00BD0675" w:rsidP="0024322E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целом формы работы остались прежними, но изменилось само содержание и инструментарий психолого-педагогического обеспечения. Главные отличительные особенности заключаются в том, что:</w:t>
      </w:r>
    </w:p>
    <w:p w:rsidR="00BD0675" w:rsidRPr="00BD0675" w:rsidRDefault="00BD0675" w:rsidP="0024322E">
      <w:pPr>
        <w:spacing w:after="0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 условиях реализации ФГОС работа педагога-психолога становится важной частью системы </w:t>
      </w:r>
      <w:r w:rsidR="0065021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и воспитания школы</w:t>
      </w: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D0675" w:rsidRPr="00BD0675" w:rsidRDefault="00BD0675" w:rsidP="0024322E">
      <w:pPr>
        <w:spacing w:after="0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2. Повышается роль и значимость психологического сопровождения образовательного процесса, поскольку результатами образовательного процесса, </w:t>
      </w:r>
      <w:proofErr w:type="gramStart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</w:t>
      </w:r>
      <w:proofErr w:type="gramEnd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предметных становятся личностные и </w:t>
      </w:r>
      <w:proofErr w:type="spellStart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метапредметные</w:t>
      </w:r>
      <w:proofErr w:type="spellEnd"/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D0675" w:rsidRPr="00BD0675" w:rsidRDefault="00BD0675" w:rsidP="0024322E">
      <w:pPr>
        <w:spacing w:after="0" w:line="240" w:lineRule="auto"/>
        <w:jc w:val="both"/>
        <w:rPr>
          <w:rFonts w:ascii="Verdana" w:eastAsia="Times New Roman" w:hAnsi="Verdana" w:cs="Times New Roman"/>
          <w:sz w:val="16"/>
          <w:szCs w:val="16"/>
          <w:lang w:eastAsia="ru-RU"/>
        </w:rPr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3. Расширился круг субъектов психолого-педагогического обеспечения: помимо педагога-психолога эту деятельность осуществляют и учителя, и классные руководители.</w:t>
      </w:r>
    </w:p>
    <w:p w:rsidR="00BD0675" w:rsidRPr="00BD0675" w:rsidRDefault="00BD0675" w:rsidP="00843F3E">
      <w:pPr>
        <w:spacing w:after="0" w:line="240" w:lineRule="auto"/>
        <w:ind w:firstLine="708"/>
      </w:pPr>
      <w:r w:rsidRPr="00BD0675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система работы педагога-психолога строится на базе традиционной системы, но наполнена новым содержанием и инструментарием.</w:t>
      </w:r>
    </w:p>
    <w:sectPr w:rsidR="00BD0675" w:rsidRPr="00BD0675" w:rsidSect="00C518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BD0675"/>
    <w:rsid w:val="0024322E"/>
    <w:rsid w:val="0065021C"/>
    <w:rsid w:val="00843F3E"/>
    <w:rsid w:val="00A72837"/>
    <w:rsid w:val="00A81765"/>
    <w:rsid w:val="00A878B7"/>
    <w:rsid w:val="00BD0675"/>
    <w:rsid w:val="00C518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8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D06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D067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D06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6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32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ashed" w:sz="6" w:space="3" w:color="CBCBE6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1393</Words>
  <Characters>7945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2015-12-11T08:15:00Z</cp:lastPrinted>
  <dcterms:created xsi:type="dcterms:W3CDTF">2015-12-11T07:12:00Z</dcterms:created>
  <dcterms:modified xsi:type="dcterms:W3CDTF">2015-12-11T08:16:00Z</dcterms:modified>
</cp:coreProperties>
</file>