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56"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56"/>
      </w:tblGrid>
      <w:tr w:rsidR="00EF21A4" w:rsidTr="00EF21A4">
        <w:trPr>
          <w:trHeight w:val="13894"/>
        </w:trPr>
        <w:tc>
          <w:tcPr>
            <w:tcW w:w="10456" w:type="dxa"/>
            <w:tcBorders>
              <w:top w:val="threeDEmboss" w:sz="24" w:space="0" w:color="auto"/>
              <w:left w:val="threeDEmboss" w:sz="24" w:space="0" w:color="auto"/>
              <w:bottom w:val="threeDEmboss" w:sz="24" w:space="0" w:color="auto"/>
              <w:right w:val="threeDEmboss" w:sz="24" w:space="0" w:color="auto"/>
            </w:tcBorders>
            <w:shd w:val="clear" w:color="auto" w:fill="DBE5F1" w:themeFill="accent1" w:themeFillTint="33"/>
          </w:tcPr>
          <w:p w:rsidR="00C35714" w:rsidRDefault="00C35714" w:rsidP="00557EDC">
            <w:pPr>
              <w:jc w:val="both"/>
              <w:rPr>
                <w:rFonts w:ascii="Times New Roman" w:hAnsi="Times New Roman" w:cs="Times New Roman"/>
                <w:sz w:val="32"/>
                <w:szCs w:val="32"/>
              </w:rPr>
            </w:pPr>
          </w:p>
          <w:p w:rsidR="000E4CB1" w:rsidRPr="000E4CB1" w:rsidRDefault="000E4CB1" w:rsidP="00574761">
            <w:pPr>
              <w:spacing w:after="0" w:line="240" w:lineRule="auto"/>
              <w:ind w:firstLine="709"/>
              <w:jc w:val="center"/>
              <w:rPr>
                <w:rFonts w:ascii="Times New Roman" w:hAnsi="Times New Roman" w:cs="Times New Roman"/>
                <w:sz w:val="24"/>
                <w:szCs w:val="24"/>
              </w:rPr>
            </w:pPr>
            <w:r w:rsidRPr="000E4CB1">
              <w:rPr>
                <w:rFonts w:ascii="Times New Roman" w:hAnsi="Times New Roman" w:cs="Times New Roman"/>
                <w:b/>
                <w:sz w:val="24"/>
                <w:szCs w:val="24"/>
              </w:rPr>
              <w:t xml:space="preserve">ДЕПАРТАМЕНТ ОБРАЗОВАНИЯ АДМИНИСТРАЦИИ Г. БРАТСКА МУНИЦИПАЛЬНОЕ БЮДЖЕТНОЕ </w:t>
            </w:r>
            <w:r w:rsidRPr="000E4CB1">
              <w:rPr>
                <w:rFonts w:ascii="Times New Roman" w:hAnsi="Times New Roman" w:cs="Times New Roman"/>
                <w:b/>
                <w:sz w:val="24"/>
                <w:szCs w:val="24"/>
              </w:rPr>
              <w:br/>
              <w:t>ОБЩЕОБРАЗОВАТЕЛЬНОЕ УЧРЕЖДЕНИЕ</w:t>
            </w:r>
          </w:p>
          <w:p w:rsidR="000E4CB1" w:rsidRPr="000E4CB1" w:rsidRDefault="000E4CB1" w:rsidP="00574761">
            <w:pPr>
              <w:spacing w:after="0" w:line="240" w:lineRule="auto"/>
              <w:ind w:firstLine="709"/>
              <w:jc w:val="center"/>
              <w:rPr>
                <w:rFonts w:ascii="Times New Roman" w:hAnsi="Times New Roman" w:cs="Times New Roman"/>
                <w:sz w:val="24"/>
                <w:szCs w:val="24"/>
              </w:rPr>
            </w:pPr>
            <w:r w:rsidRPr="000E4CB1">
              <w:rPr>
                <w:rFonts w:ascii="Times New Roman" w:hAnsi="Times New Roman" w:cs="Times New Roman"/>
                <w:b/>
                <w:sz w:val="24"/>
                <w:szCs w:val="24"/>
              </w:rPr>
              <w:t>«СРЕДНЯЯ ОБЩЕОБРАЗОВАТЕЛЬНАЯ ШКОЛА № 13»</w:t>
            </w:r>
          </w:p>
          <w:p w:rsidR="000E4CB1" w:rsidRPr="000E4CB1" w:rsidRDefault="000E4CB1" w:rsidP="00574761">
            <w:pPr>
              <w:spacing w:after="0"/>
              <w:ind w:firstLine="709"/>
              <w:jc w:val="center"/>
              <w:rPr>
                <w:rFonts w:ascii="Times New Roman" w:hAnsi="Times New Roman" w:cs="Times New Roman"/>
              </w:rPr>
            </w:pPr>
          </w:p>
          <w:p w:rsidR="000E4CB1" w:rsidRPr="000E4CB1" w:rsidRDefault="000E4CB1" w:rsidP="00557EDC">
            <w:pPr>
              <w:spacing w:after="0"/>
              <w:ind w:firstLine="709"/>
              <w:jc w:val="both"/>
              <w:rPr>
                <w:rFonts w:ascii="Times New Roman" w:hAnsi="Times New Roman" w:cs="Times New Roman"/>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74761">
            <w:pPr>
              <w:spacing w:after="0"/>
              <w:jc w:val="center"/>
              <w:rPr>
                <w:rFonts w:ascii="Times New Roman" w:hAnsi="Times New Roman" w:cs="Times New Roman"/>
                <w:b/>
                <w:sz w:val="28"/>
                <w:szCs w:val="28"/>
              </w:rPr>
            </w:pPr>
            <w:r w:rsidRPr="000E4CB1">
              <w:rPr>
                <w:rFonts w:ascii="Times New Roman" w:hAnsi="Times New Roman" w:cs="Times New Roman"/>
                <w:b/>
                <w:sz w:val="28"/>
                <w:szCs w:val="28"/>
              </w:rPr>
              <w:t>МЕТОДИЧЕСКИЙ СБОРНИК</w:t>
            </w:r>
          </w:p>
          <w:p w:rsidR="000E4CB1" w:rsidRPr="000E4CB1" w:rsidRDefault="000E4CB1" w:rsidP="00557EDC">
            <w:pPr>
              <w:spacing w:after="0"/>
              <w:ind w:firstLine="709"/>
              <w:jc w:val="both"/>
              <w:rPr>
                <w:rFonts w:ascii="Times New Roman" w:hAnsi="Times New Roman" w:cs="Times New Roman"/>
                <w:b/>
                <w:i/>
                <w:sz w:val="40"/>
                <w:szCs w:val="40"/>
              </w:rPr>
            </w:pPr>
          </w:p>
          <w:p w:rsidR="000E4CB1" w:rsidRPr="000E4CB1" w:rsidRDefault="000E4CB1" w:rsidP="00574761">
            <w:pPr>
              <w:spacing w:after="0"/>
              <w:ind w:firstLine="709"/>
              <w:jc w:val="center"/>
              <w:rPr>
                <w:rFonts w:ascii="Times New Roman" w:hAnsi="Times New Roman" w:cs="Times New Roman"/>
                <w:b/>
                <w:i/>
                <w:sz w:val="40"/>
                <w:szCs w:val="40"/>
              </w:rPr>
            </w:pPr>
            <w:r w:rsidRPr="000E4CB1">
              <w:rPr>
                <w:rFonts w:ascii="Times New Roman" w:hAnsi="Times New Roman" w:cs="Times New Roman"/>
                <w:b/>
                <w:i/>
                <w:sz w:val="40"/>
                <w:szCs w:val="40"/>
              </w:rPr>
              <w:t>«</w:t>
            </w:r>
            <w:proofErr w:type="spellStart"/>
            <w:r w:rsidR="006A4B56">
              <w:rPr>
                <w:rFonts w:ascii="Times New Roman" w:hAnsi="Times New Roman" w:cs="Times New Roman"/>
                <w:b/>
                <w:i/>
                <w:sz w:val="40"/>
                <w:szCs w:val="40"/>
              </w:rPr>
              <w:t>Здоровьесберегающие</w:t>
            </w:r>
            <w:proofErr w:type="spellEnd"/>
            <w:r w:rsidR="006A4B56">
              <w:rPr>
                <w:rFonts w:ascii="Times New Roman" w:hAnsi="Times New Roman" w:cs="Times New Roman"/>
                <w:b/>
                <w:i/>
                <w:sz w:val="40"/>
                <w:szCs w:val="40"/>
              </w:rPr>
              <w:t xml:space="preserve"> технологии в </w:t>
            </w:r>
            <w:r w:rsidRPr="000E4CB1">
              <w:rPr>
                <w:rFonts w:ascii="Times New Roman" w:hAnsi="Times New Roman" w:cs="Times New Roman"/>
                <w:b/>
                <w:i/>
                <w:sz w:val="40"/>
                <w:szCs w:val="40"/>
              </w:rPr>
              <w:t xml:space="preserve"> </w:t>
            </w:r>
            <w:r w:rsidR="006A4B56">
              <w:rPr>
                <w:rFonts w:ascii="Times New Roman" w:hAnsi="Times New Roman" w:cs="Times New Roman"/>
                <w:b/>
                <w:i/>
                <w:sz w:val="40"/>
                <w:szCs w:val="40"/>
              </w:rPr>
              <w:t>работе учител</w:t>
            </w:r>
            <w:r w:rsidR="004B70F2">
              <w:rPr>
                <w:rFonts w:ascii="Times New Roman" w:hAnsi="Times New Roman" w:cs="Times New Roman"/>
                <w:b/>
                <w:i/>
                <w:sz w:val="40"/>
                <w:szCs w:val="40"/>
              </w:rPr>
              <w:t>я -</w:t>
            </w:r>
            <w:r w:rsidR="006B7E5F">
              <w:rPr>
                <w:rFonts w:ascii="Times New Roman" w:hAnsi="Times New Roman" w:cs="Times New Roman"/>
                <w:b/>
                <w:i/>
                <w:sz w:val="40"/>
                <w:szCs w:val="40"/>
              </w:rPr>
              <w:t xml:space="preserve"> логопеда </w:t>
            </w:r>
            <w:r w:rsidRPr="000E4CB1">
              <w:rPr>
                <w:rFonts w:ascii="Times New Roman" w:hAnsi="Times New Roman" w:cs="Times New Roman"/>
                <w:b/>
                <w:i/>
                <w:sz w:val="40"/>
                <w:szCs w:val="40"/>
              </w:rPr>
              <w:t>»</w:t>
            </w:r>
          </w:p>
          <w:p w:rsidR="000E4CB1" w:rsidRPr="000E4CB1" w:rsidRDefault="000E4CB1" w:rsidP="00574761">
            <w:pPr>
              <w:spacing w:after="0"/>
              <w:ind w:firstLine="709"/>
              <w:jc w:val="center"/>
              <w:rPr>
                <w:rFonts w:ascii="Times New Roman" w:hAnsi="Times New Roman" w:cs="Times New Roman"/>
                <w:sz w:val="28"/>
                <w:szCs w:val="28"/>
              </w:rPr>
            </w:pPr>
          </w:p>
          <w:p w:rsidR="000E4CB1" w:rsidRPr="000E4CB1" w:rsidRDefault="000E4CB1" w:rsidP="00574761">
            <w:pPr>
              <w:spacing w:after="0"/>
              <w:ind w:firstLine="709"/>
              <w:jc w:val="center"/>
              <w:rPr>
                <w:rFonts w:ascii="Times New Roman" w:hAnsi="Times New Roman" w:cs="Times New Roman"/>
                <w:b/>
                <w:sz w:val="28"/>
                <w:szCs w:val="28"/>
              </w:rPr>
            </w:pPr>
          </w:p>
          <w:p w:rsidR="000E4CB1" w:rsidRPr="000E4CB1" w:rsidRDefault="000E4CB1" w:rsidP="00574761">
            <w:pPr>
              <w:spacing w:after="0"/>
              <w:ind w:firstLine="709"/>
              <w:jc w:val="center"/>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b/>
                <w:sz w:val="28"/>
                <w:szCs w:val="28"/>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6A4B56" w:rsidP="00574761">
            <w:pPr>
              <w:spacing w:after="0"/>
              <w:ind w:firstLine="709"/>
              <w:jc w:val="right"/>
              <w:rPr>
                <w:rFonts w:ascii="Times New Roman" w:hAnsi="Times New Roman" w:cs="Times New Roman"/>
                <w:sz w:val="24"/>
                <w:szCs w:val="24"/>
              </w:rPr>
            </w:pPr>
            <w:r>
              <w:rPr>
                <w:rFonts w:ascii="Times New Roman" w:hAnsi="Times New Roman" w:cs="Times New Roman"/>
                <w:sz w:val="24"/>
                <w:szCs w:val="24"/>
              </w:rPr>
              <w:t>Разработала</w:t>
            </w:r>
            <w:r w:rsidR="000E4CB1" w:rsidRPr="000E4CB1">
              <w:rPr>
                <w:rFonts w:ascii="Times New Roman" w:hAnsi="Times New Roman" w:cs="Times New Roman"/>
                <w:sz w:val="24"/>
                <w:szCs w:val="24"/>
              </w:rPr>
              <w:t xml:space="preserve">:  учитель-логопед </w:t>
            </w:r>
            <w:proofErr w:type="spellStart"/>
            <w:r w:rsidR="000E4CB1" w:rsidRPr="000E4CB1">
              <w:rPr>
                <w:rFonts w:ascii="Times New Roman" w:hAnsi="Times New Roman" w:cs="Times New Roman"/>
                <w:sz w:val="24"/>
                <w:szCs w:val="24"/>
              </w:rPr>
              <w:t>Скорук</w:t>
            </w:r>
            <w:proofErr w:type="spellEnd"/>
            <w:r w:rsidR="000E4CB1" w:rsidRPr="000E4CB1">
              <w:rPr>
                <w:rFonts w:ascii="Times New Roman" w:hAnsi="Times New Roman" w:cs="Times New Roman"/>
                <w:sz w:val="24"/>
                <w:szCs w:val="24"/>
              </w:rPr>
              <w:t xml:space="preserve"> Н.Т. </w:t>
            </w:r>
          </w:p>
          <w:p w:rsidR="000E4CB1" w:rsidRPr="000E4CB1" w:rsidRDefault="000E4CB1" w:rsidP="00574761">
            <w:pPr>
              <w:spacing w:after="0"/>
              <w:ind w:firstLine="709"/>
              <w:jc w:val="right"/>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Pr="000E4CB1" w:rsidRDefault="000E4CB1" w:rsidP="00557EDC">
            <w:pPr>
              <w:spacing w:after="0"/>
              <w:ind w:firstLine="709"/>
              <w:jc w:val="both"/>
              <w:rPr>
                <w:rFonts w:ascii="Times New Roman" w:hAnsi="Times New Roman" w:cs="Times New Roman"/>
                <w:sz w:val="24"/>
                <w:szCs w:val="24"/>
              </w:rPr>
            </w:pPr>
          </w:p>
          <w:p w:rsidR="000E4CB1" w:rsidRDefault="000E4CB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Default="00574761" w:rsidP="00557EDC">
            <w:pPr>
              <w:spacing w:after="0"/>
              <w:ind w:firstLine="709"/>
              <w:jc w:val="both"/>
              <w:rPr>
                <w:rFonts w:ascii="Times New Roman" w:hAnsi="Times New Roman" w:cs="Times New Roman"/>
                <w:sz w:val="24"/>
                <w:szCs w:val="24"/>
              </w:rPr>
            </w:pPr>
          </w:p>
          <w:p w:rsidR="00574761" w:rsidRPr="000E4CB1" w:rsidRDefault="00574761" w:rsidP="00557EDC">
            <w:pPr>
              <w:spacing w:after="0"/>
              <w:ind w:firstLine="709"/>
              <w:jc w:val="both"/>
              <w:rPr>
                <w:rFonts w:ascii="Times New Roman" w:hAnsi="Times New Roman" w:cs="Times New Roman"/>
                <w:sz w:val="24"/>
                <w:szCs w:val="24"/>
              </w:rPr>
            </w:pPr>
          </w:p>
          <w:p w:rsidR="000E4CB1" w:rsidRPr="000E4CB1" w:rsidRDefault="006A4B56" w:rsidP="00574761">
            <w:pPr>
              <w:tabs>
                <w:tab w:val="left" w:pos="4048"/>
              </w:tabs>
              <w:spacing w:after="0"/>
              <w:jc w:val="center"/>
              <w:rPr>
                <w:rFonts w:ascii="Times New Roman" w:hAnsi="Times New Roman" w:cs="Times New Roman"/>
                <w:sz w:val="24"/>
                <w:szCs w:val="24"/>
              </w:rPr>
            </w:pPr>
            <w:r>
              <w:rPr>
                <w:rFonts w:ascii="Times New Roman" w:hAnsi="Times New Roman" w:cs="Times New Roman"/>
                <w:sz w:val="24"/>
                <w:szCs w:val="24"/>
              </w:rPr>
              <w:t>г. Братск, 2018</w:t>
            </w:r>
          </w:p>
          <w:p w:rsidR="00C35714" w:rsidRPr="000112C7" w:rsidRDefault="00C35714" w:rsidP="00557EDC">
            <w:pPr>
              <w:tabs>
                <w:tab w:val="left" w:pos="4185"/>
              </w:tabs>
              <w:jc w:val="both"/>
              <w:rPr>
                <w:rFonts w:ascii="Times New Roman" w:hAnsi="Times New Roman" w:cs="Times New Roman"/>
                <w:sz w:val="24"/>
                <w:szCs w:val="24"/>
              </w:rPr>
            </w:pPr>
          </w:p>
        </w:tc>
      </w:tr>
    </w:tbl>
    <w:p w:rsidR="00C64938" w:rsidRDefault="00C64938" w:rsidP="00557EDC">
      <w:pPr>
        <w:jc w:val="both"/>
      </w:pPr>
    </w:p>
    <w:p w:rsidR="00712956" w:rsidRPr="00751386" w:rsidRDefault="00712956" w:rsidP="00712956">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8"/>
          <w:szCs w:val="28"/>
        </w:rPr>
        <w:t>СОДЕРЖАНИЕ</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Введение    ………………………………………………………………………….3 </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1.Организация </w:t>
      </w:r>
      <w:proofErr w:type="spellStart"/>
      <w:r w:rsidRPr="00583734">
        <w:rPr>
          <w:rFonts w:ascii="Times New Roman" w:hAnsi="Times New Roman"/>
          <w:sz w:val="24"/>
          <w:szCs w:val="24"/>
        </w:rPr>
        <w:t>здоровьесберегающей</w:t>
      </w:r>
      <w:proofErr w:type="spellEnd"/>
      <w:r w:rsidRPr="00583734">
        <w:rPr>
          <w:rFonts w:ascii="Times New Roman" w:hAnsi="Times New Roman"/>
          <w:sz w:val="24"/>
          <w:szCs w:val="24"/>
        </w:rPr>
        <w:t xml:space="preserve"> деятельности логопеда ОУ</w:t>
      </w:r>
      <w:r w:rsidR="00185AA7" w:rsidRPr="00583734">
        <w:rPr>
          <w:rFonts w:ascii="Times New Roman" w:hAnsi="Times New Roman"/>
          <w:sz w:val="24"/>
          <w:szCs w:val="24"/>
        </w:rPr>
        <w:t xml:space="preserve"> ……</w:t>
      </w:r>
      <w:r w:rsidR="00CB274E">
        <w:rPr>
          <w:rFonts w:ascii="Times New Roman" w:hAnsi="Times New Roman"/>
          <w:sz w:val="24"/>
          <w:szCs w:val="24"/>
        </w:rPr>
        <w:t>…..</w:t>
      </w:r>
      <w:r w:rsidR="00185AA7" w:rsidRPr="00583734">
        <w:rPr>
          <w:rFonts w:ascii="Times New Roman" w:hAnsi="Times New Roman"/>
          <w:sz w:val="24"/>
          <w:szCs w:val="24"/>
        </w:rPr>
        <w:t>…..4-9</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2.Практическое применение </w:t>
      </w:r>
      <w:proofErr w:type="spellStart"/>
      <w:r w:rsidRPr="00583734">
        <w:rPr>
          <w:rFonts w:ascii="Times New Roman" w:hAnsi="Times New Roman"/>
          <w:sz w:val="24"/>
          <w:szCs w:val="24"/>
        </w:rPr>
        <w:t>здоровьесберегающих</w:t>
      </w:r>
      <w:proofErr w:type="spellEnd"/>
      <w:r w:rsidRPr="00583734">
        <w:rPr>
          <w:rFonts w:ascii="Times New Roman" w:hAnsi="Times New Roman"/>
          <w:sz w:val="24"/>
          <w:szCs w:val="24"/>
        </w:rPr>
        <w:t xml:space="preserve"> технологий в работе логопеда ОУ</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2.1Мышечная релак</w:t>
      </w:r>
      <w:r w:rsidR="00185AA7" w:rsidRPr="00583734">
        <w:rPr>
          <w:rFonts w:ascii="Times New Roman" w:hAnsi="Times New Roman"/>
          <w:sz w:val="24"/>
          <w:szCs w:val="24"/>
        </w:rPr>
        <w:t>сация ………………………………………………………...10-12</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2.2 Дыхательные методики </w:t>
      </w:r>
      <w:r w:rsidR="00185AA7" w:rsidRPr="00583734">
        <w:rPr>
          <w:rFonts w:ascii="Times New Roman" w:hAnsi="Times New Roman"/>
          <w:sz w:val="24"/>
          <w:szCs w:val="24"/>
        </w:rPr>
        <w:t>и упражнения ……………………………………...12-14</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2.3 Артикуляционная </w:t>
      </w:r>
      <w:r w:rsidR="00185AA7" w:rsidRPr="00583734">
        <w:rPr>
          <w:rFonts w:ascii="Times New Roman" w:hAnsi="Times New Roman"/>
          <w:sz w:val="24"/>
          <w:szCs w:val="24"/>
        </w:rPr>
        <w:t>гимнастика ……………………………………………… 14-16</w:t>
      </w:r>
    </w:p>
    <w:p w:rsidR="00185AA7" w:rsidRPr="00583734" w:rsidRDefault="00583734" w:rsidP="00CB274E">
      <w:pPr>
        <w:spacing w:after="0" w:line="480" w:lineRule="auto"/>
        <w:jc w:val="both"/>
        <w:rPr>
          <w:rFonts w:ascii="Times New Roman" w:hAnsi="Times New Roman"/>
          <w:sz w:val="24"/>
          <w:szCs w:val="24"/>
        </w:rPr>
      </w:pPr>
      <w:r w:rsidRPr="00583734">
        <w:rPr>
          <w:rFonts w:ascii="Times New Roman" w:hAnsi="Times New Roman"/>
          <w:sz w:val="24"/>
          <w:szCs w:val="24"/>
        </w:rPr>
        <w:t>2.4</w:t>
      </w:r>
      <w:r w:rsidR="00185AA7" w:rsidRPr="00583734">
        <w:rPr>
          <w:rFonts w:ascii="Times New Roman" w:hAnsi="Times New Roman"/>
          <w:sz w:val="24"/>
          <w:szCs w:val="24"/>
        </w:rPr>
        <w:t xml:space="preserve"> Гимнастики для глаз …………………………………………………………</w:t>
      </w:r>
      <w:r w:rsidRPr="00583734">
        <w:rPr>
          <w:rFonts w:ascii="Times New Roman" w:hAnsi="Times New Roman"/>
          <w:sz w:val="24"/>
          <w:szCs w:val="24"/>
        </w:rPr>
        <w:t>.</w:t>
      </w:r>
      <w:r w:rsidR="00185AA7" w:rsidRPr="00583734">
        <w:rPr>
          <w:rFonts w:ascii="Times New Roman" w:hAnsi="Times New Roman"/>
          <w:sz w:val="24"/>
          <w:szCs w:val="24"/>
        </w:rPr>
        <w:t>16-17</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 xml:space="preserve">2.5 </w:t>
      </w:r>
      <w:proofErr w:type="spellStart"/>
      <w:r w:rsidRPr="00583734">
        <w:rPr>
          <w:rFonts w:ascii="Times New Roman" w:hAnsi="Times New Roman"/>
          <w:sz w:val="24"/>
          <w:szCs w:val="24"/>
        </w:rPr>
        <w:t>Физминутк</w:t>
      </w:r>
      <w:r w:rsidR="00583734" w:rsidRPr="00583734">
        <w:rPr>
          <w:rFonts w:ascii="Times New Roman" w:hAnsi="Times New Roman"/>
          <w:sz w:val="24"/>
          <w:szCs w:val="24"/>
        </w:rPr>
        <w:t>и</w:t>
      </w:r>
      <w:proofErr w:type="spellEnd"/>
      <w:r w:rsidR="00583734" w:rsidRPr="00583734">
        <w:rPr>
          <w:rFonts w:ascii="Times New Roman" w:hAnsi="Times New Roman"/>
          <w:sz w:val="24"/>
          <w:szCs w:val="24"/>
        </w:rPr>
        <w:t xml:space="preserve"> …………………………………………………………………...17</w:t>
      </w:r>
    </w:p>
    <w:p w:rsidR="00583734" w:rsidRPr="00583734" w:rsidRDefault="00583734" w:rsidP="00CB274E">
      <w:pPr>
        <w:spacing w:after="0" w:line="480" w:lineRule="auto"/>
        <w:rPr>
          <w:rFonts w:ascii="Times New Roman" w:eastAsia="Times New Roman" w:hAnsi="Times New Roman" w:cs="Times New Roman"/>
          <w:b/>
          <w:bCs/>
          <w:color w:val="000000"/>
          <w:sz w:val="24"/>
          <w:szCs w:val="24"/>
        </w:rPr>
      </w:pPr>
      <w:r w:rsidRPr="00583734">
        <w:rPr>
          <w:rFonts w:ascii="Times New Roman" w:hAnsi="Times New Roman"/>
          <w:sz w:val="24"/>
          <w:szCs w:val="24"/>
        </w:rPr>
        <w:t xml:space="preserve">2.6 </w:t>
      </w:r>
      <w:proofErr w:type="spellStart"/>
      <w:r w:rsidRPr="00583734">
        <w:rPr>
          <w:rFonts w:ascii="Times New Roman" w:eastAsia="Times New Roman" w:hAnsi="Times New Roman" w:cs="Times New Roman"/>
          <w:bCs/>
          <w:color w:val="000000"/>
          <w:sz w:val="24"/>
          <w:szCs w:val="24"/>
        </w:rPr>
        <w:t>Самомассаж</w:t>
      </w:r>
      <w:proofErr w:type="spellEnd"/>
      <w:r w:rsidRPr="00583734">
        <w:rPr>
          <w:rFonts w:ascii="Times New Roman" w:eastAsia="Times New Roman" w:hAnsi="Times New Roman" w:cs="Times New Roman"/>
          <w:bCs/>
          <w:color w:val="000000"/>
          <w:sz w:val="24"/>
          <w:szCs w:val="24"/>
        </w:rPr>
        <w:t xml:space="preserve">. </w:t>
      </w:r>
      <w:proofErr w:type="spellStart"/>
      <w:r w:rsidRPr="00583734">
        <w:rPr>
          <w:rFonts w:ascii="Times New Roman" w:eastAsia="Times New Roman" w:hAnsi="Times New Roman" w:cs="Times New Roman"/>
          <w:bCs/>
          <w:color w:val="000000"/>
          <w:sz w:val="24"/>
          <w:szCs w:val="24"/>
        </w:rPr>
        <w:t>Су-Джок</w:t>
      </w:r>
      <w:proofErr w:type="spellEnd"/>
      <w:r w:rsidRPr="00583734">
        <w:rPr>
          <w:rFonts w:ascii="Times New Roman" w:eastAsia="Times New Roman" w:hAnsi="Times New Roman" w:cs="Times New Roman"/>
          <w:bCs/>
          <w:color w:val="000000"/>
          <w:sz w:val="24"/>
          <w:szCs w:val="24"/>
        </w:rPr>
        <w:t xml:space="preserve"> терапи</w:t>
      </w:r>
      <w:r>
        <w:rPr>
          <w:rFonts w:ascii="Times New Roman" w:eastAsia="Times New Roman" w:hAnsi="Times New Roman" w:cs="Times New Roman"/>
          <w:bCs/>
          <w:color w:val="000000"/>
          <w:sz w:val="24"/>
          <w:szCs w:val="24"/>
        </w:rPr>
        <w:t>я …………………………………………</w:t>
      </w:r>
      <w:r w:rsidR="00CB274E">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….1</w:t>
      </w:r>
      <w:r w:rsidR="006A4B56">
        <w:rPr>
          <w:rFonts w:ascii="Times New Roman" w:eastAsia="Times New Roman" w:hAnsi="Times New Roman" w:cs="Times New Roman"/>
          <w:bCs/>
          <w:color w:val="000000"/>
          <w:sz w:val="24"/>
          <w:szCs w:val="24"/>
        </w:rPr>
        <w:t>7</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2</w:t>
      </w:r>
      <w:r w:rsidR="006A4B56">
        <w:rPr>
          <w:rFonts w:ascii="Times New Roman" w:eastAsia="Times New Roman" w:hAnsi="Times New Roman" w:cs="Times New Roman"/>
          <w:bCs/>
          <w:color w:val="000000"/>
          <w:sz w:val="24"/>
          <w:szCs w:val="24"/>
        </w:rPr>
        <w:t>1</w:t>
      </w:r>
    </w:p>
    <w:p w:rsidR="00583734" w:rsidRPr="00583734" w:rsidRDefault="00583734" w:rsidP="00CB274E">
      <w:pPr>
        <w:spacing w:after="0" w:line="480" w:lineRule="auto"/>
        <w:rPr>
          <w:rFonts w:ascii="Arial" w:eastAsia="Times New Roman" w:hAnsi="Arial" w:cs="Arial"/>
          <w:color w:val="000000"/>
          <w:sz w:val="24"/>
          <w:szCs w:val="24"/>
        </w:rPr>
      </w:pPr>
      <w:r w:rsidRPr="00583734">
        <w:rPr>
          <w:rFonts w:ascii="Times New Roman" w:eastAsia="Times New Roman" w:hAnsi="Times New Roman" w:cs="Times New Roman"/>
          <w:bCs/>
          <w:color w:val="000000"/>
          <w:sz w:val="24"/>
          <w:szCs w:val="24"/>
        </w:rPr>
        <w:t xml:space="preserve">2.7 </w:t>
      </w:r>
      <w:proofErr w:type="spellStart"/>
      <w:r w:rsidRPr="00583734">
        <w:rPr>
          <w:rFonts w:ascii="Times New Roman" w:eastAsia="Times New Roman" w:hAnsi="Times New Roman" w:cs="Times New Roman"/>
          <w:bCs/>
          <w:color w:val="000000"/>
          <w:sz w:val="24"/>
          <w:szCs w:val="24"/>
        </w:rPr>
        <w:t>Кинезиология</w:t>
      </w:r>
      <w:proofErr w:type="spellEnd"/>
      <w:r w:rsidRPr="00583734">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w:t>
      </w:r>
      <w:r w:rsidR="00CB274E">
        <w:rPr>
          <w:rFonts w:ascii="Times New Roman" w:eastAsia="Times New Roman" w:hAnsi="Times New Roman" w:cs="Times New Roman"/>
          <w:bCs/>
          <w:color w:val="000000"/>
          <w:sz w:val="24"/>
          <w:szCs w:val="24"/>
        </w:rPr>
        <w:t>22-24</w:t>
      </w:r>
    </w:p>
    <w:p w:rsidR="00712956" w:rsidRPr="00583734"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2.7</w:t>
      </w:r>
      <w:r w:rsidR="00185AA7" w:rsidRPr="00583734">
        <w:rPr>
          <w:rFonts w:ascii="Times New Roman" w:hAnsi="Times New Roman"/>
          <w:sz w:val="24"/>
          <w:szCs w:val="24"/>
        </w:rPr>
        <w:t xml:space="preserve"> </w:t>
      </w:r>
      <w:r w:rsidRPr="00583734">
        <w:rPr>
          <w:rFonts w:ascii="Times New Roman" w:hAnsi="Times New Roman"/>
          <w:sz w:val="24"/>
          <w:szCs w:val="24"/>
        </w:rPr>
        <w:t>Развитие психических процессов ……………………………………………</w:t>
      </w:r>
      <w:r w:rsidR="00CB274E">
        <w:rPr>
          <w:rFonts w:ascii="Times New Roman" w:hAnsi="Times New Roman"/>
          <w:sz w:val="24"/>
          <w:szCs w:val="24"/>
        </w:rPr>
        <w:t>24-28</w:t>
      </w:r>
    </w:p>
    <w:p w:rsidR="00712956" w:rsidRPr="00583734" w:rsidRDefault="00185AA7" w:rsidP="00CB274E">
      <w:pPr>
        <w:spacing w:after="0" w:line="480" w:lineRule="auto"/>
        <w:jc w:val="both"/>
        <w:rPr>
          <w:rFonts w:ascii="Times New Roman" w:hAnsi="Times New Roman"/>
          <w:sz w:val="24"/>
          <w:szCs w:val="24"/>
        </w:rPr>
      </w:pPr>
      <w:r w:rsidRPr="00583734">
        <w:rPr>
          <w:rFonts w:ascii="Times New Roman" w:hAnsi="Times New Roman"/>
          <w:sz w:val="24"/>
          <w:szCs w:val="24"/>
        </w:rPr>
        <w:t>2.8 Игры  с буквами</w:t>
      </w:r>
      <w:r w:rsidR="00712956" w:rsidRPr="00583734">
        <w:rPr>
          <w:rFonts w:ascii="Times New Roman" w:hAnsi="Times New Roman"/>
          <w:sz w:val="24"/>
          <w:szCs w:val="24"/>
        </w:rPr>
        <w:t>……</w:t>
      </w:r>
      <w:r w:rsidRPr="00583734">
        <w:rPr>
          <w:rFonts w:ascii="Times New Roman" w:hAnsi="Times New Roman"/>
          <w:sz w:val="24"/>
          <w:szCs w:val="24"/>
        </w:rPr>
        <w:t xml:space="preserve"> </w:t>
      </w:r>
      <w:r w:rsidR="00CB274E">
        <w:rPr>
          <w:rFonts w:ascii="Times New Roman" w:hAnsi="Times New Roman"/>
          <w:sz w:val="24"/>
          <w:szCs w:val="24"/>
        </w:rPr>
        <w:t>………………………………………………………….28-3</w:t>
      </w:r>
      <w:r w:rsidR="006A4B56">
        <w:rPr>
          <w:rFonts w:ascii="Times New Roman" w:hAnsi="Times New Roman"/>
          <w:sz w:val="24"/>
          <w:szCs w:val="24"/>
        </w:rPr>
        <w:t>0</w:t>
      </w:r>
    </w:p>
    <w:p w:rsidR="00712956" w:rsidRPr="00751386" w:rsidRDefault="00712956" w:rsidP="00CB274E">
      <w:pPr>
        <w:spacing w:after="0" w:line="480" w:lineRule="auto"/>
        <w:jc w:val="both"/>
        <w:rPr>
          <w:rFonts w:ascii="Times New Roman" w:hAnsi="Times New Roman"/>
          <w:sz w:val="24"/>
          <w:szCs w:val="24"/>
        </w:rPr>
      </w:pPr>
      <w:r w:rsidRPr="00583734">
        <w:rPr>
          <w:rFonts w:ascii="Times New Roman" w:hAnsi="Times New Roman"/>
          <w:sz w:val="24"/>
          <w:szCs w:val="24"/>
        </w:rPr>
        <w:t>Заключение ………………………………………………………………………..</w:t>
      </w:r>
      <w:r w:rsidR="00CB274E">
        <w:rPr>
          <w:rFonts w:ascii="Times New Roman" w:hAnsi="Times New Roman"/>
          <w:sz w:val="24"/>
          <w:szCs w:val="24"/>
        </w:rPr>
        <w:t>3</w:t>
      </w:r>
      <w:r w:rsidR="006A4B56">
        <w:rPr>
          <w:rFonts w:ascii="Times New Roman" w:hAnsi="Times New Roman"/>
          <w:sz w:val="24"/>
          <w:szCs w:val="24"/>
        </w:rPr>
        <w:t>1</w:t>
      </w:r>
    </w:p>
    <w:p w:rsidR="00712956" w:rsidRPr="00751386" w:rsidRDefault="00712956" w:rsidP="00CB274E">
      <w:pPr>
        <w:spacing w:after="0" w:line="480" w:lineRule="auto"/>
        <w:jc w:val="both"/>
        <w:rPr>
          <w:rFonts w:ascii="Times New Roman" w:hAnsi="Times New Roman"/>
          <w:sz w:val="24"/>
          <w:szCs w:val="24"/>
        </w:rPr>
      </w:pPr>
      <w:r w:rsidRPr="00751386">
        <w:rPr>
          <w:rFonts w:ascii="Times New Roman" w:hAnsi="Times New Roman"/>
          <w:sz w:val="24"/>
          <w:szCs w:val="24"/>
        </w:rPr>
        <w:t>Список литера</w:t>
      </w:r>
      <w:r w:rsidR="00CB274E">
        <w:rPr>
          <w:rFonts w:ascii="Times New Roman" w:hAnsi="Times New Roman"/>
          <w:sz w:val="24"/>
          <w:szCs w:val="24"/>
        </w:rPr>
        <w:t>туры ……………………………………………………………….3</w:t>
      </w:r>
      <w:r w:rsidR="006A4B56">
        <w:rPr>
          <w:rFonts w:ascii="Times New Roman" w:hAnsi="Times New Roman"/>
          <w:sz w:val="24"/>
          <w:szCs w:val="24"/>
        </w:rPr>
        <w:t>2</w:t>
      </w:r>
    </w:p>
    <w:p w:rsidR="00F02411" w:rsidRPr="00F02411" w:rsidRDefault="00F02411" w:rsidP="00CB274E">
      <w:pPr>
        <w:spacing w:after="0" w:line="480" w:lineRule="auto"/>
        <w:jc w:val="both"/>
        <w:rPr>
          <w:rFonts w:ascii="Times New Roman" w:hAnsi="Times New Roman" w:cs="Times New Roman"/>
          <w:sz w:val="28"/>
          <w:szCs w:val="28"/>
        </w:rPr>
      </w:pPr>
    </w:p>
    <w:p w:rsidR="00F02411" w:rsidRDefault="00F02411" w:rsidP="00557EDC">
      <w:pPr>
        <w:pStyle w:val="a3"/>
        <w:shd w:val="clear" w:color="auto" w:fill="FFFFFF"/>
        <w:spacing w:before="0" w:beforeAutospacing="0" w:after="88" w:afterAutospacing="0"/>
        <w:jc w:val="both"/>
        <w:rPr>
          <w:b/>
          <w:bCs/>
          <w:iCs/>
          <w:color w:val="645952"/>
          <w:sz w:val="28"/>
          <w:szCs w:val="28"/>
        </w:rPr>
      </w:pPr>
    </w:p>
    <w:p w:rsidR="00F02411" w:rsidRDefault="00F0241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886620" w:rsidRDefault="00886620" w:rsidP="00185AA7">
      <w:pPr>
        <w:pStyle w:val="a3"/>
        <w:shd w:val="clear" w:color="auto" w:fill="FFFFFF"/>
        <w:spacing w:before="0" w:beforeAutospacing="0" w:after="88" w:afterAutospacing="0"/>
        <w:rPr>
          <w:b/>
          <w:bCs/>
          <w:iCs/>
          <w:sz w:val="28"/>
          <w:szCs w:val="28"/>
        </w:rPr>
      </w:pPr>
    </w:p>
    <w:p w:rsidR="00886620" w:rsidRDefault="00886620" w:rsidP="00557EDC">
      <w:pPr>
        <w:pStyle w:val="a3"/>
        <w:shd w:val="clear" w:color="auto" w:fill="FFFFFF"/>
        <w:spacing w:before="0" w:beforeAutospacing="0" w:after="88" w:afterAutospacing="0"/>
        <w:jc w:val="center"/>
        <w:rPr>
          <w:b/>
          <w:bCs/>
          <w:iCs/>
          <w:sz w:val="28"/>
          <w:szCs w:val="28"/>
        </w:rPr>
      </w:pPr>
    </w:p>
    <w:p w:rsidR="000E4CB1" w:rsidRDefault="000E4CB1" w:rsidP="00557EDC">
      <w:pPr>
        <w:pStyle w:val="a3"/>
        <w:shd w:val="clear" w:color="auto" w:fill="FFFFFF"/>
        <w:spacing w:before="0" w:beforeAutospacing="0" w:after="88" w:afterAutospacing="0"/>
        <w:jc w:val="center"/>
        <w:rPr>
          <w:b/>
          <w:bCs/>
          <w:iCs/>
          <w:sz w:val="28"/>
          <w:szCs w:val="28"/>
        </w:rPr>
      </w:pPr>
      <w:r w:rsidRPr="009B1434">
        <w:rPr>
          <w:b/>
          <w:bCs/>
          <w:iCs/>
          <w:sz w:val="28"/>
          <w:szCs w:val="28"/>
        </w:rPr>
        <w:t>ВВЕДЕНИЕ</w:t>
      </w:r>
    </w:p>
    <w:p w:rsidR="0011606E" w:rsidRPr="0011606E" w:rsidRDefault="0011606E" w:rsidP="00CB274E">
      <w:pPr>
        <w:pStyle w:val="a3"/>
        <w:shd w:val="clear" w:color="auto" w:fill="FFFFFF"/>
        <w:spacing w:before="0" w:beforeAutospacing="0" w:after="88" w:afterAutospacing="0" w:line="276" w:lineRule="auto"/>
        <w:rPr>
          <w:b/>
          <w:bCs/>
          <w:iCs/>
          <w:sz w:val="28"/>
          <w:szCs w:val="28"/>
        </w:rPr>
      </w:pPr>
      <w:r w:rsidRPr="0011606E">
        <w:rPr>
          <w:color w:val="000000"/>
          <w:sz w:val="28"/>
          <w:szCs w:val="28"/>
        </w:rPr>
        <w:t>Здоровье </w:t>
      </w:r>
      <w:r w:rsidRPr="0011606E">
        <w:rPr>
          <w:rFonts w:ascii="Symbol" w:hAnsi="Symbol" w:cs="Arial"/>
          <w:color w:val="000000"/>
          <w:sz w:val="28"/>
          <w:szCs w:val="28"/>
        </w:rPr>
        <w:sym w:font="Symbol" w:char="F02D"/>
      </w:r>
      <w:r w:rsidRPr="0011606E">
        <w:rPr>
          <w:color w:val="000000"/>
          <w:sz w:val="28"/>
          <w:szCs w:val="28"/>
        </w:rPr>
        <w:t> основополагающая составляющая всей жизни и деятельности человека. Имея с рождения крепкий организм, совершенствуя свой физический, творческий и нравственный потенциал, можно добиться больших успехов</w:t>
      </w:r>
    </w:p>
    <w:p w:rsidR="0011606E"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В последние годы выявилась устойчивая тенденция к существенному снижению показателей здо</w:t>
      </w:r>
      <w:r>
        <w:rPr>
          <w:rFonts w:ascii="Times New Roman" w:hAnsi="Times New Roman"/>
          <w:sz w:val="28"/>
          <w:szCs w:val="28"/>
        </w:rPr>
        <w:t>ровья и темпов развития детей</w:t>
      </w:r>
      <w:r w:rsidRPr="00D21CDB">
        <w:rPr>
          <w:rFonts w:ascii="Times New Roman" w:hAnsi="Times New Roman"/>
          <w:sz w:val="28"/>
          <w:szCs w:val="28"/>
        </w:rPr>
        <w:t xml:space="preserve">, что обусловлено ухудшением социально-экономических и экологических условий. В связи с этим в настоящее время все более востребованными становятся такие педагогические технологии, которые помимо педагогического эффекта предполагают сбережение здоровья детей. Возникла необходимость применения новых технологий </w:t>
      </w:r>
      <w:proofErr w:type="spellStart"/>
      <w:r w:rsidRPr="00D21CDB">
        <w:rPr>
          <w:rFonts w:ascii="Times New Roman" w:hAnsi="Times New Roman"/>
          <w:sz w:val="28"/>
          <w:szCs w:val="28"/>
        </w:rPr>
        <w:t>здоровьесбережения</w:t>
      </w:r>
      <w:proofErr w:type="spellEnd"/>
      <w:r w:rsidRPr="00D21CDB">
        <w:rPr>
          <w:rFonts w:ascii="Times New Roman" w:hAnsi="Times New Roman"/>
          <w:sz w:val="28"/>
          <w:szCs w:val="28"/>
        </w:rPr>
        <w:t xml:space="preserve">, направленных на изучение индивидуальных возможностей организма, обучение приемам психической и физической </w:t>
      </w:r>
      <w:proofErr w:type="spellStart"/>
      <w:r w:rsidRPr="00D21CDB">
        <w:rPr>
          <w:rFonts w:ascii="Times New Roman" w:hAnsi="Times New Roman"/>
          <w:sz w:val="28"/>
          <w:szCs w:val="28"/>
        </w:rPr>
        <w:t>саморегуляции</w:t>
      </w:r>
      <w:proofErr w:type="spellEnd"/>
      <w:r w:rsidRPr="00D21CDB">
        <w:rPr>
          <w:rFonts w:ascii="Times New Roman" w:hAnsi="Times New Roman"/>
          <w:sz w:val="28"/>
          <w:szCs w:val="28"/>
        </w:rPr>
        <w:t>.</w:t>
      </w:r>
    </w:p>
    <w:p w:rsidR="0011606E" w:rsidRPr="00D21CDB"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В силу этих причин проблемы сохранения здоровья взрослых и детей становятся особенно актуальными во всех сферах человеческой деятельности и особенно остро - в образовательной области, где всякая практическая работа, направленная на укрепление здоровья детей разного возраста путем совершенствования службы здравоохранения, не принесла ощутимых результатов.</w:t>
      </w:r>
    </w:p>
    <w:p w:rsidR="0011606E" w:rsidRPr="00D21CDB" w:rsidRDefault="0011606E" w:rsidP="00CB274E">
      <w:pPr>
        <w:spacing w:after="0"/>
        <w:ind w:firstLine="709"/>
        <w:jc w:val="both"/>
        <w:rPr>
          <w:rFonts w:ascii="Times New Roman" w:hAnsi="Times New Roman"/>
          <w:sz w:val="28"/>
          <w:szCs w:val="28"/>
        </w:rPr>
      </w:pPr>
      <w:r w:rsidRPr="00D21CDB">
        <w:rPr>
          <w:rFonts w:ascii="Times New Roman" w:hAnsi="Times New Roman"/>
          <w:sz w:val="28"/>
          <w:szCs w:val="28"/>
        </w:rPr>
        <w:t xml:space="preserve">В процессе коррекционной работы логопеда возрастает социальная и педагогическая значимость сохранения здоровья детей. Поэтому одна из (главнейших) задач логопедической работы – создание такой </w:t>
      </w:r>
      <w:proofErr w:type="spellStart"/>
      <w:r w:rsidRPr="00D21CDB">
        <w:rPr>
          <w:rFonts w:ascii="Times New Roman" w:hAnsi="Times New Roman"/>
          <w:sz w:val="28"/>
          <w:szCs w:val="28"/>
        </w:rPr>
        <w:t>коррекционно</w:t>
      </w:r>
      <w:proofErr w:type="spellEnd"/>
      <w:r w:rsidRPr="00D21CDB">
        <w:rPr>
          <w:rFonts w:ascii="Times New Roman" w:hAnsi="Times New Roman"/>
          <w:sz w:val="28"/>
          <w:szCs w:val="28"/>
        </w:rPr>
        <w:t>–образовательной системы, которая не только бы сохраняла здоровье ребёнка, но и «приумножала» его.</w:t>
      </w:r>
    </w:p>
    <w:p w:rsidR="0011606E" w:rsidRPr="00D21CDB" w:rsidRDefault="0011606E" w:rsidP="00CB274E">
      <w:pPr>
        <w:spacing w:after="0"/>
        <w:ind w:firstLine="709"/>
        <w:jc w:val="both"/>
        <w:rPr>
          <w:rFonts w:ascii="Times New Roman" w:hAnsi="Times New Roman"/>
          <w:b/>
          <w:sz w:val="28"/>
          <w:szCs w:val="28"/>
        </w:rPr>
      </w:pPr>
      <w:r w:rsidRPr="00D21CDB">
        <w:rPr>
          <w:rFonts w:ascii="Times New Roman" w:hAnsi="Times New Roman"/>
          <w:sz w:val="28"/>
          <w:szCs w:val="28"/>
        </w:rPr>
        <w:t xml:space="preserve">   </w:t>
      </w:r>
      <w:proofErr w:type="spellStart"/>
      <w:r w:rsidRPr="00D21CDB">
        <w:rPr>
          <w:rFonts w:ascii="Times New Roman" w:hAnsi="Times New Roman"/>
          <w:sz w:val="28"/>
          <w:szCs w:val="28"/>
        </w:rPr>
        <w:t>Здоровьесберегающие</w:t>
      </w:r>
      <w:proofErr w:type="spellEnd"/>
      <w:r w:rsidRPr="00D21CDB">
        <w:rPr>
          <w:rFonts w:ascii="Times New Roman" w:hAnsi="Times New Roman"/>
          <w:sz w:val="28"/>
          <w:szCs w:val="28"/>
        </w:rPr>
        <w:t xml:space="preserve"> технологии влияют на формирование гармоничной, творческой  личности и подготовки его к самореализации в жизни с опорой на ценностные ориентиры, такие как здоровье. Именно поэтому данные технологии являются необходимым аспектом (компонентом) комплексной реабилитации детей с речевой патологией</w:t>
      </w:r>
    </w:p>
    <w:p w:rsidR="0011606E" w:rsidRPr="009B1434" w:rsidRDefault="0011606E" w:rsidP="00CB274E">
      <w:pPr>
        <w:pStyle w:val="a3"/>
        <w:shd w:val="clear" w:color="auto" w:fill="FFFFFF"/>
        <w:spacing w:before="0" w:beforeAutospacing="0" w:after="88" w:afterAutospacing="0" w:line="276" w:lineRule="auto"/>
        <w:jc w:val="center"/>
        <w:rPr>
          <w:b/>
          <w:bCs/>
          <w:iCs/>
          <w:sz w:val="28"/>
          <w:szCs w:val="28"/>
        </w:rPr>
      </w:pPr>
    </w:p>
    <w:p w:rsidR="00712956" w:rsidRDefault="00712956" w:rsidP="00CB274E">
      <w:pPr>
        <w:spacing w:after="150"/>
        <w:rPr>
          <w:rFonts w:ascii="Times New Roman" w:eastAsia="Times New Roman" w:hAnsi="Times New Roman" w:cs="Times New Roman"/>
          <w:color w:val="000000"/>
          <w:sz w:val="27"/>
          <w:szCs w:val="27"/>
        </w:rPr>
      </w:pPr>
    </w:p>
    <w:p w:rsidR="00185AA7" w:rsidRDefault="00185AA7" w:rsidP="00CB274E">
      <w:pPr>
        <w:spacing w:after="150"/>
        <w:rPr>
          <w:rFonts w:ascii="Times New Roman" w:eastAsia="Times New Roman" w:hAnsi="Times New Roman" w:cs="Times New Roman"/>
          <w:color w:val="000000"/>
          <w:sz w:val="27"/>
          <w:szCs w:val="27"/>
        </w:rPr>
      </w:pPr>
    </w:p>
    <w:p w:rsidR="00185AA7" w:rsidRDefault="00185AA7" w:rsidP="00712956">
      <w:pPr>
        <w:spacing w:after="150" w:line="240" w:lineRule="auto"/>
        <w:rPr>
          <w:rFonts w:ascii="Times New Roman" w:eastAsia="Times New Roman" w:hAnsi="Times New Roman" w:cs="Times New Roman"/>
          <w:color w:val="000000"/>
          <w:sz w:val="27"/>
          <w:szCs w:val="27"/>
        </w:rPr>
      </w:pPr>
    </w:p>
    <w:p w:rsidR="00185AA7" w:rsidRPr="00C70B1E" w:rsidRDefault="00185AA7" w:rsidP="00712956">
      <w:pPr>
        <w:spacing w:after="150" w:line="240" w:lineRule="auto"/>
        <w:rPr>
          <w:rFonts w:ascii="Arial" w:eastAsia="Times New Roman" w:hAnsi="Arial" w:cs="Arial"/>
          <w:color w:val="000000"/>
          <w:sz w:val="21"/>
          <w:szCs w:val="21"/>
        </w:rPr>
      </w:pPr>
    </w:p>
    <w:p w:rsidR="00FD58DA" w:rsidRPr="00C70B1E" w:rsidRDefault="00FD58DA" w:rsidP="00712956">
      <w:pPr>
        <w:spacing w:after="150" w:line="240" w:lineRule="auto"/>
        <w:rPr>
          <w:rFonts w:ascii="Arial" w:eastAsia="Times New Roman" w:hAnsi="Arial" w:cs="Arial"/>
          <w:color w:val="000000"/>
          <w:sz w:val="21"/>
          <w:szCs w:val="21"/>
        </w:rPr>
      </w:pPr>
    </w:p>
    <w:p w:rsidR="00FD58DA" w:rsidRDefault="00FD58DA" w:rsidP="00FD58DA">
      <w:pPr>
        <w:spacing w:after="0" w:line="240" w:lineRule="auto"/>
        <w:ind w:firstLine="709"/>
        <w:jc w:val="center"/>
        <w:rPr>
          <w:rFonts w:ascii="Times New Roman" w:hAnsi="Times New Roman"/>
          <w:b/>
          <w:sz w:val="28"/>
          <w:szCs w:val="28"/>
        </w:rPr>
      </w:pPr>
      <w:r>
        <w:rPr>
          <w:rFonts w:ascii="Times New Roman" w:hAnsi="Times New Roman"/>
          <w:b/>
          <w:sz w:val="28"/>
          <w:szCs w:val="28"/>
        </w:rPr>
        <w:t>1</w:t>
      </w:r>
      <w:r w:rsidRPr="00D21CDB">
        <w:rPr>
          <w:rFonts w:ascii="Times New Roman" w:hAnsi="Times New Roman"/>
          <w:b/>
          <w:sz w:val="28"/>
          <w:szCs w:val="28"/>
        </w:rPr>
        <w:t xml:space="preserve">. Организация </w:t>
      </w:r>
      <w:proofErr w:type="spellStart"/>
      <w:r w:rsidRPr="00D21CDB">
        <w:rPr>
          <w:rFonts w:ascii="Times New Roman" w:hAnsi="Times New Roman"/>
          <w:b/>
          <w:sz w:val="28"/>
          <w:szCs w:val="28"/>
        </w:rPr>
        <w:t>здоровьесберегающей</w:t>
      </w:r>
      <w:proofErr w:type="spellEnd"/>
      <w:r w:rsidRPr="00D21CDB">
        <w:rPr>
          <w:rFonts w:ascii="Times New Roman" w:hAnsi="Times New Roman"/>
          <w:b/>
          <w:sz w:val="28"/>
          <w:szCs w:val="28"/>
        </w:rPr>
        <w:t xml:space="preserve"> деятельности ло</w:t>
      </w:r>
      <w:r>
        <w:rPr>
          <w:rFonts w:ascii="Times New Roman" w:hAnsi="Times New Roman"/>
          <w:b/>
          <w:sz w:val="28"/>
          <w:szCs w:val="28"/>
        </w:rPr>
        <w:t xml:space="preserve">гопеда в </w:t>
      </w:r>
      <w:r w:rsidRPr="00D21CDB">
        <w:rPr>
          <w:rFonts w:ascii="Times New Roman" w:hAnsi="Times New Roman"/>
          <w:b/>
          <w:sz w:val="28"/>
          <w:szCs w:val="28"/>
        </w:rPr>
        <w:t>ОУ</w:t>
      </w:r>
    </w:p>
    <w:p w:rsidR="0011606E" w:rsidRPr="00D21CDB" w:rsidRDefault="0011606E" w:rsidP="00FD58DA">
      <w:pPr>
        <w:spacing w:after="0" w:line="240" w:lineRule="auto"/>
        <w:ind w:firstLine="709"/>
        <w:jc w:val="center"/>
        <w:rPr>
          <w:rFonts w:ascii="Times New Roman" w:hAnsi="Times New Roman"/>
          <w:sz w:val="28"/>
          <w:szCs w:val="28"/>
        </w:rPr>
      </w:pPr>
    </w:p>
    <w:p w:rsidR="0011606E" w:rsidRPr="00C70B1E" w:rsidRDefault="0011606E"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На сегодняшний день в школе остро стоит проблема сохранения здоровья учащихся. И хотя образовательная функция школы по-прежнему остается ведущим аспектом ее деятельности, важным фактором в оценке степени и качества </w:t>
      </w:r>
      <w:proofErr w:type="spellStart"/>
      <w:r w:rsidRPr="00C70B1E">
        <w:rPr>
          <w:rFonts w:ascii="Times New Roman" w:eastAsia="Times New Roman" w:hAnsi="Times New Roman" w:cs="Times New Roman"/>
          <w:color w:val="000000"/>
          <w:sz w:val="27"/>
          <w:szCs w:val="27"/>
        </w:rPr>
        <w:t>обученности</w:t>
      </w:r>
      <w:proofErr w:type="spellEnd"/>
      <w:r w:rsidRPr="00C70B1E">
        <w:rPr>
          <w:rFonts w:ascii="Times New Roman" w:eastAsia="Times New Roman" w:hAnsi="Times New Roman" w:cs="Times New Roman"/>
          <w:color w:val="000000"/>
          <w:sz w:val="27"/>
          <w:szCs w:val="27"/>
        </w:rPr>
        <w:t xml:space="preserve"> становится состояние здоровья школьника.</w:t>
      </w:r>
    </w:p>
    <w:p w:rsidR="0011606E" w:rsidRPr="00C70B1E" w:rsidRDefault="0011606E" w:rsidP="0011606E">
      <w:pPr>
        <w:spacing w:after="150" w:line="240" w:lineRule="auto"/>
        <w:rPr>
          <w:rFonts w:ascii="Arial" w:eastAsia="Times New Roman" w:hAnsi="Arial" w:cs="Arial"/>
          <w:color w:val="000000"/>
          <w:sz w:val="21"/>
          <w:szCs w:val="21"/>
        </w:rPr>
      </w:pPr>
    </w:p>
    <w:p w:rsidR="0011606E" w:rsidRPr="00C70B1E" w:rsidRDefault="0011606E"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Хорошая речь – важнейшее условие всестороннего полноценного развития детей. Чем богаче и правильнее у ребёнка речь, тем шире его возможности в познании окружающей действительности, тем активнее осуществляется его психическое развитие. Развитие речи – её звуковой стороны, словарного со</w:t>
      </w:r>
      <w:r w:rsidRPr="00C70B1E">
        <w:rPr>
          <w:rFonts w:ascii="Times New Roman" w:eastAsia="Times New Roman" w:hAnsi="Times New Roman" w:cs="Times New Roman"/>
          <w:color w:val="000000"/>
          <w:sz w:val="27"/>
          <w:szCs w:val="27"/>
        </w:rPr>
        <w:softHyphen/>
        <w:t>става, грамматического строя, связного высказывания – это цель логопедиче</w:t>
      </w:r>
      <w:r w:rsidRPr="00C70B1E">
        <w:rPr>
          <w:rFonts w:ascii="Times New Roman" w:eastAsia="Times New Roman" w:hAnsi="Times New Roman" w:cs="Times New Roman"/>
          <w:color w:val="000000"/>
          <w:sz w:val="27"/>
          <w:szCs w:val="27"/>
        </w:rPr>
        <w:softHyphen/>
        <w:t>ской работы.</w:t>
      </w:r>
    </w:p>
    <w:p w:rsidR="0011606E" w:rsidRPr="00C70B1E" w:rsidRDefault="0011606E" w:rsidP="0011606E">
      <w:pPr>
        <w:spacing w:after="150" w:line="240" w:lineRule="auto"/>
        <w:rPr>
          <w:rFonts w:ascii="Arial" w:eastAsia="Times New Roman" w:hAnsi="Arial" w:cs="Arial"/>
          <w:color w:val="000000"/>
          <w:sz w:val="21"/>
          <w:szCs w:val="21"/>
        </w:rPr>
      </w:pPr>
      <w:proofErr w:type="spellStart"/>
      <w:r w:rsidRPr="00C70B1E">
        <w:rPr>
          <w:rFonts w:ascii="Times New Roman" w:eastAsia="Times New Roman" w:hAnsi="Times New Roman" w:cs="Times New Roman"/>
          <w:color w:val="000000"/>
          <w:sz w:val="27"/>
          <w:szCs w:val="27"/>
        </w:rPr>
        <w:t>Здоровьесберегающие</w:t>
      </w:r>
      <w:proofErr w:type="spellEnd"/>
      <w:r w:rsidRPr="00C70B1E">
        <w:rPr>
          <w:rFonts w:ascii="Times New Roman" w:eastAsia="Times New Roman" w:hAnsi="Times New Roman" w:cs="Times New Roman"/>
          <w:color w:val="000000"/>
          <w:sz w:val="27"/>
          <w:szCs w:val="27"/>
        </w:rPr>
        <w:t xml:space="preserve"> технологии </w:t>
      </w:r>
      <w:r w:rsidRPr="00C70B1E">
        <w:rPr>
          <w:rFonts w:ascii="Symbol" w:eastAsia="Times New Roman" w:hAnsi="Symbol" w:cs="Arial"/>
          <w:caps/>
          <w:color w:val="000000"/>
          <w:sz w:val="27"/>
          <w:szCs w:val="27"/>
        </w:rPr>
        <w:sym w:font="Symbol" w:char="F02D"/>
      </w:r>
      <w:r w:rsidRPr="00C70B1E">
        <w:rPr>
          <w:rFonts w:ascii="Times New Roman" w:eastAsia="Times New Roman" w:hAnsi="Times New Roman" w:cs="Times New Roman"/>
          <w:color w:val="000000"/>
          <w:sz w:val="27"/>
          <w:szCs w:val="27"/>
        </w:rPr>
        <w:t> это специально организованное взаимодействие детей и педагога; процесс, направленный на обеспечение физического, психического и социального благополучия ребенка.</w:t>
      </w:r>
    </w:p>
    <w:p w:rsidR="0011606E" w:rsidRDefault="0011606E" w:rsidP="0011606E">
      <w:pPr>
        <w:spacing w:after="150" w:line="240" w:lineRule="auto"/>
        <w:rPr>
          <w:rFonts w:ascii="Times New Roman" w:eastAsia="Times New Roman" w:hAnsi="Times New Roman" w:cs="Times New Roman"/>
          <w:color w:val="000000"/>
          <w:sz w:val="27"/>
          <w:szCs w:val="27"/>
        </w:rPr>
      </w:pPr>
      <w:r w:rsidRPr="00C70B1E">
        <w:rPr>
          <w:rFonts w:ascii="Times New Roman" w:eastAsia="Times New Roman" w:hAnsi="Times New Roman" w:cs="Times New Roman"/>
          <w:color w:val="000000"/>
          <w:sz w:val="27"/>
          <w:szCs w:val="27"/>
        </w:rPr>
        <w:t xml:space="preserve">Вопрос о внедрении в практику работы логопеда </w:t>
      </w:r>
      <w:proofErr w:type="spellStart"/>
      <w:r w:rsidRPr="00C70B1E">
        <w:rPr>
          <w:rFonts w:ascii="Times New Roman" w:eastAsia="Times New Roman" w:hAnsi="Times New Roman" w:cs="Times New Roman"/>
          <w:color w:val="000000"/>
          <w:sz w:val="27"/>
          <w:szCs w:val="27"/>
        </w:rPr>
        <w:t>здоровьесберегающих</w:t>
      </w:r>
      <w:proofErr w:type="spellEnd"/>
      <w:r w:rsidRPr="00C70B1E">
        <w:rPr>
          <w:rFonts w:ascii="Times New Roman" w:eastAsia="Times New Roman" w:hAnsi="Times New Roman" w:cs="Times New Roman"/>
          <w:color w:val="000000"/>
          <w:sz w:val="27"/>
          <w:szCs w:val="27"/>
        </w:rPr>
        <w:t xml:space="preserve"> образовательных технологий становится весьма актуальным. Сохранение и укрепление здоровья детей в процессе воспитания и обучения одна из важнейших задач стоящих перед логопедом. Для детей с нарушениями речи это особенно значимо, поскольку, как правило, эти дети соматически ослаблены, могут иметь хронические заболевания, нарушения в эмоционально-волевой сфере. Для детей с общим недоразвитием речи характерна недостаточная </w:t>
      </w:r>
      <w:proofErr w:type="spellStart"/>
      <w:r w:rsidRPr="00C70B1E">
        <w:rPr>
          <w:rFonts w:ascii="Times New Roman" w:eastAsia="Times New Roman" w:hAnsi="Times New Roman" w:cs="Times New Roman"/>
          <w:color w:val="000000"/>
          <w:sz w:val="27"/>
          <w:szCs w:val="27"/>
        </w:rPr>
        <w:t>сформированность</w:t>
      </w:r>
      <w:proofErr w:type="spellEnd"/>
      <w:r w:rsidRPr="00C70B1E">
        <w:rPr>
          <w:rFonts w:ascii="Times New Roman" w:eastAsia="Times New Roman" w:hAnsi="Times New Roman" w:cs="Times New Roman"/>
          <w:color w:val="000000"/>
          <w:sz w:val="27"/>
          <w:szCs w:val="27"/>
        </w:rPr>
        <w:t xml:space="preserve"> процессов, тесно связанных с речевой деятельностью, таких как слухоречевая память и внимание, </w:t>
      </w:r>
      <w:proofErr w:type="spellStart"/>
      <w:r w:rsidRPr="00C70B1E">
        <w:rPr>
          <w:rFonts w:ascii="Times New Roman" w:eastAsia="Times New Roman" w:hAnsi="Times New Roman" w:cs="Times New Roman"/>
          <w:color w:val="000000"/>
          <w:sz w:val="27"/>
          <w:szCs w:val="27"/>
        </w:rPr>
        <w:t>вербально-логическое</w:t>
      </w:r>
      <w:proofErr w:type="spellEnd"/>
      <w:r w:rsidRPr="00C70B1E">
        <w:rPr>
          <w:rFonts w:ascii="Times New Roman" w:eastAsia="Times New Roman" w:hAnsi="Times New Roman" w:cs="Times New Roman"/>
          <w:color w:val="000000"/>
          <w:sz w:val="27"/>
          <w:szCs w:val="27"/>
        </w:rPr>
        <w:t xml:space="preserve"> мышление, пространственная и временная ориентировки, нарушение в артикуляционной, мелкой моторике и общей моторике. Многие дети имеют повышенную утомляемость, быструю истощаемость и лабильность эмоциональной сферы. Таким образом, </w:t>
      </w:r>
      <w:proofErr w:type="spellStart"/>
      <w:r w:rsidRPr="00C70B1E">
        <w:rPr>
          <w:rFonts w:ascii="Times New Roman" w:eastAsia="Times New Roman" w:hAnsi="Times New Roman" w:cs="Times New Roman"/>
          <w:color w:val="000000"/>
          <w:sz w:val="27"/>
          <w:szCs w:val="27"/>
        </w:rPr>
        <w:t>здоровьесберегающие</w:t>
      </w:r>
      <w:proofErr w:type="spellEnd"/>
      <w:r w:rsidRPr="00C70B1E">
        <w:rPr>
          <w:rFonts w:ascii="Times New Roman" w:eastAsia="Times New Roman" w:hAnsi="Times New Roman" w:cs="Times New Roman"/>
          <w:color w:val="000000"/>
          <w:sz w:val="27"/>
          <w:szCs w:val="27"/>
        </w:rPr>
        <w:t xml:space="preserve"> технологии в логопедической работе позволяют значительно улучшить результативность коррекционной работы, разнообразить приемы и методы логопедического воздействия и способствовать оздоровлению детей, ведь качественное развитие, обучение и воспитание детей невозможно без внимания к сохранению и укреплению здоровья.</w:t>
      </w:r>
    </w:p>
    <w:p w:rsidR="000E4CB1" w:rsidRDefault="000E4CB1" w:rsidP="00557EDC">
      <w:pPr>
        <w:pStyle w:val="a3"/>
        <w:shd w:val="clear" w:color="auto" w:fill="FFFFFF"/>
        <w:spacing w:before="0" w:beforeAutospacing="0" w:after="88" w:afterAutospacing="0"/>
        <w:jc w:val="both"/>
        <w:rPr>
          <w:b/>
          <w:bCs/>
          <w:iCs/>
          <w:color w:val="645952"/>
          <w:sz w:val="28"/>
          <w:szCs w:val="28"/>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Дыхательная гимнастика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Дыхательные упражнения играют большую роль в воспитании правильной речи. Они развивают продолжительный, равномерный выдох, формируют сильную воздушную струю, тренируют умение экономно расходовать воздух в процессе речи с учетом его добора, тренируют ситуативную фразовую речь.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Параллельно с этим логопедом решается и ряд оздоровительных задач, таких как:</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 насыщение организма кислородом</w:t>
      </w:r>
      <w:r w:rsidRPr="00C70B1E">
        <w:rPr>
          <w:rFonts w:ascii="Times New Roman" w:eastAsia="Times New Roman" w:hAnsi="Times New Roman" w:cs="Times New Roman"/>
          <w:color w:val="000000"/>
          <w:sz w:val="27"/>
          <w:szCs w:val="27"/>
        </w:rPr>
        <w:br/>
        <w:t>- улучшение обменных процессов</w:t>
      </w:r>
      <w:r w:rsidRPr="00C70B1E">
        <w:rPr>
          <w:rFonts w:ascii="Times New Roman" w:eastAsia="Times New Roman" w:hAnsi="Times New Roman" w:cs="Times New Roman"/>
          <w:color w:val="000000"/>
          <w:sz w:val="27"/>
          <w:szCs w:val="27"/>
        </w:rPr>
        <w:br/>
        <w:t xml:space="preserve">- нормализация </w:t>
      </w:r>
      <w:proofErr w:type="spellStart"/>
      <w:r w:rsidRPr="00C70B1E">
        <w:rPr>
          <w:rFonts w:ascii="Times New Roman" w:eastAsia="Times New Roman" w:hAnsi="Times New Roman" w:cs="Times New Roman"/>
          <w:color w:val="000000"/>
          <w:sz w:val="27"/>
          <w:szCs w:val="27"/>
        </w:rPr>
        <w:t>психо-эмоционального</w:t>
      </w:r>
      <w:proofErr w:type="spellEnd"/>
      <w:r w:rsidRPr="00C70B1E">
        <w:rPr>
          <w:rFonts w:ascii="Times New Roman" w:eastAsia="Times New Roman" w:hAnsi="Times New Roman" w:cs="Times New Roman"/>
          <w:color w:val="000000"/>
          <w:sz w:val="27"/>
          <w:szCs w:val="27"/>
        </w:rPr>
        <w:t xml:space="preserve"> состояния </w:t>
      </w:r>
      <w:r w:rsidRPr="00C70B1E">
        <w:rPr>
          <w:rFonts w:ascii="Times New Roman" w:eastAsia="Times New Roman" w:hAnsi="Times New Roman" w:cs="Times New Roman"/>
          <w:color w:val="000000"/>
          <w:sz w:val="27"/>
          <w:szCs w:val="27"/>
        </w:rPr>
        <w:br/>
        <w:t>- повышение иммунитета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Интерес к дыхательным упражнениям поддерживается сочетанием наглядности, игровых приемов, стихотворных форм, атрибутами. Дыхательная гимнастика в начале занятия, активизирует внимание, снижает излишнюю эмоциональную и двигательную активность, создает положительный эмоциональный фон, обеспечивая плавный переход к коррекционному процессу.</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Артикуляционная гимнастика </w:t>
      </w:r>
      <w:r w:rsidRPr="00C70B1E">
        <w:rPr>
          <w:rFonts w:ascii="Times New Roman" w:eastAsia="Times New Roman" w:hAnsi="Times New Roman" w:cs="Times New Roman"/>
          <w:color w:val="000000"/>
          <w:sz w:val="27"/>
          <w:szCs w:val="27"/>
        </w:rPr>
        <w:t xml:space="preserve">Артикуляционная (логопедическая) гимнастика – это совокупность специальных упражнений, направленных на укрепление мышц артикуляционного аппарата, развитие силы, подвижности и </w:t>
      </w:r>
      <w:proofErr w:type="spellStart"/>
      <w:r w:rsidRPr="00C70B1E">
        <w:rPr>
          <w:rFonts w:ascii="Times New Roman" w:eastAsia="Times New Roman" w:hAnsi="Times New Roman" w:cs="Times New Roman"/>
          <w:color w:val="000000"/>
          <w:sz w:val="27"/>
          <w:szCs w:val="27"/>
        </w:rPr>
        <w:t>дифференцированности</w:t>
      </w:r>
      <w:proofErr w:type="spellEnd"/>
      <w:r w:rsidRPr="00C70B1E">
        <w:rPr>
          <w:rFonts w:ascii="Times New Roman" w:eastAsia="Times New Roman" w:hAnsi="Times New Roman" w:cs="Times New Roman"/>
          <w:color w:val="000000"/>
          <w:sz w:val="27"/>
          <w:szCs w:val="27"/>
        </w:rPr>
        <w:t xml:space="preserve"> движений органов, участвующих в речевом процессе. При отборе материала надо соблюдать определенную последовательность, идти от простых упражнений к более сложным. Проводить их надо эмоционально в игровой форме, например, «Сказка о Веселом Язычке», «Храбрый комар».</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Выполнение артикуляционных упражнений полезно в любом возрасте, так как четкая артикуляция – основа хорошей дикции.</w:t>
      </w:r>
      <w:r w:rsidRPr="00C70B1E">
        <w:rPr>
          <w:rFonts w:ascii="Times New Roman" w:eastAsia="Times New Roman" w:hAnsi="Times New Roman" w:cs="Times New Roman"/>
          <w:b/>
          <w:bCs/>
          <w:i/>
          <w:iCs/>
          <w:color w:val="000000"/>
          <w:sz w:val="27"/>
          <w:szCs w:val="27"/>
        </w:rPr>
        <w:t> </w:t>
      </w:r>
      <w:r w:rsidRPr="00C70B1E">
        <w:rPr>
          <w:rFonts w:ascii="Times New Roman" w:eastAsia="Times New Roman" w:hAnsi="Times New Roman" w:cs="Times New Roman"/>
          <w:color w:val="000000"/>
          <w:sz w:val="27"/>
          <w:szCs w:val="27"/>
        </w:rPr>
        <w:t>Цель артикуляционной гимнастики - выработка полноценных движений и определенных положений органов артикуляционного аппарата, необходимых для правильного произношения звуков. Артикуляционная гимнастика способствует:</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чёткому произношению звуков речи, что увеличивает скорость чтения, а также его качество (правильность и выразительность)</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снятию эмоционального напряжения, созданию положительного настроя на урок</w:t>
      </w:r>
    </w:p>
    <w:p w:rsidR="00FD58DA" w:rsidRPr="00C70B1E" w:rsidRDefault="00FD58DA" w:rsidP="00FD58DA">
      <w:pPr>
        <w:numPr>
          <w:ilvl w:val="0"/>
          <w:numId w:val="14"/>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формированию навыков самоконтроля.</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b/>
          <w:bCs/>
          <w:color w:val="000000"/>
          <w:sz w:val="27"/>
          <w:szCs w:val="27"/>
        </w:rPr>
        <w:t>Развитие тонкой моторики рук. (Пальчиковая гимнастика)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Мелкая моторика и</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уровень речевого развития</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находятся в прямой зависимости друг от друга, Следовательно, целенаправленная работа по развитию моторики рук, напрямую влияет на речевое развитие, облегчая ребенку процесс коррекции речевых нарушений. В зависимости от поставленной цели применяются расслабляющие, статические и динамические упражнения. Что немаловажно, не только на логопедических занятиях, но и в самостоятельной деятельности эти упражнения, подготавливает руку к письму, помогает снять напряжение особенно после длительной нагрузки, развивает ручную умелость.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На логопедических занятиях достаточно широкий спектр применения пальчиковых и ручных игр. Это наиболее удобный вид заданий на этапе автоматизации звукопроизношения, позволяющий разнообразить работу, </w:t>
      </w:r>
      <w:r w:rsidRPr="00C70B1E">
        <w:rPr>
          <w:rFonts w:ascii="Times New Roman" w:eastAsia="Times New Roman" w:hAnsi="Times New Roman" w:cs="Times New Roman"/>
          <w:color w:val="000000"/>
          <w:sz w:val="27"/>
          <w:szCs w:val="27"/>
        </w:rPr>
        <w:lastRenderedPageBreak/>
        <w:t>сделать ее интересной для ребенка, избежать излишнего напряжения, сохранив интерес к коррекционному процессу.</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При работе над просодической стороной речи, диалогической формой связной речи, целесообразно применение небольших пальчиковых игрушек, которые создают положительный эмоциональный фон, способствуют снятию напряженности на занятии, стимулируют речевую активность, внося в занятие элементы театрализованной деятельности.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Многие авторы отмечают взаимозависимость речевой и моторной деятельности, стимулирующую роль тренировки тонких движений пальцев. Для достижения лучших результатов в работе по постановке звуков, чтобы процесс был более занимательным и увлекал детей, применяем такой метод как </w:t>
      </w:r>
      <w:proofErr w:type="spellStart"/>
      <w:r w:rsidRPr="00C70B1E">
        <w:rPr>
          <w:rFonts w:ascii="Times New Roman" w:eastAsia="Times New Roman" w:hAnsi="Times New Roman" w:cs="Times New Roman"/>
          <w:b/>
          <w:bCs/>
          <w:i/>
          <w:iCs/>
          <w:color w:val="000000"/>
          <w:sz w:val="27"/>
          <w:szCs w:val="27"/>
        </w:rPr>
        <w:t>биоэнергопластика</w:t>
      </w:r>
      <w:proofErr w:type="spellEnd"/>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 xml:space="preserve">– это </w:t>
      </w:r>
      <w:proofErr w:type="spellStart"/>
      <w:r w:rsidRPr="00C70B1E">
        <w:rPr>
          <w:rFonts w:ascii="Times New Roman" w:eastAsia="Times New Roman" w:hAnsi="Times New Roman" w:cs="Times New Roman"/>
          <w:color w:val="000000"/>
          <w:sz w:val="27"/>
          <w:szCs w:val="27"/>
        </w:rPr>
        <w:t>содружественное</w:t>
      </w:r>
      <w:proofErr w:type="spellEnd"/>
      <w:r w:rsidRPr="00C70B1E">
        <w:rPr>
          <w:rFonts w:ascii="Times New Roman" w:eastAsia="Times New Roman" w:hAnsi="Times New Roman" w:cs="Times New Roman"/>
          <w:color w:val="000000"/>
          <w:sz w:val="27"/>
          <w:szCs w:val="27"/>
        </w:rPr>
        <w:t xml:space="preserve"> взаимодействие руки и языка. По данным </w:t>
      </w:r>
      <w:proofErr w:type="spellStart"/>
      <w:r w:rsidRPr="00C70B1E">
        <w:rPr>
          <w:rFonts w:ascii="Times New Roman" w:eastAsia="Times New Roman" w:hAnsi="Times New Roman" w:cs="Times New Roman"/>
          <w:color w:val="000000"/>
          <w:sz w:val="27"/>
          <w:szCs w:val="27"/>
        </w:rPr>
        <w:t>Ястребовой</w:t>
      </w:r>
      <w:proofErr w:type="spellEnd"/>
      <w:r w:rsidRPr="00C70B1E">
        <w:rPr>
          <w:rFonts w:ascii="Times New Roman" w:eastAsia="Times New Roman" w:hAnsi="Times New Roman" w:cs="Times New Roman"/>
          <w:color w:val="000000"/>
          <w:sz w:val="27"/>
          <w:szCs w:val="27"/>
        </w:rPr>
        <w:t xml:space="preserve"> А.В. и Лазаренко О.И. движения тела, совместные движения руки и артикуляционного аппарата, если они пластичны, раскрепощены и свободны, помогают активизировать естественное распределение </w:t>
      </w:r>
      <w:proofErr w:type="spellStart"/>
      <w:r w:rsidRPr="00C70B1E">
        <w:rPr>
          <w:rFonts w:ascii="Times New Roman" w:eastAsia="Times New Roman" w:hAnsi="Times New Roman" w:cs="Times New Roman"/>
          <w:color w:val="000000"/>
          <w:sz w:val="27"/>
          <w:szCs w:val="27"/>
        </w:rPr>
        <w:t>биоэнергии</w:t>
      </w:r>
      <w:proofErr w:type="spellEnd"/>
      <w:r w:rsidRPr="00C70B1E">
        <w:rPr>
          <w:rFonts w:ascii="Times New Roman" w:eastAsia="Times New Roman" w:hAnsi="Times New Roman" w:cs="Times New Roman"/>
          <w:color w:val="000000"/>
          <w:sz w:val="27"/>
          <w:szCs w:val="27"/>
        </w:rPr>
        <w:t xml:space="preserve"> в организме. Это оказывает чрезвычайно благотворное влияние на активизацию интеллектуальной деятельности детей, развивает координацию движений и мелкую моторику.</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Применение </w:t>
      </w:r>
      <w:proofErr w:type="spellStart"/>
      <w:r w:rsidRPr="00C70B1E">
        <w:rPr>
          <w:rFonts w:ascii="Times New Roman" w:eastAsia="Times New Roman" w:hAnsi="Times New Roman" w:cs="Times New Roman"/>
          <w:color w:val="000000"/>
          <w:sz w:val="27"/>
          <w:szCs w:val="27"/>
        </w:rPr>
        <w:t>биоэнергопластики</w:t>
      </w:r>
      <w:proofErr w:type="spellEnd"/>
      <w:r w:rsidRPr="00C70B1E">
        <w:rPr>
          <w:rFonts w:ascii="Times New Roman" w:eastAsia="Times New Roman" w:hAnsi="Times New Roman" w:cs="Times New Roman"/>
          <w:color w:val="000000"/>
          <w:sz w:val="27"/>
          <w:szCs w:val="27"/>
        </w:rPr>
        <w:t xml:space="preserve"> эффективно ускоряет исправление дефектных звуков у детей со сниженными и нарушенными кинестетическими ощущениями, так как работающая ладонь многократно усиливает импульсы, идущие к коре головного мозга от языка. Педагог может самостоятельно подобрать движение руки под любое артикуляционное упражнение. Важно не то, что именно будет делать ребенок, а то, как</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 xml:space="preserve">он это </w:t>
      </w:r>
      <w:proofErr w:type="spellStart"/>
      <w:r w:rsidRPr="00C70B1E">
        <w:rPr>
          <w:rFonts w:ascii="Times New Roman" w:eastAsia="Times New Roman" w:hAnsi="Times New Roman" w:cs="Times New Roman"/>
          <w:color w:val="000000"/>
          <w:sz w:val="27"/>
          <w:szCs w:val="27"/>
        </w:rPr>
        <w:t>cделает</w:t>
      </w:r>
      <w:proofErr w:type="spellEnd"/>
      <w:r w:rsidRPr="00C70B1E">
        <w:rPr>
          <w:rFonts w:ascii="Times New Roman" w:eastAsia="Times New Roman" w:hAnsi="Times New Roman" w:cs="Times New Roman"/>
          <w:color w:val="000000"/>
          <w:sz w:val="27"/>
          <w:szCs w:val="27"/>
        </w:rPr>
        <w:t>. Необходимо привлечь внимание каждого ребенка к одновременности</w:t>
      </w:r>
      <w:r w:rsidRPr="00C70B1E">
        <w:rPr>
          <w:rFonts w:ascii="Times New Roman" w:eastAsia="Times New Roman" w:hAnsi="Times New Roman" w:cs="Times New Roman"/>
          <w:b/>
          <w:bCs/>
          <w:color w:val="000000"/>
          <w:sz w:val="27"/>
          <w:szCs w:val="27"/>
        </w:rPr>
        <w:t> </w:t>
      </w:r>
      <w:r w:rsidRPr="00C70B1E">
        <w:rPr>
          <w:rFonts w:ascii="Times New Roman" w:eastAsia="Times New Roman" w:hAnsi="Times New Roman" w:cs="Times New Roman"/>
          <w:color w:val="000000"/>
          <w:sz w:val="27"/>
          <w:szCs w:val="27"/>
        </w:rPr>
        <w:t>выполнения артикуляционных движений с работой кисти; их ритмичности и четкости. Недопустима малейшая небрежность.</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Обязательно на занятии присутствует </w:t>
      </w:r>
      <w:proofErr w:type="spellStart"/>
      <w:r w:rsidRPr="00C70B1E">
        <w:rPr>
          <w:rFonts w:ascii="Times New Roman" w:eastAsia="Times New Roman" w:hAnsi="Times New Roman" w:cs="Times New Roman"/>
          <w:color w:val="000000"/>
          <w:sz w:val="27"/>
          <w:szCs w:val="27"/>
        </w:rPr>
        <w:t>физминутка</w:t>
      </w:r>
      <w:proofErr w:type="spellEnd"/>
      <w:r w:rsidRPr="00C70B1E">
        <w:rPr>
          <w:rFonts w:ascii="Times New Roman" w:eastAsia="Times New Roman" w:hAnsi="Times New Roman" w:cs="Times New Roman"/>
          <w:color w:val="000000"/>
          <w:sz w:val="27"/>
          <w:szCs w:val="27"/>
        </w:rPr>
        <w:t xml:space="preserve">. Основные задачи </w:t>
      </w:r>
      <w:proofErr w:type="spellStart"/>
      <w:r w:rsidRPr="00C70B1E">
        <w:rPr>
          <w:rFonts w:ascii="Times New Roman" w:eastAsia="Times New Roman" w:hAnsi="Times New Roman" w:cs="Times New Roman"/>
          <w:color w:val="000000"/>
          <w:sz w:val="27"/>
          <w:szCs w:val="27"/>
        </w:rPr>
        <w:t>физминутки</w:t>
      </w:r>
      <w:proofErr w:type="spellEnd"/>
      <w:r w:rsidRPr="00C70B1E">
        <w:rPr>
          <w:rFonts w:ascii="Times New Roman" w:eastAsia="Times New Roman" w:hAnsi="Times New Roman" w:cs="Times New Roman"/>
          <w:color w:val="000000"/>
          <w:sz w:val="27"/>
          <w:szCs w:val="27"/>
        </w:rPr>
        <w:t xml:space="preserve"> – это:</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снять усталость и напряжение;</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внести эмоциональный заряд;</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совершенствовать общую моторику;</w:t>
      </w:r>
    </w:p>
    <w:p w:rsidR="00FD58DA" w:rsidRPr="00C70B1E" w:rsidRDefault="00FD58DA" w:rsidP="00FD58DA">
      <w:pPr>
        <w:numPr>
          <w:ilvl w:val="0"/>
          <w:numId w:val="15"/>
        </w:numPr>
        <w:spacing w:after="150" w:line="240" w:lineRule="auto"/>
        <w:ind w:left="0"/>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выработать четкие координированные действия во взаимосвязи с речью.</w:t>
      </w:r>
    </w:p>
    <w:p w:rsidR="00FD58DA" w:rsidRPr="0011606E" w:rsidRDefault="00FD58DA" w:rsidP="0011606E">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 процессе проведения физкультминуток, во время которых движения сочетаются со словом, естественно и ненавязчиво воспитывается поведение детей, развивается мышечная активность, корригируются недостатки речи, активизируется имеющийся словарный запас.</w:t>
      </w:r>
    </w:p>
    <w:p w:rsidR="00FD58DA" w:rsidRDefault="00FD58DA" w:rsidP="00FD58DA">
      <w:pPr>
        <w:spacing w:after="0" w:line="240" w:lineRule="auto"/>
        <w:outlineLvl w:val="3"/>
        <w:rPr>
          <w:rFonts w:ascii="Times New Roman" w:eastAsia="Times New Roman" w:hAnsi="Times New Roman" w:cs="Times New Roman"/>
          <w:b/>
          <w:bCs/>
          <w:color w:val="000000"/>
          <w:sz w:val="28"/>
          <w:szCs w:val="28"/>
        </w:rPr>
      </w:pPr>
    </w:p>
    <w:p w:rsidR="00FD58DA" w:rsidRDefault="00FD58DA" w:rsidP="00FD58DA">
      <w:pPr>
        <w:spacing w:after="0" w:line="240" w:lineRule="auto"/>
        <w:outlineLvl w:val="3"/>
        <w:rPr>
          <w:rFonts w:ascii="Times New Roman" w:eastAsia="Times New Roman" w:hAnsi="Times New Roman" w:cs="Times New Roman"/>
          <w:b/>
          <w:bCs/>
          <w:color w:val="000000"/>
          <w:sz w:val="28"/>
          <w:szCs w:val="28"/>
        </w:rPr>
      </w:pPr>
      <w:r w:rsidRPr="00FD58DA">
        <w:rPr>
          <w:rFonts w:ascii="Times New Roman" w:eastAsia="Times New Roman" w:hAnsi="Times New Roman" w:cs="Times New Roman"/>
          <w:b/>
          <w:bCs/>
          <w:color w:val="000000"/>
          <w:sz w:val="28"/>
          <w:szCs w:val="28"/>
        </w:rPr>
        <w:t>Гимнастика для глаз</w:t>
      </w:r>
    </w:p>
    <w:p w:rsidR="00FD58DA" w:rsidRPr="00FD58DA" w:rsidRDefault="00FD58DA" w:rsidP="00FD58DA">
      <w:pPr>
        <w:spacing w:after="0" w:line="240" w:lineRule="auto"/>
        <w:outlineLvl w:val="3"/>
        <w:rPr>
          <w:rFonts w:ascii="Times New Roman" w:eastAsia="Times New Roman" w:hAnsi="Times New Roman" w:cs="Times New Roman"/>
          <w:b/>
          <w:bCs/>
          <w:color w:val="000000"/>
          <w:sz w:val="28"/>
          <w:szCs w:val="28"/>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Комплекс упражнений направленных на профилактику нарушений зрения, позволяет снять напряжение и расслабить мышцы глаз,</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укрепляет мышцы глаз. Они также:</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-развивают концентрацию внимания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-обеспечивают межполушарное взаимодействие</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-развивают навыки волевой регуляции и умение управлять движениями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-улучшает аккомодацию</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Такие упражнения как “Бегающие огоньки”, “Солнечные зайчики” и др. во время выполнения письменных заданий, после длительной зрительной нагрузки являются хорошей паузой для отдыха, способствуют снижению напряжения на мышцы глаз, развивают зрительное внимание. В сочетании с заданиями на пространственную ориентировку («Куда приведет дорожка» и т. п.) способствуют решению еще одной очень важной задачи </w:t>
      </w:r>
      <w:r w:rsidRPr="00C70B1E">
        <w:rPr>
          <w:rFonts w:ascii="Symbol" w:eastAsia="Times New Roman" w:hAnsi="Symbol" w:cs="Arial"/>
          <w:caps/>
          <w:color w:val="000000"/>
          <w:sz w:val="27"/>
          <w:szCs w:val="27"/>
        </w:rPr>
        <w:sym w:font="Symbol" w:char="F02D"/>
      </w:r>
      <w:r w:rsidRPr="00C70B1E">
        <w:rPr>
          <w:rFonts w:ascii="Times New Roman" w:eastAsia="Times New Roman" w:hAnsi="Times New Roman" w:cs="Times New Roman"/>
          <w:color w:val="000000"/>
          <w:sz w:val="27"/>
          <w:szCs w:val="27"/>
        </w:rPr>
        <w:t>развитию оптико-пространственных представлений.</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proofErr w:type="spellStart"/>
      <w:r w:rsidRPr="00C70B1E">
        <w:rPr>
          <w:rFonts w:ascii="Times New Roman" w:eastAsia="Times New Roman" w:hAnsi="Times New Roman" w:cs="Times New Roman"/>
          <w:b/>
          <w:bCs/>
          <w:color w:val="000000"/>
          <w:sz w:val="27"/>
          <w:szCs w:val="27"/>
        </w:rPr>
        <w:t>Кинезеологические</w:t>
      </w:r>
      <w:proofErr w:type="spellEnd"/>
      <w:r w:rsidRPr="00C70B1E">
        <w:rPr>
          <w:rFonts w:ascii="Times New Roman" w:eastAsia="Times New Roman" w:hAnsi="Times New Roman" w:cs="Times New Roman"/>
          <w:b/>
          <w:bCs/>
          <w:color w:val="000000"/>
          <w:sz w:val="27"/>
          <w:szCs w:val="27"/>
        </w:rPr>
        <w:t xml:space="preserve"> упражнения для развития межполушарного взаимодействия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Любая психическая функция осуществляется совместной работой двух полушарий, каждая из которых вносит в построение психических процессов свой личный вклад. Координация и взаимодействие полушарий головного мозга является необходимым условием успешности любой деятельности. (Б.Г. Ананьев)</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Данный вид упражнений направлены на формирование и развитие межполушарного взаимодействия, развитие точности движения пальцев и способность переключения с одного движения на другое («Кулак-ребро-ладонь», «Ухо-нос», «Колечко», «Лягушка», «Замок» и др.). Они одинаково хорошо подходят как для работы с детьми-логопатами, так и с детьми без речевых нарушений, так как решают ряд важнейших задач:</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специализации полушарий головного мозга;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-синхронизация полушарий головного мозга;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мышления, памяти, внимания;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-развитие способности к произвольному контролю;</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-снятие </w:t>
      </w:r>
      <w:proofErr w:type="spellStart"/>
      <w:r w:rsidRPr="00C70B1E">
        <w:rPr>
          <w:rFonts w:ascii="Times New Roman" w:eastAsia="Times New Roman" w:hAnsi="Times New Roman" w:cs="Times New Roman"/>
          <w:color w:val="000000"/>
          <w:sz w:val="27"/>
          <w:szCs w:val="27"/>
        </w:rPr>
        <w:t>психо-эмоционального</w:t>
      </w:r>
      <w:proofErr w:type="spellEnd"/>
      <w:r w:rsidRPr="00C70B1E">
        <w:rPr>
          <w:rFonts w:ascii="Times New Roman" w:eastAsia="Times New Roman" w:hAnsi="Times New Roman" w:cs="Times New Roman"/>
          <w:color w:val="000000"/>
          <w:sz w:val="27"/>
          <w:szCs w:val="27"/>
        </w:rPr>
        <w:t xml:space="preserve"> напряжения;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Применительно к логопедической работе, этот вид упражнений целесообразно использовать для активизации внимания вначале занятия, во время смены </w:t>
      </w:r>
      <w:r w:rsidRPr="00C70B1E">
        <w:rPr>
          <w:rFonts w:ascii="Times New Roman" w:eastAsia="Times New Roman" w:hAnsi="Times New Roman" w:cs="Times New Roman"/>
          <w:color w:val="000000"/>
          <w:sz w:val="27"/>
          <w:szCs w:val="27"/>
        </w:rPr>
        <w:lastRenderedPageBreak/>
        <w:t>деятельности, как и динамические паузы или в конце занятия, для снятия напряжения и помощи ребенку в переключении на другой вид деятельности.</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Интересно отметить, что человек может мыслить, сидя неподвижно. Однако для закрепления мысли необходимо движение. И.П. Павлов считал, что любая мысль заканчивается движением. Именно поэтому многим людям легче мыслить при повторяющихся физических действиях, например ходьбе, покачивании ногой, постукивании карандашом по столу и др. На двигательной активности построены все нейропсихологические </w:t>
      </w:r>
      <w:proofErr w:type="spellStart"/>
      <w:r w:rsidRPr="00C70B1E">
        <w:rPr>
          <w:rFonts w:ascii="Times New Roman" w:eastAsia="Times New Roman" w:hAnsi="Times New Roman" w:cs="Times New Roman"/>
          <w:color w:val="000000"/>
          <w:sz w:val="27"/>
          <w:szCs w:val="27"/>
        </w:rPr>
        <w:t>коррекционно</w:t>
      </w:r>
      <w:proofErr w:type="spellEnd"/>
      <w:r w:rsidRPr="00C70B1E">
        <w:rPr>
          <w:rFonts w:ascii="Times New Roman" w:eastAsia="Times New Roman" w:hAnsi="Times New Roman" w:cs="Times New Roman"/>
          <w:color w:val="000000"/>
          <w:sz w:val="27"/>
          <w:szCs w:val="27"/>
        </w:rPr>
        <w:t xml:space="preserve"> – развивающие и формирующие программы! Вот почему следует помнить, что неподвижный ребёнок не обучается!</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proofErr w:type="spellStart"/>
      <w:r w:rsidRPr="00C70B1E">
        <w:rPr>
          <w:rFonts w:ascii="Times New Roman" w:eastAsia="Times New Roman" w:hAnsi="Times New Roman" w:cs="Times New Roman"/>
          <w:b/>
          <w:bCs/>
          <w:color w:val="000000"/>
          <w:sz w:val="27"/>
          <w:szCs w:val="27"/>
        </w:rPr>
        <w:t>Самомассаж</w:t>
      </w:r>
      <w:proofErr w:type="spellEnd"/>
      <w:r w:rsidRPr="00C70B1E">
        <w:rPr>
          <w:rFonts w:ascii="Times New Roman" w:eastAsia="Times New Roman" w:hAnsi="Times New Roman" w:cs="Times New Roman"/>
          <w:b/>
          <w:bCs/>
          <w:color w:val="000000"/>
          <w:sz w:val="27"/>
          <w:szCs w:val="27"/>
        </w:rPr>
        <w:t xml:space="preserve">. </w:t>
      </w:r>
      <w:proofErr w:type="spellStart"/>
      <w:r w:rsidRPr="00C70B1E">
        <w:rPr>
          <w:rFonts w:ascii="Times New Roman" w:eastAsia="Times New Roman" w:hAnsi="Times New Roman" w:cs="Times New Roman"/>
          <w:b/>
          <w:bCs/>
          <w:color w:val="000000"/>
          <w:sz w:val="27"/>
          <w:szCs w:val="27"/>
        </w:rPr>
        <w:t>Су-Джок</w:t>
      </w:r>
      <w:proofErr w:type="spellEnd"/>
      <w:r w:rsidRPr="00C70B1E">
        <w:rPr>
          <w:rFonts w:ascii="Times New Roman" w:eastAsia="Times New Roman" w:hAnsi="Times New Roman" w:cs="Times New Roman"/>
          <w:b/>
          <w:bCs/>
          <w:color w:val="000000"/>
          <w:sz w:val="27"/>
          <w:szCs w:val="27"/>
        </w:rPr>
        <w:t xml:space="preserve"> терапия. </w:t>
      </w:r>
      <w:proofErr w:type="spellStart"/>
      <w:r w:rsidRPr="00C70B1E">
        <w:rPr>
          <w:rFonts w:ascii="Times New Roman" w:eastAsia="Times New Roman" w:hAnsi="Times New Roman" w:cs="Times New Roman"/>
          <w:b/>
          <w:bCs/>
          <w:color w:val="000000"/>
          <w:sz w:val="27"/>
          <w:szCs w:val="27"/>
        </w:rPr>
        <w:t>Ауриколо</w:t>
      </w:r>
      <w:proofErr w:type="spellEnd"/>
      <w:r w:rsidRPr="00C70B1E">
        <w:rPr>
          <w:rFonts w:ascii="Times New Roman" w:eastAsia="Times New Roman" w:hAnsi="Times New Roman" w:cs="Times New Roman"/>
          <w:b/>
          <w:bCs/>
          <w:color w:val="000000"/>
          <w:sz w:val="27"/>
          <w:szCs w:val="27"/>
        </w:rPr>
        <w:t xml:space="preserve"> терапия.</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В логопедической работе все большую популярность получают новые лечебно-оздоровительные приемы, которые обладают достаточно высокой эффективностью, безопасны и просты в применении, а так же успешно дополняют работу по коррекции речи.</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По концепции </w:t>
      </w:r>
      <w:proofErr w:type="spellStart"/>
      <w:r w:rsidRPr="00C70B1E">
        <w:rPr>
          <w:rFonts w:ascii="Times New Roman" w:eastAsia="Times New Roman" w:hAnsi="Times New Roman" w:cs="Times New Roman"/>
          <w:color w:val="000000"/>
          <w:sz w:val="27"/>
          <w:szCs w:val="27"/>
        </w:rPr>
        <w:t>микроакупунктурных</w:t>
      </w:r>
      <w:proofErr w:type="spellEnd"/>
      <w:r w:rsidRPr="00C70B1E">
        <w:rPr>
          <w:rFonts w:ascii="Times New Roman" w:eastAsia="Times New Roman" w:hAnsi="Times New Roman" w:cs="Times New Roman"/>
          <w:color w:val="000000"/>
          <w:sz w:val="27"/>
          <w:szCs w:val="27"/>
        </w:rPr>
        <w:t xml:space="preserve"> систем организма, на коже ушных раковин, ладоней и подошв, представлены все части тела и органы, дисфункция которых приводит к нарушению чувствительности соответствующих зон на коже. Массаж этих зон позволяет «разбудить» заторможенные и затормозить возбужденные биологически активные точки, что заметно отражается на общем состоянии ребенка.</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Стимуляция высокоактивных </w:t>
      </w:r>
      <w:proofErr w:type="spellStart"/>
      <w:r w:rsidRPr="00C70B1E">
        <w:rPr>
          <w:rFonts w:ascii="Times New Roman" w:eastAsia="Times New Roman" w:hAnsi="Times New Roman" w:cs="Times New Roman"/>
          <w:color w:val="000000"/>
          <w:sz w:val="27"/>
          <w:szCs w:val="27"/>
        </w:rPr>
        <w:t>акупунктурных</w:t>
      </w:r>
      <w:proofErr w:type="spellEnd"/>
      <w:r w:rsidRPr="00C70B1E">
        <w:rPr>
          <w:rFonts w:ascii="Times New Roman" w:eastAsia="Times New Roman" w:hAnsi="Times New Roman" w:cs="Times New Roman"/>
          <w:color w:val="000000"/>
          <w:sz w:val="27"/>
          <w:szCs w:val="27"/>
        </w:rPr>
        <w:t xml:space="preserve"> точек расположенных на пальцах рук при помощи различных приспособлений (шарики, массажные мячики, колючие валики, орехи и др. При стимуляция рецепторов в мышцах возникают импульсы, которые достигают коры головного мозга, тонизируют ЦНС в результате чего повышается регулирующая роль в ЦНС в отношении работы всех систем и органов.</w:t>
      </w: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 xml:space="preserve">Сочетание таких упражнений как </w:t>
      </w:r>
      <w:proofErr w:type="spellStart"/>
      <w:r w:rsidRPr="00C70B1E">
        <w:rPr>
          <w:rFonts w:ascii="Times New Roman" w:eastAsia="Times New Roman" w:hAnsi="Times New Roman" w:cs="Times New Roman"/>
          <w:color w:val="000000"/>
          <w:sz w:val="27"/>
          <w:szCs w:val="27"/>
        </w:rPr>
        <w:t>самомассаж</w:t>
      </w:r>
      <w:proofErr w:type="spellEnd"/>
      <w:r w:rsidRPr="00C70B1E">
        <w:rPr>
          <w:rFonts w:ascii="Times New Roman" w:eastAsia="Times New Roman" w:hAnsi="Times New Roman" w:cs="Times New Roman"/>
          <w:color w:val="000000"/>
          <w:sz w:val="27"/>
          <w:szCs w:val="27"/>
        </w:rPr>
        <w:t xml:space="preserve">, </w:t>
      </w:r>
      <w:proofErr w:type="spellStart"/>
      <w:r w:rsidRPr="00C70B1E">
        <w:rPr>
          <w:rFonts w:ascii="Times New Roman" w:eastAsia="Times New Roman" w:hAnsi="Times New Roman" w:cs="Times New Roman"/>
          <w:color w:val="000000"/>
          <w:sz w:val="27"/>
          <w:szCs w:val="27"/>
        </w:rPr>
        <w:t>су-джок</w:t>
      </w:r>
      <w:proofErr w:type="spellEnd"/>
      <w:r w:rsidRPr="00C70B1E">
        <w:rPr>
          <w:rFonts w:ascii="Times New Roman" w:eastAsia="Times New Roman" w:hAnsi="Times New Roman" w:cs="Times New Roman"/>
          <w:color w:val="000000"/>
          <w:sz w:val="27"/>
          <w:szCs w:val="27"/>
        </w:rPr>
        <w:t xml:space="preserve"> терапия, с упражнениями по коррекции звукопроизношения и формированию лексико-грамматических категорий, позволяет значительно повысить эффективность коррекционно-логопедического воздействия, повышая физическую и умственную работоспособность.</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Система воздействия на область ушных раковин, путем легкого массажа (надавливания, растирания, поглаживания) оказывает общеукрепляющее воздействие, улучшает кровообращение, стимулирует деятельность нервных центров, повышает тонус, активизирует внимание. Наиболее эффективно использовать эти упражнения в утреннее время, предваряя логопедическое занятие.</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lastRenderedPageBreak/>
        <w:t xml:space="preserve">Оздоровительные технологии в образовательном процессе внедряются в условиях </w:t>
      </w:r>
      <w:proofErr w:type="spellStart"/>
      <w:r w:rsidRPr="00C70B1E">
        <w:rPr>
          <w:rFonts w:ascii="Times New Roman" w:eastAsia="Times New Roman" w:hAnsi="Times New Roman" w:cs="Times New Roman"/>
          <w:color w:val="000000"/>
          <w:sz w:val="27"/>
          <w:szCs w:val="27"/>
        </w:rPr>
        <w:t>здоровьесберегающей</w:t>
      </w:r>
      <w:proofErr w:type="spellEnd"/>
      <w:r w:rsidRPr="00C70B1E">
        <w:rPr>
          <w:rFonts w:ascii="Times New Roman" w:eastAsia="Times New Roman" w:hAnsi="Times New Roman" w:cs="Times New Roman"/>
          <w:color w:val="000000"/>
          <w:sz w:val="27"/>
          <w:szCs w:val="27"/>
        </w:rPr>
        <w:t xml:space="preserve"> и </w:t>
      </w:r>
      <w:proofErr w:type="spellStart"/>
      <w:r w:rsidRPr="00C70B1E">
        <w:rPr>
          <w:rFonts w:ascii="Times New Roman" w:eastAsia="Times New Roman" w:hAnsi="Times New Roman" w:cs="Times New Roman"/>
          <w:color w:val="000000"/>
          <w:sz w:val="27"/>
          <w:szCs w:val="27"/>
        </w:rPr>
        <w:t>здоровьеразвивающей</w:t>
      </w:r>
      <w:proofErr w:type="spellEnd"/>
      <w:r w:rsidRPr="00C70B1E">
        <w:rPr>
          <w:rFonts w:ascii="Times New Roman" w:eastAsia="Times New Roman" w:hAnsi="Times New Roman" w:cs="Times New Roman"/>
          <w:color w:val="000000"/>
          <w:sz w:val="27"/>
          <w:szCs w:val="27"/>
        </w:rPr>
        <w:t xml:space="preserve"> среды, обеспечивающей благоприятную гигиеническую, психологическую и педагогическую обстановку. Только комплексное воздействие на ребенка может дать успешную динамику речевого развития и социальной адаптации. Применение в работе </w:t>
      </w:r>
      <w:proofErr w:type="spellStart"/>
      <w:r w:rsidRPr="00C70B1E">
        <w:rPr>
          <w:rFonts w:ascii="Times New Roman" w:eastAsia="Times New Roman" w:hAnsi="Times New Roman" w:cs="Times New Roman"/>
          <w:color w:val="000000"/>
          <w:sz w:val="27"/>
          <w:szCs w:val="27"/>
        </w:rPr>
        <w:t>здоровьесберегающих</w:t>
      </w:r>
      <w:proofErr w:type="spellEnd"/>
      <w:r w:rsidRPr="00C70B1E">
        <w:rPr>
          <w:rFonts w:ascii="Times New Roman" w:eastAsia="Times New Roman" w:hAnsi="Times New Roman" w:cs="Times New Roman"/>
          <w:color w:val="000000"/>
          <w:sz w:val="27"/>
          <w:szCs w:val="27"/>
        </w:rPr>
        <w:t xml:space="preserve"> технологий повышают результативность образовательного процесса, формирует у педагогов и родителей ценностные ориентации, направленные на сохранение и укрепление здоровья, формируют мотивацию на здоровый образ жизни.</w:t>
      </w:r>
    </w:p>
    <w:p w:rsidR="00FD58DA" w:rsidRPr="00C70B1E" w:rsidRDefault="00FD58DA" w:rsidP="00FD58DA">
      <w:pPr>
        <w:spacing w:after="150" w:line="240" w:lineRule="auto"/>
        <w:rPr>
          <w:rFonts w:ascii="Arial" w:eastAsia="Times New Roman" w:hAnsi="Arial" w:cs="Arial"/>
          <w:color w:val="000000"/>
          <w:sz w:val="21"/>
          <w:szCs w:val="21"/>
        </w:rPr>
      </w:pPr>
    </w:p>
    <w:p w:rsidR="00FD58DA" w:rsidRPr="00C70B1E" w:rsidRDefault="00FD58DA" w:rsidP="00FD58DA">
      <w:pPr>
        <w:spacing w:after="150" w:line="240" w:lineRule="auto"/>
        <w:rPr>
          <w:rFonts w:ascii="Arial" w:eastAsia="Times New Roman" w:hAnsi="Arial" w:cs="Arial"/>
          <w:color w:val="000000"/>
          <w:sz w:val="21"/>
          <w:szCs w:val="21"/>
        </w:rPr>
      </w:pPr>
      <w:r w:rsidRPr="00C70B1E">
        <w:rPr>
          <w:rFonts w:ascii="Times New Roman" w:eastAsia="Times New Roman" w:hAnsi="Times New Roman" w:cs="Times New Roman"/>
          <w:color w:val="000000"/>
          <w:sz w:val="27"/>
          <w:szCs w:val="27"/>
        </w:rPr>
        <w:t>Правильная организация обучения на логопедических занятиях даёт возможность предотвратить перегрузки и усталость у учащихся, а также помогает детям осознать важность сохранения здоровья. Работа учителя-логопеда должна помочь каждому ребенку осознать свои способности, создать условия для их развития, способствовать сохранению и укреплению здоровья ребенка.</w:t>
      </w:r>
    </w:p>
    <w:p w:rsidR="00886620" w:rsidRDefault="00886620"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85AA7" w:rsidRDefault="00185AA7" w:rsidP="00E84A7D">
      <w:pPr>
        <w:jc w:val="center"/>
        <w:rPr>
          <w:rFonts w:ascii="Times New Roman" w:hAnsi="Times New Roman" w:cs="Times New Roman"/>
          <w:b/>
          <w:i/>
          <w:sz w:val="28"/>
          <w:szCs w:val="28"/>
          <w:u w:val="single"/>
        </w:rPr>
      </w:pPr>
    </w:p>
    <w:p w:rsidR="0011606E" w:rsidRDefault="0011606E" w:rsidP="0011606E">
      <w:pPr>
        <w:spacing w:after="0" w:line="240" w:lineRule="auto"/>
        <w:ind w:firstLine="709"/>
        <w:jc w:val="center"/>
        <w:rPr>
          <w:rFonts w:ascii="Times New Roman" w:hAnsi="Times New Roman"/>
          <w:b/>
          <w:sz w:val="28"/>
          <w:szCs w:val="28"/>
        </w:rPr>
      </w:pPr>
      <w:r w:rsidRPr="00D21CDB">
        <w:rPr>
          <w:rFonts w:ascii="Times New Roman" w:hAnsi="Times New Roman"/>
          <w:b/>
          <w:sz w:val="28"/>
          <w:szCs w:val="28"/>
        </w:rPr>
        <w:lastRenderedPageBreak/>
        <w:t>ПРАКТИЧЕСКОЕ ПРИМЕНЕНИЕ ЗДОРОВЬЕСБЕРЕГАЮЩИХ</w:t>
      </w:r>
      <w:r>
        <w:rPr>
          <w:rFonts w:ascii="Times New Roman" w:hAnsi="Times New Roman"/>
          <w:b/>
          <w:sz w:val="28"/>
          <w:szCs w:val="28"/>
        </w:rPr>
        <w:t xml:space="preserve"> ТЕХНОЛОГИЙ  В РАБОТЕ ЛОГОПЕДА </w:t>
      </w:r>
      <w:r w:rsidRPr="00D21CDB">
        <w:rPr>
          <w:rFonts w:ascii="Times New Roman" w:hAnsi="Times New Roman"/>
          <w:b/>
          <w:sz w:val="28"/>
          <w:szCs w:val="28"/>
        </w:rPr>
        <w:t>ОУ</w:t>
      </w:r>
    </w:p>
    <w:p w:rsidR="002A1BC2" w:rsidRDefault="002A1BC2" w:rsidP="0011606E">
      <w:pPr>
        <w:spacing w:after="0" w:line="240" w:lineRule="auto"/>
        <w:ind w:firstLine="709"/>
        <w:jc w:val="center"/>
        <w:rPr>
          <w:rFonts w:ascii="Times New Roman" w:hAnsi="Times New Roman"/>
          <w:b/>
          <w:sz w:val="28"/>
          <w:szCs w:val="28"/>
        </w:rPr>
      </w:pPr>
      <w:r w:rsidRPr="00D21CDB">
        <w:rPr>
          <w:rFonts w:ascii="Times New Roman" w:hAnsi="Times New Roman"/>
          <w:b/>
          <w:sz w:val="28"/>
          <w:szCs w:val="28"/>
        </w:rPr>
        <w:t>Мышечная релаксация.</w:t>
      </w:r>
    </w:p>
    <w:p w:rsidR="002A1BC2" w:rsidRDefault="002A1BC2" w:rsidP="002A1BC2">
      <w:pPr>
        <w:pStyle w:val="a3"/>
        <w:ind w:firstLine="708"/>
        <w:jc w:val="both"/>
        <w:rPr>
          <w:rFonts w:ascii="Tahoma" w:hAnsi="Tahoma" w:cs="Tahoma"/>
          <w:color w:val="000000"/>
          <w:sz w:val="18"/>
          <w:szCs w:val="18"/>
        </w:rPr>
      </w:pPr>
      <w:r>
        <w:rPr>
          <w:color w:val="000000"/>
          <w:sz w:val="27"/>
          <w:szCs w:val="27"/>
        </w:rPr>
        <w:t>Установлено, что эмоциональное возбуждение ослабевает, если мышцы в достаточной степени расслаблены. При этом также снижается уровень бодрствования головного мозга и человек становиться наиболее внушаемым. Только когда дети научатся свободно расслаблять мышцы, можно перейти к целенаправленному внушению. Важно знать, что метод релаксации, по заключению специалистов, является физиологически безопасным, и не дает негативных последствий.</w:t>
      </w:r>
    </w:p>
    <w:p w:rsidR="002A1BC2" w:rsidRDefault="002A1BC2" w:rsidP="002A1BC2">
      <w:pPr>
        <w:pStyle w:val="a3"/>
        <w:jc w:val="both"/>
        <w:rPr>
          <w:color w:val="000000"/>
          <w:sz w:val="27"/>
          <w:szCs w:val="27"/>
        </w:rPr>
      </w:pPr>
      <w:r>
        <w:rPr>
          <w:color w:val="000000"/>
          <w:sz w:val="27"/>
          <w:szCs w:val="27"/>
        </w:rPr>
        <w:t>Расслабляющие упражнения проводятся в начале и в конце каждого развивающего познавательного занятия.</w:t>
      </w:r>
    </w:p>
    <w:p w:rsidR="002A1BC2" w:rsidRDefault="002A1BC2" w:rsidP="002A1BC2">
      <w:pPr>
        <w:pStyle w:val="a3"/>
        <w:jc w:val="center"/>
        <w:rPr>
          <w:rFonts w:ascii="Tahoma" w:hAnsi="Tahoma" w:cs="Tahoma"/>
          <w:color w:val="000000"/>
          <w:sz w:val="18"/>
          <w:szCs w:val="18"/>
        </w:rPr>
      </w:pPr>
      <w:r>
        <w:rPr>
          <w:b/>
          <w:bCs/>
          <w:color w:val="000000"/>
          <w:sz w:val="27"/>
          <w:szCs w:val="27"/>
        </w:rPr>
        <w:t>Описание основных упражнений.</w:t>
      </w:r>
    </w:p>
    <w:p w:rsidR="002A1BC2" w:rsidRDefault="002A1BC2" w:rsidP="002A1BC2">
      <w:pPr>
        <w:pStyle w:val="a3"/>
        <w:spacing w:before="0" w:beforeAutospacing="0" w:after="0" w:afterAutospacing="0"/>
        <w:ind w:firstLine="709"/>
        <w:rPr>
          <w:rFonts w:ascii="Tahoma" w:hAnsi="Tahoma" w:cs="Tahoma"/>
          <w:color w:val="000000"/>
          <w:sz w:val="18"/>
          <w:szCs w:val="18"/>
        </w:rPr>
      </w:pPr>
      <w:r>
        <w:rPr>
          <w:color w:val="000000"/>
          <w:sz w:val="27"/>
          <w:szCs w:val="27"/>
        </w:rPr>
        <w:t>На наших занятиях мы будем учиться экономно расходовать свои силы. Силы нужны человеку, чтобы играть, думать, заниматься спортом, правильно говорить, писать, считать. Чтобы хорошо работать, нужно уметь и хорошо отдыхать.</w:t>
      </w:r>
    </w:p>
    <w:p w:rsidR="002A1BC2" w:rsidRDefault="002A1BC2" w:rsidP="002A1BC2">
      <w:pPr>
        <w:pStyle w:val="a3"/>
        <w:spacing w:before="0" w:beforeAutospacing="0" w:after="0" w:afterAutospacing="0"/>
        <w:ind w:firstLine="709"/>
        <w:rPr>
          <w:rFonts w:ascii="Tahoma" w:hAnsi="Tahoma" w:cs="Tahoma"/>
          <w:color w:val="000000"/>
          <w:sz w:val="18"/>
          <w:szCs w:val="18"/>
        </w:rPr>
      </w:pPr>
      <w:r>
        <w:rPr>
          <w:color w:val="000000"/>
          <w:sz w:val="27"/>
          <w:szCs w:val="27"/>
        </w:rPr>
        <w:t>Сядем ближе к краю стула, обопремся о спинку, руки свободно положим на колени, ноги слегка расставим. Это поза покоя, все занятия мы будем начинать с позы покоя.</w:t>
      </w:r>
    </w:p>
    <w:p w:rsidR="002A1BC2" w:rsidRDefault="002A1BC2" w:rsidP="002A1BC2">
      <w:pPr>
        <w:pStyle w:val="a3"/>
        <w:rPr>
          <w:rFonts w:ascii="Tahoma" w:hAnsi="Tahoma" w:cs="Tahoma"/>
          <w:color w:val="000000"/>
          <w:sz w:val="18"/>
          <w:szCs w:val="18"/>
        </w:rPr>
      </w:pPr>
      <w:r>
        <w:rPr>
          <w:i/>
          <w:iCs/>
          <w:color w:val="000000"/>
          <w:sz w:val="27"/>
          <w:szCs w:val="27"/>
        </w:rPr>
        <w:t>Упражнения для расслабления рук, ног, корпуса по контрасту с напряжением.</w:t>
      </w:r>
    </w:p>
    <w:p w:rsidR="002A1BC2" w:rsidRDefault="002A1BC2" w:rsidP="002A1BC2">
      <w:pPr>
        <w:pStyle w:val="a3"/>
        <w:rPr>
          <w:rFonts w:ascii="Tahoma" w:hAnsi="Tahoma" w:cs="Tahoma"/>
          <w:color w:val="000000"/>
          <w:sz w:val="18"/>
          <w:szCs w:val="18"/>
        </w:rPr>
      </w:pPr>
      <w:r>
        <w:rPr>
          <w:b/>
          <w:bCs/>
          <w:color w:val="000000"/>
          <w:sz w:val="27"/>
          <w:szCs w:val="27"/>
        </w:rPr>
        <w:t>«На пляже».</w:t>
      </w:r>
      <w:r>
        <w:rPr>
          <w:rStyle w:val="apple-converted-space"/>
          <w:color w:val="000000"/>
          <w:sz w:val="27"/>
          <w:szCs w:val="27"/>
        </w:rPr>
        <w:t> </w:t>
      </w:r>
      <w:r>
        <w:rPr>
          <w:color w:val="000000"/>
          <w:sz w:val="27"/>
          <w:szCs w:val="27"/>
        </w:rPr>
        <w:t>Логопед (показывает и объясняет): представьте себе, что ваши руки и ноги загорают. Сидя на стуле, руки и ноги поднимаем, держим… Ноги и руки устали. Опускаем. Ноги и руки свободно отдыхают, расслабились. 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Мы прекрасно загораем!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Выше ноги поднимаем,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Выше руки поднимаем.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Держим, держим, напрягаем…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Загорели! Опускаем! (Ноги резко опустить на пол, руки - на колени)</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Ноги не напряжены,</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 xml:space="preserve">Руки не напряжены и </w:t>
      </w:r>
      <w:proofErr w:type="spellStart"/>
      <w:r w:rsidRPr="00826CD6">
        <w:rPr>
          <w:i/>
          <w:color w:val="000000"/>
          <w:sz w:val="27"/>
          <w:szCs w:val="27"/>
        </w:rPr>
        <w:t>рассла-а-блены</w:t>
      </w:r>
      <w:proofErr w:type="spellEnd"/>
      <w:r w:rsidRPr="00826CD6">
        <w:rPr>
          <w:i/>
          <w:color w:val="000000"/>
          <w:sz w:val="27"/>
          <w:szCs w:val="27"/>
        </w:rPr>
        <w:t>.</w:t>
      </w:r>
    </w:p>
    <w:p w:rsidR="002A1BC2" w:rsidRDefault="002A1BC2" w:rsidP="002A1BC2">
      <w:pPr>
        <w:pStyle w:val="a3"/>
        <w:rPr>
          <w:rFonts w:ascii="Tahoma" w:hAnsi="Tahoma" w:cs="Tahoma"/>
          <w:color w:val="000000"/>
          <w:sz w:val="18"/>
          <w:szCs w:val="18"/>
        </w:rPr>
      </w:pPr>
      <w:r>
        <w:rPr>
          <w:b/>
          <w:bCs/>
          <w:color w:val="000000"/>
          <w:sz w:val="27"/>
          <w:szCs w:val="27"/>
        </w:rPr>
        <w:t>«Кораблик».</w:t>
      </w:r>
      <w:r>
        <w:rPr>
          <w:rStyle w:val="apple-converted-space"/>
          <w:color w:val="000000"/>
          <w:sz w:val="27"/>
          <w:szCs w:val="27"/>
        </w:rPr>
        <w:t> </w:t>
      </w:r>
      <w:r>
        <w:rPr>
          <w:color w:val="000000"/>
          <w:sz w:val="27"/>
          <w:szCs w:val="27"/>
        </w:rPr>
        <w:t>Логопед (показывает и объясняет): представьте себе, что мы на корабле. Качает. Чтобы не упасть, поставьте ноги на ширину плеч, стопы от пола не отрывайте. Руки сцепите за спиной. Качнуло палубу: сильнее прижмите к полу правую ногу, тело наклоните вправо, и левая нога расслабится. Качнуло в другую сторону: сильнее прижмите к полу левую ногу, тело наклоните влево, и правая нога расслабится. 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lastRenderedPageBreak/>
        <w:t>Стало палубу качать – ногу к палубе прижать!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Крепче ногу прижимаем, а другую – расслабляем!</w:t>
      </w:r>
    </w:p>
    <w:p w:rsidR="002A1BC2" w:rsidRPr="00826CD6" w:rsidRDefault="002A1BC2" w:rsidP="002A1BC2">
      <w:pPr>
        <w:pStyle w:val="a3"/>
        <w:spacing w:before="0" w:beforeAutospacing="0" w:after="0" w:afterAutospacing="0"/>
        <w:rPr>
          <w:rFonts w:ascii="Tahoma" w:hAnsi="Tahoma" w:cs="Tahoma"/>
          <w:i/>
          <w:color w:val="000000"/>
          <w:sz w:val="18"/>
          <w:szCs w:val="18"/>
        </w:rPr>
      </w:pPr>
    </w:p>
    <w:p w:rsidR="002A1BC2" w:rsidRPr="00826CD6" w:rsidRDefault="002A1BC2" w:rsidP="002A1BC2">
      <w:pPr>
        <w:pStyle w:val="a3"/>
        <w:spacing w:before="0" w:beforeAutospacing="0" w:after="0" w:afterAutospacing="0"/>
        <w:rPr>
          <w:rFonts w:ascii="Tahoma" w:hAnsi="Tahoma" w:cs="Tahoma"/>
          <w:color w:val="000000"/>
          <w:sz w:val="18"/>
          <w:szCs w:val="18"/>
        </w:rPr>
      </w:pPr>
      <w:r w:rsidRPr="00826CD6">
        <w:rPr>
          <w:color w:val="000000"/>
          <w:sz w:val="27"/>
          <w:szCs w:val="27"/>
        </w:rPr>
        <w:t>Сядьте и слушайте:</w:t>
      </w:r>
    </w:p>
    <w:p w:rsidR="002A1BC2" w:rsidRPr="00826CD6" w:rsidRDefault="002A1BC2" w:rsidP="002A1BC2">
      <w:pPr>
        <w:pStyle w:val="a3"/>
        <w:spacing w:before="0" w:beforeAutospacing="0" w:after="0" w:afterAutospacing="0"/>
        <w:rPr>
          <w:rFonts w:ascii="Tahoma" w:hAnsi="Tahoma" w:cs="Tahoma"/>
          <w:i/>
          <w:color w:val="000000"/>
          <w:sz w:val="18"/>
          <w:szCs w:val="18"/>
        </w:rPr>
      </w:pP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Снова руки на колени, а теперь немного лени…</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Напряженье улетело, и расслабилось все тело…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Наши мышцы не устали и еще послушней стали.</w:t>
      </w:r>
    </w:p>
    <w:p w:rsidR="002A1BC2" w:rsidRPr="00826CD6" w:rsidRDefault="002A1BC2" w:rsidP="002A1BC2">
      <w:pPr>
        <w:pStyle w:val="a3"/>
        <w:rPr>
          <w:rFonts w:ascii="Tahoma" w:hAnsi="Tahoma" w:cs="Tahoma"/>
          <w:color w:val="000000"/>
          <w:sz w:val="18"/>
          <w:szCs w:val="18"/>
        </w:rPr>
      </w:pPr>
      <w:r>
        <w:rPr>
          <w:b/>
          <w:bCs/>
          <w:color w:val="000000"/>
          <w:sz w:val="27"/>
          <w:szCs w:val="27"/>
        </w:rPr>
        <w:t>«Шарик».</w:t>
      </w:r>
      <w:r>
        <w:rPr>
          <w:rStyle w:val="apple-converted-space"/>
          <w:color w:val="000000"/>
          <w:sz w:val="27"/>
          <w:szCs w:val="27"/>
        </w:rPr>
        <w:t> </w:t>
      </w:r>
      <w:r>
        <w:rPr>
          <w:color w:val="000000"/>
          <w:sz w:val="27"/>
          <w:szCs w:val="27"/>
        </w:rPr>
        <w:t xml:space="preserve">Логопед (показывает и объясняет): представьте себе, что мы надуваем воздушный шар. Положите руку на живот. Надуваем живот так, будто это воздушный шар. Мышцы живота напрягаются. Плечи не поднимаются. Выдохнули воздух медленно – будто шарик </w:t>
      </w:r>
      <w:proofErr w:type="spellStart"/>
      <w:r>
        <w:rPr>
          <w:color w:val="000000"/>
          <w:sz w:val="27"/>
          <w:szCs w:val="27"/>
        </w:rPr>
        <w:t>сдулся</w:t>
      </w:r>
      <w:proofErr w:type="spellEnd"/>
      <w:r>
        <w:rPr>
          <w:color w:val="000000"/>
          <w:sz w:val="27"/>
          <w:szCs w:val="27"/>
        </w:rPr>
        <w:t xml:space="preserve">. Живот расслабился. </w:t>
      </w:r>
      <w:r w:rsidRPr="00826CD6">
        <w:rPr>
          <w:i/>
          <w:color w:val="000000"/>
          <w:sz w:val="27"/>
          <w:szCs w:val="27"/>
        </w:rPr>
        <w:t>Слушайте и делайте как 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Вот как шарик надуваем и рукою проверяем.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Шарик лопнул – выдыхаем, наши мышцы расслабляем.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Дышится легко, вольно, глубоко.</w:t>
      </w:r>
    </w:p>
    <w:p w:rsidR="002A1BC2" w:rsidRPr="00826CD6" w:rsidRDefault="002A1BC2" w:rsidP="002A1BC2">
      <w:pPr>
        <w:pStyle w:val="a3"/>
        <w:rPr>
          <w:rFonts w:ascii="Tahoma" w:hAnsi="Tahoma" w:cs="Tahoma"/>
          <w:b/>
          <w:color w:val="000000"/>
          <w:sz w:val="18"/>
          <w:szCs w:val="18"/>
        </w:rPr>
      </w:pPr>
      <w:r w:rsidRPr="00826CD6">
        <w:rPr>
          <w:b/>
          <w:i/>
          <w:iCs/>
          <w:color w:val="000000"/>
          <w:sz w:val="27"/>
          <w:szCs w:val="27"/>
        </w:rPr>
        <w:t>Упражнения для расслабления мышц речевого аппарата – губ, челюстей, языка.</w:t>
      </w:r>
    </w:p>
    <w:p w:rsidR="002A1BC2" w:rsidRDefault="002A1BC2" w:rsidP="002A1BC2">
      <w:pPr>
        <w:pStyle w:val="a3"/>
        <w:rPr>
          <w:rFonts w:ascii="Tahoma" w:hAnsi="Tahoma" w:cs="Tahoma"/>
          <w:color w:val="000000"/>
          <w:sz w:val="18"/>
          <w:szCs w:val="18"/>
        </w:rPr>
      </w:pPr>
      <w:r>
        <w:rPr>
          <w:color w:val="000000"/>
          <w:sz w:val="27"/>
          <w:szCs w:val="27"/>
        </w:rPr>
        <w:t>(Проводятся аналогично предыдущим. Образы и техника расслабления подсказываются рифмованным текстом).</w:t>
      </w:r>
    </w:p>
    <w:p w:rsidR="002A1BC2" w:rsidRDefault="002A1BC2" w:rsidP="002A1BC2">
      <w:pPr>
        <w:pStyle w:val="a3"/>
        <w:spacing w:before="0" w:beforeAutospacing="0" w:after="0" w:afterAutospacing="0"/>
        <w:rPr>
          <w:rFonts w:ascii="Tahoma" w:hAnsi="Tahoma" w:cs="Tahoma"/>
          <w:color w:val="000000"/>
          <w:sz w:val="18"/>
          <w:szCs w:val="18"/>
        </w:rPr>
      </w:pPr>
      <w:r>
        <w:rPr>
          <w:b/>
          <w:bCs/>
          <w:color w:val="000000"/>
          <w:sz w:val="27"/>
          <w:szCs w:val="27"/>
        </w:rPr>
        <w:t>«Лягушки»</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Вот понравится лягушкам: тянем губы прямо к ушкам!</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Потяну – и перестану, но нисколько не устану!</w:t>
      </w:r>
    </w:p>
    <w:p w:rsidR="002A1BC2" w:rsidRDefault="002A1BC2" w:rsidP="002A1BC2">
      <w:pPr>
        <w:pStyle w:val="a3"/>
        <w:spacing w:before="0" w:beforeAutospacing="0" w:after="0" w:afterAutospacing="0"/>
        <w:rPr>
          <w:rFonts w:ascii="Tahoma" w:hAnsi="Tahoma" w:cs="Tahoma"/>
          <w:color w:val="000000"/>
          <w:sz w:val="18"/>
          <w:szCs w:val="18"/>
        </w:rPr>
      </w:pPr>
      <w:r>
        <w:rPr>
          <w:color w:val="000000"/>
          <w:sz w:val="27"/>
          <w:szCs w:val="27"/>
        </w:rPr>
        <w:t>Губы не напряжены и расслаблены.</w:t>
      </w:r>
    </w:p>
    <w:p w:rsidR="002A1BC2" w:rsidRPr="00826CD6" w:rsidRDefault="002A1BC2" w:rsidP="002A1BC2">
      <w:pPr>
        <w:pStyle w:val="a3"/>
        <w:spacing w:before="0" w:beforeAutospacing="0" w:after="0" w:afterAutospacing="0"/>
        <w:rPr>
          <w:rFonts w:ascii="Tahoma" w:hAnsi="Tahoma" w:cs="Tahoma"/>
          <w:color w:val="000000"/>
          <w:sz w:val="18"/>
          <w:szCs w:val="18"/>
        </w:rPr>
      </w:pPr>
      <w:r w:rsidRPr="00826CD6">
        <w:rPr>
          <w:b/>
          <w:bCs/>
          <w:color w:val="000000"/>
          <w:sz w:val="27"/>
          <w:szCs w:val="27"/>
        </w:rPr>
        <w:t>«Орешек»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Зубы крепче мы сожмем, а потом их разожмем,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чуть приоткрываются, все приятно расслабляется.</w:t>
      </w:r>
      <w:r w:rsidRPr="00826CD6">
        <w:rPr>
          <w:rFonts w:ascii="Tahoma" w:hAnsi="Tahoma" w:cs="Tahoma"/>
          <w:i/>
          <w:color w:val="000000"/>
          <w:sz w:val="18"/>
          <w:szCs w:val="18"/>
        </w:rPr>
        <w:br/>
      </w:r>
    </w:p>
    <w:p w:rsidR="002A1BC2" w:rsidRDefault="002A1BC2" w:rsidP="002A1BC2">
      <w:pPr>
        <w:pStyle w:val="a3"/>
        <w:spacing w:before="0" w:beforeAutospacing="0" w:after="0" w:afterAutospacing="0"/>
        <w:rPr>
          <w:rFonts w:ascii="Tahoma" w:hAnsi="Tahoma" w:cs="Tahoma"/>
          <w:color w:val="000000"/>
          <w:sz w:val="18"/>
          <w:szCs w:val="18"/>
        </w:rPr>
      </w:pPr>
      <w:r>
        <w:rPr>
          <w:b/>
          <w:bCs/>
          <w:color w:val="000000"/>
          <w:sz w:val="27"/>
          <w:szCs w:val="27"/>
        </w:rPr>
        <w:t>«Горка»</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Кончик языка внизу, язык горкой подниму.</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Спинка языка тотчас станет горочкой у нас!</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Я растаять ей велю – напряженья не люблю.</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Язык на место возвращается и приятно расслабляется.</w:t>
      </w:r>
    </w:p>
    <w:p w:rsidR="002A1BC2" w:rsidRPr="00826CD6" w:rsidRDefault="002A1BC2" w:rsidP="002A1BC2">
      <w:pPr>
        <w:pStyle w:val="a3"/>
        <w:rPr>
          <w:rFonts w:ascii="Tahoma" w:hAnsi="Tahoma" w:cs="Tahoma"/>
          <w:b/>
          <w:color w:val="000000"/>
          <w:sz w:val="18"/>
          <w:szCs w:val="18"/>
        </w:rPr>
      </w:pPr>
      <w:r w:rsidRPr="00826CD6">
        <w:rPr>
          <w:b/>
          <w:iCs/>
          <w:color w:val="000000"/>
          <w:sz w:val="27"/>
          <w:szCs w:val="27"/>
        </w:rPr>
        <w:t>Общее мышечное и эмоциональное расслабление.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Все умеют танцевать, бегать. Прыгать и играть,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Но не все пока умеют расслабляться, отдыхать.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Есть у нас игра такая. Очень легкая, простая.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Замедляется движенье, исчезает напряженье.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становится понятно: расслабление приятно.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Реснички опускаются, глазки закрываются…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Мы спокойно отдыхаем, сном волшебным засыпаем.</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lastRenderedPageBreak/>
        <w:t>Дышится легко, ровно, глубоко.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Напряженье улетело и расслаблено все тело.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Будто мы лежим на травке… На зеленой мягкой травке…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Греет солнышко сейчас, руки теплые у нас.</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Жарче солнышко пригрело – и ногам тепло и телу.</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Дышится легко, ровно, глубоко.</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теплые и вялые, но нисколько не усталые.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Губы чуть приоткрываются, все приятно расслабляется.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послушный наш язык быть расслабленным привык.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Громче, быстрее, энергичнее: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Было славно отдыхать, а теперь пора вставать.</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Крепко пальцы сжать в кулак,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И к груди прижать - вот так!</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Потянуться, улыбнуться, глубоко вдохнуть, проснуться!</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Распахнуть глаза пошире – раз, два, три, четыре!</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Дети встают и хором с логопедом поизносят:</w:t>
      </w:r>
    </w:p>
    <w:p w:rsidR="002A1BC2" w:rsidRPr="00826CD6" w:rsidRDefault="002A1BC2" w:rsidP="002A1BC2">
      <w:pPr>
        <w:pStyle w:val="a3"/>
        <w:spacing w:before="0" w:beforeAutospacing="0" w:after="0" w:afterAutospacing="0"/>
        <w:rPr>
          <w:rFonts w:ascii="Tahoma" w:hAnsi="Tahoma" w:cs="Tahoma"/>
          <w:i/>
          <w:color w:val="000000"/>
          <w:sz w:val="18"/>
          <w:szCs w:val="18"/>
        </w:rPr>
      </w:pPr>
      <w:r w:rsidRPr="00826CD6">
        <w:rPr>
          <w:i/>
          <w:color w:val="000000"/>
          <w:sz w:val="27"/>
          <w:szCs w:val="27"/>
        </w:rPr>
        <w:t>Веселы, бодры мы снова к занятиям готовы.</w:t>
      </w:r>
    </w:p>
    <w:p w:rsidR="002A1BC2" w:rsidRDefault="002A1BC2" w:rsidP="002A1BC2">
      <w:pPr>
        <w:pStyle w:val="a3"/>
        <w:spacing w:before="0" w:beforeAutospacing="0" w:after="0" w:afterAutospacing="0"/>
        <w:rPr>
          <w:i/>
          <w:iCs/>
          <w:color w:val="000000"/>
          <w:sz w:val="27"/>
          <w:szCs w:val="27"/>
        </w:rPr>
      </w:pPr>
    </w:p>
    <w:p w:rsidR="002A1BC2" w:rsidRDefault="002A1BC2" w:rsidP="002A1BC2">
      <w:pPr>
        <w:pStyle w:val="a3"/>
        <w:rPr>
          <w:rFonts w:ascii="Tahoma" w:hAnsi="Tahoma" w:cs="Tahoma"/>
          <w:color w:val="000000"/>
          <w:sz w:val="18"/>
          <w:szCs w:val="18"/>
        </w:rPr>
      </w:pPr>
      <w:r>
        <w:rPr>
          <w:color w:val="000000"/>
          <w:sz w:val="27"/>
          <w:szCs w:val="27"/>
        </w:rPr>
        <w:t>Данные упражнения помогают стать ребятам более спокойными и работоспособными. Научат детей произвольно расслаблять мышцы, эмоционально успокаиваться, а также благоприятствуют созданию радостной и свободной обстановки в группе.</w:t>
      </w:r>
    </w:p>
    <w:p w:rsidR="002A1BC2" w:rsidRDefault="002A1BC2" w:rsidP="0011606E">
      <w:pPr>
        <w:spacing w:after="0" w:line="240" w:lineRule="auto"/>
        <w:ind w:firstLine="709"/>
        <w:jc w:val="center"/>
        <w:rPr>
          <w:rFonts w:ascii="Times New Roman" w:hAnsi="Times New Roman"/>
          <w:b/>
          <w:sz w:val="28"/>
          <w:szCs w:val="28"/>
        </w:rPr>
      </w:pPr>
    </w:p>
    <w:p w:rsidR="002539EA" w:rsidRPr="00CB274E" w:rsidRDefault="002539EA" w:rsidP="002539EA">
      <w:pPr>
        <w:spacing w:after="0" w:line="240" w:lineRule="auto"/>
        <w:ind w:firstLine="709"/>
        <w:rPr>
          <w:rFonts w:ascii="Times New Roman" w:hAnsi="Times New Roman"/>
          <w:b/>
          <w:sz w:val="27"/>
          <w:szCs w:val="27"/>
        </w:rPr>
      </w:pPr>
    </w:p>
    <w:p w:rsidR="002539EA" w:rsidRPr="00CB274E" w:rsidRDefault="002539EA" w:rsidP="002539EA">
      <w:pPr>
        <w:spacing w:after="0" w:line="240" w:lineRule="auto"/>
        <w:ind w:firstLine="709"/>
        <w:rPr>
          <w:rFonts w:ascii="Times New Roman" w:hAnsi="Times New Roman"/>
          <w:b/>
          <w:sz w:val="27"/>
          <w:szCs w:val="27"/>
        </w:rPr>
      </w:pPr>
      <w:r w:rsidRPr="00CB274E">
        <w:rPr>
          <w:rFonts w:ascii="Times New Roman" w:hAnsi="Times New Roman"/>
          <w:b/>
          <w:sz w:val="27"/>
          <w:szCs w:val="27"/>
        </w:rPr>
        <w:t xml:space="preserve">                   Дыхательные методики и упражнения.</w:t>
      </w:r>
    </w:p>
    <w:p w:rsidR="002539EA" w:rsidRPr="00CB274E" w:rsidRDefault="002539EA" w:rsidP="002539EA">
      <w:pPr>
        <w:spacing w:after="0" w:line="240" w:lineRule="auto"/>
        <w:ind w:firstLine="709"/>
        <w:rPr>
          <w:rFonts w:ascii="Times New Roman" w:hAnsi="Times New Roman"/>
          <w:b/>
          <w:sz w:val="27"/>
          <w:szCs w:val="27"/>
        </w:rPr>
      </w:pP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«Футбол».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Из кусочка ваты скатать шарик. Это мяч. Ворота - два кубика или карандаша. Ребенок дует на «мяч», пытаясь «забить гол». Вата должна оказаться между кубиками.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w:t>
      </w:r>
      <w:r w:rsidRPr="00CB274E">
        <w:rPr>
          <w:rFonts w:ascii="Times New Roman" w:hAnsi="Times New Roman"/>
          <w:b/>
          <w:sz w:val="27"/>
          <w:szCs w:val="27"/>
        </w:rPr>
        <w:t>«Снегопад».</w:t>
      </w:r>
      <w:r w:rsidRPr="00CB274E">
        <w:rPr>
          <w:rFonts w:ascii="Times New Roman" w:hAnsi="Times New Roman"/>
          <w:sz w:val="27"/>
          <w:szCs w:val="27"/>
        </w:rPr>
        <w:t xml:space="preserve"> Сделать снежинки из ваты. Предложите ребенку устроить снегопад. Положите снежинку на ладошку ребенку. Пусть сдует ее.</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 Снег, снег кружится, белая вся улица!</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Собрались мы в кружок, завертелись, как снежок. </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sz w:val="27"/>
          <w:szCs w:val="27"/>
          <w:u w:val="single"/>
        </w:rPr>
        <w:t xml:space="preserve"> </w:t>
      </w:r>
      <w:r w:rsidRPr="00CB274E">
        <w:rPr>
          <w:rFonts w:ascii="Times New Roman" w:hAnsi="Times New Roman"/>
          <w:b/>
          <w:sz w:val="27"/>
          <w:szCs w:val="27"/>
        </w:rPr>
        <w:t xml:space="preserve">«Бабочка».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Вырежьте из бумаги несколько бабочек. К каждой бабочке привяжите нитку на уровне лица ребенка. Произнесите вместе с ним русскую народную поговорку: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Бабочка - коробочка, полети на облачко,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Там твои детки — на березовой ветке!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Затем подуть на бабочку длительным плавным выдохом, «чтобы она  полетела».</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«Шторм в стакане».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lastRenderedPageBreak/>
        <w:t>Для этой игры необходимы соломинка для коктейля и стакан с водой. Посередине широкого языка кладется соломинка, конец которой опускается в стакан с водой. Ребенок дует через соломинку, чтобы вода забурлила. Следите, чтобы щеки не надувались, а губы были неподвижны.</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«Задуй свечу». </w:t>
      </w:r>
    </w:p>
    <w:p w:rsidR="0011606E" w:rsidRPr="00CB274E" w:rsidRDefault="0011606E" w:rsidP="0011606E">
      <w:pPr>
        <w:pStyle w:val="a6"/>
        <w:spacing w:after="0" w:line="240" w:lineRule="auto"/>
        <w:ind w:left="0" w:firstLine="709"/>
        <w:jc w:val="both"/>
        <w:rPr>
          <w:rFonts w:ascii="Times New Roman" w:hAnsi="Times New Roman"/>
          <w:sz w:val="27"/>
          <w:szCs w:val="27"/>
        </w:rPr>
      </w:pPr>
      <w:r w:rsidRPr="00CB274E">
        <w:rPr>
          <w:rFonts w:ascii="Times New Roman" w:hAnsi="Times New Roman"/>
          <w:sz w:val="27"/>
          <w:szCs w:val="27"/>
        </w:rPr>
        <w:t xml:space="preserve">Предложите ребенку задуть горящую свечу. Во время выполнения им упражнения необходимо следить за плавностью выдоха и вместе с тем его достаточной интенсивностью. </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proofErr w:type="spellStart"/>
      <w:r w:rsidRPr="00CB274E">
        <w:rPr>
          <w:rFonts w:ascii="Times New Roman" w:hAnsi="Times New Roman"/>
          <w:i/>
          <w:sz w:val="27"/>
          <w:szCs w:val="27"/>
          <w:u w:val="single"/>
        </w:rPr>
        <w:t>Дыхательно</w:t>
      </w:r>
      <w:proofErr w:type="spellEnd"/>
      <w:r w:rsidRPr="00CB274E">
        <w:rPr>
          <w:rFonts w:ascii="Times New Roman" w:hAnsi="Times New Roman"/>
          <w:i/>
          <w:sz w:val="27"/>
          <w:szCs w:val="27"/>
          <w:u w:val="single"/>
        </w:rPr>
        <w:t>–голосовые упражнения и игры на материале гласных и согласных звуков.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«Гудок паровоза».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Через нос с шумом дети набирают воздух; задержав дыхание на 1-2    секунды, с шумом выдыхают воздух через губы, сложенные трубочкой, со звуком “у” (выдох удлинен). Упражнение учит дышать в темпе 3-6 раз. Вдох короче, задержка дыхания, выдох длинный.</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«Полет самолета».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Дети-самолеты “летают” произнося звук “У”. При выполнении пилотажа взлет – звук направляется к голове, при посадке – звук направляется к туловищу. Упражнение регулирует кровяное давление ребенка, учит дыханию в заданном темпе по представлению.</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«Царство ветров».</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Дети, изображая ветры (северный – холодный, южный – тёплый, восточный – усиливающийся, западный – затихающий),  </w:t>
      </w:r>
      <w:proofErr w:type="spellStart"/>
      <w:r w:rsidRPr="00CB274E">
        <w:rPr>
          <w:rFonts w:ascii="Times New Roman" w:hAnsi="Times New Roman"/>
          <w:sz w:val="27"/>
          <w:szCs w:val="27"/>
        </w:rPr>
        <w:t>пропевают</w:t>
      </w:r>
      <w:proofErr w:type="spellEnd"/>
      <w:r w:rsidRPr="00CB274E">
        <w:rPr>
          <w:rFonts w:ascii="Times New Roman" w:hAnsi="Times New Roman"/>
          <w:sz w:val="27"/>
          <w:szCs w:val="27"/>
        </w:rPr>
        <w:t xml:space="preserve">  звуки разные по высоте, силе, тембру, громкости, модуляции.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У – холодный северный ветер. Звук завывающий (низко).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И – южный тёплый ветер. Звук радостный (высоко, звонко, ровно).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А – ветерок потеплее, восточный, оттуда, где солнышко просыпается. Звук усиливается.</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Звук О – западный, оттуда, где солнышко ложится спать.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Звук затухающий от сильного к слабому.</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«Жук»</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Игрушка жука (или другого летающего насекомого) на длинной нитке (25см), лежащая в яйце (от киндер-сюрприза). дети открывают яйца, а мамы за нитку поднимают жуков. Жуки улетают, а дети пытаются дотянуться и поймать их двумя руками. Жуки летают со звуком «Ж»- мамы и ведущий демонстрируют звук, побуждая детей к подражанию.</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proofErr w:type="spellStart"/>
      <w:r w:rsidRPr="00CB274E">
        <w:rPr>
          <w:rFonts w:ascii="Times New Roman" w:hAnsi="Times New Roman"/>
          <w:i/>
          <w:sz w:val="27"/>
          <w:szCs w:val="27"/>
          <w:u w:val="single"/>
        </w:rPr>
        <w:t>Дыхательно</w:t>
      </w:r>
      <w:proofErr w:type="spellEnd"/>
      <w:r w:rsidRPr="00CB274E">
        <w:rPr>
          <w:rFonts w:ascii="Times New Roman" w:hAnsi="Times New Roman"/>
          <w:i/>
          <w:sz w:val="27"/>
          <w:szCs w:val="27"/>
          <w:u w:val="single"/>
        </w:rPr>
        <w:t>–голосовые упражнения и игры на материале слогов.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«Умный молоток».</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Дети произносят звукоподражание «тук-тук», имитируя забивание гвоздя, в темпе и ритме режима работы.</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«Паровоз».</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друг за другом выстраиваются «паровозиком». Начинают движение со звукоподражанием «</w:t>
      </w:r>
      <w:proofErr w:type="spellStart"/>
      <w:r w:rsidRPr="00CB274E">
        <w:rPr>
          <w:rFonts w:ascii="Times New Roman" w:hAnsi="Times New Roman"/>
          <w:sz w:val="27"/>
          <w:szCs w:val="27"/>
        </w:rPr>
        <w:t>чух-чух-чух</w:t>
      </w:r>
      <w:proofErr w:type="spellEnd"/>
      <w:r w:rsidRPr="00CB274E">
        <w:rPr>
          <w:rFonts w:ascii="Times New Roman" w:hAnsi="Times New Roman"/>
          <w:sz w:val="27"/>
          <w:szCs w:val="27"/>
        </w:rPr>
        <w:t>». По условному сигналу «паровозик» то ускоряет, то замедляет движение и соответственно речевое сопровождение.</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«Дрова».</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Х: «На зиму дрова пилили –</w:t>
      </w:r>
      <w:proofErr w:type="spellStart"/>
      <w:r w:rsidRPr="00CB274E">
        <w:rPr>
          <w:rFonts w:ascii="Times New Roman" w:hAnsi="Times New Roman"/>
          <w:sz w:val="27"/>
          <w:szCs w:val="27"/>
        </w:rPr>
        <w:t>З-з-з</w:t>
      </w:r>
      <w:proofErr w:type="spellEnd"/>
      <w:r w:rsidRPr="00CB274E">
        <w:rPr>
          <w:rFonts w:ascii="Times New Roman" w:hAnsi="Times New Roman"/>
          <w:sz w:val="27"/>
          <w:szCs w:val="27"/>
        </w:rPr>
        <w:t>»</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И.п.: ноги на ширине плеч, туловище немного наклонено вперед, руки соединены, имитируют движения с пилой – вперед, назад.</w:t>
      </w:r>
    </w:p>
    <w:p w:rsidR="0011606E" w:rsidRPr="00CB274E" w:rsidRDefault="0011606E" w:rsidP="0011606E">
      <w:pPr>
        <w:tabs>
          <w:tab w:val="left" w:pos="720"/>
        </w:tabs>
        <w:spacing w:after="0" w:line="240" w:lineRule="auto"/>
        <w:ind w:firstLine="709"/>
        <w:jc w:val="both"/>
        <w:rPr>
          <w:rFonts w:ascii="Times New Roman" w:hAnsi="Times New Roman"/>
          <w:b/>
          <w:sz w:val="27"/>
          <w:szCs w:val="27"/>
        </w:rPr>
      </w:pPr>
      <w:r w:rsidRPr="00CB274E">
        <w:rPr>
          <w:rFonts w:ascii="Times New Roman" w:hAnsi="Times New Roman"/>
          <w:b/>
          <w:sz w:val="27"/>
          <w:szCs w:val="27"/>
        </w:rPr>
        <w:t>«Мы дрова кололи вместе топором –Ух!»</w:t>
      </w:r>
    </w:p>
    <w:p w:rsidR="0011606E" w:rsidRPr="00CB274E" w:rsidRDefault="0011606E" w:rsidP="0011606E">
      <w:pPr>
        <w:tabs>
          <w:tab w:val="left" w:pos="720"/>
        </w:tabs>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И.п.: ноги на ширине плеч, туловище немного наклонено вперед, руки соединены, имитируют движения с топором - вверх (вдох), вниз (на выдохе «Ух»). </w:t>
      </w:r>
    </w:p>
    <w:p w:rsidR="0011606E" w:rsidRPr="00CB274E" w:rsidRDefault="0011606E" w:rsidP="0011606E">
      <w:pPr>
        <w:pStyle w:val="a6"/>
        <w:spacing w:after="0" w:line="240" w:lineRule="auto"/>
        <w:ind w:left="0" w:firstLine="709"/>
        <w:jc w:val="both"/>
        <w:rPr>
          <w:rFonts w:ascii="Times New Roman" w:hAnsi="Times New Roman"/>
          <w:i/>
          <w:sz w:val="27"/>
          <w:szCs w:val="27"/>
          <w:u w:val="single"/>
        </w:rPr>
      </w:pPr>
      <w:proofErr w:type="spellStart"/>
      <w:r w:rsidRPr="00CB274E">
        <w:rPr>
          <w:rFonts w:ascii="Times New Roman" w:hAnsi="Times New Roman"/>
          <w:i/>
          <w:sz w:val="27"/>
          <w:szCs w:val="27"/>
          <w:u w:val="single"/>
        </w:rPr>
        <w:t>Дыхательно</w:t>
      </w:r>
      <w:proofErr w:type="spellEnd"/>
      <w:r w:rsidRPr="00CB274E">
        <w:rPr>
          <w:rFonts w:ascii="Times New Roman" w:hAnsi="Times New Roman"/>
          <w:i/>
          <w:sz w:val="27"/>
          <w:szCs w:val="27"/>
          <w:u w:val="single"/>
        </w:rPr>
        <w:t>–голосовые упражнения и игры на материале слов, предложений и фраз.</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«Далеко-высоко».</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Логопед. Куда, птицы, летели?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Дети. </w:t>
      </w:r>
      <w:proofErr w:type="spellStart"/>
      <w:r w:rsidRPr="00CB274E">
        <w:rPr>
          <w:rFonts w:ascii="Times New Roman" w:hAnsi="Times New Roman"/>
          <w:sz w:val="27"/>
          <w:szCs w:val="27"/>
        </w:rPr>
        <w:t>Далеко-о-о-о</w:t>
      </w:r>
      <w:proofErr w:type="spellEnd"/>
      <w:r w:rsidRPr="00CB274E">
        <w:rPr>
          <w:rFonts w:ascii="Times New Roman" w:hAnsi="Times New Roman"/>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Логопед. Как, птицы, летите?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Дети. </w:t>
      </w:r>
      <w:proofErr w:type="spellStart"/>
      <w:r w:rsidRPr="00CB274E">
        <w:rPr>
          <w:rFonts w:ascii="Times New Roman" w:hAnsi="Times New Roman"/>
          <w:sz w:val="27"/>
          <w:szCs w:val="27"/>
        </w:rPr>
        <w:t>Высоко-о-о</w:t>
      </w:r>
      <w:proofErr w:type="spellEnd"/>
      <w:r w:rsidRPr="00CB274E">
        <w:rPr>
          <w:rFonts w:ascii="Times New Roman" w:hAnsi="Times New Roman"/>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Перед словами «далеко» и «высоко» сделать глубокий вдох носом, слова произносить на максимально длинном выдохе.</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«Обратный счет».</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Сделав полный вдох, посчитать на выдохе. Для самоконтроля ладонь ребенка лежит на грудной клетке, ощущая ее подъем при вдохе: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 семь;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десять, девять, восемь, семь, шесть.</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 xml:space="preserve"> «Считалочка».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Произносим считалку. Контроль над дыханием: вдох расходуется не в паузах, а только на очередное сочетание слов.</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Как за нашим за двором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Стоит чашка с творогом,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Прилетели две тетери,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Поклевали, улетели.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Поклевали, улетели,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 лугу зеленом сели.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Наращивание слов в предложении.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Светит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Светит ясное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Ярко светит ясное солнышко. (Вдох.)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Очень ярко светит ясное солнышко. (Вдох.)</w:t>
      </w:r>
    </w:p>
    <w:p w:rsidR="0011606E" w:rsidRPr="00CB274E" w:rsidRDefault="0011606E" w:rsidP="0011606E">
      <w:pPr>
        <w:spacing w:after="0" w:line="240" w:lineRule="auto"/>
        <w:ind w:firstLine="709"/>
        <w:jc w:val="center"/>
        <w:rPr>
          <w:rFonts w:ascii="Times New Roman" w:hAnsi="Times New Roman"/>
          <w:b/>
          <w:sz w:val="27"/>
          <w:szCs w:val="27"/>
        </w:rPr>
      </w:pPr>
    </w:p>
    <w:p w:rsidR="0011606E" w:rsidRPr="00CB274E" w:rsidRDefault="0011606E" w:rsidP="0011606E">
      <w:pPr>
        <w:spacing w:after="0" w:line="240" w:lineRule="auto"/>
        <w:ind w:firstLine="709"/>
        <w:jc w:val="center"/>
        <w:rPr>
          <w:rFonts w:ascii="Times New Roman" w:hAnsi="Times New Roman"/>
          <w:b/>
          <w:sz w:val="27"/>
          <w:szCs w:val="27"/>
        </w:rPr>
      </w:pPr>
    </w:p>
    <w:p w:rsidR="0011606E" w:rsidRPr="00CB274E" w:rsidRDefault="0011606E" w:rsidP="0011606E">
      <w:pPr>
        <w:spacing w:after="0" w:line="240" w:lineRule="auto"/>
        <w:ind w:firstLine="709"/>
        <w:jc w:val="center"/>
        <w:rPr>
          <w:rFonts w:ascii="Times New Roman" w:hAnsi="Times New Roman"/>
          <w:sz w:val="27"/>
          <w:szCs w:val="27"/>
        </w:rPr>
      </w:pPr>
      <w:r w:rsidRPr="00CB274E">
        <w:rPr>
          <w:rFonts w:ascii="Times New Roman" w:hAnsi="Times New Roman"/>
          <w:b/>
          <w:sz w:val="27"/>
          <w:szCs w:val="27"/>
        </w:rPr>
        <w:t>2.3. Артикуляционная гимнастика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Артикуляционную гимнастику следует всегда начинать с отработки основных движений и положений губ, языка, необходимых для четкого, правильного произношения всех звуков.</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Основной комплекс.</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1.Открыть рот и подержать открытым (а – а – а – а), закрыть.</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2. «Заборчик» - губы в улыбке, видны верхние и нижние зубы.</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3. «Хоботок» - губы вытянуты вперёд трубочкой.</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4. «Лопатка» - широкий язык высунуть, расслабить, положить на нижнюю губу. Следить, чтобы язык не дрожал. Держать 10 – 15 секунд.</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5. «Иголочка» - рот открыт. Узкий напряженный язык выдвинут вперёд. Чередовать «Лопатка» - «Иголочка».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6. «Часики» - рот приоткрыт. Губы растянуты в улыбку. Кончиком узкого языка попеременно тянуться под счет педагога к уголкам рта.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7. «Качели» - движение языка: нос – подбородок. </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Для постановки каждой группы звуков применяются определённые упражнения.</w:t>
      </w:r>
    </w:p>
    <w:p w:rsidR="0011606E" w:rsidRPr="00CB274E" w:rsidRDefault="0011606E" w:rsidP="0011606E">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t>Для шипящих (</w:t>
      </w:r>
      <w:proofErr w:type="spellStart"/>
      <w:r w:rsidRPr="00CB274E">
        <w:rPr>
          <w:rFonts w:ascii="Times New Roman" w:hAnsi="Times New Roman"/>
          <w:b/>
          <w:sz w:val="27"/>
          <w:szCs w:val="27"/>
        </w:rPr>
        <w:t>ш</w:t>
      </w:r>
      <w:proofErr w:type="spellEnd"/>
      <w:r w:rsidRPr="00CB274E">
        <w:rPr>
          <w:rFonts w:ascii="Times New Roman" w:hAnsi="Times New Roman"/>
          <w:b/>
          <w:sz w:val="27"/>
          <w:szCs w:val="27"/>
        </w:rPr>
        <w:t xml:space="preserve">, ж, ч, </w:t>
      </w:r>
      <w:proofErr w:type="spellStart"/>
      <w:r w:rsidRPr="00CB274E">
        <w:rPr>
          <w:rFonts w:ascii="Times New Roman" w:hAnsi="Times New Roman"/>
          <w:b/>
          <w:sz w:val="27"/>
          <w:szCs w:val="27"/>
        </w:rPr>
        <w:t>щ</w:t>
      </w:r>
      <w:proofErr w:type="spellEnd"/>
      <w:r w:rsidRPr="00CB274E">
        <w:rPr>
          <w:rFonts w:ascii="Times New Roman" w:hAnsi="Times New Roman"/>
          <w:b/>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1. «Вкусное варенье»</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Вырабатывать движение широкой передней части языка вверх и положение языка, близкое к форме чашечки, которое он принимает при произнесении звука [</w:t>
      </w:r>
      <w:proofErr w:type="spellStart"/>
      <w:r w:rsidRPr="00CB274E">
        <w:rPr>
          <w:rFonts w:ascii="Times New Roman" w:hAnsi="Times New Roman"/>
          <w:sz w:val="27"/>
          <w:szCs w:val="27"/>
        </w:rPr>
        <w:t>ш</w:t>
      </w:r>
      <w:proofErr w:type="spellEnd"/>
      <w:r w:rsidRPr="00CB274E">
        <w:rPr>
          <w:rFonts w:ascii="Times New Roman" w:hAnsi="Times New Roman"/>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  Описание. Слегка приоткрыть рот и широким краем языка облизать нижнюю   губу, делать языком сверху вниз, но не из стороны в сторону.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2. «Гармошка»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Укрепить мышцы языка. Растягивать подъязычную уздечку.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приоткрыть рот, приклеить язык к верхнему нёбу и, не отпуская языка, закрывать и открывать рот. Губы находятся в положении улыбки.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3.«Фокус»</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Вырабатывать подъём языка вверх, умение придавать языку форму ковшика и направлять воздушную струю посередине языка.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приоткрыть рот, положить широкий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4. «Чашечка»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Научиться удерживать язык в форме чашечки наверху, у верхних зубов. Укреплять мускулатуру языка.</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Улыбнуться, открыть рот и установить язык наверху в форме чашечки.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5. «Приклей конфетку»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Цель: Учить удерживать язык вверху.</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Описание. Положить широкий язык на нижнюю губу. На кончик языка поместить тоненький кусочек ириски, приклеить конфетку к небу за верхними резцами.</w:t>
      </w:r>
    </w:p>
    <w:p w:rsidR="0011606E" w:rsidRPr="00CB274E" w:rsidRDefault="0011606E" w:rsidP="0011606E">
      <w:pPr>
        <w:spacing w:after="0" w:line="240" w:lineRule="auto"/>
        <w:ind w:firstLine="709"/>
        <w:jc w:val="both"/>
        <w:rPr>
          <w:rFonts w:ascii="Times New Roman" w:hAnsi="Times New Roman"/>
          <w:sz w:val="27"/>
          <w:szCs w:val="27"/>
        </w:rPr>
      </w:pPr>
      <w:r w:rsidRPr="00CB274E">
        <w:rPr>
          <w:rFonts w:ascii="Times New Roman" w:hAnsi="Times New Roman"/>
          <w:sz w:val="27"/>
          <w:szCs w:val="27"/>
        </w:rPr>
        <w:t>- Успешно применяются «Сказки о Весёлом язычке», включающие в себя целый комплекс упражне</w:t>
      </w:r>
      <w:r w:rsidR="002A1BC2" w:rsidRPr="00CB274E">
        <w:rPr>
          <w:rFonts w:ascii="Times New Roman" w:hAnsi="Times New Roman"/>
          <w:sz w:val="27"/>
          <w:szCs w:val="27"/>
        </w:rPr>
        <w:t>ний</w:t>
      </w:r>
      <w:r w:rsidRPr="00CB274E">
        <w:rPr>
          <w:rFonts w:ascii="Times New Roman" w:hAnsi="Times New Roman"/>
          <w:sz w:val="27"/>
          <w:szCs w:val="27"/>
        </w:rPr>
        <w:t>.</w:t>
      </w:r>
    </w:p>
    <w:p w:rsidR="0011606E" w:rsidRPr="00CB274E" w:rsidRDefault="0011606E" w:rsidP="0011606E">
      <w:pPr>
        <w:spacing w:after="0" w:line="240" w:lineRule="auto"/>
        <w:ind w:firstLine="709"/>
        <w:jc w:val="both"/>
        <w:rPr>
          <w:rFonts w:ascii="Times New Roman" w:hAnsi="Times New Roman"/>
          <w:sz w:val="27"/>
          <w:szCs w:val="27"/>
        </w:rPr>
      </w:pPr>
    </w:p>
    <w:p w:rsidR="002539EA" w:rsidRPr="00CB274E" w:rsidRDefault="002539EA" w:rsidP="002539EA">
      <w:pPr>
        <w:spacing w:after="0" w:line="240" w:lineRule="auto"/>
        <w:ind w:firstLine="709"/>
        <w:jc w:val="center"/>
        <w:rPr>
          <w:rFonts w:ascii="Times New Roman" w:hAnsi="Times New Roman"/>
          <w:b/>
          <w:sz w:val="27"/>
          <w:szCs w:val="27"/>
        </w:rPr>
      </w:pPr>
      <w:r w:rsidRPr="00CB274E">
        <w:rPr>
          <w:rFonts w:ascii="Times New Roman" w:hAnsi="Times New Roman"/>
          <w:b/>
          <w:sz w:val="27"/>
          <w:szCs w:val="27"/>
        </w:rPr>
        <w:t xml:space="preserve"> Гимнастики для глаз</w:t>
      </w:r>
    </w:p>
    <w:p w:rsidR="002539EA" w:rsidRPr="00CB274E" w:rsidRDefault="002539EA" w:rsidP="002539EA">
      <w:pPr>
        <w:spacing w:after="0" w:line="240" w:lineRule="auto"/>
        <w:ind w:firstLine="709"/>
        <w:jc w:val="both"/>
        <w:rPr>
          <w:rFonts w:ascii="Times New Roman" w:hAnsi="Times New Roman"/>
          <w:i/>
          <w:sz w:val="27"/>
          <w:szCs w:val="27"/>
          <w:u w:val="single"/>
        </w:rPr>
      </w:pPr>
      <w:r w:rsidRPr="00CB274E">
        <w:rPr>
          <w:rFonts w:ascii="Times New Roman" w:hAnsi="Times New Roman"/>
          <w:i/>
          <w:sz w:val="27"/>
          <w:szCs w:val="27"/>
          <w:u w:val="single"/>
        </w:rPr>
        <w:t>Отдельные упражнения</w:t>
      </w:r>
    </w:p>
    <w:p w:rsidR="002539EA" w:rsidRPr="00CB274E" w:rsidRDefault="002539EA" w:rsidP="002539EA">
      <w:pPr>
        <w:spacing w:after="0" w:line="240" w:lineRule="auto"/>
        <w:ind w:firstLine="709"/>
        <w:jc w:val="both"/>
        <w:rPr>
          <w:rFonts w:ascii="Times New Roman" w:hAnsi="Times New Roman"/>
          <w:b/>
          <w:sz w:val="27"/>
          <w:szCs w:val="27"/>
        </w:rPr>
      </w:pPr>
      <w:r w:rsidRPr="00CB274E">
        <w:rPr>
          <w:rFonts w:ascii="Times New Roman" w:hAnsi="Times New Roman"/>
          <w:sz w:val="27"/>
          <w:szCs w:val="27"/>
        </w:rPr>
        <w:t xml:space="preserve"> </w:t>
      </w:r>
      <w:r w:rsidRPr="00CB274E">
        <w:rPr>
          <w:rFonts w:ascii="Times New Roman" w:hAnsi="Times New Roman"/>
          <w:b/>
          <w:sz w:val="27"/>
          <w:szCs w:val="27"/>
        </w:rPr>
        <w:t>«Филин».</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Закрыть глаза и держать закрытыми на счет 1-4. Раскрыть глаза, посмотреть вдаль и держать открытыми на счет 1 - 6. Выполнять 4-5 раз. </w:t>
      </w:r>
    </w:p>
    <w:p w:rsidR="002539EA" w:rsidRPr="00CB274E" w:rsidRDefault="002539EA" w:rsidP="002539EA">
      <w:pPr>
        <w:spacing w:after="0" w:line="240" w:lineRule="auto"/>
        <w:ind w:firstLine="709"/>
        <w:jc w:val="both"/>
        <w:rPr>
          <w:rFonts w:ascii="Times New Roman" w:hAnsi="Times New Roman"/>
          <w:b/>
          <w:sz w:val="27"/>
          <w:szCs w:val="27"/>
        </w:rPr>
      </w:pPr>
      <w:r w:rsidRPr="00CB274E">
        <w:rPr>
          <w:rFonts w:ascii="Times New Roman" w:hAnsi="Times New Roman"/>
          <w:b/>
          <w:sz w:val="27"/>
          <w:szCs w:val="27"/>
        </w:rPr>
        <w:lastRenderedPageBreak/>
        <w:t xml:space="preserve"> «Метелки».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Выполнять частое моргание без напряжения глаз до 10 -15 раз. Упражнение можно сопровождать проговариванием текста: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Вы, метелки, усталость сметите,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Глазки нам хорошо освежите. (Выполнять 4-5 раз.) </w:t>
      </w:r>
    </w:p>
    <w:p w:rsidR="002539EA" w:rsidRPr="00CB274E" w:rsidRDefault="002539EA" w:rsidP="002539EA">
      <w:pPr>
        <w:spacing w:after="0" w:line="240" w:lineRule="auto"/>
        <w:ind w:firstLine="709"/>
        <w:jc w:val="both"/>
        <w:rPr>
          <w:rFonts w:ascii="Times New Roman" w:hAnsi="Times New Roman"/>
          <w:i/>
          <w:sz w:val="27"/>
          <w:szCs w:val="27"/>
          <w:u w:val="single"/>
        </w:rPr>
      </w:pPr>
      <w:r w:rsidRPr="00CB274E">
        <w:rPr>
          <w:rFonts w:ascii="Times New Roman" w:hAnsi="Times New Roman"/>
          <w:i/>
          <w:sz w:val="27"/>
          <w:szCs w:val="27"/>
          <w:u w:val="single"/>
        </w:rPr>
        <w:t>Комплексы упражнений с речевым сопровождением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“Лиса”.</w:t>
      </w:r>
    </w:p>
    <w:p w:rsidR="002539EA" w:rsidRPr="00CB274E" w:rsidRDefault="002539EA" w:rsidP="002539EA">
      <w:pPr>
        <w:spacing w:after="0" w:line="240" w:lineRule="auto"/>
        <w:ind w:firstLine="709"/>
        <w:jc w:val="both"/>
        <w:rPr>
          <w:rFonts w:ascii="Times New Roman" w:hAnsi="Times New Roman"/>
          <w:sz w:val="27"/>
          <w:szCs w:val="27"/>
        </w:rPr>
      </w:pPr>
      <w:proofErr w:type="spellStart"/>
      <w:r w:rsidRPr="00CB274E">
        <w:rPr>
          <w:rFonts w:ascii="Times New Roman" w:hAnsi="Times New Roman"/>
          <w:sz w:val="27"/>
          <w:szCs w:val="27"/>
        </w:rPr>
        <w:t>Са</w:t>
      </w:r>
      <w:proofErr w:type="spellEnd"/>
      <w:r w:rsidRPr="00CB274E">
        <w:rPr>
          <w:rFonts w:ascii="Times New Roman" w:hAnsi="Times New Roman"/>
          <w:sz w:val="27"/>
          <w:szCs w:val="27"/>
        </w:rPr>
        <w:t xml:space="preserve">– </w:t>
      </w:r>
      <w:proofErr w:type="spellStart"/>
      <w:r w:rsidRPr="00CB274E">
        <w:rPr>
          <w:rFonts w:ascii="Times New Roman" w:hAnsi="Times New Roman"/>
          <w:sz w:val="27"/>
          <w:szCs w:val="27"/>
        </w:rPr>
        <w:t>Са</w:t>
      </w:r>
      <w:proofErr w:type="spellEnd"/>
      <w:r w:rsidRPr="00CB274E">
        <w:rPr>
          <w:rFonts w:ascii="Times New Roman" w:hAnsi="Times New Roman"/>
          <w:sz w:val="27"/>
          <w:szCs w:val="27"/>
        </w:rPr>
        <w:t xml:space="preserve">– </w:t>
      </w:r>
      <w:proofErr w:type="spellStart"/>
      <w:r w:rsidRPr="00CB274E">
        <w:rPr>
          <w:rFonts w:ascii="Times New Roman" w:hAnsi="Times New Roman"/>
          <w:sz w:val="27"/>
          <w:szCs w:val="27"/>
        </w:rPr>
        <w:t>Са</w:t>
      </w:r>
      <w:proofErr w:type="spellEnd"/>
      <w:r w:rsidRPr="00CB274E">
        <w:rPr>
          <w:rFonts w:ascii="Times New Roman" w:hAnsi="Times New Roman"/>
          <w:sz w:val="27"/>
          <w:szCs w:val="27"/>
        </w:rPr>
        <w:t xml:space="preserve"> () </w:t>
      </w:r>
      <w:proofErr w:type="spellStart"/>
      <w:r w:rsidRPr="00CB274E">
        <w:rPr>
          <w:rFonts w:ascii="Times New Roman" w:hAnsi="Times New Roman"/>
          <w:sz w:val="27"/>
          <w:szCs w:val="27"/>
        </w:rPr>
        <w:t>Сы</w:t>
      </w:r>
      <w:proofErr w:type="spellEnd"/>
      <w:r w:rsidRPr="00CB274E">
        <w:rPr>
          <w:rFonts w:ascii="Times New Roman" w:hAnsi="Times New Roman"/>
          <w:sz w:val="27"/>
          <w:szCs w:val="27"/>
        </w:rPr>
        <w:t xml:space="preserve">– </w:t>
      </w:r>
      <w:proofErr w:type="spellStart"/>
      <w:r w:rsidRPr="00CB274E">
        <w:rPr>
          <w:rFonts w:ascii="Times New Roman" w:hAnsi="Times New Roman"/>
          <w:sz w:val="27"/>
          <w:szCs w:val="27"/>
        </w:rPr>
        <w:t>сы</w:t>
      </w:r>
      <w:proofErr w:type="spellEnd"/>
      <w:r w:rsidRPr="00CB274E">
        <w:rPr>
          <w:rFonts w:ascii="Times New Roman" w:hAnsi="Times New Roman"/>
          <w:sz w:val="27"/>
          <w:szCs w:val="27"/>
        </w:rPr>
        <w:t xml:space="preserve">– </w:t>
      </w:r>
      <w:proofErr w:type="spellStart"/>
      <w:r w:rsidRPr="00CB274E">
        <w:rPr>
          <w:rFonts w:ascii="Times New Roman" w:hAnsi="Times New Roman"/>
          <w:sz w:val="27"/>
          <w:szCs w:val="27"/>
        </w:rPr>
        <w:t>сы</w:t>
      </w:r>
      <w:proofErr w:type="spellEnd"/>
      <w:r w:rsidRPr="00CB274E">
        <w:rPr>
          <w:rFonts w:ascii="Times New Roman" w:hAnsi="Times New Roman"/>
          <w:sz w:val="27"/>
          <w:szCs w:val="27"/>
        </w:rPr>
        <w:t xml:space="preserve"> (глаза “моргают”)</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Вот идет лиса. Хвост пушистый у лисы.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Су– су-су () </w:t>
      </w:r>
      <w:proofErr w:type="spellStart"/>
      <w:r w:rsidRPr="00CB274E">
        <w:rPr>
          <w:rFonts w:ascii="Times New Roman" w:hAnsi="Times New Roman"/>
          <w:sz w:val="27"/>
          <w:szCs w:val="27"/>
        </w:rPr>
        <w:t>Са</w:t>
      </w:r>
      <w:proofErr w:type="spellEnd"/>
      <w:r w:rsidRPr="00CB274E">
        <w:rPr>
          <w:rFonts w:ascii="Times New Roman" w:hAnsi="Times New Roman"/>
          <w:sz w:val="27"/>
          <w:szCs w:val="27"/>
        </w:rPr>
        <w:t xml:space="preserve">– </w:t>
      </w:r>
      <w:proofErr w:type="spellStart"/>
      <w:r w:rsidRPr="00CB274E">
        <w:rPr>
          <w:rFonts w:ascii="Times New Roman" w:hAnsi="Times New Roman"/>
          <w:sz w:val="27"/>
          <w:szCs w:val="27"/>
        </w:rPr>
        <w:t>Са-са</w:t>
      </w:r>
      <w:proofErr w:type="spellEnd"/>
      <w:r w:rsidRPr="00CB274E">
        <w:rPr>
          <w:rFonts w:ascii="Times New Roman" w:hAnsi="Times New Roman"/>
          <w:sz w:val="27"/>
          <w:szCs w:val="27"/>
        </w:rPr>
        <w:t xml:space="preserve"> (глаза закрыты)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Видим мы лису. Лисонька-краса.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Глазки открываются -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Дети улыбаются.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“Весёлая неделька”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Всю неделю по - порядку,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делают зарядку.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понедельник, как проснутся,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солнцу улыбнутся,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Вниз посмотрят на траву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И обратно в высоту.</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Поднять глаза вверх; опустить их книзу, голова неподвижна; (снимает глазное напряжение).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Во вторник часики глаза,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Водят взгляд туда – сюда,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Ходят влево, ходят вправо</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Не устанут никогда.</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Повернуть глаза в правую сторону, а затем в левую, голова неподвижна; (снимает глазное напряжение).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среду в жмурки мы играем,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Крепко глазки закрываем.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Раз, два, три, четыре, пять,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Будем глазки открывать.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Жмуримся и открываем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Так игру мы продолжаем.</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Плотно закрыть глаза, досчитать да пяти и широко открыть глазки; (упражнение для снятия глазного напряжения)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По четвергам мы смотрим вдаль,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 это времени не жаль,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 вблизи и что вдали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Глазки рассмотреть должны.</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Смотреть прямо перед собой, поставить палец на расстояние 25-30 см. от глаз, перевести взор на кончик пальца и смотреть на него, опустить руку. (Укрепляет мышцы глаз и совершенствует их координации)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пятницу мы не зевали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Глаза по кругу побежали.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Остановка, и опять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lastRenderedPageBreak/>
        <w:t>В другую сторону бежать.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Поднять глаза вверх, вправо, вниз, влево и вверх; и обратно: влево, вниз, вправо и снова вверх; (совершенствует сложные движения глаз)</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Хоть в субботу выходной,</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Мы не ленимся с тобой.</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Ищем взглядом уголки,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Чтобы бегали зрачки.</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Посмотреть взглядом в верхний правый угол, затем нижний левый; перевести взгляд в верхний левый угол и нижний правый (совершенствует сложные движения глаз) </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В воскресенье будем спать,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А потом пойдём гулять,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Чтобы глазки закалялись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Нужно воздухом дышать.</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Закрыть веки, массировать их с помощью круговых движений пальцев: верхнее веко от носа к наружному краю глаз, нижнее веко от наружного края к носу, затем наоборот (расслабляет мышцы и улучшает кровообращение)</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 Без гимнастики, друзья,</w:t>
      </w:r>
    </w:p>
    <w:p w:rsidR="002539EA" w:rsidRPr="00CB274E" w:rsidRDefault="002539EA" w:rsidP="002539EA">
      <w:pPr>
        <w:spacing w:after="0" w:line="240" w:lineRule="auto"/>
        <w:ind w:firstLine="709"/>
        <w:jc w:val="both"/>
        <w:rPr>
          <w:rFonts w:ascii="Times New Roman" w:hAnsi="Times New Roman"/>
          <w:sz w:val="27"/>
          <w:szCs w:val="27"/>
        </w:rPr>
      </w:pPr>
      <w:r w:rsidRPr="00CB274E">
        <w:rPr>
          <w:rFonts w:ascii="Times New Roman" w:hAnsi="Times New Roman"/>
          <w:sz w:val="27"/>
          <w:szCs w:val="27"/>
        </w:rPr>
        <w:t>Нашим глазкам жить нельзя!</w:t>
      </w:r>
    </w:p>
    <w:p w:rsidR="002539EA" w:rsidRPr="00CB274E" w:rsidRDefault="002539EA" w:rsidP="002539EA">
      <w:pPr>
        <w:spacing w:after="0" w:line="240" w:lineRule="auto"/>
        <w:ind w:firstLine="709"/>
        <w:jc w:val="both"/>
        <w:rPr>
          <w:rFonts w:ascii="Times New Roman" w:hAnsi="Times New Roman"/>
          <w:sz w:val="27"/>
          <w:szCs w:val="27"/>
        </w:rPr>
      </w:pPr>
    </w:p>
    <w:p w:rsidR="00AC51AC" w:rsidRPr="00CB274E" w:rsidRDefault="002539EA" w:rsidP="00AC51AC">
      <w:pPr>
        <w:spacing w:after="0" w:line="240" w:lineRule="auto"/>
        <w:ind w:firstLine="709"/>
        <w:jc w:val="both"/>
        <w:rPr>
          <w:rFonts w:ascii="Times New Roman" w:hAnsi="Times New Roman"/>
          <w:sz w:val="27"/>
          <w:szCs w:val="27"/>
          <w:u w:val="single"/>
        </w:rPr>
      </w:pPr>
      <w:r w:rsidRPr="00CB274E">
        <w:rPr>
          <w:rFonts w:ascii="Times New Roman" w:hAnsi="Times New Roman"/>
          <w:b/>
          <w:sz w:val="27"/>
          <w:szCs w:val="27"/>
        </w:rPr>
        <w:t>Физкультурные минутки</w:t>
      </w:r>
      <w:r w:rsidR="00AC51AC" w:rsidRPr="00CB274E">
        <w:rPr>
          <w:rFonts w:ascii="Times New Roman" w:hAnsi="Times New Roman"/>
          <w:sz w:val="27"/>
          <w:szCs w:val="27"/>
          <w:u w:val="single"/>
        </w:rPr>
        <w:t xml:space="preserve"> </w:t>
      </w:r>
    </w:p>
    <w:p w:rsidR="00AC51AC" w:rsidRPr="00CB274E" w:rsidRDefault="00AC51AC" w:rsidP="00AC51AC">
      <w:pPr>
        <w:spacing w:after="0" w:line="240" w:lineRule="auto"/>
        <w:ind w:firstLine="709"/>
        <w:jc w:val="both"/>
        <w:rPr>
          <w:rFonts w:ascii="Times New Roman" w:hAnsi="Times New Roman"/>
          <w:sz w:val="27"/>
          <w:szCs w:val="27"/>
          <w:u w:val="single"/>
        </w:rPr>
      </w:pPr>
      <w:r w:rsidRPr="00CB274E">
        <w:rPr>
          <w:rFonts w:ascii="Times New Roman" w:hAnsi="Times New Roman"/>
          <w:sz w:val="27"/>
          <w:szCs w:val="27"/>
          <w:u w:val="single"/>
        </w:rPr>
        <w:t>Двигательно-речевые физкультминутки</w:t>
      </w:r>
    </w:p>
    <w:p w:rsidR="00AC51AC" w:rsidRPr="00CB274E" w:rsidRDefault="00AC51AC" w:rsidP="00AC51AC">
      <w:pPr>
        <w:spacing w:after="0" w:line="240" w:lineRule="auto"/>
        <w:ind w:firstLine="709"/>
        <w:jc w:val="both"/>
        <w:rPr>
          <w:rFonts w:ascii="Times New Roman" w:hAnsi="Times New Roman"/>
          <w:sz w:val="27"/>
          <w:szCs w:val="27"/>
        </w:rPr>
      </w:pPr>
      <w:r w:rsidRPr="00CB274E">
        <w:rPr>
          <w:rFonts w:ascii="Times New Roman" w:hAnsi="Times New Roman"/>
          <w:sz w:val="27"/>
          <w:szCs w:val="27"/>
        </w:rPr>
        <w:t xml:space="preserve">Мы к плечам прижали руки, начинаем их вращать. Прочь, усталость, лень и скука, Будем мышцы разминать! А теперь покрутим шеей, это мы легко сумеем. Как упрямые все дети, скажем: «Нет!» - на все на свете. А теперь мы приседаем и колени разгибаем. Ноги до конца сгибать! Раз — два - три - четыре - пять. Напоследок пошагаем, выше ноги поднимаем! Мы размяться были рады, но пора опять за парты. </w:t>
      </w:r>
    </w:p>
    <w:p w:rsidR="002539EA" w:rsidRPr="00CB274E" w:rsidRDefault="002539EA" w:rsidP="002539EA">
      <w:pPr>
        <w:spacing w:after="0" w:line="240" w:lineRule="auto"/>
        <w:ind w:firstLine="709"/>
        <w:jc w:val="both"/>
        <w:rPr>
          <w:rFonts w:ascii="Times New Roman" w:hAnsi="Times New Roman"/>
          <w:sz w:val="27"/>
          <w:szCs w:val="27"/>
        </w:rPr>
      </w:pPr>
    </w:p>
    <w:p w:rsidR="0011606E" w:rsidRPr="00CB274E" w:rsidRDefault="00AC51AC" w:rsidP="00AC51AC">
      <w:pPr>
        <w:spacing w:after="0"/>
        <w:rPr>
          <w:rFonts w:ascii="Times New Roman" w:hAnsi="Times New Roman" w:cs="Times New Roman"/>
          <w:b/>
          <w:i/>
          <w:sz w:val="27"/>
          <w:szCs w:val="27"/>
          <w:u w:val="single"/>
        </w:rPr>
      </w:pPr>
      <w:r w:rsidRPr="00CB274E">
        <w:rPr>
          <w:rFonts w:ascii="Times New Roman" w:hAnsi="Times New Roman" w:cs="Times New Roman"/>
          <w:color w:val="333333"/>
          <w:sz w:val="27"/>
          <w:szCs w:val="27"/>
          <w:shd w:val="clear" w:color="auto" w:fill="FFFFFF"/>
        </w:rPr>
        <w:t>Встаньте дружно, потянитесь!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Пошагайте, покрутитесь.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Руки вправо, руки влево, </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А потом присядьте смело.</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Снова встаньте, потянитесь</w:t>
      </w:r>
      <w:r w:rsidRPr="00CB274E">
        <w:rPr>
          <w:rFonts w:ascii="Times New Roman" w:hAnsi="Times New Roman" w:cs="Times New Roman"/>
          <w:color w:val="333333"/>
          <w:sz w:val="27"/>
          <w:szCs w:val="27"/>
        </w:rPr>
        <w:br/>
      </w:r>
      <w:r w:rsidRPr="00CB274E">
        <w:rPr>
          <w:rFonts w:ascii="Times New Roman" w:hAnsi="Times New Roman" w:cs="Times New Roman"/>
          <w:color w:val="333333"/>
          <w:sz w:val="27"/>
          <w:szCs w:val="27"/>
          <w:shd w:val="clear" w:color="auto" w:fill="FFFFFF"/>
        </w:rPr>
        <w:t>И друг другу улыбнитесь.</w:t>
      </w:r>
    </w:p>
    <w:p w:rsidR="00583734" w:rsidRDefault="00583734" w:rsidP="002A1BC2">
      <w:pPr>
        <w:tabs>
          <w:tab w:val="left" w:pos="1305"/>
        </w:tabs>
        <w:spacing w:after="0" w:line="240" w:lineRule="auto"/>
        <w:contextualSpacing/>
        <w:jc w:val="both"/>
        <w:rPr>
          <w:rFonts w:ascii="Times New Roman" w:hAnsi="Times New Roman" w:cs="Times New Roman"/>
          <w:b/>
          <w:i/>
          <w:sz w:val="28"/>
          <w:szCs w:val="28"/>
          <w:u w:val="single"/>
        </w:rPr>
      </w:pPr>
    </w:p>
    <w:p w:rsidR="00583734" w:rsidRPr="00583734" w:rsidRDefault="00583734" w:rsidP="00583734">
      <w:pPr>
        <w:spacing w:after="150" w:line="240" w:lineRule="auto"/>
        <w:rPr>
          <w:rFonts w:ascii="Arial" w:eastAsia="Times New Roman" w:hAnsi="Arial" w:cs="Arial"/>
          <w:color w:val="000000"/>
          <w:sz w:val="28"/>
          <w:szCs w:val="28"/>
        </w:rPr>
      </w:pPr>
      <w:proofErr w:type="spellStart"/>
      <w:r w:rsidRPr="00583734">
        <w:rPr>
          <w:rFonts w:ascii="Times New Roman" w:eastAsia="Times New Roman" w:hAnsi="Times New Roman" w:cs="Times New Roman"/>
          <w:b/>
          <w:bCs/>
          <w:color w:val="000000"/>
          <w:sz w:val="28"/>
          <w:szCs w:val="28"/>
        </w:rPr>
        <w:t>Самомассаж</w:t>
      </w:r>
      <w:proofErr w:type="spellEnd"/>
      <w:r w:rsidRPr="00583734">
        <w:rPr>
          <w:rFonts w:ascii="Times New Roman" w:eastAsia="Times New Roman" w:hAnsi="Times New Roman" w:cs="Times New Roman"/>
          <w:b/>
          <w:bCs/>
          <w:color w:val="000000"/>
          <w:sz w:val="28"/>
          <w:szCs w:val="28"/>
        </w:rPr>
        <w:t xml:space="preserve">. </w:t>
      </w:r>
      <w:proofErr w:type="spellStart"/>
      <w:r w:rsidRPr="00583734">
        <w:rPr>
          <w:rFonts w:ascii="Times New Roman" w:eastAsia="Times New Roman" w:hAnsi="Times New Roman" w:cs="Times New Roman"/>
          <w:b/>
          <w:bCs/>
          <w:color w:val="000000"/>
          <w:sz w:val="28"/>
          <w:szCs w:val="28"/>
        </w:rPr>
        <w:t>Су-Джок</w:t>
      </w:r>
      <w:proofErr w:type="spellEnd"/>
      <w:r w:rsidRPr="00583734">
        <w:rPr>
          <w:rFonts w:ascii="Times New Roman" w:eastAsia="Times New Roman" w:hAnsi="Times New Roman" w:cs="Times New Roman"/>
          <w:b/>
          <w:bCs/>
          <w:color w:val="000000"/>
          <w:sz w:val="28"/>
          <w:szCs w:val="28"/>
        </w:rPr>
        <w:t xml:space="preserve"> терапия.</w:t>
      </w:r>
      <w:r>
        <w:rPr>
          <w:rFonts w:ascii="Times New Roman" w:eastAsia="Times New Roman" w:hAnsi="Times New Roman" w:cs="Times New Roman"/>
          <w:b/>
          <w:bCs/>
          <w:color w:val="000000"/>
          <w:sz w:val="28"/>
          <w:szCs w:val="28"/>
        </w:rPr>
        <w:t xml:space="preserve"> </w:t>
      </w:r>
    </w:p>
    <w:p w:rsidR="002A1BC2" w:rsidRPr="003061CA" w:rsidRDefault="00583734" w:rsidP="002A1BC2">
      <w:pPr>
        <w:tabs>
          <w:tab w:val="left" w:pos="1305"/>
        </w:tabs>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М</w:t>
      </w:r>
      <w:r w:rsidR="002A1BC2" w:rsidRPr="003061CA">
        <w:rPr>
          <w:rFonts w:ascii="Times New Roman" w:hAnsi="Times New Roman" w:cs="Times New Roman"/>
          <w:sz w:val="28"/>
          <w:szCs w:val="28"/>
        </w:rPr>
        <w:t>ассаж по А.Уманской (пальчиковое воздействие на биологически активные точки) :</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Крылья носа разотри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И под носом себе утри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Брови нужно расчесать – раз, два, три, четыре, пять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Вытри пот теперь со лба – раз, два</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Серьги на уши повесь, если есть.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lastRenderedPageBreak/>
        <w:t>Заколкой волосы скрепи – раз, два, три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Сзади пуговку найди и застегни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Бусы надо примерять, примеряй и надевай.</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А сюда повесим брошку, разноцветную матрёшку.</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 xml:space="preserve">А сюда браслетики, красивые </w:t>
      </w:r>
      <w:proofErr w:type="spellStart"/>
      <w:r w:rsidRPr="003061CA">
        <w:rPr>
          <w:rFonts w:ascii="Times New Roman" w:hAnsi="Times New Roman" w:cs="Times New Roman"/>
          <w:i/>
          <w:sz w:val="28"/>
          <w:szCs w:val="28"/>
        </w:rPr>
        <w:t>манжетики</w:t>
      </w:r>
      <w:proofErr w:type="spellEnd"/>
      <w:r w:rsidRPr="003061CA">
        <w:rPr>
          <w:rFonts w:ascii="Times New Roman" w:hAnsi="Times New Roman" w:cs="Times New Roman"/>
          <w:i/>
          <w:sz w:val="28"/>
          <w:szCs w:val="28"/>
        </w:rPr>
        <w:t>.</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Девочки и мальчики, приготовьте пальчики.</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Вот как славно потрудились и красиво нарядились</w:t>
      </w:r>
    </w:p>
    <w:p w:rsidR="002A1BC2" w:rsidRDefault="002A1BC2" w:rsidP="002A1BC2">
      <w:pPr>
        <w:tabs>
          <w:tab w:val="left" w:pos="1305"/>
        </w:tabs>
        <w:spacing w:after="0" w:line="240" w:lineRule="auto"/>
        <w:contextualSpacing/>
        <w:jc w:val="both"/>
        <w:rPr>
          <w:rFonts w:ascii="Times New Roman" w:hAnsi="Times New Roman" w:cs="Times New Roman"/>
          <w:i/>
          <w:sz w:val="28"/>
          <w:szCs w:val="28"/>
        </w:rPr>
      </w:pPr>
      <w:r w:rsidRPr="003061CA">
        <w:rPr>
          <w:rFonts w:ascii="Times New Roman" w:hAnsi="Times New Roman" w:cs="Times New Roman"/>
          <w:i/>
          <w:sz w:val="28"/>
          <w:szCs w:val="28"/>
        </w:rPr>
        <w:t>Осталось ноги растереть и не будем мы болеть</w:t>
      </w:r>
    </w:p>
    <w:p w:rsidR="002A1BC2" w:rsidRPr="003061CA" w:rsidRDefault="002A1BC2" w:rsidP="002A1BC2">
      <w:pPr>
        <w:tabs>
          <w:tab w:val="left" w:pos="1305"/>
        </w:tabs>
        <w:spacing w:after="0" w:line="240" w:lineRule="auto"/>
        <w:contextualSpacing/>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629150" cy="2295525"/>
            <wp:effectExtent l="0" t="0" r="0" b="0"/>
            <wp:docPr id="6" name="Рисунок 11" descr="G:\ЯРМАРКА, мастер-класс\массаж био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ЯРМАРКА, мастер-класс\массаж биоточек.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150" cy="2295525"/>
                    </a:xfrm>
                    <a:prstGeom prst="rect">
                      <a:avLst/>
                    </a:prstGeom>
                    <a:noFill/>
                    <a:ln>
                      <a:noFill/>
                    </a:ln>
                  </pic:spPr>
                </pic:pic>
              </a:graphicData>
            </a:graphic>
          </wp:inline>
        </w:drawing>
      </w:r>
    </w:p>
    <w:p w:rsidR="002A1BC2" w:rsidRPr="003061CA" w:rsidRDefault="002A1BC2" w:rsidP="002A1BC2">
      <w:pPr>
        <w:tabs>
          <w:tab w:val="left" w:pos="1305"/>
        </w:tabs>
        <w:spacing w:after="0" w:line="240" w:lineRule="auto"/>
        <w:contextualSpacing/>
        <w:jc w:val="both"/>
        <w:rPr>
          <w:rFonts w:ascii="Times New Roman" w:hAnsi="Times New Roman" w:cs="Times New Roman"/>
          <w:sz w:val="28"/>
          <w:szCs w:val="28"/>
        </w:rPr>
      </w:pPr>
    </w:p>
    <w:p w:rsidR="002A1BC2" w:rsidRDefault="002A1BC2" w:rsidP="002A1BC2">
      <w:pPr>
        <w:tabs>
          <w:tab w:val="left" w:pos="1305"/>
        </w:tabs>
        <w:spacing w:after="0" w:line="240" w:lineRule="auto"/>
        <w:contextualSpacing/>
        <w:jc w:val="both"/>
        <w:rPr>
          <w:rFonts w:ascii="Times New Roman" w:hAnsi="Times New Roman" w:cs="Times New Roman"/>
          <w:sz w:val="28"/>
          <w:szCs w:val="28"/>
        </w:rPr>
      </w:pPr>
      <w:r w:rsidRPr="003061CA">
        <w:rPr>
          <w:rFonts w:ascii="Times New Roman" w:hAnsi="Times New Roman" w:cs="Times New Roman"/>
          <w:sz w:val="28"/>
          <w:szCs w:val="28"/>
        </w:rPr>
        <w:t>Нажимая на перечисленные зоны, мы включаем в работу главные органы и структуры (мозг, гипофиз, гипоталамус, вилочковую и щитовидную железы, шейный отдел спинного мозга, костный мозг, нервные узлы и т.д.), отвечающие за жизнедеятельность всего организма: кровообращение, дыхание, обмен веществ, состояние иммунитета, интеллект, память, речь, зрение, слух, обоняние, эмоции и т.д.</w:t>
      </w:r>
    </w:p>
    <w:p w:rsidR="00167759" w:rsidRPr="009B1434" w:rsidRDefault="00167759" w:rsidP="00557EDC">
      <w:pPr>
        <w:jc w:val="both"/>
        <w:rPr>
          <w:rFonts w:ascii="Times New Roman" w:hAnsi="Times New Roman" w:cs="Times New Roman"/>
          <w:sz w:val="28"/>
          <w:szCs w:val="28"/>
        </w:rPr>
      </w:pPr>
    </w:p>
    <w:p w:rsidR="0027650D" w:rsidRPr="009B1434" w:rsidRDefault="0027650D" w:rsidP="00557EDC">
      <w:pPr>
        <w:jc w:val="both"/>
        <w:rPr>
          <w:rFonts w:ascii="Times New Roman" w:eastAsia="Times New Roman" w:hAnsi="Times New Roman" w:cs="Times New Roman"/>
          <w:b/>
          <w:i/>
          <w:sz w:val="28"/>
          <w:szCs w:val="28"/>
          <w:u w:val="single"/>
        </w:rPr>
      </w:pPr>
      <w:r w:rsidRPr="009B1434">
        <w:rPr>
          <w:rFonts w:ascii="Times New Roman" w:hAnsi="Times New Roman" w:cs="Times New Roman"/>
          <w:sz w:val="28"/>
          <w:szCs w:val="28"/>
        </w:rPr>
        <w:tab/>
      </w:r>
      <w:r w:rsidR="00052F4A">
        <w:rPr>
          <w:rFonts w:ascii="Times New Roman" w:hAnsi="Times New Roman" w:cs="Times New Roman"/>
          <w:sz w:val="28"/>
          <w:szCs w:val="28"/>
        </w:rPr>
        <w:t xml:space="preserve">                             </w:t>
      </w:r>
      <w:r w:rsidRPr="009B1434">
        <w:rPr>
          <w:rFonts w:ascii="Times New Roman" w:eastAsia="Times New Roman" w:hAnsi="Times New Roman" w:cs="Times New Roman"/>
          <w:b/>
          <w:i/>
          <w:sz w:val="28"/>
          <w:szCs w:val="28"/>
          <w:u w:val="single"/>
        </w:rPr>
        <w:t xml:space="preserve">Су – </w:t>
      </w:r>
      <w:proofErr w:type="spellStart"/>
      <w:r w:rsidRPr="009B1434">
        <w:rPr>
          <w:rFonts w:ascii="Times New Roman" w:eastAsia="Times New Roman" w:hAnsi="Times New Roman" w:cs="Times New Roman"/>
          <w:b/>
          <w:i/>
          <w:sz w:val="28"/>
          <w:szCs w:val="28"/>
          <w:u w:val="single"/>
        </w:rPr>
        <w:t>Джок</w:t>
      </w:r>
      <w:proofErr w:type="spellEnd"/>
      <w:r w:rsidRPr="009B1434">
        <w:rPr>
          <w:rFonts w:ascii="Times New Roman" w:eastAsia="Times New Roman" w:hAnsi="Times New Roman" w:cs="Times New Roman"/>
          <w:b/>
          <w:i/>
          <w:sz w:val="28"/>
          <w:szCs w:val="28"/>
          <w:u w:val="single"/>
        </w:rPr>
        <w:t xml:space="preserve"> терапия</w:t>
      </w:r>
    </w:p>
    <w:p w:rsidR="006B4809" w:rsidRDefault="006B4809" w:rsidP="00557EDC">
      <w:pPr>
        <w:jc w:val="both"/>
        <w:rPr>
          <w:rFonts w:ascii="Times New Roman" w:eastAsia="Times New Roman" w:hAnsi="Times New Roman" w:cs="Times New Roman"/>
          <w:b/>
          <w:i/>
          <w:sz w:val="24"/>
          <w:szCs w:val="24"/>
          <w:u w:val="single"/>
        </w:rPr>
      </w:pPr>
    </w:p>
    <w:p w:rsidR="0027650D" w:rsidRPr="00052F4A" w:rsidRDefault="0027650D" w:rsidP="00E84A7D">
      <w:pPr>
        <w:shd w:val="clear" w:color="auto" w:fill="FFFFFF"/>
        <w:spacing w:before="167" w:after="167"/>
        <w:jc w:val="both"/>
        <w:rPr>
          <w:rFonts w:ascii="Times New Roman" w:eastAsia="Times New Roman" w:hAnsi="Times New Roman" w:cs="Times New Roman"/>
          <w:i/>
          <w:sz w:val="28"/>
          <w:szCs w:val="28"/>
        </w:rPr>
      </w:pPr>
      <w:r w:rsidRPr="00052F4A">
        <w:rPr>
          <w:rFonts w:ascii="Times New Roman" w:eastAsia="Times New Roman" w:hAnsi="Times New Roman" w:cs="Times New Roman"/>
          <w:b/>
          <w:i/>
          <w:sz w:val="28"/>
          <w:szCs w:val="28"/>
        </w:rPr>
        <w:t>Цель:</w:t>
      </w:r>
      <w:r w:rsidRPr="00052F4A">
        <w:rPr>
          <w:rFonts w:ascii="Times New Roman" w:eastAsia="Times New Roman" w:hAnsi="Times New Roman" w:cs="Times New Roman"/>
          <w:i/>
          <w:sz w:val="28"/>
          <w:szCs w:val="28"/>
        </w:rPr>
        <w:t xml:space="preserve"> скорректировать речевые нарушения с помощью использования Су – </w:t>
      </w:r>
      <w:proofErr w:type="spellStart"/>
      <w:r w:rsidRPr="00052F4A">
        <w:rPr>
          <w:rFonts w:ascii="Times New Roman" w:eastAsia="Times New Roman" w:hAnsi="Times New Roman" w:cs="Times New Roman"/>
          <w:i/>
          <w:sz w:val="28"/>
          <w:szCs w:val="28"/>
        </w:rPr>
        <w:t>Джок</w:t>
      </w:r>
      <w:proofErr w:type="spellEnd"/>
      <w:r w:rsidRPr="00052F4A">
        <w:rPr>
          <w:rFonts w:ascii="Times New Roman" w:eastAsia="Times New Roman" w:hAnsi="Times New Roman" w:cs="Times New Roman"/>
          <w:i/>
          <w:sz w:val="28"/>
          <w:szCs w:val="28"/>
        </w:rPr>
        <w:t xml:space="preserve"> терапии.</w:t>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 xml:space="preserve"> Су – </w:t>
      </w:r>
      <w:proofErr w:type="spellStart"/>
      <w:r w:rsidRPr="00052F4A">
        <w:rPr>
          <w:rFonts w:ascii="Times New Roman" w:eastAsia="Times New Roman" w:hAnsi="Times New Roman" w:cs="Times New Roman"/>
          <w:sz w:val="28"/>
          <w:szCs w:val="28"/>
        </w:rPr>
        <w:t>Джок</w:t>
      </w:r>
      <w:proofErr w:type="spellEnd"/>
      <w:r w:rsidRPr="00052F4A">
        <w:rPr>
          <w:rFonts w:ascii="Times New Roman" w:eastAsia="Times New Roman" w:hAnsi="Times New Roman" w:cs="Times New Roman"/>
          <w:sz w:val="28"/>
          <w:szCs w:val="28"/>
        </w:rPr>
        <w:t xml:space="preserve"> терапия является  одним из эффективных приемов, обеспечивающих развитие познавательной, эмоционально-волевой сфер ребенка.</w:t>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Задачи:                                                                                         </w:t>
      </w:r>
    </w:p>
    <w:p w:rsidR="0027650D" w:rsidRPr="00052F4A" w:rsidRDefault="0027650D"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Воздействовать на биологически активные точки по системе Су –</w:t>
      </w:r>
      <w:proofErr w:type="spellStart"/>
      <w:r w:rsidRPr="00052F4A">
        <w:rPr>
          <w:rFonts w:ascii="Times New Roman" w:eastAsia="Times New Roman" w:hAnsi="Times New Roman" w:cs="Times New Roman"/>
          <w:sz w:val="28"/>
          <w:szCs w:val="28"/>
        </w:rPr>
        <w:t>Джок</w:t>
      </w:r>
      <w:proofErr w:type="spellEnd"/>
      <w:r w:rsidRPr="00052F4A">
        <w:rPr>
          <w:rFonts w:ascii="Times New Roman" w:eastAsia="Times New Roman" w:hAnsi="Times New Roman" w:cs="Times New Roman"/>
          <w:sz w:val="28"/>
          <w:szCs w:val="28"/>
        </w:rPr>
        <w:t>.</w:t>
      </w:r>
    </w:p>
    <w:p w:rsidR="0027650D" w:rsidRPr="00052F4A" w:rsidRDefault="0027650D"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Стимулировать речевые зоны коры головного мозга.</w:t>
      </w:r>
    </w:p>
    <w:p w:rsidR="00C1672A" w:rsidRDefault="003F45F9" w:rsidP="00557EDC">
      <w:pPr>
        <w:numPr>
          <w:ilvl w:val="0"/>
          <w:numId w:val="1"/>
        </w:numPr>
        <w:shd w:val="clear" w:color="auto" w:fill="FFFFFF"/>
        <w:spacing w:before="50" w:after="0" w:line="327" w:lineRule="atLeast"/>
        <w:ind w:left="184"/>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Нормализовать мышечный тонус</w:t>
      </w:r>
    </w:p>
    <w:p w:rsidR="00574761" w:rsidRPr="00052F4A" w:rsidRDefault="00574761" w:rsidP="00574761">
      <w:pPr>
        <w:shd w:val="clear" w:color="auto" w:fill="FFFFFF"/>
        <w:spacing w:before="50" w:after="0" w:line="327" w:lineRule="atLeast"/>
        <w:ind w:left="184"/>
        <w:jc w:val="center"/>
        <w:rPr>
          <w:rFonts w:ascii="Times New Roman" w:eastAsia="Times New Roman" w:hAnsi="Times New Roman" w:cs="Times New Roman"/>
          <w:sz w:val="28"/>
          <w:szCs w:val="28"/>
        </w:rPr>
      </w:pPr>
      <w:r w:rsidRPr="00574761">
        <w:rPr>
          <w:rFonts w:ascii="Times New Roman" w:eastAsia="Times New Roman" w:hAnsi="Times New Roman" w:cs="Times New Roman"/>
          <w:noProof/>
          <w:sz w:val="28"/>
          <w:szCs w:val="28"/>
        </w:rPr>
        <w:lastRenderedPageBreak/>
        <w:drawing>
          <wp:inline distT="0" distB="0" distL="0" distR="0">
            <wp:extent cx="1981200" cy="1495425"/>
            <wp:effectExtent l="19050" t="0" r="0" b="0"/>
            <wp:docPr id="17" name="Рисунок 2" descr="C:\Users\Евгений\Desktop\580db0260625b.jpg"/>
            <wp:cNvGraphicFramePr/>
            <a:graphic xmlns:a="http://schemas.openxmlformats.org/drawingml/2006/main">
              <a:graphicData uri="http://schemas.openxmlformats.org/drawingml/2006/picture">
                <pic:pic xmlns:pic="http://schemas.openxmlformats.org/drawingml/2006/picture">
                  <pic:nvPicPr>
                    <pic:cNvPr id="1027" name="Picture 3" descr="C:\Users\Евгений\Desktop\580db0260625b.jpg"/>
                    <pic:cNvPicPr>
                      <a:picLocks noChangeAspect="1" noChangeArrowheads="1"/>
                    </pic:cNvPicPr>
                  </pic:nvPicPr>
                  <pic:blipFill>
                    <a:blip r:embed="rId8" cstate="print"/>
                    <a:srcRect/>
                    <a:stretch>
                      <a:fillRect/>
                    </a:stretch>
                  </pic:blipFill>
                  <pic:spPr bwMode="auto">
                    <a:xfrm>
                      <a:off x="0" y="0"/>
                      <a:ext cx="1978846" cy="1493648"/>
                    </a:xfrm>
                    <a:prstGeom prst="rect">
                      <a:avLst/>
                    </a:prstGeom>
                    <a:noFill/>
                  </pic:spPr>
                </pic:pic>
              </a:graphicData>
            </a:graphic>
          </wp:inline>
        </w:drawing>
      </w:r>
    </w:p>
    <w:p w:rsidR="0027650D" w:rsidRPr="00052F4A" w:rsidRDefault="0027650D" w:rsidP="00557EDC">
      <w:pPr>
        <w:shd w:val="clear" w:color="auto" w:fill="FFFFFF"/>
        <w:spacing w:before="167" w:after="167" w:line="240" w:lineRule="auto"/>
        <w:jc w:val="both"/>
        <w:rPr>
          <w:rFonts w:ascii="Times New Roman" w:eastAsia="Times New Roman" w:hAnsi="Times New Roman" w:cs="Times New Roman"/>
          <w:sz w:val="28"/>
          <w:szCs w:val="28"/>
        </w:rPr>
      </w:pPr>
      <w:r w:rsidRPr="00052F4A">
        <w:rPr>
          <w:rFonts w:ascii="Times New Roman" w:eastAsia="Times New Roman" w:hAnsi="Times New Roman" w:cs="Times New Roman"/>
          <w:sz w:val="28"/>
          <w:szCs w:val="28"/>
        </w:rPr>
        <w:t xml:space="preserve">Приемы Су – </w:t>
      </w:r>
      <w:proofErr w:type="spellStart"/>
      <w:r w:rsidRPr="00052F4A">
        <w:rPr>
          <w:rFonts w:ascii="Times New Roman" w:eastAsia="Times New Roman" w:hAnsi="Times New Roman" w:cs="Times New Roman"/>
          <w:sz w:val="28"/>
          <w:szCs w:val="28"/>
        </w:rPr>
        <w:t>Джок</w:t>
      </w:r>
      <w:proofErr w:type="spellEnd"/>
      <w:r w:rsidRPr="00052F4A">
        <w:rPr>
          <w:rFonts w:ascii="Times New Roman" w:eastAsia="Times New Roman" w:hAnsi="Times New Roman" w:cs="Times New Roman"/>
          <w:sz w:val="28"/>
          <w:szCs w:val="28"/>
        </w:rPr>
        <w:t xml:space="preserve"> терапии:</w:t>
      </w:r>
    </w:p>
    <w:p w:rsidR="0027650D" w:rsidRPr="00052F4A" w:rsidRDefault="0027650D" w:rsidP="00557EDC">
      <w:pPr>
        <w:pStyle w:val="a3"/>
        <w:shd w:val="clear" w:color="auto" w:fill="FFFFFF"/>
        <w:spacing w:before="167" w:beforeAutospacing="0" w:after="167" w:afterAutospacing="0"/>
        <w:jc w:val="both"/>
        <w:rPr>
          <w:sz w:val="28"/>
          <w:szCs w:val="28"/>
        </w:rPr>
      </w:pPr>
      <w:r w:rsidRPr="00052F4A">
        <w:rPr>
          <w:i/>
          <w:iCs/>
          <w:sz w:val="28"/>
          <w:szCs w:val="28"/>
        </w:rPr>
        <w:t>Массаж специальным шариком.</w:t>
      </w:r>
      <w:r w:rsidRPr="00052F4A">
        <w:rPr>
          <w:rStyle w:val="apple-converted-space"/>
          <w:i/>
          <w:iCs/>
          <w:sz w:val="28"/>
          <w:szCs w:val="28"/>
        </w:rPr>
        <w:t> </w:t>
      </w:r>
      <w:r w:rsidRPr="00052F4A">
        <w:rPr>
          <w:sz w:val="28"/>
          <w:szCs w:val="28"/>
        </w:rPr>
        <w:t>Поскольку на ладони находится множество биологически активных точек, эффективным способом их стимуляции является массаж специальным шариком. Прокатывая шарик между ладошками, дети массируют мышцы рук.</w:t>
      </w:r>
    </w:p>
    <w:p w:rsidR="00C1672A" w:rsidRDefault="00C1672A" w:rsidP="00557EDC">
      <w:pPr>
        <w:pStyle w:val="a3"/>
        <w:jc w:val="both"/>
        <w:rPr>
          <w:color w:val="000000"/>
          <w:sz w:val="28"/>
          <w:szCs w:val="28"/>
        </w:rPr>
      </w:pPr>
      <w:r w:rsidRPr="00052F4A">
        <w:rPr>
          <w:i/>
          <w:color w:val="000000"/>
          <w:sz w:val="28"/>
          <w:szCs w:val="28"/>
        </w:rPr>
        <w:t>Массаж эластичным кольцом</w:t>
      </w:r>
      <w:r w:rsidRPr="00052F4A">
        <w:rPr>
          <w:color w:val="000000"/>
          <w:sz w:val="28"/>
          <w:szCs w:val="28"/>
        </w:rPr>
        <w:t>, которое помогает стимулировать работу внутренних органов. Так как все тело человека проецируется на кисть и стопу, а также на каждый палец кисти и стопы, эффективным способом профилактики и лечения болезней является массаж пальцев, кистей и стоп эластичным кольцом. Кольцо нужно надеть на палец и провести массаж зоны соответствующей пораженной части тела, до ее покраснения и появлении ощущения тепла. Эту процедуру необходимо повторять несколько раз в день.</w:t>
      </w:r>
    </w:p>
    <w:p w:rsidR="00574761" w:rsidRPr="00052F4A" w:rsidRDefault="00574761" w:rsidP="00574761">
      <w:pPr>
        <w:pStyle w:val="a3"/>
        <w:jc w:val="center"/>
        <w:rPr>
          <w:rFonts w:ascii="Tahoma" w:hAnsi="Tahoma" w:cs="Tahoma"/>
          <w:color w:val="000000"/>
          <w:sz w:val="28"/>
          <w:szCs w:val="28"/>
        </w:rPr>
      </w:pPr>
      <w:r w:rsidRPr="00574761">
        <w:rPr>
          <w:rFonts w:ascii="Tahoma" w:hAnsi="Tahoma" w:cs="Tahoma"/>
          <w:noProof/>
          <w:color w:val="000000"/>
          <w:sz w:val="28"/>
          <w:szCs w:val="28"/>
        </w:rPr>
        <w:drawing>
          <wp:inline distT="0" distB="0" distL="0" distR="0">
            <wp:extent cx="2819400" cy="1876425"/>
            <wp:effectExtent l="19050" t="0" r="0" b="0"/>
            <wp:docPr id="18" name="Рисунок 3" descr="C:\Users\Евгений\Desktop\0-29.jpg"/>
            <wp:cNvGraphicFramePr/>
            <a:graphic xmlns:a="http://schemas.openxmlformats.org/drawingml/2006/main">
              <a:graphicData uri="http://schemas.openxmlformats.org/drawingml/2006/picture">
                <pic:pic xmlns:pic="http://schemas.openxmlformats.org/drawingml/2006/picture">
                  <pic:nvPicPr>
                    <pic:cNvPr id="1028" name="Picture 4" descr="C:\Users\Евгений\Desktop\0-29.jpg"/>
                    <pic:cNvPicPr>
                      <a:picLocks noChangeAspect="1" noChangeArrowheads="1"/>
                    </pic:cNvPicPr>
                  </pic:nvPicPr>
                  <pic:blipFill>
                    <a:blip r:embed="rId9" cstate="print"/>
                    <a:srcRect/>
                    <a:stretch>
                      <a:fillRect/>
                    </a:stretch>
                  </pic:blipFill>
                  <pic:spPr bwMode="auto">
                    <a:xfrm>
                      <a:off x="0" y="0"/>
                      <a:ext cx="2818730" cy="1875979"/>
                    </a:xfrm>
                    <a:prstGeom prst="rect">
                      <a:avLst/>
                    </a:prstGeom>
                    <a:noFill/>
                  </pic:spPr>
                </pic:pic>
              </a:graphicData>
            </a:graphic>
          </wp:inline>
        </w:drawing>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С помощью шаров – «ежиков» с колечками детям нравится массировать пальцы и ладошки, что оказывает благотворное влияние на весь организм, а также на развитие мелкой моторики пальцев рук, тем самым, способствуя развитию речи.</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 xml:space="preserve">Ручной массаж кистей и пальцев рук. Очень полезен и эффективен массаж пальцев и ногтевых пластин кистей. Эти участки соответствуют головному мозгу. Кроме того на них проецируется все тело человека в виде мини-систем соответствия. Поэтому кончики пальцев необходимо массажировать до стойкого ощущения тепла. Это оказывает </w:t>
      </w:r>
      <w:proofErr w:type="spellStart"/>
      <w:r w:rsidRPr="00052F4A">
        <w:rPr>
          <w:color w:val="000000"/>
          <w:sz w:val="28"/>
          <w:szCs w:val="28"/>
        </w:rPr>
        <w:t>оздоравливающее</w:t>
      </w:r>
      <w:proofErr w:type="spellEnd"/>
      <w:r w:rsidRPr="00052F4A">
        <w:rPr>
          <w:color w:val="000000"/>
          <w:sz w:val="28"/>
          <w:szCs w:val="28"/>
        </w:rPr>
        <w:t xml:space="preserve"> воздействие на весь организм. Особенно важно воздействовать на большой палец, отвечающий за голову человека.</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lastRenderedPageBreak/>
        <w:t>Во время коррекционной деятельности происходит стимулирование активных точек, расположенных на пальцах рук при помощи различных приспособлений (шарики, массажные мячики, грецкие орехи, колючие валики).</w:t>
      </w:r>
    </w:p>
    <w:p w:rsidR="00C1672A" w:rsidRPr="00052F4A" w:rsidRDefault="00C1672A" w:rsidP="00557EDC">
      <w:pPr>
        <w:pStyle w:val="a3"/>
        <w:jc w:val="both"/>
        <w:rPr>
          <w:rFonts w:ascii="Tahoma" w:hAnsi="Tahoma" w:cs="Tahoma"/>
          <w:color w:val="000000"/>
          <w:sz w:val="28"/>
          <w:szCs w:val="28"/>
        </w:rPr>
      </w:pPr>
      <w:r w:rsidRPr="00052F4A">
        <w:rPr>
          <w:b/>
          <w:bCs/>
          <w:color w:val="000000"/>
          <w:sz w:val="28"/>
          <w:szCs w:val="28"/>
        </w:rPr>
        <w:t>Рассмотрим некоторые формы</w:t>
      </w:r>
      <w:r w:rsidRPr="00052F4A">
        <w:rPr>
          <w:rStyle w:val="apple-converted-space"/>
          <w:color w:val="000000"/>
          <w:sz w:val="28"/>
          <w:szCs w:val="28"/>
        </w:rPr>
        <w:t> </w:t>
      </w:r>
      <w:r w:rsidRPr="00052F4A">
        <w:rPr>
          <w:color w:val="000000"/>
          <w:sz w:val="28"/>
          <w:szCs w:val="28"/>
        </w:rPr>
        <w:t>работы с детьми при нормализации мышечного тонуса и стимуляции речевых областей в коре головного мозга, коррекции произношения (автоматизации звука), развитии лексико-грамматических категорий, совершенствовании навыков пространственной ориентации.</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 xml:space="preserve">1. Массаж Су – </w:t>
      </w:r>
      <w:proofErr w:type="spellStart"/>
      <w:r w:rsidRPr="00052F4A">
        <w:rPr>
          <w:b/>
          <w:i/>
          <w:color w:val="000000"/>
          <w:sz w:val="28"/>
          <w:szCs w:val="28"/>
        </w:rPr>
        <w:t>Джок</w:t>
      </w:r>
      <w:proofErr w:type="spellEnd"/>
      <w:r w:rsidRPr="00052F4A">
        <w:rPr>
          <w:b/>
          <w:i/>
          <w:color w:val="000000"/>
          <w:sz w:val="28"/>
          <w:szCs w:val="28"/>
        </w:rPr>
        <w:t xml:space="preserve"> шарами,</w:t>
      </w:r>
      <w:r w:rsidRPr="00052F4A">
        <w:rPr>
          <w:color w:val="000000"/>
          <w:sz w:val="28"/>
          <w:szCs w:val="28"/>
        </w:rPr>
        <w:t xml:space="preserve"> дети повторяют слова и выполняют действия с шариком в соответствии с текстом</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Я мячом круги катаю,</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Взад - вперед его гоняю.</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Им поглажу я ладошку.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Будто я сметаю крошку,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 сожму его немножко,</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Как сжимает лапу кошка,</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Каждым пальцем мяч прижму,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 другой рукой начну.</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2. Массаж пальцев эластичным кольцом.</w:t>
      </w:r>
      <w:r w:rsidR="00052F4A">
        <w:rPr>
          <w:color w:val="000000"/>
          <w:sz w:val="28"/>
          <w:szCs w:val="28"/>
        </w:rPr>
        <w:t xml:space="preserve"> </w:t>
      </w:r>
      <w:r w:rsidRPr="00052F4A">
        <w:rPr>
          <w:color w:val="000000"/>
          <w:sz w:val="28"/>
          <w:szCs w:val="28"/>
        </w:rPr>
        <w:t>Дети поочередно надевают массажные кольца на каждый палец, проговаривая стихотворение пальчиковой гимнастики</w:t>
      </w:r>
      <w:r w:rsidR="00052F4A">
        <w:rPr>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b/>
          <w:i/>
          <w:color w:val="000000"/>
          <w:sz w:val="28"/>
          <w:szCs w:val="28"/>
        </w:rPr>
        <w:t xml:space="preserve">3. Использование Су – </w:t>
      </w:r>
      <w:proofErr w:type="spellStart"/>
      <w:r w:rsidRPr="00052F4A">
        <w:rPr>
          <w:b/>
          <w:i/>
          <w:color w:val="000000"/>
          <w:sz w:val="28"/>
          <w:szCs w:val="28"/>
        </w:rPr>
        <w:t>Джок</w:t>
      </w:r>
      <w:proofErr w:type="spellEnd"/>
      <w:r w:rsidRPr="00052F4A">
        <w:rPr>
          <w:b/>
          <w:i/>
          <w:color w:val="000000"/>
          <w:sz w:val="28"/>
          <w:szCs w:val="28"/>
        </w:rPr>
        <w:t xml:space="preserve"> шаров при автоматизации звуков. </w:t>
      </w:r>
      <w:r w:rsidR="00052F4A">
        <w:rPr>
          <w:color w:val="000000"/>
          <w:sz w:val="28"/>
          <w:szCs w:val="28"/>
        </w:rPr>
        <w:t>Р</w:t>
      </w:r>
      <w:r w:rsidRPr="00052F4A">
        <w:rPr>
          <w:color w:val="000000"/>
          <w:sz w:val="28"/>
          <w:szCs w:val="28"/>
        </w:rPr>
        <w:t>ебенок поочередно надевает массажное кольцо на каждый палец, одновременно проговаривая стихотворение на автоматизацию поставленного звука</w:t>
      </w:r>
      <w:r w:rsidR="00052F4A">
        <w:rPr>
          <w:color w:val="000000"/>
          <w:sz w:val="28"/>
          <w:szCs w:val="28"/>
        </w:rPr>
        <w:t>.</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 xml:space="preserve">4. Использование Су – </w:t>
      </w:r>
      <w:proofErr w:type="spellStart"/>
      <w:r w:rsidRPr="00052F4A">
        <w:rPr>
          <w:b/>
          <w:i/>
          <w:color w:val="000000"/>
          <w:sz w:val="28"/>
          <w:szCs w:val="28"/>
        </w:rPr>
        <w:t>Джок</w:t>
      </w:r>
      <w:proofErr w:type="spellEnd"/>
      <w:r w:rsidRPr="00052F4A">
        <w:rPr>
          <w:b/>
          <w:i/>
          <w:color w:val="000000"/>
          <w:sz w:val="28"/>
          <w:szCs w:val="28"/>
        </w:rPr>
        <w:t xml:space="preserve"> шаров при совершенствовании лексико-грамматических категорий</w:t>
      </w:r>
    </w:p>
    <w:p w:rsidR="00C1672A" w:rsidRPr="00052F4A" w:rsidRDefault="00C1672A" w:rsidP="00557EDC">
      <w:pPr>
        <w:pStyle w:val="a3"/>
        <w:jc w:val="both"/>
        <w:rPr>
          <w:rFonts w:ascii="Tahoma" w:hAnsi="Tahoma" w:cs="Tahoma"/>
          <w:color w:val="000000"/>
          <w:sz w:val="28"/>
          <w:szCs w:val="28"/>
        </w:rPr>
      </w:pPr>
      <w:r w:rsidRPr="00052F4A">
        <w:rPr>
          <w:i/>
          <w:color w:val="000000"/>
          <w:sz w:val="28"/>
          <w:szCs w:val="28"/>
        </w:rPr>
        <w:t>Упражнение «Один-много».</w:t>
      </w:r>
      <w:r w:rsidRPr="00052F4A">
        <w:rPr>
          <w:rStyle w:val="apple-converted-space"/>
          <w:color w:val="000000"/>
          <w:sz w:val="28"/>
          <w:szCs w:val="28"/>
        </w:rPr>
        <w:t> </w:t>
      </w:r>
      <w:r w:rsidRPr="00052F4A">
        <w:rPr>
          <w:i/>
          <w:iCs/>
          <w:color w:val="000000"/>
          <w:sz w:val="28"/>
          <w:szCs w:val="28"/>
        </w:rPr>
        <w:t>Учитель - логопед</w:t>
      </w:r>
      <w:r w:rsidRPr="00052F4A">
        <w:rPr>
          <w:rStyle w:val="apple-converted-space"/>
          <w:i/>
          <w:iCs/>
          <w:color w:val="000000"/>
          <w:sz w:val="28"/>
          <w:szCs w:val="28"/>
        </w:rPr>
        <w:t> </w:t>
      </w:r>
      <w:r w:rsidRPr="00052F4A">
        <w:rPr>
          <w:color w:val="000000"/>
          <w:sz w:val="28"/>
          <w:szCs w:val="28"/>
        </w:rPr>
        <w:t>катит «чудо-шарик» по столу ребенку, называя предмет в единственном числе. Ребенок, поймав ладонью шарик, откатывает его назад, называя существительные во множественном числе.</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Аналогично провожу упражнения «</w:t>
      </w:r>
      <w:r w:rsidRPr="00052F4A">
        <w:rPr>
          <w:i/>
          <w:color w:val="000000"/>
          <w:sz w:val="28"/>
          <w:szCs w:val="28"/>
        </w:rPr>
        <w:t>Назови ласково», «Скажи наоборот</w:t>
      </w:r>
      <w:r w:rsidR="00052F4A">
        <w:rPr>
          <w:i/>
          <w:color w:val="000000"/>
          <w:sz w:val="28"/>
          <w:szCs w:val="28"/>
        </w:rPr>
        <w:t>»</w:t>
      </w:r>
      <w:r w:rsidRPr="00052F4A">
        <w:rPr>
          <w:i/>
          <w:iCs/>
          <w:color w:val="000000"/>
          <w:sz w:val="28"/>
          <w:szCs w:val="28"/>
        </w:rPr>
        <w:t>.</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 xml:space="preserve">5. Использование Су – </w:t>
      </w:r>
      <w:proofErr w:type="spellStart"/>
      <w:r w:rsidRPr="00052F4A">
        <w:rPr>
          <w:b/>
          <w:i/>
          <w:color w:val="000000"/>
          <w:sz w:val="28"/>
          <w:szCs w:val="28"/>
        </w:rPr>
        <w:t>Джок</w:t>
      </w:r>
      <w:proofErr w:type="spellEnd"/>
      <w:r w:rsidRPr="00052F4A">
        <w:rPr>
          <w:b/>
          <w:i/>
          <w:color w:val="000000"/>
          <w:sz w:val="28"/>
          <w:szCs w:val="28"/>
        </w:rPr>
        <w:t xml:space="preserve"> шаров для развития памяти и внимания</w:t>
      </w:r>
      <w:r w:rsidRPr="00052F4A">
        <w:rPr>
          <w:b/>
          <w:i/>
          <w:iCs/>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 xml:space="preserve">Дети выполняют инструкцию: надень колечко на мизинец правой руки, возьми шарик в правую руку и спрячь за спину и т.д.; ребенок закрывает </w:t>
      </w:r>
      <w:r w:rsidRPr="00052F4A">
        <w:rPr>
          <w:color w:val="000000"/>
          <w:sz w:val="28"/>
          <w:szCs w:val="28"/>
        </w:rPr>
        <w:lastRenderedPageBreak/>
        <w:t>глаза, взрослый надевает колечко на любой его палец, а тот должен назвать, на какой палец какой руки надето кольцо.</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6. Использование шариков при выполнении гимнастики</w:t>
      </w:r>
      <w:r w:rsidRPr="00052F4A">
        <w:rPr>
          <w:b/>
          <w:i/>
          <w:iCs/>
          <w:color w:val="000000"/>
          <w:sz w:val="28"/>
          <w:szCs w:val="28"/>
        </w:rPr>
        <w:t>.</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И.п.: ноги на ширине плеч, руки опущены вдоль туловища, в правой руке шар.</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1 - руки развести в стороны;</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2 - руки поднять вверх и переложить шар в другую руку;</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3 - руки развести в стороны;</w:t>
      </w:r>
    </w:p>
    <w:p w:rsidR="00C1672A" w:rsidRPr="00052F4A" w:rsidRDefault="00C1672A" w:rsidP="00557EDC">
      <w:pPr>
        <w:pStyle w:val="a3"/>
        <w:spacing w:before="0" w:beforeAutospacing="0" w:after="0" w:afterAutospacing="0"/>
        <w:jc w:val="both"/>
        <w:rPr>
          <w:rFonts w:ascii="Tahoma" w:hAnsi="Tahoma" w:cs="Tahoma"/>
          <w:color w:val="000000"/>
          <w:sz w:val="28"/>
          <w:szCs w:val="28"/>
        </w:rPr>
      </w:pPr>
      <w:r w:rsidRPr="00052F4A">
        <w:rPr>
          <w:color w:val="000000"/>
          <w:sz w:val="28"/>
          <w:szCs w:val="28"/>
        </w:rPr>
        <w:t>4 - опустить руки.</w:t>
      </w:r>
    </w:p>
    <w:p w:rsidR="00C1672A" w:rsidRPr="00052F4A" w:rsidRDefault="00C1672A" w:rsidP="00557EDC">
      <w:pPr>
        <w:pStyle w:val="a3"/>
        <w:jc w:val="both"/>
        <w:rPr>
          <w:rFonts w:ascii="Tahoma" w:hAnsi="Tahoma" w:cs="Tahoma"/>
          <w:b/>
          <w:i/>
          <w:color w:val="000000"/>
          <w:sz w:val="28"/>
          <w:szCs w:val="28"/>
        </w:rPr>
      </w:pPr>
      <w:r w:rsidRPr="00052F4A">
        <w:rPr>
          <w:b/>
          <w:i/>
          <w:color w:val="000000"/>
          <w:sz w:val="28"/>
          <w:szCs w:val="28"/>
        </w:rPr>
        <w:t>7. Использование шариков для звукового анализа слов</w:t>
      </w:r>
      <w:r w:rsidRPr="00052F4A">
        <w:rPr>
          <w:b/>
          <w:i/>
          <w:iCs/>
          <w:color w:val="000000"/>
          <w:sz w:val="28"/>
          <w:szCs w:val="28"/>
        </w:rPr>
        <w:t>.</w:t>
      </w:r>
    </w:p>
    <w:p w:rsidR="00C1672A" w:rsidRPr="00052F4A" w:rsidRDefault="00C1672A" w:rsidP="00557EDC">
      <w:pPr>
        <w:pStyle w:val="a3"/>
        <w:jc w:val="both"/>
        <w:rPr>
          <w:rFonts w:ascii="Tahoma" w:hAnsi="Tahoma" w:cs="Tahoma"/>
          <w:color w:val="000000"/>
          <w:sz w:val="28"/>
          <w:szCs w:val="28"/>
        </w:rPr>
      </w:pPr>
      <w:r w:rsidRPr="00052F4A">
        <w:rPr>
          <w:color w:val="000000"/>
          <w:sz w:val="28"/>
          <w:szCs w:val="28"/>
        </w:rPr>
        <w:t>Для характеристики звуков используются массажные шарики трех цветов: красный, синий, зеленый. По заданию логопеда ребенок показывает соответствующий обозначению звука шарик.</w:t>
      </w:r>
    </w:p>
    <w:p w:rsidR="00C1672A" w:rsidRPr="00052F4A" w:rsidRDefault="00C1672A" w:rsidP="00557EDC">
      <w:pPr>
        <w:pStyle w:val="a3"/>
        <w:jc w:val="both"/>
        <w:rPr>
          <w:b/>
          <w:i/>
          <w:color w:val="000000"/>
          <w:sz w:val="28"/>
          <w:szCs w:val="28"/>
        </w:rPr>
      </w:pPr>
      <w:r w:rsidRPr="00052F4A">
        <w:rPr>
          <w:b/>
          <w:i/>
          <w:color w:val="000000"/>
          <w:sz w:val="28"/>
          <w:szCs w:val="28"/>
        </w:rPr>
        <w:t>8. Использование шариков при совершенствовании навыков употребления предлогов</w:t>
      </w:r>
      <w:r w:rsidRPr="00052F4A">
        <w:rPr>
          <w:b/>
          <w:i/>
          <w:iCs/>
          <w:color w:val="000000"/>
          <w:sz w:val="28"/>
          <w:szCs w:val="28"/>
        </w:rPr>
        <w:t>.</w:t>
      </w:r>
    </w:p>
    <w:p w:rsidR="00C1672A" w:rsidRPr="00052F4A" w:rsidRDefault="00C1672A" w:rsidP="00557EDC">
      <w:pPr>
        <w:pStyle w:val="a3"/>
        <w:jc w:val="both"/>
        <w:rPr>
          <w:color w:val="000000"/>
          <w:sz w:val="28"/>
          <w:szCs w:val="28"/>
        </w:rPr>
      </w:pPr>
      <w:r w:rsidRPr="00052F4A">
        <w:rPr>
          <w:color w:val="000000"/>
          <w:sz w:val="28"/>
          <w:szCs w:val="28"/>
        </w:rPr>
        <w:t>На столе коробка, по инструкции</w:t>
      </w:r>
      <w:r w:rsidRPr="00052F4A">
        <w:rPr>
          <w:rStyle w:val="apple-converted-space"/>
          <w:color w:val="000000"/>
          <w:sz w:val="28"/>
          <w:szCs w:val="28"/>
        </w:rPr>
        <w:t> </w:t>
      </w:r>
      <w:r w:rsidRPr="00052F4A">
        <w:rPr>
          <w:i/>
          <w:iCs/>
          <w:color w:val="000000"/>
          <w:sz w:val="28"/>
          <w:szCs w:val="28"/>
        </w:rPr>
        <w:t>педагога</w:t>
      </w:r>
      <w:r w:rsidRPr="00052F4A">
        <w:rPr>
          <w:rStyle w:val="apple-converted-space"/>
          <w:color w:val="000000"/>
          <w:sz w:val="28"/>
          <w:szCs w:val="28"/>
        </w:rPr>
        <w:t> </w:t>
      </w:r>
      <w:r w:rsidRPr="00052F4A">
        <w:rPr>
          <w:color w:val="000000"/>
          <w:sz w:val="28"/>
          <w:szCs w:val="28"/>
        </w:rPr>
        <w:t>ребенок кладет шарики соответственно: красный шарик - в коробку; синий – под коробку; з</w:t>
      </w:r>
      <w:r w:rsidRPr="00052F4A">
        <w:rPr>
          <w:i/>
          <w:iCs/>
          <w:color w:val="000000"/>
          <w:sz w:val="28"/>
          <w:szCs w:val="28"/>
        </w:rPr>
        <w:t>еленый – около коробки.</w:t>
      </w:r>
      <w:r w:rsidRPr="00052F4A">
        <w:rPr>
          <w:rStyle w:val="apple-converted-space"/>
          <w:i/>
          <w:iCs/>
          <w:color w:val="000000"/>
          <w:sz w:val="28"/>
          <w:szCs w:val="28"/>
        </w:rPr>
        <w:t> </w:t>
      </w:r>
      <w:r w:rsidRPr="00052F4A">
        <w:rPr>
          <w:color w:val="000000"/>
          <w:sz w:val="28"/>
          <w:szCs w:val="28"/>
        </w:rPr>
        <w:t>Затем наоборот, ребенок должен описать действие взрослого.</w:t>
      </w:r>
    </w:p>
    <w:p w:rsidR="00C1672A" w:rsidRPr="00052F4A" w:rsidRDefault="00C1672A" w:rsidP="00557EDC">
      <w:pPr>
        <w:pStyle w:val="a3"/>
        <w:jc w:val="both"/>
        <w:rPr>
          <w:b/>
          <w:i/>
          <w:color w:val="000000"/>
          <w:sz w:val="28"/>
          <w:szCs w:val="28"/>
        </w:rPr>
      </w:pPr>
      <w:r w:rsidRPr="00052F4A">
        <w:rPr>
          <w:b/>
          <w:i/>
          <w:color w:val="000000"/>
          <w:sz w:val="28"/>
          <w:szCs w:val="28"/>
        </w:rPr>
        <w:t>9. Использование шариков для слогового анализа слов</w:t>
      </w:r>
      <w:r w:rsidRPr="00052F4A">
        <w:rPr>
          <w:b/>
          <w:i/>
          <w:iCs/>
          <w:color w:val="000000"/>
          <w:sz w:val="28"/>
          <w:szCs w:val="28"/>
        </w:rPr>
        <w:t>.</w:t>
      </w:r>
    </w:p>
    <w:p w:rsidR="00C1672A" w:rsidRPr="00052F4A" w:rsidRDefault="00C1672A" w:rsidP="00557EDC">
      <w:pPr>
        <w:pStyle w:val="a3"/>
        <w:jc w:val="both"/>
        <w:rPr>
          <w:color w:val="000000"/>
          <w:sz w:val="28"/>
          <w:szCs w:val="28"/>
        </w:rPr>
      </w:pPr>
      <w:r w:rsidRPr="00052F4A">
        <w:rPr>
          <w:i/>
          <w:color w:val="000000"/>
          <w:sz w:val="28"/>
          <w:szCs w:val="28"/>
        </w:rPr>
        <w:t>Упражнение «Раздели слова на слоги»:</w:t>
      </w:r>
      <w:r w:rsidRPr="00052F4A">
        <w:rPr>
          <w:color w:val="000000"/>
          <w:sz w:val="28"/>
          <w:szCs w:val="28"/>
        </w:rPr>
        <w:t xml:space="preserve"> Ребенок называет слог и берет по одному шарику из коробки, затем считает количество слогов.</w:t>
      </w:r>
    </w:p>
    <w:p w:rsidR="00C1672A" w:rsidRPr="00052F4A" w:rsidRDefault="00C1672A" w:rsidP="00557EDC">
      <w:pPr>
        <w:pStyle w:val="a3"/>
        <w:jc w:val="both"/>
        <w:rPr>
          <w:color w:val="000000"/>
          <w:sz w:val="28"/>
          <w:szCs w:val="28"/>
        </w:rPr>
      </w:pPr>
      <w:r w:rsidRPr="00052F4A">
        <w:rPr>
          <w:color w:val="000000"/>
          <w:sz w:val="28"/>
          <w:szCs w:val="28"/>
        </w:rPr>
        <w:t xml:space="preserve">Неоспоримыми достоинствами Су – </w:t>
      </w:r>
      <w:proofErr w:type="spellStart"/>
      <w:r w:rsidRPr="00052F4A">
        <w:rPr>
          <w:color w:val="000000"/>
          <w:sz w:val="28"/>
          <w:szCs w:val="28"/>
        </w:rPr>
        <w:t>Джок</w:t>
      </w:r>
      <w:proofErr w:type="spellEnd"/>
      <w:r w:rsidRPr="00052F4A">
        <w:rPr>
          <w:color w:val="000000"/>
          <w:sz w:val="28"/>
          <w:szCs w:val="28"/>
        </w:rPr>
        <w:t xml:space="preserve"> терапии являются:</w:t>
      </w:r>
    </w:p>
    <w:p w:rsidR="00C1672A" w:rsidRPr="00052F4A" w:rsidRDefault="00C1672A" w:rsidP="00557EDC">
      <w:pPr>
        <w:pStyle w:val="a3"/>
        <w:numPr>
          <w:ilvl w:val="0"/>
          <w:numId w:val="5"/>
        </w:numPr>
        <w:jc w:val="both"/>
        <w:rPr>
          <w:color w:val="000000"/>
          <w:sz w:val="28"/>
          <w:szCs w:val="28"/>
        </w:rPr>
      </w:pPr>
      <w:r w:rsidRPr="00052F4A">
        <w:rPr>
          <w:color w:val="000000"/>
          <w:sz w:val="28"/>
          <w:szCs w:val="28"/>
        </w:rPr>
        <w:t>Высокая эффективность – при правильном применении наступает выраженный эффект.</w:t>
      </w:r>
    </w:p>
    <w:p w:rsidR="00C1672A" w:rsidRPr="00052F4A" w:rsidRDefault="00C1672A" w:rsidP="00557EDC">
      <w:pPr>
        <w:pStyle w:val="a3"/>
        <w:numPr>
          <w:ilvl w:val="0"/>
          <w:numId w:val="5"/>
        </w:numPr>
        <w:jc w:val="both"/>
        <w:rPr>
          <w:color w:val="000000"/>
          <w:sz w:val="28"/>
          <w:szCs w:val="28"/>
        </w:rPr>
      </w:pPr>
      <w:r w:rsidRPr="00052F4A">
        <w:rPr>
          <w:color w:val="000000"/>
          <w:sz w:val="28"/>
          <w:szCs w:val="28"/>
        </w:rPr>
        <w:t>Абсолютная безопасность – неправильное применение никогда не наносит вред – оно просто неэффективно.</w:t>
      </w:r>
    </w:p>
    <w:p w:rsidR="00C1672A" w:rsidRDefault="00C1672A" w:rsidP="00557EDC">
      <w:pPr>
        <w:pStyle w:val="a3"/>
        <w:numPr>
          <w:ilvl w:val="0"/>
          <w:numId w:val="5"/>
        </w:numPr>
        <w:jc w:val="both"/>
        <w:rPr>
          <w:color w:val="000000"/>
          <w:sz w:val="28"/>
          <w:szCs w:val="28"/>
        </w:rPr>
      </w:pPr>
      <w:r w:rsidRPr="00052F4A">
        <w:rPr>
          <w:color w:val="000000"/>
          <w:sz w:val="28"/>
          <w:szCs w:val="28"/>
        </w:rPr>
        <w:t xml:space="preserve">Универсальность - Су – </w:t>
      </w:r>
      <w:proofErr w:type="spellStart"/>
      <w:r w:rsidRPr="00052F4A">
        <w:rPr>
          <w:color w:val="000000"/>
          <w:sz w:val="28"/>
          <w:szCs w:val="28"/>
        </w:rPr>
        <w:t>Джок</w:t>
      </w:r>
      <w:proofErr w:type="spellEnd"/>
      <w:r w:rsidRPr="00052F4A">
        <w:rPr>
          <w:color w:val="000000"/>
          <w:sz w:val="28"/>
          <w:szCs w:val="28"/>
        </w:rPr>
        <w:t xml:space="preserve"> терапию могут использовать и педагоги в своей работе, и родители в домашних условиях.</w:t>
      </w:r>
    </w:p>
    <w:p w:rsidR="00583734" w:rsidRPr="00583734" w:rsidRDefault="00583734" w:rsidP="00583734">
      <w:pPr>
        <w:pStyle w:val="a6"/>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6A4B56" w:rsidRDefault="006A4B56" w:rsidP="00583734">
      <w:pPr>
        <w:ind w:left="360"/>
        <w:jc w:val="center"/>
        <w:rPr>
          <w:rFonts w:ascii="Times New Roman" w:hAnsi="Times New Roman" w:cs="Times New Roman"/>
          <w:b/>
          <w:i/>
          <w:sz w:val="28"/>
          <w:szCs w:val="28"/>
          <w:u w:val="single"/>
        </w:rPr>
      </w:pPr>
    </w:p>
    <w:p w:rsidR="00583734" w:rsidRPr="00583734" w:rsidRDefault="00583734" w:rsidP="00583734">
      <w:pPr>
        <w:ind w:left="360"/>
        <w:jc w:val="center"/>
        <w:rPr>
          <w:rFonts w:ascii="Times New Roman" w:hAnsi="Times New Roman" w:cs="Times New Roman"/>
          <w:b/>
          <w:i/>
          <w:sz w:val="28"/>
          <w:szCs w:val="28"/>
          <w:u w:val="single"/>
        </w:rPr>
      </w:pPr>
      <w:proofErr w:type="spellStart"/>
      <w:r w:rsidRPr="00583734">
        <w:rPr>
          <w:rFonts w:ascii="Times New Roman" w:hAnsi="Times New Roman" w:cs="Times New Roman"/>
          <w:b/>
          <w:i/>
          <w:sz w:val="28"/>
          <w:szCs w:val="28"/>
          <w:u w:val="single"/>
        </w:rPr>
        <w:lastRenderedPageBreak/>
        <w:t>Кинезиология</w:t>
      </w:r>
      <w:proofErr w:type="spellEnd"/>
      <w:r w:rsidRPr="00583734">
        <w:rPr>
          <w:rFonts w:ascii="Times New Roman" w:hAnsi="Times New Roman" w:cs="Times New Roman"/>
          <w:b/>
          <w:i/>
          <w:sz w:val="28"/>
          <w:szCs w:val="28"/>
          <w:u w:val="single"/>
        </w:rPr>
        <w:t xml:space="preserve"> </w:t>
      </w:r>
    </w:p>
    <w:p w:rsidR="00583734" w:rsidRPr="00583734" w:rsidRDefault="00583734" w:rsidP="00583734">
      <w:pPr>
        <w:ind w:left="360"/>
        <w:rPr>
          <w:rFonts w:ascii="Times New Roman" w:hAnsi="Times New Roman" w:cs="Times New Roman"/>
          <w:b/>
          <w:i/>
          <w:sz w:val="28"/>
          <w:szCs w:val="28"/>
          <w:u w:val="single"/>
        </w:rPr>
      </w:pPr>
    </w:p>
    <w:p w:rsidR="00583734" w:rsidRPr="00583734" w:rsidRDefault="00583734" w:rsidP="00583734">
      <w:pPr>
        <w:ind w:left="360"/>
        <w:jc w:val="both"/>
        <w:rPr>
          <w:rFonts w:ascii="Times New Roman" w:hAnsi="Times New Roman" w:cs="Times New Roman"/>
          <w:i/>
          <w:sz w:val="28"/>
          <w:szCs w:val="28"/>
        </w:rPr>
      </w:pPr>
      <w:r w:rsidRPr="00583734">
        <w:rPr>
          <w:rFonts w:ascii="Times New Roman" w:hAnsi="Times New Roman" w:cs="Times New Roman"/>
          <w:b/>
          <w:bCs/>
          <w:i/>
          <w:sz w:val="28"/>
          <w:szCs w:val="28"/>
          <w:shd w:val="clear" w:color="auto" w:fill="FFFFFF"/>
        </w:rPr>
        <w:t xml:space="preserve">Цель: </w:t>
      </w:r>
      <w:r w:rsidRPr="00583734">
        <w:rPr>
          <w:rFonts w:ascii="Times New Roman" w:hAnsi="Times New Roman" w:cs="Times New Roman"/>
          <w:i/>
          <w:sz w:val="28"/>
          <w:szCs w:val="28"/>
          <w:shd w:val="clear" w:color="auto" w:fill="FFFFFF"/>
        </w:rPr>
        <w:t>развитие концентрации внимания и двигательного контроля, элиминация импульсивности, развитие навыков удержания программы.</w:t>
      </w:r>
    </w:p>
    <w:p w:rsidR="00583734" w:rsidRPr="00583734" w:rsidRDefault="00583734" w:rsidP="00583734">
      <w:pPr>
        <w:spacing w:line="240" w:lineRule="auto"/>
        <w:ind w:left="360"/>
        <w:jc w:val="both"/>
        <w:rPr>
          <w:rFonts w:ascii="Times New Roman" w:eastAsia="Calibri" w:hAnsi="Times New Roman" w:cs="Times New Roman"/>
          <w:color w:val="000000"/>
          <w:spacing w:val="-2"/>
          <w:sz w:val="28"/>
          <w:szCs w:val="28"/>
        </w:rPr>
      </w:pPr>
      <w:r w:rsidRPr="00583734">
        <w:rPr>
          <w:rFonts w:ascii="Times New Roman" w:hAnsi="Times New Roman" w:cs="Times New Roman"/>
          <w:b/>
          <w:bCs/>
          <w:color w:val="000000"/>
          <w:spacing w:val="-6"/>
          <w:sz w:val="28"/>
          <w:szCs w:val="28"/>
        </w:rPr>
        <w:t>1.</w:t>
      </w:r>
      <w:r w:rsidRPr="00583734">
        <w:rPr>
          <w:rFonts w:ascii="Times New Roman" w:eastAsia="Calibri" w:hAnsi="Times New Roman" w:cs="Times New Roman"/>
          <w:b/>
          <w:bCs/>
          <w:color w:val="000000"/>
          <w:spacing w:val="-6"/>
          <w:sz w:val="28"/>
          <w:szCs w:val="28"/>
        </w:rPr>
        <w:t xml:space="preserve"> «Лезгинка». </w:t>
      </w:r>
      <w:r w:rsidRPr="00583734">
        <w:rPr>
          <w:rFonts w:ascii="Times New Roman" w:eastAsia="Calibri" w:hAnsi="Times New Roman" w:cs="Times New Roman"/>
          <w:color w:val="000000"/>
          <w:spacing w:val="-6"/>
          <w:sz w:val="28"/>
          <w:szCs w:val="28"/>
        </w:rPr>
        <w:t xml:space="preserve">Левую руку сложите в кулак, большой палец </w:t>
      </w:r>
      <w:r w:rsidRPr="00583734">
        <w:rPr>
          <w:rFonts w:ascii="Times New Roman" w:eastAsia="Calibri" w:hAnsi="Times New Roman" w:cs="Times New Roman"/>
          <w:color w:val="000000"/>
          <w:spacing w:val="-3"/>
          <w:sz w:val="28"/>
          <w:szCs w:val="28"/>
        </w:rPr>
        <w:t>отставьте в сторону, кулак разверните пальцами к себе. Пра</w:t>
      </w:r>
      <w:r w:rsidRPr="00583734">
        <w:rPr>
          <w:rFonts w:ascii="Times New Roman" w:eastAsia="Calibri" w:hAnsi="Times New Roman" w:cs="Times New Roman"/>
          <w:color w:val="000000"/>
          <w:spacing w:val="-3"/>
          <w:sz w:val="28"/>
          <w:szCs w:val="28"/>
        </w:rPr>
        <w:softHyphen/>
      </w:r>
      <w:r w:rsidRPr="00583734">
        <w:rPr>
          <w:rFonts w:ascii="Times New Roman" w:eastAsia="Calibri" w:hAnsi="Times New Roman" w:cs="Times New Roman"/>
          <w:color w:val="000000"/>
          <w:sz w:val="28"/>
          <w:szCs w:val="28"/>
        </w:rPr>
        <w:t xml:space="preserve">вой рукой прямой ладонью в горизонтальном положении </w:t>
      </w:r>
      <w:r w:rsidRPr="00583734">
        <w:rPr>
          <w:rFonts w:ascii="Times New Roman" w:eastAsia="Calibri" w:hAnsi="Times New Roman" w:cs="Times New Roman"/>
          <w:color w:val="000000"/>
          <w:spacing w:val="-2"/>
          <w:sz w:val="28"/>
          <w:szCs w:val="28"/>
        </w:rPr>
        <w:t xml:space="preserve">прикоснитесь к мизинцу левой. После этого одновременно </w:t>
      </w:r>
      <w:r w:rsidRPr="00583734">
        <w:rPr>
          <w:rFonts w:ascii="Times New Roman" w:eastAsia="Calibri" w:hAnsi="Times New Roman" w:cs="Times New Roman"/>
          <w:color w:val="000000"/>
          <w:spacing w:val="-4"/>
          <w:sz w:val="28"/>
          <w:szCs w:val="28"/>
        </w:rPr>
        <w:t xml:space="preserve">смените положение правой и левой рук в течение 6—8 смен </w:t>
      </w:r>
      <w:r w:rsidRPr="00583734">
        <w:rPr>
          <w:rFonts w:ascii="Times New Roman" w:eastAsia="Calibri" w:hAnsi="Times New Roman" w:cs="Times New Roman"/>
          <w:color w:val="000000"/>
          <w:spacing w:val="-2"/>
          <w:sz w:val="28"/>
          <w:szCs w:val="28"/>
        </w:rPr>
        <w:t>позиций. Добивайтесь высокой скорости смены положений.</w:t>
      </w:r>
    </w:p>
    <w:p w:rsidR="00583734" w:rsidRPr="00583734" w:rsidRDefault="00583734" w:rsidP="00583734">
      <w:pPr>
        <w:spacing w:line="240" w:lineRule="auto"/>
        <w:ind w:left="360"/>
        <w:jc w:val="center"/>
        <w:rPr>
          <w:rFonts w:ascii="Times New Roman" w:eastAsia="Calibri" w:hAnsi="Times New Roman" w:cs="Times New Roman"/>
          <w:sz w:val="28"/>
          <w:szCs w:val="28"/>
        </w:rPr>
      </w:pPr>
      <w:r>
        <w:rPr>
          <w:rFonts w:eastAsia="Calibri"/>
          <w:noProof/>
        </w:rPr>
        <w:drawing>
          <wp:inline distT="0" distB="0" distL="0" distR="0">
            <wp:extent cx="2924175" cy="1666875"/>
            <wp:effectExtent l="19050" t="0" r="9525"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924175" cy="1666875"/>
                    </a:xfrm>
                    <a:prstGeom prst="rect">
                      <a:avLst/>
                    </a:prstGeom>
                    <a:noFill/>
                    <a:ln w="9525">
                      <a:noFill/>
                      <a:miter lim="800000"/>
                      <a:headEnd/>
                      <a:tailEnd/>
                    </a:ln>
                  </pic:spPr>
                </pic:pic>
              </a:graphicData>
            </a:graphic>
          </wp:inline>
        </w:drawing>
      </w:r>
    </w:p>
    <w:p w:rsidR="00583734" w:rsidRPr="00583734" w:rsidRDefault="00583734" w:rsidP="00583734">
      <w:pPr>
        <w:shd w:val="clear" w:color="auto" w:fill="FFFFFF"/>
        <w:spacing w:before="394" w:line="235" w:lineRule="atLeast"/>
        <w:ind w:left="360"/>
        <w:jc w:val="both"/>
        <w:rPr>
          <w:rFonts w:ascii="Times New Roman" w:eastAsia="Calibri" w:hAnsi="Times New Roman" w:cs="Times New Roman"/>
          <w:sz w:val="28"/>
          <w:szCs w:val="28"/>
        </w:rPr>
      </w:pPr>
      <w:r w:rsidRPr="00583734">
        <w:rPr>
          <w:rFonts w:ascii="Times New Roman" w:hAnsi="Times New Roman" w:cs="Times New Roman"/>
          <w:b/>
          <w:bCs/>
          <w:color w:val="000000"/>
          <w:spacing w:val="-5"/>
          <w:sz w:val="28"/>
          <w:szCs w:val="28"/>
        </w:rPr>
        <w:t>2</w:t>
      </w:r>
      <w:r w:rsidRPr="00583734">
        <w:rPr>
          <w:rFonts w:ascii="Times New Roman" w:eastAsia="Calibri" w:hAnsi="Times New Roman" w:cs="Times New Roman"/>
          <w:b/>
          <w:bCs/>
          <w:color w:val="000000"/>
          <w:spacing w:val="-5"/>
          <w:sz w:val="28"/>
          <w:szCs w:val="28"/>
        </w:rPr>
        <w:t xml:space="preserve">. </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5"/>
          <w:sz w:val="28"/>
          <w:szCs w:val="28"/>
        </w:rPr>
        <w:t>Зеркальное рисование</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5"/>
          <w:sz w:val="28"/>
          <w:szCs w:val="28"/>
        </w:rPr>
        <w:t xml:space="preserve">. </w:t>
      </w:r>
      <w:r w:rsidRPr="00583734">
        <w:rPr>
          <w:rFonts w:ascii="Times New Roman" w:eastAsia="Calibri" w:hAnsi="Times New Roman" w:cs="Times New Roman"/>
          <w:color w:val="000000"/>
          <w:spacing w:val="-5"/>
          <w:sz w:val="28"/>
          <w:szCs w:val="28"/>
        </w:rPr>
        <w:t xml:space="preserve">Положите на стол чистый лист </w:t>
      </w:r>
      <w:r w:rsidRPr="00583734">
        <w:rPr>
          <w:rFonts w:ascii="Times New Roman" w:eastAsia="Calibri" w:hAnsi="Times New Roman" w:cs="Times New Roman"/>
          <w:color w:val="000000"/>
          <w:spacing w:val="-2"/>
          <w:sz w:val="28"/>
          <w:szCs w:val="28"/>
        </w:rPr>
        <w:t>бумаги. Возьмите в обе руки по карандашу или фломастеру.</w:t>
      </w:r>
      <w:r w:rsidRPr="00583734">
        <w:rPr>
          <w:rFonts w:ascii="Times New Roman" w:eastAsia="Calibri" w:hAnsi="Times New Roman" w:cs="Times New Roman"/>
          <w:color w:val="000000"/>
          <w:spacing w:val="2"/>
          <w:sz w:val="28"/>
          <w:szCs w:val="28"/>
        </w:rPr>
        <w:t xml:space="preserve"> Начните рисовать одновременно обеими руками зеркаль</w:t>
      </w:r>
      <w:r w:rsidRPr="00583734">
        <w:rPr>
          <w:rFonts w:ascii="Times New Roman" w:eastAsia="Calibri" w:hAnsi="Times New Roman" w:cs="Times New Roman"/>
          <w:color w:val="000000"/>
          <w:spacing w:val="1"/>
          <w:sz w:val="28"/>
          <w:szCs w:val="28"/>
        </w:rPr>
        <w:t xml:space="preserve">но-симметричные рисунки, буквы. При выполнении этого </w:t>
      </w:r>
      <w:r w:rsidRPr="00583734">
        <w:rPr>
          <w:rFonts w:ascii="Times New Roman" w:eastAsia="Calibri" w:hAnsi="Times New Roman" w:cs="Times New Roman"/>
          <w:color w:val="000000"/>
          <w:sz w:val="28"/>
          <w:szCs w:val="28"/>
        </w:rPr>
        <w:t>упражнения почувствуете, как расслабляются глаза и руки.</w:t>
      </w:r>
      <w:r w:rsidRPr="00583734">
        <w:rPr>
          <w:rFonts w:ascii="Times New Roman" w:eastAsia="Calibri" w:hAnsi="Times New Roman" w:cs="Times New Roman"/>
          <w:color w:val="000000"/>
          <w:spacing w:val="-3"/>
          <w:sz w:val="28"/>
          <w:szCs w:val="28"/>
        </w:rPr>
        <w:t xml:space="preserve"> Когда деятельность обоих полушарий синхронизируется, за</w:t>
      </w:r>
      <w:r w:rsidRPr="00583734">
        <w:rPr>
          <w:rFonts w:ascii="Times New Roman" w:eastAsia="Calibri" w:hAnsi="Times New Roman" w:cs="Times New Roman"/>
          <w:color w:val="000000"/>
          <w:spacing w:val="1"/>
          <w:sz w:val="28"/>
          <w:szCs w:val="28"/>
        </w:rPr>
        <w:t>метно увеличится эффективность работы всего мозга.</w:t>
      </w:r>
    </w:p>
    <w:p w:rsidR="00583734" w:rsidRPr="00583734" w:rsidRDefault="00583734" w:rsidP="00583734">
      <w:pPr>
        <w:shd w:val="clear" w:color="auto" w:fill="FFFFFF"/>
        <w:spacing w:line="235" w:lineRule="atLeast"/>
        <w:ind w:left="360"/>
        <w:jc w:val="both"/>
        <w:rPr>
          <w:rFonts w:ascii="Times New Roman" w:eastAsia="Calibri" w:hAnsi="Times New Roman" w:cs="Times New Roman"/>
          <w:b/>
          <w:bCs/>
          <w:color w:val="000000"/>
          <w:spacing w:val="1"/>
          <w:sz w:val="28"/>
          <w:szCs w:val="28"/>
        </w:rPr>
      </w:pPr>
    </w:p>
    <w:p w:rsidR="00583734" w:rsidRPr="00583734" w:rsidRDefault="00583734" w:rsidP="00583734">
      <w:pPr>
        <w:shd w:val="clear" w:color="auto" w:fill="FFFFFF"/>
        <w:spacing w:line="235" w:lineRule="atLeast"/>
        <w:ind w:left="360"/>
        <w:jc w:val="both"/>
        <w:rPr>
          <w:rFonts w:ascii="Times New Roman" w:eastAsia="Calibri" w:hAnsi="Times New Roman" w:cs="Times New Roman"/>
          <w:color w:val="000000"/>
          <w:spacing w:val="1"/>
          <w:sz w:val="28"/>
          <w:szCs w:val="28"/>
        </w:rPr>
      </w:pPr>
      <w:r w:rsidRPr="00583734">
        <w:rPr>
          <w:rFonts w:ascii="Times New Roman" w:hAnsi="Times New Roman" w:cs="Times New Roman"/>
          <w:b/>
          <w:bCs/>
          <w:color w:val="000000"/>
          <w:spacing w:val="1"/>
          <w:sz w:val="28"/>
          <w:szCs w:val="28"/>
        </w:rPr>
        <w:t>3</w:t>
      </w:r>
      <w:r w:rsidRPr="00583734">
        <w:rPr>
          <w:rFonts w:ascii="Times New Roman" w:eastAsia="Calibri" w:hAnsi="Times New Roman" w:cs="Times New Roman"/>
          <w:b/>
          <w:bCs/>
          <w:color w:val="000000"/>
          <w:spacing w:val="1"/>
          <w:sz w:val="28"/>
          <w:szCs w:val="28"/>
        </w:rPr>
        <w:t xml:space="preserve">. </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1"/>
          <w:sz w:val="28"/>
          <w:szCs w:val="28"/>
        </w:rPr>
        <w:t>Ухо—нос</w:t>
      </w:r>
      <w:r w:rsidRPr="00583734">
        <w:rPr>
          <w:rFonts w:ascii="Times New Roman" w:eastAsia="Calibri" w:hAnsi="Times New Roman" w:cs="Times New Roman"/>
          <w:b/>
          <w:bCs/>
          <w:color w:val="000000"/>
          <w:spacing w:val="-6"/>
          <w:sz w:val="28"/>
          <w:szCs w:val="28"/>
        </w:rPr>
        <w:t>»</w:t>
      </w:r>
      <w:r w:rsidRPr="00583734">
        <w:rPr>
          <w:rFonts w:ascii="Times New Roman" w:eastAsia="Calibri" w:hAnsi="Times New Roman" w:cs="Times New Roman"/>
          <w:b/>
          <w:bCs/>
          <w:color w:val="000000"/>
          <w:spacing w:val="1"/>
          <w:sz w:val="28"/>
          <w:szCs w:val="28"/>
        </w:rPr>
        <w:t xml:space="preserve">. </w:t>
      </w:r>
      <w:r w:rsidRPr="00583734">
        <w:rPr>
          <w:rFonts w:ascii="Times New Roman" w:eastAsia="Calibri" w:hAnsi="Times New Roman" w:cs="Times New Roman"/>
          <w:color w:val="000000"/>
          <w:spacing w:val="1"/>
          <w:sz w:val="28"/>
          <w:szCs w:val="28"/>
        </w:rPr>
        <w:t xml:space="preserve">Левой рукой возьмитесь за кончик носа, а </w:t>
      </w:r>
      <w:r w:rsidRPr="00583734">
        <w:rPr>
          <w:rFonts w:ascii="Times New Roman" w:eastAsia="Calibri" w:hAnsi="Times New Roman" w:cs="Times New Roman"/>
          <w:color w:val="000000"/>
          <w:spacing w:val="-4"/>
          <w:sz w:val="28"/>
          <w:szCs w:val="28"/>
        </w:rPr>
        <w:t>правой рукой — за противоположное ухо. Одновременно от</w:t>
      </w:r>
      <w:r w:rsidRPr="00583734">
        <w:rPr>
          <w:rFonts w:ascii="Times New Roman" w:eastAsia="Calibri" w:hAnsi="Times New Roman" w:cs="Times New Roman"/>
          <w:color w:val="000000"/>
          <w:sz w:val="28"/>
          <w:szCs w:val="28"/>
        </w:rPr>
        <w:t>пустите ухо и нос, хлопните в ладоши, поменяйте положе</w:t>
      </w:r>
      <w:r w:rsidRPr="00583734">
        <w:rPr>
          <w:rFonts w:ascii="Times New Roman" w:eastAsia="Calibri" w:hAnsi="Times New Roman" w:cs="Times New Roman"/>
          <w:color w:val="000000"/>
          <w:spacing w:val="1"/>
          <w:sz w:val="28"/>
          <w:szCs w:val="28"/>
        </w:rPr>
        <w:t>ние рук «с точностью до наоборот».</w:t>
      </w:r>
    </w:p>
    <w:p w:rsidR="00583734" w:rsidRPr="00583734" w:rsidRDefault="00583734" w:rsidP="00583734">
      <w:pPr>
        <w:shd w:val="clear" w:color="auto" w:fill="FFFFFF"/>
        <w:spacing w:line="235" w:lineRule="atLeast"/>
        <w:ind w:left="360"/>
        <w:jc w:val="center"/>
        <w:rPr>
          <w:rFonts w:ascii="Times New Roman" w:eastAsia="Calibri" w:hAnsi="Times New Roman" w:cs="Times New Roman"/>
          <w:sz w:val="28"/>
          <w:szCs w:val="28"/>
        </w:rPr>
      </w:pPr>
      <w:r w:rsidRPr="006A5AEB">
        <w:rPr>
          <w:rFonts w:eastAsia="Calibri"/>
          <w:noProof/>
        </w:rPr>
        <w:drawing>
          <wp:inline distT="0" distB="0" distL="0" distR="0">
            <wp:extent cx="3276600" cy="17526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76600" cy="1752600"/>
                    </a:xfrm>
                    <a:prstGeom prst="rect">
                      <a:avLst/>
                    </a:prstGeom>
                    <a:noFill/>
                    <a:ln w="9525">
                      <a:noFill/>
                      <a:miter lim="800000"/>
                      <a:headEnd/>
                      <a:tailEnd/>
                    </a:ln>
                  </pic:spPr>
                </pic:pic>
              </a:graphicData>
            </a:graphic>
          </wp:inline>
        </w:drawing>
      </w:r>
    </w:p>
    <w:p w:rsidR="00583734" w:rsidRPr="00583734" w:rsidRDefault="00583734" w:rsidP="00583734">
      <w:pPr>
        <w:shd w:val="clear" w:color="auto" w:fill="FFFFFF"/>
        <w:spacing w:line="235" w:lineRule="atLeast"/>
        <w:ind w:left="360"/>
        <w:jc w:val="center"/>
        <w:rPr>
          <w:rFonts w:ascii="Times New Roman" w:eastAsia="Calibri" w:hAnsi="Times New Roman" w:cs="Times New Roman"/>
          <w:sz w:val="28"/>
          <w:szCs w:val="28"/>
        </w:rPr>
      </w:pPr>
    </w:p>
    <w:p w:rsidR="00583734" w:rsidRPr="00583734" w:rsidRDefault="00583734" w:rsidP="00583734">
      <w:pPr>
        <w:shd w:val="clear" w:color="auto" w:fill="FFFFFF"/>
        <w:spacing w:before="149" w:line="240" w:lineRule="auto"/>
        <w:ind w:left="360" w:right="5"/>
        <w:jc w:val="both"/>
        <w:rPr>
          <w:rFonts w:ascii="Times New Roman" w:hAnsi="Times New Roman" w:cs="Times New Roman"/>
          <w:sz w:val="28"/>
          <w:szCs w:val="28"/>
        </w:rPr>
      </w:pPr>
      <w:r w:rsidRPr="00583734">
        <w:rPr>
          <w:rFonts w:ascii="Times New Roman" w:hAnsi="Times New Roman" w:cs="Times New Roman"/>
          <w:b/>
          <w:bCs/>
          <w:color w:val="000000"/>
          <w:spacing w:val="-6"/>
          <w:sz w:val="28"/>
          <w:szCs w:val="28"/>
        </w:rPr>
        <w:lastRenderedPageBreak/>
        <w:t>4. «</w:t>
      </w:r>
      <w:r w:rsidRPr="00583734">
        <w:rPr>
          <w:rFonts w:ascii="Times New Roman" w:hAnsi="Times New Roman" w:cs="Times New Roman"/>
          <w:b/>
          <w:bCs/>
          <w:color w:val="000000"/>
          <w:spacing w:val="-4"/>
          <w:sz w:val="28"/>
          <w:szCs w:val="28"/>
          <w:lang w:val="be-BY"/>
        </w:rPr>
        <w:t>Колечко</w:t>
      </w:r>
      <w:r w:rsidRPr="00583734">
        <w:rPr>
          <w:rFonts w:ascii="Times New Roman" w:hAnsi="Times New Roman" w:cs="Times New Roman"/>
          <w:b/>
          <w:bCs/>
          <w:color w:val="000000"/>
          <w:spacing w:val="-6"/>
          <w:sz w:val="28"/>
          <w:szCs w:val="28"/>
        </w:rPr>
        <w:t>»</w:t>
      </w:r>
      <w:r w:rsidRPr="00583734">
        <w:rPr>
          <w:rFonts w:ascii="Times New Roman" w:hAnsi="Times New Roman" w:cs="Times New Roman"/>
          <w:b/>
          <w:bCs/>
          <w:color w:val="000000"/>
          <w:spacing w:val="-4"/>
          <w:sz w:val="28"/>
          <w:szCs w:val="28"/>
          <w:lang w:val="be-BY"/>
        </w:rPr>
        <w:t xml:space="preserve">. </w:t>
      </w:r>
      <w:r w:rsidRPr="00583734">
        <w:rPr>
          <w:rFonts w:ascii="Times New Roman" w:hAnsi="Times New Roman" w:cs="Times New Roman"/>
          <w:color w:val="000000"/>
          <w:spacing w:val="-4"/>
          <w:sz w:val="28"/>
          <w:szCs w:val="28"/>
          <w:lang w:val="be-BY"/>
        </w:rPr>
        <w:t>Поочередно и как можно быстрее перебирай</w:t>
      </w:r>
      <w:r w:rsidRPr="00583734">
        <w:rPr>
          <w:rFonts w:ascii="Times New Roman" w:hAnsi="Times New Roman" w:cs="Times New Roman"/>
          <w:color w:val="000000"/>
          <w:spacing w:val="-4"/>
          <w:sz w:val="28"/>
          <w:szCs w:val="28"/>
          <w:lang w:val="be-BY"/>
        </w:rPr>
        <w:softHyphen/>
      </w:r>
      <w:r w:rsidRPr="00583734">
        <w:rPr>
          <w:rFonts w:ascii="Times New Roman" w:hAnsi="Times New Roman" w:cs="Times New Roman"/>
          <w:color w:val="000000"/>
          <w:sz w:val="28"/>
          <w:szCs w:val="28"/>
          <w:lang w:val="be-BY"/>
        </w:rPr>
        <w:t>те пальцы рук, соединяя в кольцо с большим пальцем по</w:t>
      </w:r>
      <w:r w:rsidRPr="00583734">
        <w:rPr>
          <w:rFonts w:ascii="Times New Roman" w:hAnsi="Times New Roman" w:cs="Times New Roman"/>
          <w:color w:val="000000"/>
          <w:sz w:val="28"/>
          <w:szCs w:val="28"/>
          <w:lang w:val="be-BY"/>
        </w:rPr>
        <w:softHyphen/>
      </w:r>
      <w:r w:rsidRPr="00583734">
        <w:rPr>
          <w:rFonts w:ascii="Times New Roman" w:hAnsi="Times New Roman" w:cs="Times New Roman"/>
          <w:color w:val="000000"/>
          <w:spacing w:val="-1"/>
          <w:sz w:val="28"/>
          <w:szCs w:val="28"/>
          <w:lang w:val="be-BY"/>
        </w:rPr>
        <w:t>следовательно указательный, средний и т.д. Проба выпол</w:t>
      </w:r>
      <w:r w:rsidRPr="00583734">
        <w:rPr>
          <w:rFonts w:ascii="Times New Roman" w:hAnsi="Times New Roman" w:cs="Times New Roman"/>
          <w:color w:val="000000"/>
          <w:spacing w:val="-1"/>
          <w:sz w:val="28"/>
          <w:szCs w:val="28"/>
          <w:lang w:val="be-BY"/>
        </w:rPr>
        <w:softHyphen/>
      </w:r>
      <w:r w:rsidRPr="00583734">
        <w:rPr>
          <w:rFonts w:ascii="Times New Roman" w:hAnsi="Times New Roman" w:cs="Times New Roman"/>
          <w:color w:val="000000"/>
          <w:sz w:val="28"/>
          <w:szCs w:val="28"/>
          <w:lang w:val="be-BY"/>
        </w:rPr>
        <w:t xml:space="preserve">няется в прямом (от указательного пальца к мизинцу) и в обратном (от мизинца к указательному пальцу) порядке. </w:t>
      </w:r>
      <w:r w:rsidRPr="00583734">
        <w:rPr>
          <w:rFonts w:ascii="Times New Roman" w:hAnsi="Times New Roman" w:cs="Times New Roman"/>
          <w:color w:val="000000"/>
          <w:spacing w:val="-2"/>
          <w:sz w:val="28"/>
          <w:szCs w:val="28"/>
          <w:lang w:val="be-BY"/>
        </w:rPr>
        <w:t>Вначале упражнение выполняется каждой рукой отдельно,</w:t>
      </w:r>
      <w:r w:rsidRPr="00583734">
        <w:rPr>
          <w:rFonts w:ascii="Times New Roman" w:hAnsi="Times New Roman" w:cs="Times New Roman"/>
          <w:color w:val="000000"/>
          <w:spacing w:val="-2"/>
          <w:sz w:val="28"/>
          <w:szCs w:val="28"/>
        </w:rPr>
        <w:t xml:space="preserve"> затем вместе.</w:t>
      </w:r>
    </w:p>
    <w:p w:rsidR="00583734" w:rsidRPr="00583734" w:rsidRDefault="00583734" w:rsidP="00583734">
      <w:pPr>
        <w:shd w:val="clear" w:color="auto" w:fill="FFFFFF"/>
        <w:spacing w:before="149"/>
        <w:ind w:left="360" w:right="5"/>
        <w:jc w:val="center"/>
        <w:rPr>
          <w:sz w:val="28"/>
          <w:szCs w:val="28"/>
        </w:rPr>
      </w:pPr>
      <w:r>
        <w:rPr>
          <w:noProof/>
        </w:rPr>
        <w:drawing>
          <wp:inline distT="0" distB="0" distL="0" distR="0">
            <wp:extent cx="2638425" cy="1066800"/>
            <wp:effectExtent l="19050" t="0" r="9525" b="0"/>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38425" cy="1066800"/>
                    </a:xfrm>
                    <a:prstGeom prst="rect">
                      <a:avLst/>
                    </a:prstGeom>
                    <a:noFill/>
                    <a:ln w="9525">
                      <a:noFill/>
                      <a:miter lim="800000"/>
                      <a:headEnd/>
                      <a:tailEnd/>
                    </a:ln>
                  </pic:spPr>
                </pic:pic>
              </a:graphicData>
            </a:graphic>
          </wp:inline>
        </w:drawing>
      </w:r>
    </w:p>
    <w:p w:rsidR="00583734" w:rsidRPr="00583734" w:rsidRDefault="00583734" w:rsidP="00583734">
      <w:pPr>
        <w:spacing w:before="100" w:beforeAutospacing="1" w:after="100" w:afterAutospacing="1" w:line="240" w:lineRule="auto"/>
        <w:ind w:left="360"/>
        <w:jc w:val="both"/>
        <w:rPr>
          <w:rFonts w:ascii="Times New Roman" w:eastAsia="Times New Roman" w:hAnsi="Times New Roman" w:cs="Times New Roman"/>
          <w:sz w:val="28"/>
          <w:szCs w:val="28"/>
        </w:rPr>
      </w:pPr>
      <w:r w:rsidRPr="00583734">
        <w:rPr>
          <w:rFonts w:ascii="Times New Roman" w:hAnsi="Times New Roman" w:cs="Times New Roman"/>
          <w:b/>
          <w:sz w:val="28"/>
          <w:szCs w:val="28"/>
        </w:rPr>
        <w:t>5. «Крюки».</w:t>
      </w:r>
      <w:r w:rsidRPr="00583734">
        <w:rPr>
          <w:rFonts w:ascii="Times New Roman" w:eastAsia="Times New Roman" w:hAnsi="Times New Roman" w:cs="Times New Roman"/>
          <w:sz w:val="28"/>
          <w:szCs w:val="28"/>
        </w:rPr>
        <w:t xml:space="preserve">Исходное </w:t>
      </w:r>
      <w:proofErr w:type="spellStart"/>
      <w:r w:rsidRPr="00583734">
        <w:rPr>
          <w:rFonts w:ascii="Times New Roman" w:eastAsia="Times New Roman" w:hAnsi="Times New Roman" w:cs="Times New Roman"/>
          <w:sz w:val="28"/>
          <w:szCs w:val="28"/>
        </w:rPr>
        <w:t>положение:можно</w:t>
      </w:r>
      <w:proofErr w:type="spellEnd"/>
      <w:r w:rsidRPr="00583734">
        <w:rPr>
          <w:rFonts w:ascii="Times New Roman" w:eastAsia="Times New Roman" w:hAnsi="Times New Roman" w:cs="Times New Roman"/>
          <w:sz w:val="28"/>
          <w:szCs w:val="28"/>
        </w:rPr>
        <w:t xml:space="preserve"> выполнять стоя, сидя, лежа. Скрестите лодыжки ног, как удобно. Затем вытяните руки вперед, скрестив ладони друг к другу, сцепив пальцы в замок, вывернуть руки внутрь на уровне груди так, чтобы локти были направлены вниз.</w:t>
      </w:r>
      <w:r w:rsidRPr="00583734">
        <w:rPr>
          <w:rFonts w:ascii="Times New Roman" w:eastAsia="Times New Roman" w:hAnsi="Times New Roman" w:cs="Times New Roman"/>
          <w:sz w:val="28"/>
          <w:szCs w:val="28"/>
        </w:rPr>
        <w:br/>
      </w:r>
      <w:r w:rsidRPr="00583734">
        <w:rPr>
          <w:rFonts w:ascii="Times New Roman" w:hAnsi="Times New Roman" w:cs="Times New Roman"/>
          <w:sz w:val="28"/>
          <w:szCs w:val="28"/>
        </w:rPr>
        <w:tab/>
        <w:t xml:space="preserve">Это упражнение помогает вовлечься в любой процесс и более полноценно воспринимать информацию, активизирует работу системы «интеллект-тело»,  </w:t>
      </w:r>
      <w:r w:rsidRPr="00583734">
        <w:rPr>
          <w:rFonts w:ascii="Times New Roman" w:eastAsia="Times New Roman" w:hAnsi="Times New Roman" w:cs="Times New Roman"/>
          <w:sz w:val="28"/>
          <w:szCs w:val="28"/>
        </w:rPr>
        <w:t>можно использовать тем, кто находится в состоянии стресса, чтобы успокоиться и переключить внимание. Повторить 8–10 раз.</w:t>
      </w:r>
    </w:p>
    <w:p w:rsidR="00583734" w:rsidRPr="00583734" w:rsidRDefault="00583734" w:rsidP="00583734">
      <w:pPr>
        <w:spacing w:before="100" w:beforeAutospacing="1" w:after="100" w:afterAutospacing="1" w:line="240" w:lineRule="auto"/>
        <w:ind w:left="360"/>
        <w:jc w:val="center"/>
        <w:rPr>
          <w:rFonts w:ascii="Times New Roman" w:eastAsia="Times New Roman" w:hAnsi="Times New Roman" w:cs="Times New Roman"/>
          <w:sz w:val="28"/>
          <w:szCs w:val="28"/>
        </w:rPr>
      </w:pPr>
      <w:r w:rsidRPr="006A5AEB">
        <w:rPr>
          <w:rFonts w:eastAsia="Times New Roman"/>
          <w:noProof/>
        </w:rPr>
        <w:drawing>
          <wp:inline distT="0" distB="0" distL="0" distR="0">
            <wp:extent cx="2895600" cy="1702987"/>
            <wp:effectExtent l="1905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00137" cy="1705656"/>
                    </a:xfrm>
                    <a:prstGeom prst="rect">
                      <a:avLst/>
                    </a:prstGeom>
                    <a:noFill/>
                    <a:ln w="9525">
                      <a:noFill/>
                      <a:miter lim="800000"/>
                      <a:headEnd/>
                      <a:tailEnd/>
                    </a:ln>
                  </pic:spPr>
                </pic:pic>
              </a:graphicData>
            </a:graphic>
          </wp:inline>
        </w:drawing>
      </w:r>
    </w:p>
    <w:p w:rsidR="00583734" w:rsidRPr="00583734" w:rsidRDefault="00583734" w:rsidP="00583734">
      <w:pPr>
        <w:spacing w:before="100" w:beforeAutospacing="1" w:after="100" w:afterAutospacing="1" w:line="240" w:lineRule="auto"/>
        <w:ind w:left="360"/>
        <w:jc w:val="both"/>
        <w:rPr>
          <w:rFonts w:ascii="Times New Roman" w:eastAsia="Times New Roman" w:hAnsi="Times New Roman" w:cs="Times New Roman"/>
          <w:sz w:val="28"/>
          <w:szCs w:val="28"/>
        </w:rPr>
      </w:pPr>
      <w:r w:rsidRPr="00583734">
        <w:rPr>
          <w:rFonts w:ascii="Times New Roman" w:eastAsia="Times New Roman" w:hAnsi="Times New Roman" w:cs="Times New Roman"/>
          <w:b/>
          <w:sz w:val="28"/>
          <w:szCs w:val="28"/>
        </w:rPr>
        <w:t>6. «Перекрестный шаг»</w:t>
      </w:r>
      <w:r w:rsidRPr="00583734">
        <w:rPr>
          <w:rFonts w:ascii="Times New Roman" w:eastAsia="Times New Roman" w:hAnsi="Times New Roman" w:cs="Times New Roman"/>
          <w:sz w:val="28"/>
          <w:szCs w:val="28"/>
        </w:rPr>
        <w:t>. Исходное положение: стоя, руки крест-накрест на груди, выполняем шаги на месте крест-накрест вперед 8-10 раз, затем назад 8-10 раз.</w:t>
      </w:r>
      <w:r w:rsidRPr="00583734">
        <w:rPr>
          <w:rFonts w:ascii="Times New Roman" w:eastAsia="Times New Roman" w:hAnsi="Times New Roman" w:cs="Times New Roman"/>
          <w:noProof/>
          <w:sz w:val="28"/>
          <w:szCs w:val="28"/>
        </w:rPr>
        <w:t xml:space="preserve"> </w:t>
      </w:r>
    </w:p>
    <w:p w:rsidR="00583734" w:rsidRDefault="00583734" w:rsidP="00583734">
      <w:pPr>
        <w:pStyle w:val="a3"/>
        <w:ind w:left="720"/>
        <w:jc w:val="center"/>
        <w:rPr>
          <w:color w:val="000000"/>
          <w:sz w:val="28"/>
          <w:szCs w:val="28"/>
        </w:rPr>
      </w:pPr>
      <w:r w:rsidRPr="00583734">
        <w:rPr>
          <w:noProof/>
          <w:color w:val="000000"/>
          <w:sz w:val="28"/>
          <w:szCs w:val="28"/>
        </w:rPr>
        <w:lastRenderedPageBreak/>
        <w:drawing>
          <wp:inline distT="0" distB="0" distL="0" distR="0">
            <wp:extent cx="2057400" cy="2486025"/>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57400" cy="2486025"/>
                    </a:xfrm>
                    <a:prstGeom prst="rect">
                      <a:avLst/>
                    </a:prstGeom>
                    <a:noFill/>
                    <a:ln w="9525">
                      <a:noFill/>
                      <a:miter lim="800000"/>
                      <a:headEnd/>
                      <a:tailEnd/>
                    </a:ln>
                  </pic:spPr>
                </pic:pic>
              </a:graphicData>
            </a:graphic>
          </wp:inline>
        </w:drawing>
      </w:r>
    </w:p>
    <w:p w:rsidR="00583734" w:rsidRPr="00052F4A" w:rsidRDefault="00583734" w:rsidP="00583734">
      <w:pPr>
        <w:pStyle w:val="a3"/>
        <w:ind w:left="720"/>
        <w:jc w:val="both"/>
        <w:rPr>
          <w:color w:val="000000"/>
          <w:sz w:val="28"/>
          <w:szCs w:val="28"/>
        </w:rPr>
      </w:pPr>
    </w:p>
    <w:p w:rsidR="00CB274E" w:rsidRDefault="00CB274E" w:rsidP="00557EDC">
      <w:pPr>
        <w:pStyle w:val="a3"/>
        <w:shd w:val="clear" w:color="auto" w:fill="FFFFFF"/>
        <w:spacing w:before="167" w:beforeAutospacing="0" w:after="167" w:afterAutospacing="0"/>
        <w:jc w:val="both"/>
        <w:rPr>
          <w:b/>
          <w:sz w:val="28"/>
          <w:szCs w:val="28"/>
        </w:rPr>
      </w:pPr>
    </w:p>
    <w:p w:rsidR="00C1672A" w:rsidRPr="00052F4A" w:rsidRDefault="002539EA" w:rsidP="00557EDC">
      <w:pPr>
        <w:pStyle w:val="a3"/>
        <w:shd w:val="clear" w:color="auto" w:fill="FFFFFF"/>
        <w:spacing w:before="167" w:beforeAutospacing="0" w:after="167" w:afterAutospacing="0"/>
        <w:jc w:val="both"/>
        <w:rPr>
          <w:sz w:val="28"/>
          <w:szCs w:val="28"/>
        </w:rPr>
      </w:pPr>
      <w:r w:rsidRPr="00D21CDB">
        <w:rPr>
          <w:b/>
          <w:sz w:val="28"/>
          <w:szCs w:val="28"/>
        </w:rPr>
        <w:t>Развитие психических процессов (внимания, памяти, мышления)</w:t>
      </w:r>
    </w:p>
    <w:p w:rsidR="00834F92" w:rsidRPr="00052F4A" w:rsidRDefault="00834F92" w:rsidP="00557EDC">
      <w:pPr>
        <w:jc w:val="center"/>
        <w:rPr>
          <w:rFonts w:ascii="Times New Roman" w:hAnsi="Times New Roman" w:cs="Times New Roman"/>
          <w:b/>
          <w:i/>
          <w:sz w:val="28"/>
          <w:szCs w:val="28"/>
          <w:u w:val="single"/>
        </w:rPr>
      </w:pPr>
      <w:r w:rsidRPr="00052F4A">
        <w:rPr>
          <w:rFonts w:ascii="Times New Roman" w:hAnsi="Times New Roman" w:cs="Times New Roman"/>
          <w:b/>
          <w:i/>
          <w:sz w:val="28"/>
          <w:szCs w:val="28"/>
          <w:u w:val="single"/>
        </w:rPr>
        <w:t xml:space="preserve">Таблица </w:t>
      </w:r>
      <w:proofErr w:type="spellStart"/>
      <w:r w:rsidRPr="00052F4A">
        <w:rPr>
          <w:rFonts w:ascii="Times New Roman" w:hAnsi="Times New Roman" w:cs="Times New Roman"/>
          <w:b/>
          <w:i/>
          <w:sz w:val="28"/>
          <w:szCs w:val="28"/>
          <w:u w:val="single"/>
        </w:rPr>
        <w:t>Шульте</w:t>
      </w:r>
      <w:proofErr w:type="spellEnd"/>
      <w:r w:rsidRPr="00052F4A">
        <w:rPr>
          <w:rFonts w:ascii="Times New Roman" w:hAnsi="Times New Roman" w:cs="Times New Roman"/>
          <w:b/>
          <w:i/>
          <w:sz w:val="28"/>
          <w:szCs w:val="28"/>
          <w:u w:val="single"/>
        </w:rPr>
        <w:t>.</w:t>
      </w:r>
    </w:p>
    <w:p w:rsidR="00102DFD" w:rsidRPr="00052F4A" w:rsidRDefault="00834F92" w:rsidP="00557EDC">
      <w:pPr>
        <w:jc w:val="both"/>
        <w:rPr>
          <w:rFonts w:ascii="Times New Roman" w:hAnsi="Times New Roman" w:cs="Times New Roman"/>
          <w:b/>
          <w:i/>
          <w:sz w:val="28"/>
          <w:szCs w:val="28"/>
        </w:rPr>
      </w:pPr>
      <w:r w:rsidRPr="00052F4A">
        <w:rPr>
          <w:rFonts w:ascii="Times New Roman" w:hAnsi="Times New Roman" w:cs="Times New Roman"/>
          <w:b/>
          <w:bCs/>
          <w:sz w:val="28"/>
          <w:szCs w:val="28"/>
          <w:shd w:val="clear" w:color="auto" w:fill="FFFFFF"/>
        </w:rPr>
        <w:t>Цель</w:t>
      </w:r>
      <w:r w:rsidRPr="00052F4A">
        <w:rPr>
          <w:rFonts w:ascii="Times New Roman" w:hAnsi="Times New Roman" w:cs="Times New Roman"/>
          <w:color w:val="333333"/>
          <w:sz w:val="28"/>
          <w:szCs w:val="28"/>
          <w:shd w:val="clear" w:color="auto" w:fill="FFFFFF"/>
        </w:rPr>
        <w:t>:</w:t>
      </w:r>
      <w:r w:rsidRPr="00052F4A">
        <w:rPr>
          <w:rStyle w:val="apple-converted-space"/>
          <w:rFonts w:ascii="Times New Roman" w:hAnsi="Times New Roman" w:cs="Times New Roman"/>
          <w:color w:val="333333"/>
          <w:sz w:val="28"/>
          <w:szCs w:val="28"/>
          <w:shd w:val="clear" w:color="auto" w:fill="FFFFFF"/>
        </w:rPr>
        <w:t> </w:t>
      </w:r>
      <w:r w:rsidRPr="00052F4A">
        <w:rPr>
          <w:rFonts w:ascii="Times New Roman" w:hAnsi="Times New Roman" w:cs="Times New Roman"/>
          <w:i/>
          <w:sz w:val="28"/>
          <w:szCs w:val="28"/>
          <w:shd w:val="clear" w:color="auto" w:fill="FFFFFF"/>
        </w:rPr>
        <w:t>развитие  устойчивости внимания и динамики работоспособности</w:t>
      </w:r>
      <w:r w:rsidRPr="00052F4A">
        <w:rPr>
          <w:rFonts w:ascii="Times New Roman" w:hAnsi="Times New Roman" w:cs="Times New Roman"/>
          <w:sz w:val="28"/>
          <w:szCs w:val="28"/>
          <w:shd w:val="clear" w:color="auto" w:fill="FFFFFF"/>
        </w:rPr>
        <w:t>.</w:t>
      </w:r>
    </w:p>
    <w:p w:rsidR="00834F92" w:rsidRPr="00052F4A" w:rsidRDefault="00834F92" w:rsidP="00557EDC">
      <w:pPr>
        <w:jc w:val="both"/>
        <w:rPr>
          <w:rFonts w:ascii="Times New Roman" w:hAnsi="Times New Roman" w:cs="Times New Roman"/>
          <w:b/>
          <w:i/>
          <w:sz w:val="28"/>
          <w:szCs w:val="28"/>
        </w:rPr>
      </w:pPr>
      <w:r w:rsidRPr="00052F4A">
        <w:rPr>
          <w:rFonts w:ascii="Times New Roman" w:hAnsi="Times New Roman" w:cs="Times New Roman"/>
          <w:sz w:val="28"/>
          <w:szCs w:val="28"/>
        </w:rPr>
        <w:t xml:space="preserve"> Как правило, этот вид работы применяется в развитии способности к </w:t>
      </w:r>
      <w:proofErr w:type="spellStart"/>
      <w:r w:rsidRPr="00052F4A">
        <w:rPr>
          <w:rFonts w:ascii="Times New Roman" w:hAnsi="Times New Roman" w:cs="Times New Roman"/>
          <w:sz w:val="28"/>
          <w:szCs w:val="28"/>
        </w:rPr>
        <w:t>скорочтению</w:t>
      </w:r>
      <w:proofErr w:type="spellEnd"/>
      <w:r w:rsidRPr="00052F4A">
        <w:rPr>
          <w:rFonts w:ascii="Times New Roman" w:hAnsi="Times New Roman" w:cs="Times New Roman"/>
          <w:sz w:val="28"/>
          <w:szCs w:val="28"/>
        </w:rPr>
        <w:t xml:space="preserve"> для расширения периферийного зрения, что  помогает получить состояние высокой продуктивности. </w:t>
      </w:r>
      <w:r w:rsidRPr="00052F4A">
        <w:rPr>
          <w:rFonts w:ascii="Times New Roman" w:hAnsi="Times New Roman" w:cs="Times New Roman"/>
          <w:sz w:val="28"/>
          <w:szCs w:val="28"/>
          <w:shd w:val="clear" w:color="auto" w:fill="FFFFFF"/>
        </w:rPr>
        <w:t xml:space="preserve">Таблицы </w:t>
      </w:r>
      <w:proofErr w:type="spellStart"/>
      <w:r w:rsidRPr="00052F4A">
        <w:rPr>
          <w:rFonts w:ascii="Times New Roman" w:hAnsi="Times New Roman" w:cs="Times New Roman"/>
          <w:sz w:val="28"/>
          <w:szCs w:val="28"/>
          <w:shd w:val="clear" w:color="auto" w:fill="FFFFFF"/>
        </w:rPr>
        <w:t>Шульте</w:t>
      </w:r>
      <w:proofErr w:type="spellEnd"/>
      <w:r w:rsidRPr="00052F4A">
        <w:rPr>
          <w:rFonts w:ascii="Times New Roman" w:hAnsi="Times New Roman" w:cs="Times New Roman"/>
          <w:sz w:val="28"/>
          <w:szCs w:val="28"/>
          <w:shd w:val="clear" w:color="auto" w:fill="FFFFFF"/>
        </w:rPr>
        <w:t xml:space="preserve"> направлены на усиление кровотока лобных долей головного мозга, развития внимания, кратковременной памяти.       </w:t>
      </w:r>
    </w:p>
    <w:p w:rsidR="00834F92" w:rsidRPr="00052F4A" w:rsidRDefault="00834F92" w:rsidP="00557EDC">
      <w:pPr>
        <w:pStyle w:val="a3"/>
        <w:shd w:val="clear" w:color="auto" w:fill="FFFFFF"/>
        <w:spacing w:before="167" w:beforeAutospacing="0" w:after="167" w:afterAutospacing="0"/>
        <w:jc w:val="both"/>
        <w:rPr>
          <w:color w:val="000000"/>
          <w:sz w:val="28"/>
          <w:szCs w:val="28"/>
          <w:shd w:val="clear" w:color="auto" w:fill="FFFFFF"/>
        </w:rPr>
      </w:pPr>
      <w:r w:rsidRPr="00052F4A">
        <w:rPr>
          <w:b/>
          <w:sz w:val="28"/>
          <w:szCs w:val="28"/>
        </w:rPr>
        <w:t>Инструкция</w:t>
      </w:r>
      <w:r w:rsidR="00052F4A">
        <w:rPr>
          <w:b/>
          <w:sz w:val="28"/>
          <w:szCs w:val="28"/>
        </w:rPr>
        <w:t xml:space="preserve"> </w:t>
      </w:r>
      <w:r w:rsidRPr="00052F4A">
        <w:rPr>
          <w:color w:val="000000"/>
          <w:sz w:val="28"/>
          <w:szCs w:val="28"/>
          <w:shd w:val="clear" w:color="auto" w:fill="FFFFFF"/>
        </w:rPr>
        <w:t>«Пальцем правой руки показать и назвать все числа</w:t>
      </w:r>
      <w:r w:rsidR="00102DFD" w:rsidRPr="00052F4A">
        <w:rPr>
          <w:color w:val="000000"/>
          <w:sz w:val="28"/>
          <w:szCs w:val="28"/>
          <w:shd w:val="clear" w:color="auto" w:fill="FFFFFF"/>
        </w:rPr>
        <w:t xml:space="preserve"> (буквы)</w:t>
      </w:r>
      <w:r w:rsidRPr="00052F4A">
        <w:rPr>
          <w:color w:val="000000"/>
          <w:sz w:val="28"/>
          <w:szCs w:val="28"/>
          <w:shd w:val="clear" w:color="auto" w:fill="FFFFFF"/>
        </w:rPr>
        <w:t xml:space="preserve"> по порядку от 1 до 25. Постарайся делать это как можно быстрее и без ошибок».</w:t>
      </w:r>
    </w:p>
    <w:p w:rsidR="00102DFD" w:rsidRDefault="00102DFD" w:rsidP="00557EDC">
      <w:pPr>
        <w:pStyle w:val="a3"/>
        <w:shd w:val="clear" w:color="auto" w:fill="FFFFFF"/>
        <w:spacing w:before="167" w:beforeAutospacing="0" w:after="167" w:afterAutospacing="0"/>
        <w:jc w:val="both"/>
        <w:rPr>
          <w:color w:val="000000"/>
          <w:shd w:val="clear" w:color="auto" w:fill="FFFFFF"/>
        </w:rPr>
      </w:pPr>
      <w:r>
        <w:rPr>
          <w:noProof/>
          <w:color w:val="000000"/>
          <w:shd w:val="clear" w:color="auto" w:fill="FFFFFF"/>
        </w:rPr>
        <w:lastRenderedPageBreak/>
        <w:drawing>
          <wp:inline distT="0" distB="0" distL="0" distR="0">
            <wp:extent cx="2912176" cy="3571875"/>
            <wp:effectExtent l="19050" t="0" r="2474" b="0"/>
            <wp:docPr id="2" name="Рисунок 2" descr="C:\Users\Евгений\Desktop\razv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razv_03.gif"/>
                    <pic:cNvPicPr>
                      <a:picLocks noChangeAspect="1" noChangeArrowheads="1"/>
                    </pic:cNvPicPr>
                  </pic:nvPicPr>
                  <pic:blipFill>
                    <a:blip r:embed="rId15" cstate="print"/>
                    <a:srcRect/>
                    <a:stretch>
                      <a:fillRect/>
                    </a:stretch>
                  </pic:blipFill>
                  <pic:spPr bwMode="auto">
                    <a:xfrm>
                      <a:off x="0" y="0"/>
                      <a:ext cx="2914650" cy="3574909"/>
                    </a:xfrm>
                    <a:prstGeom prst="rect">
                      <a:avLst/>
                    </a:prstGeom>
                    <a:noFill/>
                    <a:ln w="9525">
                      <a:noFill/>
                      <a:miter lim="800000"/>
                      <a:headEnd/>
                      <a:tailEnd/>
                    </a:ln>
                  </pic:spPr>
                </pic:pic>
              </a:graphicData>
            </a:graphic>
          </wp:inline>
        </w:drawing>
      </w:r>
      <w:r w:rsidRPr="00102DFD">
        <w:rPr>
          <w:noProof/>
          <w:color w:val="000000"/>
          <w:shd w:val="clear" w:color="auto" w:fill="FFFFFF"/>
        </w:rPr>
        <w:drawing>
          <wp:inline distT="0" distB="0" distL="0" distR="0">
            <wp:extent cx="2786548" cy="3552825"/>
            <wp:effectExtent l="19050" t="0" r="0" b="0"/>
            <wp:docPr id="4" name="Рисунок 1" descr="C:\Users\Евгений\Desktop\razv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razv_04.gif"/>
                    <pic:cNvPicPr>
                      <a:picLocks noChangeAspect="1" noChangeArrowheads="1"/>
                    </pic:cNvPicPr>
                  </pic:nvPicPr>
                  <pic:blipFill>
                    <a:blip r:embed="rId16" cstate="print"/>
                    <a:srcRect/>
                    <a:stretch>
                      <a:fillRect/>
                    </a:stretch>
                  </pic:blipFill>
                  <pic:spPr bwMode="auto">
                    <a:xfrm>
                      <a:off x="0" y="0"/>
                      <a:ext cx="2791366" cy="3558968"/>
                    </a:xfrm>
                    <a:prstGeom prst="rect">
                      <a:avLst/>
                    </a:prstGeom>
                    <a:noFill/>
                    <a:ln w="9525">
                      <a:noFill/>
                      <a:miter lim="800000"/>
                      <a:headEnd/>
                      <a:tailEnd/>
                    </a:ln>
                  </pic:spPr>
                </pic:pic>
              </a:graphicData>
            </a:graphic>
          </wp:inline>
        </w:drawing>
      </w:r>
    </w:p>
    <w:p w:rsidR="00CB274E" w:rsidRDefault="00CB274E" w:rsidP="00CB274E">
      <w:pPr>
        <w:tabs>
          <w:tab w:val="left" w:pos="1305"/>
        </w:tabs>
        <w:jc w:val="both"/>
        <w:rPr>
          <w:rFonts w:ascii="Times New Roman" w:hAnsi="Times New Roman" w:cs="Times New Roman"/>
          <w:b/>
          <w:sz w:val="28"/>
          <w:szCs w:val="28"/>
        </w:rPr>
      </w:pPr>
    </w:p>
    <w:p w:rsidR="00CB274E" w:rsidRPr="009B1434" w:rsidRDefault="00CB274E" w:rsidP="00CB274E">
      <w:pPr>
        <w:tabs>
          <w:tab w:val="left" w:pos="1305"/>
        </w:tabs>
        <w:jc w:val="both"/>
        <w:rPr>
          <w:rFonts w:ascii="Times New Roman" w:hAnsi="Times New Roman" w:cs="Times New Roman"/>
          <w:b/>
          <w:sz w:val="28"/>
          <w:szCs w:val="28"/>
        </w:rPr>
      </w:pPr>
      <w:r>
        <w:rPr>
          <w:rFonts w:ascii="Times New Roman" w:hAnsi="Times New Roman" w:cs="Times New Roman"/>
          <w:b/>
          <w:sz w:val="28"/>
          <w:szCs w:val="28"/>
        </w:rPr>
        <w:t>РАЗВИТИЕ МЫШЛЕНИЯ</w:t>
      </w:r>
    </w:p>
    <w:tbl>
      <w:tblPr>
        <w:tblW w:w="4826" w:type="pct"/>
        <w:tblCellSpacing w:w="0" w:type="dxa"/>
        <w:tblInd w:w="-142" w:type="dxa"/>
        <w:tblCellMar>
          <w:left w:w="0" w:type="dxa"/>
          <w:right w:w="0" w:type="dxa"/>
        </w:tblCellMar>
        <w:tblLook w:val="04A0"/>
      </w:tblPr>
      <w:tblGrid>
        <w:gridCol w:w="9029"/>
      </w:tblGrid>
      <w:tr w:rsidR="00CB274E" w:rsidRPr="009B1434" w:rsidTr="000B7794">
        <w:trPr>
          <w:tblCellSpacing w:w="0" w:type="dxa"/>
        </w:trPr>
        <w:tc>
          <w:tcPr>
            <w:tcW w:w="5000" w:type="pct"/>
            <w:hideMark/>
          </w:tcPr>
          <w:p w:rsidR="00CB274E" w:rsidRPr="009B1434" w:rsidRDefault="00CB274E" w:rsidP="000B7794">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 xml:space="preserve">1.  </w:t>
            </w:r>
            <w:r>
              <w:rPr>
                <w:rFonts w:ascii="Times New Roman" w:hAnsi="Times New Roman" w:cs="Times New Roman"/>
                <w:b/>
                <w:bCs/>
                <w:sz w:val="28"/>
                <w:szCs w:val="28"/>
              </w:rPr>
              <w:t>Игра «</w:t>
            </w:r>
            <w:proofErr w:type="spellStart"/>
            <w:r>
              <w:rPr>
                <w:rFonts w:ascii="Times New Roman" w:hAnsi="Times New Roman" w:cs="Times New Roman"/>
                <w:b/>
                <w:bCs/>
                <w:sz w:val="28"/>
                <w:szCs w:val="28"/>
              </w:rPr>
              <w:t>Танграм</w:t>
            </w:r>
            <w:proofErr w:type="spellEnd"/>
            <w:r>
              <w:rPr>
                <w:rFonts w:ascii="Times New Roman" w:hAnsi="Times New Roman" w:cs="Times New Roman"/>
                <w:b/>
                <w:bCs/>
                <w:sz w:val="28"/>
                <w:szCs w:val="28"/>
              </w:rPr>
              <w:t>»</w:t>
            </w:r>
          </w:p>
          <w:p w:rsidR="00CB274E" w:rsidRPr="009B1434" w:rsidRDefault="00CB274E" w:rsidP="000B7794">
            <w:pPr>
              <w:tabs>
                <w:tab w:val="left" w:pos="1305"/>
              </w:tabs>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9B1434">
              <w:rPr>
                <w:rFonts w:ascii="Times New Roman" w:hAnsi="Times New Roman" w:cs="Times New Roman"/>
                <w:sz w:val="28"/>
                <w:szCs w:val="28"/>
              </w:rPr>
              <w:t>Танграм</w:t>
            </w:r>
            <w:proofErr w:type="spellEnd"/>
            <w:r>
              <w:rPr>
                <w:rFonts w:ascii="Times New Roman" w:hAnsi="Times New Roman" w:cs="Times New Roman"/>
                <w:sz w:val="28"/>
                <w:szCs w:val="28"/>
              </w:rPr>
              <w:t>»  часто называют  «головоломкой из картона»  или «геометрическим конструктором»</w:t>
            </w:r>
            <w:r w:rsidRPr="009B1434">
              <w:rPr>
                <w:rFonts w:ascii="Times New Roman" w:hAnsi="Times New Roman" w:cs="Times New Roman"/>
                <w:sz w:val="28"/>
                <w:szCs w:val="28"/>
              </w:rPr>
              <w:t xml:space="preserve">. </w:t>
            </w:r>
          </w:p>
        </w:tc>
      </w:tr>
    </w:tbl>
    <w:p w:rsidR="00CB274E" w:rsidRPr="009B1434" w:rsidRDefault="00CB274E" w:rsidP="00CB274E">
      <w:pPr>
        <w:tabs>
          <w:tab w:val="left" w:pos="1305"/>
        </w:tabs>
        <w:jc w:val="both"/>
        <w:rPr>
          <w:rFonts w:ascii="Times New Roman" w:hAnsi="Times New Roman" w:cs="Times New Roman"/>
          <w:vanish/>
          <w:sz w:val="28"/>
          <w:szCs w:val="28"/>
        </w:rPr>
      </w:pPr>
    </w:p>
    <w:tbl>
      <w:tblPr>
        <w:tblW w:w="4750" w:type="pct"/>
        <w:tblCellSpacing w:w="0" w:type="dxa"/>
        <w:tblCellMar>
          <w:left w:w="0" w:type="dxa"/>
          <w:right w:w="0" w:type="dxa"/>
        </w:tblCellMar>
        <w:tblLook w:val="04A0"/>
      </w:tblPr>
      <w:tblGrid>
        <w:gridCol w:w="8887"/>
      </w:tblGrid>
      <w:tr w:rsidR="00CB274E" w:rsidRPr="009B1434" w:rsidTr="000B7794">
        <w:trPr>
          <w:tblCellSpacing w:w="0" w:type="dxa"/>
        </w:trPr>
        <w:tc>
          <w:tcPr>
            <w:tcW w:w="0" w:type="auto"/>
            <w:vAlign w:val="center"/>
            <w:hideMark/>
          </w:tcPr>
          <w:p w:rsidR="00CB274E" w:rsidRPr="009B1434" w:rsidRDefault="00CB274E" w:rsidP="000B7794">
            <w:pPr>
              <w:tabs>
                <w:tab w:val="left" w:pos="1305"/>
              </w:tabs>
              <w:jc w:val="both"/>
              <w:rPr>
                <w:rFonts w:ascii="Times New Roman" w:hAnsi="Times New Roman" w:cs="Times New Roman"/>
                <w:sz w:val="28"/>
                <w:szCs w:val="28"/>
              </w:rPr>
            </w:pPr>
          </w:p>
        </w:tc>
      </w:tr>
    </w:tbl>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Игра очень проста в изготовлении. Квадрат 8х8 см из картона, пластика, одинаково раскрашенный с двух сторон разрезают на 7 частей. В результате получается 2 больших, 1 средний и 2 маленьких треугольника, квадрат и параллелограмм. Используя все 7 частей, плотно присоединяя их друг к другу, можно составить очень много различных изображений по образцам и по собственному замыслу.</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Предлагаем сделать долговечные детали для этой головоломки из пластика, который есть, наверняка в каждом доме - это коробки из под DVD фильмов. Эти коробки достаточно легко режутся ножницами. Если вас будут смущать острые углы деталей, то их можно немного закруглить.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lastRenderedPageBreak/>
        <w:drawing>
          <wp:inline distT="0" distB="0" distL="0" distR="0">
            <wp:extent cx="1318929" cy="1400175"/>
            <wp:effectExtent l="0" t="0" r="0" b="0"/>
            <wp:docPr id="27" name="Рисунок 3" descr="Схема разрезания квад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разрезания квадрата"/>
                    <pic:cNvPicPr>
                      <a:picLocks noChangeAspect="1" noChangeArrowheads="1"/>
                    </pic:cNvPicPr>
                  </pic:nvPicPr>
                  <pic:blipFill>
                    <a:blip r:embed="rId17" cstate="print"/>
                    <a:srcRect/>
                    <a:stretch>
                      <a:fillRect/>
                    </a:stretch>
                  </pic:blipFill>
                  <pic:spPr bwMode="auto">
                    <a:xfrm>
                      <a:off x="0" y="0"/>
                      <a:ext cx="1324766" cy="1406372"/>
                    </a:xfrm>
                    <a:prstGeom prst="rect">
                      <a:avLst/>
                    </a:prstGeom>
                    <a:noFill/>
                    <a:ln w="9525">
                      <a:noFill/>
                      <a:miter lim="800000"/>
                      <a:headEnd/>
                      <a:tailEnd/>
                    </a:ln>
                  </pic:spPr>
                </pic:pic>
              </a:graphicData>
            </a:graphic>
          </wp:inline>
        </w:drawing>
      </w:r>
      <w:r w:rsidRPr="009B1434">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602105" cy="1497965"/>
            <wp:effectExtent l="0" t="0" r="0" b="0"/>
            <wp:wrapSquare wrapText="bothSides"/>
            <wp:docPr id="28" name="Рисунок 1" descr="Материал для изготовления головолом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териал для изготовления головоломки"/>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105" cy="149796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CB274E" w:rsidRPr="009B1434" w:rsidRDefault="00CB274E" w:rsidP="00CB274E">
      <w:pPr>
        <w:tabs>
          <w:tab w:val="left" w:pos="1305"/>
        </w:tabs>
        <w:jc w:val="both"/>
        <w:rPr>
          <w:rFonts w:ascii="Times New Roman" w:hAnsi="Times New Roman" w:cs="Times New Roman"/>
          <w:sz w:val="28"/>
          <w:szCs w:val="28"/>
        </w:rPr>
      </w:pPr>
      <w:r>
        <w:rPr>
          <w:rFonts w:ascii="Times New Roman" w:hAnsi="Times New Roman" w:cs="Times New Roman"/>
          <w:sz w:val="28"/>
          <w:szCs w:val="28"/>
        </w:rPr>
        <w:t xml:space="preserve">          В</w:t>
      </w:r>
      <w:r w:rsidRPr="009B1434">
        <w:rPr>
          <w:rFonts w:ascii="Times New Roman" w:hAnsi="Times New Roman" w:cs="Times New Roman"/>
          <w:sz w:val="28"/>
          <w:szCs w:val="28"/>
        </w:rPr>
        <w:t xml:space="preserve"> результате упражнений и заданий к этой игре ребенок научится анализировать простые изображения, выделять в них геометрические фигуры, научится визуально разбивать целый объект на части и наоборот составлять из элементов заданную модель.</w:t>
      </w:r>
    </w:p>
    <w:p w:rsidR="00CB274E" w:rsidRPr="00CB2B4E" w:rsidRDefault="00CB274E" w:rsidP="00CB274E">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С чего начать?</w:t>
      </w:r>
    </w:p>
    <w:p w:rsidR="00CB274E" w:rsidRPr="009B1434" w:rsidRDefault="00CB274E" w:rsidP="00CB274E">
      <w:pPr>
        <w:numPr>
          <w:ilvl w:val="0"/>
          <w:numId w:val="2"/>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Самое первое упражнение с такой игрой - составление фигуры из двух-трех элементов. Например</w:t>
      </w:r>
      <w:r>
        <w:rPr>
          <w:rFonts w:ascii="Times New Roman" w:hAnsi="Times New Roman" w:cs="Times New Roman"/>
          <w:sz w:val="28"/>
          <w:szCs w:val="28"/>
        </w:rPr>
        <w:t>,</w:t>
      </w:r>
      <w:r w:rsidRPr="009B1434">
        <w:rPr>
          <w:rFonts w:ascii="Times New Roman" w:hAnsi="Times New Roman" w:cs="Times New Roman"/>
          <w:sz w:val="28"/>
          <w:szCs w:val="28"/>
        </w:rPr>
        <w:t xml:space="preserve"> из треугольников составить квадрат, трапецию. Ребенок должен сориентироваться в головоломке: посчитать все треугольники, сравнить их по размеру.</w:t>
      </w:r>
    </w:p>
    <w:p w:rsidR="00CB274E" w:rsidRPr="009B1434" w:rsidRDefault="00CB274E" w:rsidP="00CB274E">
      <w:pPr>
        <w:numPr>
          <w:ilvl w:val="0"/>
          <w:numId w:val="3"/>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Потом можно просто прикладывать детали друг к другу и смотреть, что получится: грибок, домик, елочка, бантик, конфетка…</w:t>
      </w:r>
    </w:p>
    <w:p w:rsidR="00CB274E" w:rsidRPr="009B1434" w:rsidRDefault="00CB274E" w:rsidP="00CB274E">
      <w:pPr>
        <w:tabs>
          <w:tab w:val="left" w:pos="1305"/>
        </w:tabs>
        <w:spacing w:after="0" w:line="240" w:lineRule="auto"/>
        <w:contextualSpacing/>
        <w:jc w:val="both"/>
        <w:rPr>
          <w:rFonts w:ascii="Times New Roman" w:hAnsi="Times New Roman" w:cs="Times New Roman"/>
          <w:sz w:val="28"/>
          <w:szCs w:val="28"/>
        </w:rPr>
      </w:pPr>
      <w:r w:rsidRPr="009B1434">
        <w:rPr>
          <w:rFonts w:ascii="Times New Roman" w:hAnsi="Times New Roman" w:cs="Times New Roman"/>
          <w:sz w:val="28"/>
          <w:szCs w:val="28"/>
        </w:rPr>
        <w:t>Можно в процессе игры расска</w:t>
      </w:r>
      <w:r>
        <w:rPr>
          <w:rFonts w:ascii="Times New Roman" w:hAnsi="Times New Roman" w:cs="Times New Roman"/>
          <w:sz w:val="28"/>
          <w:szCs w:val="28"/>
        </w:rPr>
        <w:t>зать, что головоломку называют «</w:t>
      </w:r>
      <w:proofErr w:type="spellStart"/>
      <w:r>
        <w:rPr>
          <w:rFonts w:ascii="Times New Roman" w:hAnsi="Times New Roman" w:cs="Times New Roman"/>
          <w:sz w:val="28"/>
          <w:szCs w:val="28"/>
        </w:rPr>
        <w:t>Танграмом</w:t>
      </w:r>
      <w:proofErr w:type="spellEnd"/>
      <w:r>
        <w:rPr>
          <w:rFonts w:ascii="Times New Roman" w:hAnsi="Times New Roman" w:cs="Times New Roman"/>
          <w:sz w:val="28"/>
          <w:szCs w:val="28"/>
        </w:rPr>
        <w:t>»</w:t>
      </w:r>
      <w:r w:rsidRPr="009B1434">
        <w:rPr>
          <w:rFonts w:ascii="Times New Roman" w:hAnsi="Times New Roman" w:cs="Times New Roman"/>
          <w:sz w:val="28"/>
          <w:szCs w:val="28"/>
        </w:rPr>
        <w:t xml:space="preserve"> в честь ученого, который ее придумал.</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CB2B4E" w:rsidRDefault="00CB274E" w:rsidP="00CB274E">
      <w:pPr>
        <w:tabs>
          <w:tab w:val="left" w:pos="1305"/>
        </w:tabs>
        <w:jc w:val="both"/>
        <w:rPr>
          <w:rFonts w:ascii="Times New Roman" w:hAnsi="Times New Roman" w:cs="Times New Roman"/>
          <w:b/>
          <w:bCs/>
          <w:sz w:val="28"/>
          <w:szCs w:val="28"/>
        </w:rPr>
      </w:pPr>
      <w:r w:rsidRPr="009B1434">
        <w:rPr>
          <w:rFonts w:ascii="Times New Roman" w:hAnsi="Times New Roman" w:cs="Times New Roman"/>
          <w:b/>
          <w:bCs/>
          <w:sz w:val="28"/>
          <w:szCs w:val="28"/>
        </w:rPr>
        <w:t>Второй этап</w:t>
      </w:r>
    </w:p>
    <w:p w:rsidR="00CB274E" w:rsidRPr="009B1434" w:rsidRDefault="00CB274E" w:rsidP="00CB274E">
      <w:pPr>
        <w:numPr>
          <w:ilvl w:val="0"/>
          <w:numId w:val="4"/>
        </w:numPr>
        <w:tabs>
          <w:tab w:val="left" w:pos="1305"/>
        </w:tabs>
        <w:spacing w:after="0" w:line="240" w:lineRule="auto"/>
        <w:ind w:left="0"/>
        <w:contextualSpacing/>
        <w:jc w:val="both"/>
        <w:rPr>
          <w:rFonts w:ascii="Times New Roman" w:hAnsi="Times New Roman" w:cs="Times New Roman"/>
          <w:sz w:val="28"/>
          <w:szCs w:val="28"/>
        </w:rPr>
      </w:pPr>
      <w:r w:rsidRPr="009B1434">
        <w:rPr>
          <w:rFonts w:ascii="Times New Roman" w:hAnsi="Times New Roman" w:cs="Times New Roman"/>
          <w:sz w:val="28"/>
          <w:szCs w:val="28"/>
        </w:rPr>
        <w:t xml:space="preserve">Через несколько уроков и игр с </w:t>
      </w:r>
      <w:proofErr w:type="spellStart"/>
      <w:r w:rsidRPr="009B1434">
        <w:rPr>
          <w:rFonts w:ascii="Times New Roman" w:hAnsi="Times New Roman" w:cs="Times New Roman"/>
          <w:sz w:val="28"/>
          <w:szCs w:val="28"/>
        </w:rPr>
        <w:t>танграмом</w:t>
      </w:r>
      <w:proofErr w:type="spellEnd"/>
      <w:r w:rsidRPr="009B1434">
        <w:rPr>
          <w:rFonts w:ascii="Times New Roman" w:hAnsi="Times New Roman" w:cs="Times New Roman"/>
          <w:sz w:val="28"/>
          <w:szCs w:val="28"/>
        </w:rPr>
        <w:t>, можно переходить к упражнениям по складыванию фигурок по заданному примеру. В этих заданиях нужно использовать все 7 элементов головоломки.</w:t>
      </w:r>
    </w:p>
    <w:p w:rsidR="00CB274E" w:rsidRPr="009B1434" w:rsidRDefault="00CB274E" w:rsidP="00CB274E">
      <w:pPr>
        <w:tabs>
          <w:tab w:val="left" w:pos="1305"/>
        </w:tabs>
        <w:spacing w:after="0" w:line="240" w:lineRule="auto"/>
        <w:contextualSpacing/>
        <w:jc w:val="both"/>
        <w:rPr>
          <w:rFonts w:ascii="Times New Roman" w:hAnsi="Times New Roman" w:cs="Times New Roman"/>
          <w:sz w:val="28"/>
          <w:szCs w:val="28"/>
        </w:rPr>
      </w:pPr>
      <w:r w:rsidRPr="009B1434">
        <w:rPr>
          <w:rFonts w:ascii="Times New Roman" w:hAnsi="Times New Roman" w:cs="Times New Roman"/>
          <w:sz w:val="28"/>
          <w:szCs w:val="28"/>
        </w:rPr>
        <w:t>Начните с составления зайца, это самая простая из нижеприведенных фигур.</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lastRenderedPageBreak/>
        <w:drawing>
          <wp:inline distT="0" distB="0" distL="0" distR="0">
            <wp:extent cx="4751094" cy="5857336"/>
            <wp:effectExtent l="19050" t="0" r="0" b="0"/>
            <wp:docPr id="29" name="Рисунок 7"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я к игре"/>
                    <pic:cNvPicPr>
                      <a:picLocks noChangeAspect="1" noChangeArrowheads="1"/>
                    </pic:cNvPicPr>
                  </pic:nvPicPr>
                  <pic:blipFill>
                    <a:blip r:embed="rId19" cstate="print"/>
                    <a:srcRect/>
                    <a:stretch>
                      <a:fillRect/>
                    </a:stretch>
                  </pic:blipFill>
                  <pic:spPr bwMode="auto">
                    <a:xfrm>
                      <a:off x="0" y="0"/>
                      <a:ext cx="4754046" cy="5860975"/>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 </w:t>
      </w:r>
    </w:p>
    <w:p w:rsidR="00CB274E" w:rsidRPr="009B1434" w:rsidRDefault="00CB274E" w:rsidP="00CB274E">
      <w:pPr>
        <w:tabs>
          <w:tab w:val="left" w:pos="1305"/>
        </w:tabs>
        <w:jc w:val="both"/>
        <w:rPr>
          <w:rFonts w:ascii="Times New Roman" w:hAnsi="Times New Roman" w:cs="Times New Roman"/>
          <w:b/>
          <w:bCs/>
          <w:sz w:val="28"/>
          <w:szCs w:val="28"/>
        </w:rPr>
      </w:pPr>
    </w:p>
    <w:p w:rsidR="00CB274E" w:rsidRPr="009B1434" w:rsidRDefault="00CB274E" w:rsidP="00CB274E">
      <w:pPr>
        <w:tabs>
          <w:tab w:val="left" w:pos="1305"/>
        </w:tabs>
        <w:jc w:val="both"/>
        <w:rPr>
          <w:rFonts w:ascii="Times New Roman" w:hAnsi="Times New Roman" w:cs="Times New Roman"/>
          <w:b/>
          <w:bCs/>
          <w:sz w:val="28"/>
          <w:szCs w:val="28"/>
        </w:rPr>
      </w:pP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drawing>
          <wp:inline distT="0" distB="0" distL="0" distR="0">
            <wp:extent cx="4758923" cy="1828800"/>
            <wp:effectExtent l="0" t="0" r="0" b="0"/>
            <wp:docPr id="30" name="Рисунок 8"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я к игре"/>
                    <pic:cNvPicPr>
                      <a:picLocks noChangeAspect="1" noChangeArrowheads="1"/>
                    </pic:cNvPicPr>
                  </pic:nvPicPr>
                  <pic:blipFill>
                    <a:blip r:embed="rId20" cstate="print"/>
                    <a:srcRect/>
                    <a:stretch>
                      <a:fillRect/>
                    </a:stretch>
                  </pic:blipFill>
                  <pic:spPr bwMode="auto">
                    <a:xfrm>
                      <a:off x="0" y="0"/>
                      <a:ext cx="4762829" cy="1830301"/>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lastRenderedPageBreak/>
        <w:t> </w:t>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noProof/>
          <w:sz w:val="28"/>
          <w:szCs w:val="28"/>
        </w:rPr>
        <w:drawing>
          <wp:inline distT="0" distB="0" distL="0" distR="0">
            <wp:extent cx="3854211" cy="1612937"/>
            <wp:effectExtent l="19050" t="0" r="0" b="0"/>
            <wp:docPr id="31" name="Рисунок 9" descr="Задания к иг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ния к игре"/>
                    <pic:cNvPicPr>
                      <a:picLocks noChangeAspect="1" noChangeArrowheads="1"/>
                    </pic:cNvPicPr>
                  </pic:nvPicPr>
                  <pic:blipFill>
                    <a:blip r:embed="rId21" cstate="print"/>
                    <a:srcRect/>
                    <a:stretch>
                      <a:fillRect/>
                    </a:stretch>
                  </pic:blipFill>
                  <pic:spPr bwMode="auto">
                    <a:xfrm>
                      <a:off x="0" y="0"/>
                      <a:ext cx="3858288" cy="1614643"/>
                    </a:xfrm>
                    <a:prstGeom prst="rect">
                      <a:avLst/>
                    </a:prstGeom>
                    <a:noFill/>
                    <a:ln w="9525">
                      <a:noFill/>
                      <a:miter lim="800000"/>
                      <a:headEnd/>
                      <a:tailEnd/>
                    </a:ln>
                  </pic:spPr>
                </pic:pic>
              </a:graphicData>
            </a:graphic>
          </wp:inline>
        </w:drawing>
      </w:r>
    </w:p>
    <w:p w:rsidR="00CB274E" w:rsidRPr="009B1434" w:rsidRDefault="00CB274E" w:rsidP="00CB274E">
      <w:pPr>
        <w:tabs>
          <w:tab w:val="left" w:pos="1305"/>
        </w:tabs>
        <w:jc w:val="both"/>
        <w:rPr>
          <w:rFonts w:ascii="Times New Roman" w:hAnsi="Times New Roman" w:cs="Times New Roman"/>
          <w:sz w:val="28"/>
          <w:szCs w:val="28"/>
        </w:rPr>
      </w:pPr>
      <w:r w:rsidRPr="009B1434">
        <w:rPr>
          <w:rFonts w:ascii="Times New Roman" w:hAnsi="Times New Roman" w:cs="Times New Roman"/>
          <w:sz w:val="28"/>
          <w:szCs w:val="28"/>
        </w:rPr>
        <w:t>Это самые трудные фигуры в этой головоломке, но мы уверены, потренировавшись, вы и с ними справитесь.</w:t>
      </w:r>
    </w:p>
    <w:p w:rsidR="00CB274E" w:rsidRPr="00B458FB" w:rsidRDefault="00CB274E" w:rsidP="00CB274E">
      <w:pPr>
        <w:pStyle w:val="Default"/>
        <w:jc w:val="both"/>
        <w:rPr>
          <w:b/>
          <w:i/>
          <w:sz w:val="23"/>
          <w:szCs w:val="23"/>
          <w:u w:val="single"/>
        </w:rPr>
      </w:pPr>
    </w:p>
    <w:p w:rsidR="00CB274E" w:rsidRPr="00B458FB" w:rsidRDefault="00CB274E" w:rsidP="00CB274E">
      <w:pPr>
        <w:pStyle w:val="Default"/>
        <w:jc w:val="both"/>
        <w:rPr>
          <w:b/>
          <w:i/>
          <w:sz w:val="28"/>
          <w:szCs w:val="28"/>
          <w:u w:val="single"/>
        </w:rPr>
      </w:pPr>
      <w:r w:rsidRPr="00B458FB">
        <w:rPr>
          <w:b/>
          <w:i/>
          <w:sz w:val="28"/>
          <w:szCs w:val="28"/>
          <w:u w:val="single"/>
        </w:rPr>
        <w:t xml:space="preserve">2.  Развивающее упражнение «Найди конец пословицы» (Н.К. </w:t>
      </w:r>
      <w:proofErr w:type="spellStart"/>
      <w:r w:rsidRPr="00B458FB">
        <w:rPr>
          <w:b/>
          <w:i/>
          <w:sz w:val="28"/>
          <w:szCs w:val="28"/>
          <w:u w:val="single"/>
        </w:rPr>
        <w:t>Винокурова</w:t>
      </w:r>
      <w:proofErr w:type="spellEnd"/>
      <w:r w:rsidRPr="00B458FB">
        <w:rPr>
          <w:b/>
          <w:i/>
          <w:sz w:val="28"/>
          <w:szCs w:val="28"/>
          <w:u w:val="single"/>
        </w:rPr>
        <w:t xml:space="preserve"> развитие мышления, речи) </w:t>
      </w:r>
    </w:p>
    <w:p w:rsidR="00CB274E" w:rsidRPr="00B458FB" w:rsidRDefault="00CB274E" w:rsidP="00CB274E">
      <w:pPr>
        <w:pStyle w:val="Default"/>
        <w:ind w:firstLine="708"/>
        <w:jc w:val="both"/>
        <w:rPr>
          <w:sz w:val="28"/>
          <w:szCs w:val="28"/>
        </w:rPr>
      </w:pPr>
      <w:r w:rsidRPr="00B458FB">
        <w:rPr>
          <w:sz w:val="28"/>
          <w:szCs w:val="28"/>
        </w:rPr>
        <w:t xml:space="preserve">Перед вами незаконченные пословицы, соедините </w:t>
      </w:r>
      <w:r>
        <w:rPr>
          <w:sz w:val="28"/>
          <w:szCs w:val="28"/>
        </w:rPr>
        <w:t xml:space="preserve">стрелками </w:t>
      </w:r>
      <w:r w:rsidRPr="00B458FB">
        <w:rPr>
          <w:sz w:val="28"/>
          <w:szCs w:val="28"/>
        </w:rPr>
        <w:t xml:space="preserve">нужные части пословицы в левом и в правом столбике. </w:t>
      </w:r>
    </w:p>
    <w:p w:rsidR="00CB274E" w:rsidRDefault="00CB274E" w:rsidP="00CB274E">
      <w:pPr>
        <w:pStyle w:val="Default"/>
        <w:contextualSpacing/>
        <w:jc w:val="both"/>
        <w:rPr>
          <w:sz w:val="28"/>
          <w:szCs w:val="28"/>
        </w:rPr>
      </w:pPr>
    </w:p>
    <w:p w:rsidR="00CB274E" w:rsidRPr="00116648" w:rsidRDefault="00CB274E" w:rsidP="00CB274E">
      <w:pPr>
        <w:pStyle w:val="Default"/>
        <w:contextualSpacing/>
        <w:jc w:val="both"/>
        <w:rPr>
          <w:sz w:val="28"/>
          <w:szCs w:val="28"/>
        </w:rPr>
      </w:pPr>
      <w:r w:rsidRPr="00116648">
        <w:rPr>
          <w:sz w:val="28"/>
          <w:szCs w:val="28"/>
        </w:rPr>
        <w:t>За двумя зайцами погонишься</w:t>
      </w:r>
      <w:r w:rsidRPr="00116648">
        <w:rPr>
          <w:sz w:val="28"/>
          <w:szCs w:val="28"/>
        </w:rPr>
        <w:tab/>
      </w:r>
      <w:r w:rsidRPr="00116648">
        <w:rPr>
          <w:sz w:val="28"/>
          <w:szCs w:val="28"/>
        </w:rPr>
        <w:tab/>
      </w:r>
      <w:r w:rsidRPr="00116648">
        <w:rPr>
          <w:sz w:val="28"/>
          <w:szCs w:val="28"/>
        </w:rPr>
        <w:tab/>
        <w:t xml:space="preserve">а дома лучше </w:t>
      </w:r>
    </w:p>
    <w:p w:rsidR="00CB274E" w:rsidRPr="00116648" w:rsidRDefault="00CB274E" w:rsidP="00CB274E">
      <w:pPr>
        <w:pStyle w:val="Default"/>
        <w:contextualSpacing/>
        <w:jc w:val="both"/>
        <w:rPr>
          <w:sz w:val="28"/>
          <w:szCs w:val="28"/>
        </w:rPr>
      </w:pPr>
      <w:r w:rsidRPr="00116648">
        <w:rPr>
          <w:sz w:val="28"/>
          <w:szCs w:val="28"/>
        </w:rPr>
        <w:t xml:space="preserve">Сделал дело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от того и наберёшься </w:t>
      </w:r>
    </w:p>
    <w:p w:rsidR="00CB274E" w:rsidRPr="00116648" w:rsidRDefault="00CB274E" w:rsidP="00CB274E">
      <w:pPr>
        <w:pStyle w:val="Default"/>
        <w:contextualSpacing/>
        <w:jc w:val="both"/>
        <w:rPr>
          <w:sz w:val="28"/>
          <w:szCs w:val="28"/>
        </w:rPr>
      </w:pPr>
      <w:r w:rsidRPr="00116648">
        <w:rPr>
          <w:sz w:val="28"/>
          <w:szCs w:val="28"/>
        </w:rPr>
        <w:t xml:space="preserve">Скажи мне кто твой друг </w:t>
      </w:r>
      <w:r w:rsidRPr="00116648">
        <w:rPr>
          <w:sz w:val="28"/>
          <w:szCs w:val="28"/>
        </w:rPr>
        <w:tab/>
      </w:r>
      <w:r w:rsidRPr="00116648">
        <w:rPr>
          <w:sz w:val="28"/>
          <w:szCs w:val="28"/>
        </w:rPr>
        <w:tab/>
      </w:r>
      <w:r w:rsidRPr="00116648">
        <w:rPr>
          <w:sz w:val="28"/>
          <w:szCs w:val="28"/>
        </w:rPr>
        <w:tab/>
      </w:r>
      <w:r w:rsidRPr="00116648">
        <w:rPr>
          <w:sz w:val="28"/>
          <w:szCs w:val="28"/>
        </w:rPr>
        <w:tab/>
        <w:t xml:space="preserve">не вынешь рыбку из пруда </w:t>
      </w:r>
    </w:p>
    <w:p w:rsidR="00CB274E" w:rsidRPr="00116648" w:rsidRDefault="00CB274E" w:rsidP="00CB274E">
      <w:pPr>
        <w:pStyle w:val="Default"/>
        <w:contextualSpacing/>
        <w:jc w:val="both"/>
        <w:rPr>
          <w:sz w:val="28"/>
          <w:szCs w:val="28"/>
        </w:rPr>
      </w:pPr>
      <w:r w:rsidRPr="00116648">
        <w:rPr>
          <w:sz w:val="28"/>
          <w:szCs w:val="28"/>
        </w:rPr>
        <w:t xml:space="preserve">В гостях хорошо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Pr>
          <w:sz w:val="28"/>
          <w:szCs w:val="28"/>
        </w:rPr>
        <w:tab/>
      </w:r>
      <w:r w:rsidRPr="00116648">
        <w:rPr>
          <w:sz w:val="28"/>
          <w:szCs w:val="28"/>
        </w:rPr>
        <w:t xml:space="preserve">ни одного не поймаешь </w:t>
      </w:r>
    </w:p>
    <w:p w:rsidR="00CB274E" w:rsidRPr="00116648" w:rsidRDefault="00CB274E" w:rsidP="00CB274E">
      <w:pPr>
        <w:pStyle w:val="Default"/>
        <w:contextualSpacing/>
        <w:jc w:val="both"/>
        <w:rPr>
          <w:sz w:val="28"/>
          <w:szCs w:val="28"/>
        </w:rPr>
      </w:pPr>
      <w:r w:rsidRPr="00116648">
        <w:rPr>
          <w:sz w:val="28"/>
          <w:szCs w:val="28"/>
        </w:rPr>
        <w:t>С кем поведёшься</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а товарища выручай </w:t>
      </w:r>
    </w:p>
    <w:p w:rsidR="00CB274E" w:rsidRPr="00116648" w:rsidRDefault="00CB274E" w:rsidP="00CB274E">
      <w:pPr>
        <w:pStyle w:val="Default"/>
        <w:contextualSpacing/>
        <w:jc w:val="both"/>
        <w:rPr>
          <w:sz w:val="28"/>
          <w:szCs w:val="28"/>
        </w:rPr>
      </w:pPr>
      <w:r w:rsidRPr="00116648">
        <w:rPr>
          <w:sz w:val="28"/>
          <w:szCs w:val="28"/>
        </w:rPr>
        <w:t xml:space="preserve">Без труда и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 xml:space="preserve">я скажу кто ты </w:t>
      </w:r>
    </w:p>
    <w:p w:rsidR="00CB274E" w:rsidRPr="00116648" w:rsidRDefault="00CB274E" w:rsidP="00CB274E">
      <w:pPr>
        <w:pStyle w:val="Default"/>
        <w:contextualSpacing/>
        <w:jc w:val="both"/>
        <w:rPr>
          <w:sz w:val="28"/>
          <w:szCs w:val="28"/>
        </w:rPr>
      </w:pPr>
      <w:r w:rsidRPr="00116648">
        <w:rPr>
          <w:sz w:val="28"/>
          <w:szCs w:val="28"/>
        </w:rPr>
        <w:t xml:space="preserve">Не спеши языком а </w:t>
      </w:r>
      <w:r w:rsidRPr="00116648">
        <w:rPr>
          <w:sz w:val="28"/>
          <w:szCs w:val="28"/>
        </w:rPr>
        <w:tab/>
      </w:r>
      <w:r w:rsidRPr="00116648">
        <w:rPr>
          <w:sz w:val="28"/>
          <w:szCs w:val="28"/>
        </w:rPr>
        <w:tab/>
      </w:r>
      <w:r w:rsidRPr="00116648">
        <w:rPr>
          <w:sz w:val="28"/>
          <w:szCs w:val="28"/>
        </w:rPr>
        <w:tab/>
      </w:r>
      <w:r w:rsidRPr="00116648">
        <w:rPr>
          <w:sz w:val="28"/>
          <w:szCs w:val="28"/>
        </w:rPr>
        <w:tab/>
      </w:r>
      <w:r w:rsidRPr="00116648">
        <w:rPr>
          <w:sz w:val="28"/>
          <w:szCs w:val="28"/>
        </w:rPr>
        <w:tab/>
        <w:t>лень портит</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Когда я ем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116648">
        <w:rPr>
          <w:rFonts w:ascii="Times New Roman" w:hAnsi="Times New Roman" w:cs="Times New Roman"/>
          <w:sz w:val="28"/>
          <w:szCs w:val="28"/>
        </w:rPr>
        <w:t xml:space="preserve">торопись делом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Как аукнется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гуляй смело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Труд человека кормит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то не вырубишь топором </w:t>
      </w:r>
    </w:p>
    <w:p w:rsidR="00CB274E" w:rsidRPr="00116648"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Сам пропадай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 xml:space="preserve">так и откликнется </w:t>
      </w:r>
      <w:r w:rsidRPr="00116648">
        <w:rPr>
          <w:rFonts w:ascii="Times New Roman" w:hAnsi="Times New Roman" w:cs="Times New Roman"/>
          <w:sz w:val="28"/>
          <w:szCs w:val="28"/>
        </w:rPr>
        <w:tab/>
      </w:r>
    </w:p>
    <w:p w:rsidR="00CB274E" w:rsidRDefault="00CB274E" w:rsidP="00CB274E">
      <w:pPr>
        <w:tabs>
          <w:tab w:val="left" w:pos="1305"/>
        </w:tabs>
        <w:spacing w:after="0" w:line="240" w:lineRule="auto"/>
        <w:contextualSpacing/>
        <w:jc w:val="both"/>
        <w:rPr>
          <w:rFonts w:ascii="Times New Roman" w:hAnsi="Times New Roman" w:cs="Times New Roman"/>
          <w:sz w:val="28"/>
          <w:szCs w:val="28"/>
        </w:rPr>
      </w:pPr>
      <w:r w:rsidRPr="00116648">
        <w:rPr>
          <w:rFonts w:ascii="Times New Roman" w:hAnsi="Times New Roman" w:cs="Times New Roman"/>
          <w:sz w:val="28"/>
          <w:szCs w:val="28"/>
        </w:rPr>
        <w:t xml:space="preserve">Что написано пером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116648">
        <w:rPr>
          <w:rFonts w:ascii="Times New Roman" w:hAnsi="Times New Roman" w:cs="Times New Roman"/>
          <w:sz w:val="28"/>
          <w:szCs w:val="28"/>
        </w:rPr>
        <w:t>я глух и нем</w:t>
      </w:r>
    </w:p>
    <w:p w:rsidR="00CB274E" w:rsidRDefault="00CB274E" w:rsidP="00CB274E">
      <w:pPr>
        <w:tabs>
          <w:tab w:val="left" w:pos="1305"/>
        </w:tabs>
        <w:spacing w:after="0" w:line="240" w:lineRule="auto"/>
        <w:contextualSpacing/>
        <w:jc w:val="both"/>
        <w:rPr>
          <w:rFonts w:ascii="Times New Roman" w:hAnsi="Times New Roman" w:cs="Times New Roman"/>
          <w:sz w:val="28"/>
          <w:szCs w:val="28"/>
        </w:rPr>
      </w:pPr>
    </w:p>
    <w:p w:rsidR="00347EF1" w:rsidRDefault="00347EF1" w:rsidP="001C065C">
      <w:pPr>
        <w:jc w:val="center"/>
        <w:rPr>
          <w:rFonts w:ascii="Times New Roman" w:hAnsi="Times New Roman" w:cs="Times New Roman"/>
          <w:b/>
          <w:i/>
          <w:sz w:val="28"/>
          <w:szCs w:val="28"/>
          <w:u w:val="single"/>
        </w:rPr>
      </w:pPr>
    </w:p>
    <w:p w:rsidR="001C065C" w:rsidRDefault="001C065C" w:rsidP="001C065C">
      <w:pPr>
        <w:jc w:val="center"/>
        <w:rPr>
          <w:rFonts w:ascii="Times New Roman" w:hAnsi="Times New Roman" w:cs="Times New Roman"/>
          <w:b/>
          <w:i/>
          <w:sz w:val="28"/>
          <w:szCs w:val="28"/>
          <w:u w:val="single"/>
        </w:rPr>
      </w:pPr>
      <w:r w:rsidRPr="001C065C">
        <w:rPr>
          <w:rFonts w:ascii="Times New Roman" w:hAnsi="Times New Roman" w:cs="Times New Roman"/>
          <w:b/>
          <w:i/>
          <w:sz w:val="28"/>
          <w:szCs w:val="28"/>
          <w:u w:val="single"/>
        </w:rPr>
        <w:t>Игры с буквами</w:t>
      </w:r>
    </w:p>
    <w:p w:rsidR="001C065C" w:rsidRDefault="00347EF1" w:rsidP="00347EF1">
      <w:pPr>
        <w:rPr>
          <w:rFonts w:ascii="Times New Roman" w:hAnsi="Times New Roman" w:cs="Times New Roman"/>
          <w:i/>
          <w:color w:val="333333"/>
          <w:sz w:val="28"/>
          <w:szCs w:val="28"/>
          <w:shd w:val="clear" w:color="auto" w:fill="FFFFFF"/>
        </w:rPr>
      </w:pPr>
      <w:r w:rsidRPr="00052F4A">
        <w:rPr>
          <w:rFonts w:ascii="Times New Roman" w:hAnsi="Times New Roman" w:cs="Times New Roman"/>
          <w:b/>
          <w:bCs/>
          <w:sz w:val="28"/>
          <w:szCs w:val="28"/>
          <w:shd w:val="clear" w:color="auto" w:fill="FFFFFF"/>
        </w:rPr>
        <w:t>Цель</w:t>
      </w:r>
      <w:r>
        <w:rPr>
          <w:rFonts w:ascii="Arial" w:hAnsi="Arial" w:cs="Arial"/>
          <w:b/>
          <w:bCs/>
          <w:color w:val="333333"/>
          <w:sz w:val="20"/>
          <w:szCs w:val="20"/>
          <w:shd w:val="clear" w:color="auto" w:fill="FFFFFF"/>
        </w:rPr>
        <w:t xml:space="preserve"> </w:t>
      </w:r>
      <w:r w:rsidRPr="00347EF1">
        <w:rPr>
          <w:rFonts w:ascii="Times New Roman" w:hAnsi="Times New Roman" w:cs="Times New Roman"/>
          <w:bCs/>
          <w:i/>
          <w:color w:val="333333"/>
          <w:sz w:val="28"/>
          <w:szCs w:val="28"/>
          <w:shd w:val="clear" w:color="auto" w:fill="FFFFFF"/>
        </w:rPr>
        <w:t>:</w:t>
      </w:r>
      <w:r>
        <w:rPr>
          <w:rFonts w:ascii="Times New Roman" w:hAnsi="Times New Roman" w:cs="Times New Roman"/>
          <w:bCs/>
          <w:i/>
          <w:color w:val="333333"/>
          <w:sz w:val="28"/>
          <w:szCs w:val="28"/>
          <w:shd w:val="clear" w:color="auto" w:fill="FFFFFF"/>
        </w:rPr>
        <w:t xml:space="preserve"> </w:t>
      </w:r>
      <w:r w:rsidRPr="00347EF1">
        <w:rPr>
          <w:rFonts w:ascii="Times New Roman" w:hAnsi="Times New Roman" w:cs="Times New Roman"/>
          <w:bCs/>
          <w:i/>
          <w:color w:val="333333"/>
          <w:sz w:val="28"/>
          <w:szCs w:val="28"/>
          <w:shd w:val="clear" w:color="auto" w:fill="FFFFFF"/>
        </w:rPr>
        <w:t>п</w:t>
      </w:r>
      <w:r w:rsidR="001C065C" w:rsidRPr="00347EF1">
        <w:rPr>
          <w:rFonts w:ascii="Times New Roman" w:hAnsi="Times New Roman" w:cs="Times New Roman"/>
          <w:bCs/>
          <w:i/>
          <w:color w:val="333333"/>
          <w:sz w:val="28"/>
          <w:szCs w:val="28"/>
          <w:shd w:val="clear" w:color="auto" w:fill="FFFFFF"/>
        </w:rPr>
        <w:t>редупреждение</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ошибок чтения и письма на материале от</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bCs/>
          <w:i/>
          <w:color w:val="333333"/>
          <w:sz w:val="28"/>
          <w:szCs w:val="28"/>
          <w:shd w:val="clear" w:color="auto" w:fill="FFFFFF"/>
        </w:rPr>
        <w:t>букв</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к</w:t>
      </w:r>
      <w:r w:rsidR="001C065C" w:rsidRPr="00347EF1">
        <w:rPr>
          <w:rStyle w:val="apple-converted-space"/>
          <w:rFonts w:ascii="Times New Roman" w:hAnsi="Times New Roman" w:cs="Times New Roman"/>
          <w:i/>
          <w:color w:val="333333"/>
          <w:sz w:val="28"/>
          <w:szCs w:val="28"/>
          <w:shd w:val="clear" w:color="auto" w:fill="FFFFFF"/>
        </w:rPr>
        <w:t> </w:t>
      </w:r>
      <w:r w:rsidR="001C065C" w:rsidRPr="00347EF1">
        <w:rPr>
          <w:rFonts w:ascii="Times New Roman" w:hAnsi="Times New Roman" w:cs="Times New Roman"/>
          <w:i/>
          <w:color w:val="333333"/>
          <w:sz w:val="28"/>
          <w:szCs w:val="28"/>
          <w:shd w:val="clear" w:color="auto" w:fill="FFFFFF"/>
        </w:rPr>
        <w:t>предложению.</w:t>
      </w:r>
    </w:p>
    <w:p w:rsidR="00347EF1" w:rsidRPr="00886620" w:rsidRDefault="00347EF1" w:rsidP="00347EF1">
      <w:pPr>
        <w:numPr>
          <w:ilvl w:val="0"/>
          <w:numId w:val="6"/>
        </w:numPr>
        <w:spacing w:after="0" w:line="240" w:lineRule="auto"/>
        <w:outlineLvl w:val="0"/>
        <w:rPr>
          <w:rFonts w:ascii="Times New Roman" w:hAnsi="Times New Roman" w:cs="Times New Roman"/>
          <w:b/>
          <w:i/>
          <w:sz w:val="28"/>
        </w:rPr>
      </w:pPr>
      <w:r w:rsidRPr="00886620">
        <w:rPr>
          <w:rFonts w:ascii="Times New Roman" w:hAnsi="Times New Roman" w:cs="Times New Roman"/>
          <w:b/>
          <w:i/>
          <w:sz w:val="28"/>
        </w:rPr>
        <w:t>«Стёртые буквы» (гласные)</w:t>
      </w:r>
    </w:p>
    <w:p w:rsidR="00347EF1" w:rsidRPr="00886620" w:rsidRDefault="00347EF1" w:rsidP="00347EF1">
      <w:pPr>
        <w:spacing w:after="0" w:line="240" w:lineRule="auto"/>
        <w:ind w:left="1152"/>
        <w:outlineLvl w:val="0"/>
        <w:rPr>
          <w:rFonts w:ascii="Times New Roman" w:hAnsi="Times New Roman" w:cs="Times New Roman"/>
          <w:b/>
          <w:i/>
          <w:sz w:val="28"/>
        </w:rPr>
      </w:pPr>
    </w:p>
    <w:p w:rsidR="00347EF1" w:rsidRDefault="00347EF1" w:rsidP="00347EF1">
      <w:pPr>
        <w:spacing w:after="0" w:line="240" w:lineRule="auto"/>
        <w:ind w:left="1152"/>
        <w:outlineLvl w:val="0"/>
        <w:rPr>
          <w:b/>
          <w:i/>
          <w:sz w:val="28"/>
        </w:rPr>
      </w:pPr>
    </w:p>
    <w:p w:rsidR="00347EF1" w:rsidRDefault="00347EF1" w:rsidP="00347EF1">
      <w:pPr>
        <w:jc w:val="center"/>
        <w:rPr>
          <w:b/>
          <w:i/>
          <w:sz w:val="28"/>
        </w:rPr>
      </w:pPr>
      <w:r>
        <w:rPr>
          <w:b/>
          <w:i/>
          <w:noProof/>
          <w:sz w:val="28"/>
        </w:rPr>
        <w:lastRenderedPageBreak/>
        <w:drawing>
          <wp:inline distT="0" distB="0" distL="0" distR="0">
            <wp:extent cx="3390900" cy="2162175"/>
            <wp:effectExtent l="19050" t="0" r="0" b="0"/>
            <wp:docPr id="5" name="Рисунок 1" descr="сканирование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нирование0025"/>
                    <pic:cNvPicPr>
                      <a:picLocks noChangeAspect="1" noChangeArrowheads="1"/>
                    </pic:cNvPicPr>
                  </pic:nvPicPr>
                  <pic:blipFill>
                    <a:blip r:embed="rId22" cstate="print"/>
                    <a:srcRect/>
                    <a:stretch>
                      <a:fillRect/>
                    </a:stretch>
                  </pic:blipFill>
                  <pic:spPr bwMode="auto">
                    <a:xfrm>
                      <a:off x="0" y="0"/>
                      <a:ext cx="3390900" cy="2162175"/>
                    </a:xfrm>
                    <a:prstGeom prst="rect">
                      <a:avLst/>
                    </a:prstGeom>
                    <a:noFill/>
                    <a:ln w="9525">
                      <a:noFill/>
                      <a:miter lim="800000"/>
                      <a:headEnd/>
                      <a:tailEnd/>
                    </a:ln>
                  </pic:spPr>
                </pic:pic>
              </a:graphicData>
            </a:graphic>
          </wp:inline>
        </w:drawing>
      </w:r>
    </w:p>
    <w:p w:rsidR="00886620" w:rsidRDefault="00886620" w:rsidP="00347EF1">
      <w:pPr>
        <w:rPr>
          <w:b/>
          <w:i/>
          <w:sz w:val="28"/>
        </w:rPr>
      </w:pPr>
    </w:p>
    <w:p w:rsidR="00741F0D" w:rsidRDefault="00741F0D" w:rsidP="00347EF1">
      <w:pPr>
        <w:rPr>
          <w:b/>
          <w:i/>
          <w:sz w:val="28"/>
        </w:rPr>
      </w:pPr>
    </w:p>
    <w:p w:rsidR="00886620" w:rsidRDefault="00886620" w:rsidP="00347EF1">
      <w:pPr>
        <w:rPr>
          <w:b/>
          <w:i/>
          <w:sz w:val="28"/>
        </w:rPr>
      </w:pPr>
    </w:p>
    <w:p w:rsidR="00347EF1" w:rsidRPr="00624A08" w:rsidRDefault="00347EF1" w:rsidP="00347EF1">
      <w:pPr>
        <w:numPr>
          <w:ilvl w:val="0"/>
          <w:numId w:val="7"/>
        </w:numPr>
        <w:spacing w:after="0" w:line="240" w:lineRule="auto"/>
        <w:outlineLvl w:val="0"/>
        <w:rPr>
          <w:rFonts w:ascii="Times New Roman" w:hAnsi="Times New Roman" w:cs="Times New Roman"/>
          <w:b/>
          <w:i/>
          <w:sz w:val="28"/>
          <w:u w:val="single"/>
        </w:rPr>
      </w:pPr>
      <w:r w:rsidRPr="00624A08">
        <w:rPr>
          <w:rFonts w:ascii="Times New Roman" w:hAnsi="Times New Roman" w:cs="Times New Roman"/>
          <w:b/>
          <w:i/>
          <w:sz w:val="28"/>
        </w:rPr>
        <w:t>«Зашумленные буквы»</w:t>
      </w:r>
    </w:p>
    <w:p w:rsidR="00347EF1" w:rsidRPr="0088579B" w:rsidRDefault="00347EF1" w:rsidP="00347EF1">
      <w:pPr>
        <w:spacing w:after="0" w:line="240" w:lineRule="auto"/>
        <w:outlineLvl w:val="0"/>
        <w:rPr>
          <w:b/>
          <w:i/>
          <w:sz w:val="28"/>
          <w:u w:val="single"/>
        </w:rPr>
      </w:pPr>
    </w:p>
    <w:p w:rsidR="00347EF1" w:rsidRDefault="00347EF1" w:rsidP="00347EF1">
      <w:pPr>
        <w:jc w:val="center"/>
        <w:rPr>
          <w:rFonts w:ascii="Times New Roman" w:hAnsi="Times New Roman" w:cs="Times New Roman"/>
          <w:b/>
          <w:i/>
          <w:sz w:val="28"/>
          <w:szCs w:val="28"/>
          <w:u w:val="single"/>
        </w:rPr>
      </w:pPr>
      <w:r w:rsidRPr="00347EF1">
        <w:rPr>
          <w:noProof/>
        </w:rPr>
        <w:drawing>
          <wp:inline distT="0" distB="0" distL="0" distR="0">
            <wp:extent cx="2066925" cy="1514475"/>
            <wp:effectExtent l="19050" t="0" r="9525" b="0"/>
            <wp:docPr id="19" name="Рисунок 1" descr="Коррекция нарушений чтения и письма у младших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ррекция нарушений чтения и письма у младших школьников"/>
                    <pic:cNvPicPr>
                      <a:picLocks noChangeAspect="1" noChangeArrowheads="1"/>
                    </pic:cNvPicPr>
                  </pic:nvPicPr>
                  <pic:blipFill>
                    <a:blip r:embed="rId23" cstate="print"/>
                    <a:srcRect/>
                    <a:stretch>
                      <a:fillRect/>
                    </a:stretch>
                  </pic:blipFill>
                  <pic:spPr bwMode="auto">
                    <a:xfrm>
                      <a:off x="0" y="0"/>
                      <a:ext cx="2067070" cy="1514581"/>
                    </a:xfrm>
                    <a:prstGeom prst="rect">
                      <a:avLst/>
                    </a:prstGeom>
                    <a:noFill/>
                    <a:ln w="9525">
                      <a:noFill/>
                      <a:miter lim="800000"/>
                      <a:headEnd/>
                      <a:tailEnd/>
                    </a:ln>
                  </pic:spPr>
                </pic:pic>
              </a:graphicData>
            </a:graphic>
          </wp:inline>
        </w:drawing>
      </w:r>
    </w:p>
    <w:p w:rsidR="00347EF1" w:rsidRPr="00624A08" w:rsidRDefault="00347EF1" w:rsidP="00347EF1">
      <w:pPr>
        <w:rPr>
          <w:rFonts w:ascii="Times New Roman" w:hAnsi="Times New Roman" w:cs="Times New Roman"/>
          <w:b/>
          <w:i/>
          <w:sz w:val="28"/>
        </w:rPr>
      </w:pPr>
      <w:r w:rsidRPr="00624A08">
        <w:rPr>
          <w:rFonts w:ascii="Times New Roman" w:hAnsi="Times New Roman" w:cs="Times New Roman"/>
          <w:b/>
          <w:i/>
          <w:sz w:val="28"/>
        </w:rPr>
        <w:t>«Найди правильно написанные буквы»</w:t>
      </w:r>
    </w:p>
    <w:p w:rsidR="00347EF1" w:rsidRDefault="00347EF1" w:rsidP="00347EF1">
      <w:pPr>
        <w:rPr>
          <w:rFonts w:ascii="Times New Roman" w:hAnsi="Times New Roman" w:cs="Times New Roman"/>
          <w:b/>
          <w:i/>
          <w:sz w:val="28"/>
          <w:szCs w:val="28"/>
          <w:u w:val="single"/>
        </w:rPr>
      </w:pPr>
      <w:r>
        <w:rPr>
          <w:b/>
          <w:i/>
          <w:noProof/>
          <w:sz w:val="28"/>
        </w:rPr>
        <w:drawing>
          <wp:inline distT="0" distB="0" distL="0" distR="0">
            <wp:extent cx="4505325" cy="2952750"/>
            <wp:effectExtent l="19050" t="0" r="9525" b="0"/>
            <wp:docPr id="20" name="Рисунок 5" descr="Как помочь ребенку, если он забывает, путает, неправильно пишет буквы? - edu.convdoc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омочь ребенку, если он забывает, путает, неправильно пишет буквы? - edu.convdocs.org"/>
                    <pic:cNvPicPr>
                      <a:picLocks noChangeAspect="1" noChangeArrowheads="1"/>
                    </pic:cNvPicPr>
                  </pic:nvPicPr>
                  <pic:blipFill>
                    <a:blip r:embed="rId24" cstate="print"/>
                    <a:srcRect/>
                    <a:stretch>
                      <a:fillRect/>
                    </a:stretch>
                  </pic:blipFill>
                  <pic:spPr bwMode="auto">
                    <a:xfrm>
                      <a:off x="0" y="0"/>
                      <a:ext cx="4505325" cy="2952750"/>
                    </a:xfrm>
                    <a:prstGeom prst="rect">
                      <a:avLst/>
                    </a:prstGeom>
                    <a:noFill/>
                    <a:ln w="9525">
                      <a:noFill/>
                      <a:miter lim="800000"/>
                      <a:headEnd/>
                      <a:tailEnd/>
                    </a:ln>
                  </pic:spPr>
                </pic:pic>
              </a:graphicData>
            </a:graphic>
          </wp:inline>
        </w:drawing>
      </w:r>
    </w:p>
    <w:p w:rsidR="00347EF1" w:rsidRDefault="00347EF1" w:rsidP="00347EF1">
      <w:pPr>
        <w:rPr>
          <w:rFonts w:ascii="Times New Roman" w:hAnsi="Times New Roman" w:cs="Times New Roman"/>
          <w:b/>
          <w:i/>
          <w:sz w:val="28"/>
          <w:szCs w:val="28"/>
          <w:u w:val="single"/>
        </w:rPr>
      </w:pPr>
    </w:p>
    <w:p w:rsidR="00347EF1" w:rsidRPr="00347EF1" w:rsidRDefault="00347EF1" w:rsidP="00347EF1">
      <w:pPr>
        <w:tabs>
          <w:tab w:val="num" w:pos="360"/>
        </w:tabs>
        <w:ind w:left="360" w:hanging="360"/>
        <w:jc w:val="center"/>
        <w:outlineLvl w:val="0"/>
        <w:rPr>
          <w:rFonts w:ascii="Times New Roman" w:hAnsi="Times New Roman" w:cs="Times New Roman"/>
          <w:b/>
          <w:i/>
          <w:sz w:val="28"/>
        </w:rPr>
      </w:pPr>
      <w:r w:rsidRPr="00347EF1">
        <w:rPr>
          <w:rFonts w:ascii="Times New Roman" w:hAnsi="Times New Roman" w:cs="Times New Roman"/>
          <w:b/>
          <w:i/>
          <w:sz w:val="28"/>
        </w:rPr>
        <w:t>Упрочение звукобуквенных связей.</w:t>
      </w:r>
    </w:p>
    <w:p w:rsidR="00347EF1" w:rsidRPr="00347EF1" w:rsidRDefault="00347EF1" w:rsidP="00347EF1">
      <w:pPr>
        <w:numPr>
          <w:ilvl w:val="0"/>
          <w:numId w:val="8"/>
        </w:numPr>
        <w:spacing w:after="0" w:line="240" w:lineRule="auto"/>
        <w:outlineLvl w:val="0"/>
        <w:rPr>
          <w:rFonts w:ascii="Times New Roman" w:hAnsi="Times New Roman" w:cs="Times New Roman"/>
          <w:b/>
          <w:i/>
          <w:sz w:val="28"/>
        </w:rPr>
      </w:pPr>
      <w:r w:rsidRPr="00347EF1">
        <w:rPr>
          <w:rFonts w:ascii="Times New Roman" w:hAnsi="Times New Roman" w:cs="Times New Roman"/>
          <w:b/>
          <w:i/>
          <w:sz w:val="28"/>
        </w:rPr>
        <w:t>Составить  слова из слогов, последовательно демонстрируемых поочередно:</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2-х сложные: </w:t>
      </w:r>
      <w:proofErr w:type="spellStart"/>
      <w:r w:rsidRPr="00347EF1">
        <w:rPr>
          <w:rFonts w:ascii="Times New Roman" w:hAnsi="Times New Roman" w:cs="Times New Roman"/>
          <w:sz w:val="28"/>
        </w:rPr>
        <w:t>ка,ша,зи,ма,лу,на,по,ле,ру,ка,ле,то,мо,ре,ба,ня,ча,сы</w:t>
      </w:r>
      <w:proofErr w:type="spellEnd"/>
      <w:r w:rsidRPr="00347EF1">
        <w:rPr>
          <w:rFonts w:ascii="Times New Roman" w:hAnsi="Times New Roman" w:cs="Times New Roman"/>
          <w:sz w:val="28"/>
        </w:rPr>
        <w:t>,</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ва,та,пу,ля,ре,ка,му,ха,лу,жа,ли,па,не,бо,ва,за,ще,ка</w:t>
      </w:r>
      <w:proofErr w:type="spellEnd"/>
      <w:r w:rsidRPr="00347EF1">
        <w:rPr>
          <w:rFonts w:ascii="Times New Roman" w:hAnsi="Times New Roman" w:cs="Times New Roman"/>
          <w:sz w:val="28"/>
        </w:rPr>
        <w:t>;</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пар,та,кор,ка,бул,ка,зем,ля,циф,ра,поч,та,доч,ка,май</w:t>
      </w:r>
      <w:proofErr w:type="spellEnd"/>
      <w:r w:rsidRPr="00347EF1">
        <w:rPr>
          <w:rFonts w:ascii="Times New Roman" w:hAnsi="Times New Roman" w:cs="Times New Roman"/>
          <w:sz w:val="28"/>
        </w:rPr>
        <w:t>,</w:t>
      </w:r>
    </w:p>
    <w:p w:rsidR="00347EF1" w:rsidRPr="00347EF1" w:rsidRDefault="00347EF1" w:rsidP="00347EF1">
      <w:pPr>
        <w:spacing w:after="0" w:line="240" w:lineRule="auto"/>
        <w:ind w:left="357"/>
        <w:jc w:val="both"/>
        <w:outlineLvl w:val="0"/>
        <w:rPr>
          <w:rFonts w:ascii="Times New Roman" w:hAnsi="Times New Roman" w:cs="Times New Roman"/>
          <w:sz w:val="28"/>
        </w:rPr>
      </w:pP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ка,за,бор,то,пор,са,пог,мя,чик,ви,сок,до,мик,мя,чик</w:t>
      </w:r>
      <w:proofErr w:type="spellEnd"/>
      <w:r w:rsidRPr="00347EF1">
        <w:rPr>
          <w:rFonts w:ascii="Times New Roman" w:hAnsi="Times New Roman" w:cs="Times New Roman"/>
          <w:sz w:val="28"/>
        </w:rPr>
        <w:t>;</w:t>
      </w:r>
    </w:p>
    <w:p w:rsidR="00347EF1" w:rsidRPr="00347EF1" w:rsidRDefault="00347EF1" w:rsidP="00347EF1">
      <w:pPr>
        <w:ind w:left="360"/>
        <w:jc w:val="both"/>
        <w:outlineLvl w:val="0"/>
        <w:rPr>
          <w:rFonts w:ascii="Times New Roman" w:hAnsi="Times New Roman" w:cs="Times New Roman"/>
          <w:sz w:val="28"/>
        </w:rPr>
      </w:pPr>
      <w:r w:rsidRPr="00347EF1">
        <w:rPr>
          <w:rFonts w:ascii="Times New Roman" w:hAnsi="Times New Roman" w:cs="Times New Roman"/>
          <w:sz w:val="28"/>
        </w:rPr>
        <w:t xml:space="preserve">                       </w:t>
      </w:r>
    </w:p>
    <w:p w:rsidR="00347EF1" w:rsidRPr="00347EF1" w:rsidRDefault="00347EF1" w:rsidP="00347EF1">
      <w:pPr>
        <w:spacing w:after="0" w:line="240" w:lineRule="auto"/>
        <w:ind w:left="360"/>
        <w:outlineLvl w:val="0"/>
        <w:rPr>
          <w:rFonts w:ascii="Times New Roman" w:hAnsi="Times New Roman" w:cs="Times New Roman"/>
          <w:sz w:val="28"/>
        </w:rPr>
      </w:pPr>
      <w:r>
        <w:rPr>
          <w:rFonts w:ascii="Times New Roman" w:hAnsi="Times New Roman" w:cs="Times New Roman"/>
          <w:sz w:val="28"/>
        </w:rPr>
        <w:t>3-х сложные:</w:t>
      </w: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ми,мо,за,мо,ло,ко,ка,се,та,хо,ро,шо,ло,па,та,пи,ро,ги</w:t>
      </w:r>
      <w:proofErr w:type="spellEnd"/>
      <w:r w:rsidRPr="00347EF1">
        <w:rPr>
          <w:rFonts w:ascii="Times New Roman" w:hAnsi="Times New Roman" w:cs="Times New Roman"/>
          <w:sz w:val="28"/>
        </w:rPr>
        <w:t>;</w:t>
      </w:r>
    </w:p>
    <w:p w:rsidR="00347EF1" w:rsidRPr="00347EF1" w:rsidRDefault="00347EF1" w:rsidP="00347EF1">
      <w:pPr>
        <w:spacing w:after="0" w:line="240" w:lineRule="auto"/>
        <w:outlineLvl w:val="0"/>
        <w:rPr>
          <w:rFonts w:ascii="Times New Roman" w:hAnsi="Times New Roman" w:cs="Times New Roman"/>
          <w:sz w:val="28"/>
        </w:rPr>
      </w:pP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се,реб,ро,ко,роб,ка</w:t>
      </w:r>
      <w:proofErr w:type="spellEnd"/>
      <w:r w:rsidRPr="00347EF1">
        <w:rPr>
          <w:rFonts w:ascii="Times New Roman" w:hAnsi="Times New Roman" w:cs="Times New Roman"/>
          <w:sz w:val="28"/>
        </w:rPr>
        <w:t xml:space="preserve">, </w:t>
      </w:r>
      <w:proofErr w:type="spellStart"/>
      <w:r w:rsidRPr="00347EF1">
        <w:rPr>
          <w:rFonts w:ascii="Times New Roman" w:hAnsi="Times New Roman" w:cs="Times New Roman"/>
          <w:sz w:val="28"/>
        </w:rPr>
        <w:t>ба,ран,ка,кар,тош,ка,пы,ле,сос</w:t>
      </w:r>
      <w:proofErr w:type="spellEnd"/>
      <w:r w:rsidRPr="00347EF1">
        <w:rPr>
          <w:rFonts w:ascii="Times New Roman" w:hAnsi="Times New Roman" w:cs="Times New Roman"/>
          <w:sz w:val="28"/>
        </w:rPr>
        <w:t>,</w:t>
      </w:r>
    </w:p>
    <w:p w:rsidR="00347EF1" w:rsidRPr="00347EF1" w:rsidRDefault="00347EF1" w:rsidP="00347EF1">
      <w:pPr>
        <w:spacing w:after="0" w:line="240" w:lineRule="auto"/>
        <w:rPr>
          <w:rFonts w:ascii="Times New Roman" w:hAnsi="Times New Roman" w:cs="Times New Roman"/>
          <w:sz w:val="28"/>
        </w:rPr>
      </w:pPr>
      <w:r w:rsidRPr="00347EF1">
        <w:rPr>
          <w:rFonts w:ascii="Times New Roman" w:hAnsi="Times New Roman" w:cs="Times New Roman"/>
          <w:sz w:val="28"/>
        </w:rPr>
        <w:t xml:space="preserve">                             </w:t>
      </w:r>
      <w:proofErr w:type="spellStart"/>
      <w:r w:rsidRPr="00347EF1">
        <w:rPr>
          <w:rFonts w:ascii="Times New Roman" w:hAnsi="Times New Roman" w:cs="Times New Roman"/>
          <w:sz w:val="28"/>
        </w:rPr>
        <w:t>те,ле,фон,па,ро,воз,кро,ко,дил,лис,то,пад,кон,фе,та</w:t>
      </w:r>
      <w:proofErr w:type="spellEnd"/>
      <w:r w:rsidRPr="00347EF1">
        <w:rPr>
          <w:rFonts w:ascii="Times New Roman" w:hAnsi="Times New Roman" w:cs="Times New Roman"/>
          <w:sz w:val="28"/>
        </w:rPr>
        <w:t>.</w:t>
      </w:r>
    </w:p>
    <w:p w:rsidR="00347EF1" w:rsidRPr="00347EF1" w:rsidRDefault="00347EF1" w:rsidP="00347EF1">
      <w:pPr>
        <w:rPr>
          <w:rFonts w:ascii="Times New Roman" w:hAnsi="Times New Roman" w:cs="Times New Roman"/>
          <w:sz w:val="28"/>
        </w:rPr>
      </w:pPr>
    </w:p>
    <w:p w:rsidR="008934A5" w:rsidRDefault="008934A5" w:rsidP="00347EF1">
      <w:pPr>
        <w:ind w:left="435"/>
        <w:jc w:val="both"/>
        <w:rPr>
          <w:rFonts w:ascii="Times New Roman" w:hAnsi="Times New Roman" w:cs="Times New Roman"/>
          <w:b/>
          <w:i/>
          <w:sz w:val="28"/>
        </w:rPr>
      </w:pPr>
    </w:p>
    <w:p w:rsidR="00347EF1" w:rsidRPr="008934A5" w:rsidRDefault="00347EF1" w:rsidP="00624A08">
      <w:pPr>
        <w:pStyle w:val="a6"/>
        <w:numPr>
          <w:ilvl w:val="0"/>
          <w:numId w:val="8"/>
        </w:numPr>
        <w:ind w:left="284" w:firstLine="76"/>
        <w:jc w:val="both"/>
        <w:rPr>
          <w:rFonts w:ascii="Times New Roman" w:hAnsi="Times New Roman" w:cs="Times New Roman"/>
          <w:b/>
          <w:i/>
          <w:sz w:val="28"/>
        </w:rPr>
      </w:pPr>
      <w:r w:rsidRPr="008934A5">
        <w:rPr>
          <w:rFonts w:ascii="Times New Roman" w:hAnsi="Times New Roman" w:cs="Times New Roman"/>
          <w:b/>
          <w:i/>
          <w:sz w:val="28"/>
        </w:rPr>
        <w:t>Перепутанные слоги:</w:t>
      </w:r>
    </w:p>
    <w:p w:rsidR="00347EF1" w:rsidRPr="00347EF1" w:rsidRDefault="00347EF1" w:rsidP="008934A5">
      <w:pPr>
        <w:spacing w:after="0" w:line="240" w:lineRule="auto"/>
        <w:jc w:val="both"/>
        <w:rPr>
          <w:rFonts w:ascii="Times New Roman" w:hAnsi="Times New Roman" w:cs="Times New Roman"/>
          <w:sz w:val="28"/>
        </w:rPr>
      </w:pPr>
      <w:proofErr w:type="spellStart"/>
      <w:r w:rsidRPr="00347EF1">
        <w:rPr>
          <w:rFonts w:ascii="Times New Roman" w:hAnsi="Times New Roman" w:cs="Times New Roman"/>
          <w:sz w:val="28"/>
        </w:rPr>
        <w:t>то,ре,ше</w:t>
      </w:r>
      <w:proofErr w:type="spellEnd"/>
      <w:r w:rsidRPr="00347EF1">
        <w:rPr>
          <w:rFonts w:ascii="Times New Roman" w:hAnsi="Times New Roman" w:cs="Times New Roman"/>
          <w:sz w:val="28"/>
        </w:rPr>
        <w:t xml:space="preserve"> (решето), </w:t>
      </w:r>
      <w:proofErr w:type="spellStart"/>
      <w:r w:rsidRPr="00347EF1">
        <w:rPr>
          <w:rFonts w:ascii="Times New Roman" w:hAnsi="Times New Roman" w:cs="Times New Roman"/>
          <w:sz w:val="28"/>
        </w:rPr>
        <w:t>ро,ва,ко</w:t>
      </w:r>
      <w:proofErr w:type="spellEnd"/>
      <w:r w:rsidRPr="00347EF1">
        <w:rPr>
          <w:rFonts w:ascii="Times New Roman" w:hAnsi="Times New Roman" w:cs="Times New Roman"/>
          <w:sz w:val="28"/>
        </w:rPr>
        <w:t xml:space="preserve"> (корова), </w:t>
      </w:r>
      <w:proofErr w:type="spellStart"/>
      <w:r w:rsidRPr="00347EF1">
        <w:rPr>
          <w:rFonts w:ascii="Times New Roman" w:hAnsi="Times New Roman" w:cs="Times New Roman"/>
          <w:sz w:val="28"/>
        </w:rPr>
        <w:t>та,за,бо</w:t>
      </w:r>
      <w:proofErr w:type="spellEnd"/>
      <w:r w:rsidRPr="00347EF1">
        <w:rPr>
          <w:rFonts w:ascii="Times New Roman" w:hAnsi="Times New Roman" w:cs="Times New Roman"/>
          <w:sz w:val="28"/>
        </w:rPr>
        <w:t xml:space="preserve"> (забота), </w:t>
      </w:r>
      <w:proofErr w:type="spellStart"/>
      <w:r w:rsidRPr="00347EF1">
        <w:rPr>
          <w:rFonts w:ascii="Times New Roman" w:hAnsi="Times New Roman" w:cs="Times New Roman"/>
          <w:sz w:val="28"/>
        </w:rPr>
        <w:t>то,ло,бо</w:t>
      </w:r>
      <w:proofErr w:type="spellEnd"/>
      <w:r w:rsidRPr="00347EF1">
        <w:rPr>
          <w:rFonts w:ascii="Times New Roman" w:hAnsi="Times New Roman" w:cs="Times New Roman"/>
          <w:sz w:val="28"/>
        </w:rPr>
        <w:t xml:space="preserve"> (болото),</w:t>
      </w:r>
    </w:p>
    <w:p w:rsidR="00347EF1" w:rsidRPr="00347EF1" w:rsidRDefault="00347EF1" w:rsidP="008934A5">
      <w:pPr>
        <w:spacing w:after="0" w:line="240" w:lineRule="auto"/>
        <w:jc w:val="both"/>
        <w:rPr>
          <w:rFonts w:ascii="Times New Roman" w:hAnsi="Times New Roman" w:cs="Times New Roman"/>
          <w:sz w:val="28"/>
        </w:rPr>
      </w:pPr>
      <w:proofErr w:type="spellStart"/>
      <w:r w:rsidRPr="00347EF1">
        <w:rPr>
          <w:rFonts w:ascii="Times New Roman" w:hAnsi="Times New Roman" w:cs="Times New Roman"/>
          <w:sz w:val="28"/>
        </w:rPr>
        <w:t>ри,ла,пе</w:t>
      </w:r>
      <w:proofErr w:type="spellEnd"/>
      <w:r w:rsidRPr="00347EF1">
        <w:rPr>
          <w:rFonts w:ascii="Times New Roman" w:hAnsi="Times New Roman" w:cs="Times New Roman"/>
          <w:sz w:val="28"/>
        </w:rPr>
        <w:t xml:space="preserve"> (перила), </w:t>
      </w:r>
      <w:proofErr w:type="spellStart"/>
      <w:r w:rsidRPr="00347EF1">
        <w:rPr>
          <w:rFonts w:ascii="Times New Roman" w:hAnsi="Times New Roman" w:cs="Times New Roman"/>
          <w:sz w:val="28"/>
        </w:rPr>
        <w:t>ны,го,ва</w:t>
      </w:r>
      <w:proofErr w:type="spellEnd"/>
      <w:r w:rsidRPr="00347EF1">
        <w:rPr>
          <w:rFonts w:ascii="Times New Roman" w:hAnsi="Times New Roman" w:cs="Times New Roman"/>
          <w:sz w:val="28"/>
        </w:rPr>
        <w:t xml:space="preserve"> (вагоны), </w:t>
      </w:r>
      <w:proofErr w:type="spellStart"/>
      <w:r w:rsidRPr="00347EF1">
        <w:rPr>
          <w:rFonts w:ascii="Times New Roman" w:hAnsi="Times New Roman" w:cs="Times New Roman"/>
          <w:sz w:val="28"/>
        </w:rPr>
        <w:t>за,бе,рё</w:t>
      </w:r>
      <w:proofErr w:type="spellEnd"/>
      <w:r w:rsidRPr="00347EF1">
        <w:rPr>
          <w:rFonts w:ascii="Times New Roman" w:hAnsi="Times New Roman" w:cs="Times New Roman"/>
          <w:sz w:val="28"/>
        </w:rPr>
        <w:t xml:space="preserve">(берёза), </w:t>
      </w:r>
      <w:proofErr w:type="spellStart"/>
      <w:r w:rsidRPr="00347EF1">
        <w:rPr>
          <w:rFonts w:ascii="Times New Roman" w:hAnsi="Times New Roman" w:cs="Times New Roman"/>
          <w:sz w:val="28"/>
        </w:rPr>
        <w:t>ца,си,ли</w:t>
      </w:r>
      <w:proofErr w:type="spellEnd"/>
      <w:r w:rsidRPr="00347EF1">
        <w:rPr>
          <w:rFonts w:ascii="Times New Roman" w:hAnsi="Times New Roman" w:cs="Times New Roman"/>
          <w:sz w:val="28"/>
        </w:rPr>
        <w:t xml:space="preserve"> (лисица),</w:t>
      </w:r>
    </w:p>
    <w:p w:rsidR="00347EF1" w:rsidRPr="00347EF1" w:rsidRDefault="00347EF1" w:rsidP="008934A5">
      <w:pPr>
        <w:spacing w:after="0" w:line="240" w:lineRule="auto"/>
        <w:jc w:val="both"/>
        <w:rPr>
          <w:rFonts w:ascii="Times New Roman" w:hAnsi="Times New Roman" w:cs="Times New Roman"/>
          <w:sz w:val="28"/>
        </w:rPr>
      </w:pPr>
      <w:proofErr w:type="spellStart"/>
      <w:r w:rsidRPr="00347EF1">
        <w:rPr>
          <w:rFonts w:ascii="Times New Roman" w:hAnsi="Times New Roman" w:cs="Times New Roman"/>
          <w:sz w:val="28"/>
        </w:rPr>
        <w:t>пу</w:t>
      </w:r>
      <w:proofErr w:type="spellEnd"/>
      <w:r w:rsidRPr="00347EF1">
        <w:rPr>
          <w:rFonts w:ascii="Times New Roman" w:hAnsi="Times New Roman" w:cs="Times New Roman"/>
          <w:sz w:val="28"/>
        </w:rPr>
        <w:t xml:space="preserve">, ста, </w:t>
      </w:r>
      <w:proofErr w:type="spellStart"/>
      <w:r w:rsidRPr="00347EF1">
        <w:rPr>
          <w:rFonts w:ascii="Times New Roman" w:hAnsi="Times New Roman" w:cs="Times New Roman"/>
          <w:sz w:val="28"/>
        </w:rPr>
        <w:t>ка</w:t>
      </w:r>
      <w:proofErr w:type="spellEnd"/>
      <w:r w:rsidRPr="00347EF1">
        <w:rPr>
          <w:rFonts w:ascii="Times New Roman" w:hAnsi="Times New Roman" w:cs="Times New Roman"/>
          <w:sz w:val="28"/>
        </w:rPr>
        <w:t xml:space="preserve">   (капуста),   </w:t>
      </w:r>
      <w:proofErr w:type="spellStart"/>
      <w:r w:rsidRPr="00347EF1">
        <w:rPr>
          <w:rFonts w:ascii="Times New Roman" w:hAnsi="Times New Roman" w:cs="Times New Roman"/>
          <w:sz w:val="28"/>
        </w:rPr>
        <w:t>рел</w:t>
      </w:r>
      <w:proofErr w:type="spellEnd"/>
      <w:r w:rsidRPr="00347EF1">
        <w:rPr>
          <w:rFonts w:ascii="Times New Roman" w:hAnsi="Times New Roman" w:cs="Times New Roman"/>
          <w:sz w:val="28"/>
        </w:rPr>
        <w:t xml:space="preserve">, та, </w:t>
      </w:r>
      <w:proofErr w:type="spellStart"/>
      <w:r w:rsidRPr="00347EF1">
        <w:rPr>
          <w:rFonts w:ascii="Times New Roman" w:hAnsi="Times New Roman" w:cs="Times New Roman"/>
          <w:sz w:val="28"/>
        </w:rPr>
        <w:t>ка</w:t>
      </w:r>
      <w:proofErr w:type="spellEnd"/>
      <w:r w:rsidRPr="00347EF1">
        <w:rPr>
          <w:rFonts w:ascii="Times New Roman" w:hAnsi="Times New Roman" w:cs="Times New Roman"/>
          <w:sz w:val="28"/>
        </w:rPr>
        <w:t xml:space="preserve">   (тарелка),    вар, мо, </w:t>
      </w:r>
      <w:proofErr w:type="spellStart"/>
      <w:r w:rsidRPr="00347EF1">
        <w:rPr>
          <w:rFonts w:ascii="Times New Roman" w:hAnsi="Times New Roman" w:cs="Times New Roman"/>
          <w:sz w:val="28"/>
        </w:rPr>
        <w:t>са</w:t>
      </w:r>
      <w:proofErr w:type="spellEnd"/>
      <w:r w:rsidRPr="00347EF1">
        <w:rPr>
          <w:rFonts w:ascii="Times New Roman" w:hAnsi="Times New Roman" w:cs="Times New Roman"/>
          <w:sz w:val="28"/>
        </w:rPr>
        <w:t xml:space="preserve">   (самовар).</w:t>
      </w:r>
    </w:p>
    <w:p w:rsidR="00347EF1" w:rsidRPr="00347EF1" w:rsidRDefault="00347EF1" w:rsidP="008934A5">
      <w:pPr>
        <w:spacing w:after="0" w:line="240" w:lineRule="auto"/>
        <w:jc w:val="both"/>
        <w:rPr>
          <w:rFonts w:ascii="Times New Roman" w:hAnsi="Times New Roman" w:cs="Times New Roman"/>
          <w:sz w:val="28"/>
        </w:rPr>
      </w:pPr>
    </w:p>
    <w:p w:rsidR="00347EF1" w:rsidRPr="008934A5" w:rsidRDefault="00347EF1" w:rsidP="008934A5">
      <w:pPr>
        <w:pStyle w:val="a6"/>
        <w:numPr>
          <w:ilvl w:val="0"/>
          <w:numId w:val="8"/>
        </w:numPr>
        <w:rPr>
          <w:rFonts w:ascii="Times New Roman" w:hAnsi="Times New Roman" w:cs="Times New Roman"/>
          <w:b/>
          <w:i/>
          <w:sz w:val="28"/>
        </w:rPr>
      </w:pPr>
      <w:r w:rsidRPr="008934A5">
        <w:rPr>
          <w:rFonts w:ascii="Times New Roman" w:hAnsi="Times New Roman" w:cs="Times New Roman"/>
          <w:b/>
          <w:i/>
          <w:sz w:val="28"/>
        </w:rPr>
        <w:t>Замени подчёркнутую букву на другую,</w:t>
      </w:r>
      <w:r w:rsidR="008934A5" w:rsidRPr="008934A5">
        <w:rPr>
          <w:rFonts w:ascii="Times New Roman" w:hAnsi="Times New Roman" w:cs="Times New Roman"/>
          <w:b/>
          <w:i/>
          <w:sz w:val="28"/>
        </w:rPr>
        <w:t xml:space="preserve"> </w:t>
      </w:r>
      <w:r w:rsidRPr="008934A5">
        <w:rPr>
          <w:rFonts w:ascii="Times New Roman" w:hAnsi="Times New Roman" w:cs="Times New Roman"/>
          <w:b/>
          <w:i/>
          <w:sz w:val="28"/>
        </w:rPr>
        <w:t>чтобы получилось новое слово.</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u w:val="single"/>
        </w:rPr>
        <w:t>м</w:t>
      </w:r>
      <w:r w:rsidRPr="008934A5">
        <w:rPr>
          <w:rFonts w:ascii="Times New Roman" w:hAnsi="Times New Roman" w:cs="Times New Roman"/>
          <w:sz w:val="28"/>
        </w:rPr>
        <w:t xml:space="preserve">ука            </w:t>
      </w:r>
      <w:r w:rsidRPr="008934A5">
        <w:rPr>
          <w:rFonts w:ascii="Times New Roman" w:hAnsi="Times New Roman" w:cs="Times New Roman"/>
          <w:sz w:val="28"/>
          <w:u w:val="single"/>
        </w:rPr>
        <w:t>ч</w:t>
      </w:r>
      <w:r w:rsidRPr="008934A5">
        <w:rPr>
          <w:rFonts w:ascii="Times New Roman" w:hAnsi="Times New Roman" w:cs="Times New Roman"/>
          <w:sz w:val="28"/>
        </w:rPr>
        <w:t>ашка           го</w:t>
      </w:r>
      <w:r w:rsidRPr="008934A5">
        <w:rPr>
          <w:rFonts w:ascii="Times New Roman" w:hAnsi="Times New Roman" w:cs="Times New Roman"/>
          <w:sz w:val="28"/>
          <w:u w:val="single"/>
        </w:rPr>
        <w:t>р</w:t>
      </w:r>
      <w:r w:rsidR="008934A5">
        <w:rPr>
          <w:rFonts w:ascii="Times New Roman" w:hAnsi="Times New Roman" w:cs="Times New Roman"/>
          <w:sz w:val="28"/>
        </w:rPr>
        <w:t xml:space="preserve">ки             </w:t>
      </w:r>
      <w:r w:rsidRPr="008934A5">
        <w:rPr>
          <w:rFonts w:ascii="Times New Roman" w:hAnsi="Times New Roman" w:cs="Times New Roman"/>
          <w:sz w:val="28"/>
        </w:rPr>
        <w:t>пе</w:t>
      </w:r>
      <w:r w:rsidRPr="008934A5">
        <w:rPr>
          <w:rFonts w:ascii="Times New Roman" w:hAnsi="Times New Roman" w:cs="Times New Roman"/>
          <w:sz w:val="28"/>
          <w:u w:val="single"/>
        </w:rPr>
        <w:t>р</w:t>
      </w:r>
      <w:r w:rsidRPr="008934A5">
        <w:rPr>
          <w:rFonts w:ascii="Times New Roman" w:hAnsi="Times New Roman" w:cs="Times New Roman"/>
          <w:sz w:val="28"/>
        </w:rPr>
        <w:t xml:space="preserve">ец          </w:t>
      </w:r>
      <w:r w:rsidR="008934A5">
        <w:rPr>
          <w:rFonts w:ascii="Times New Roman" w:hAnsi="Times New Roman" w:cs="Times New Roman"/>
          <w:sz w:val="28"/>
        </w:rPr>
        <w:t xml:space="preserve"> </w:t>
      </w:r>
      <w:r w:rsidRPr="008934A5">
        <w:rPr>
          <w:rFonts w:ascii="Times New Roman" w:hAnsi="Times New Roman" w:cs="Times New Roman"/>
          <w:sz w:val="28"/>
        </w:rPr>
        <w:t xml:space="preserve">  чи</w:t>
      </w:r>
      <w:r w:rsidRPr="008934A5">
        <w:rPr>
          <w:rFonts w:ascii="Times New Roman" w:hAnsi="Times New Roman" w:cs="Times New Roman"/>
          <w:sz w:val="28"/>
          <w:u w:val="single"/>
        </w:rPr>
        <w:t>х</w:t>
      </w:r>
      <w:r w:rsidR="008934A5" w:rsidRPr="008934A5">
        <w:rPr>
          <w:rFonts w:ascii="Times New Roman" w:hAnsi="Times New Roman" w:cs="Times New Roman"/>
          <w:sz w:val="28"/>
        </w:rPr>
        <w:t xml:space="preserve">ать          </w:t>
      </w:r>
      <w:r w:rsidRPr="008934A5">
        <w:rPr>
          <w:rFonts w:ascii="Times New Roman" w:hAnsi="Times New Roman" w:cs="Times New Roman"/>
          <w:sz w:val="28"/>
        </w:rPr>
        <w:t xml:space="preserve"> </w:t>
      </w:r>
      <w:r w:rsidR="008934A5">
        <w:rPr>
          <w:rFonts w:ascii="Times New Roman" w:hAnsi="Times New Roman" w:cs="Times New Roman"/>
          <w:sz w:val="28"/>
        </w:rPr>
        <w:t xml:space="preserve"> </w:t>
      </w:r>
      <w:r w:rsidRPr="008934A5">
        <w:rPr>
          <w:rFonts w:ascii="Times New Roman" w:hAnsi="Times New Roman" w:cs="Times New Roman"/>
          <w:sz w:val="28"/>
        </w:rPr>
        <w:t>по</w:t>
      </w:r>
      <w:r w:rsidRPr="008934A5">
        <w:rPr>
          <w:rFonts w:ascii="Times New Roman" w:hAnsi="Times New Roman" w:cs="Times New Roman"/>
          <w:sz w:val="28"/>
          <w:u w:val="single"/>
        </w:rPr>
        <w:t>з</w:t>
      </w:r>
      <w:r w:rsidRPr="008934A5">
        <w:rPr>
          <w:rFonts w:ascii="Times New Roman" w:hAnsi="Times New Roman" w:cs="Times New Roman"/>
          <w:sz w:val="28"/>
        </w:rPr>
        <w:t>вал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му</w:t>
      </w:r>
      <w:r w:rsidRPr="008934A5">
        <w:rPr>
          <w:rFonts w:ascii="Times New Roman" w:hAnsi="Times New Roman" w:cs="Times New Roman"/>
          <w:sz w:val="28"/>
          <w:u w:val="single"/>
        </w:rPr>
        <w:t>к</w:t>
      </w:r>
      <w:r w:rsidR="008934A5">
        <w:rPr>
          <w:rFonts w:ascii="Times New Roman" w:hAnsi="Times New Roman" w:cs="Times New Roman"/>
          <w:sz w:val="28"/>
        </w:rPr>
        <w:t xml:space="preserve">а           </w:t>
      </w:r>
      <w:r w:rsidRPr="008934A5">
        <w:rPr>
          <w:rFonts w:ascii="Times New Roman" w:hAnsi="Times New Roman" w:cs="Times New Roman"/>
          <w:sz w:val="28"/>
        </w:rPr>
        <w:t>ча</w:t>
      </w:r>
      <w:r w:rsidRPr="008934A5">
        <w:rPr>
          <w:rFonts w:ascii="Times New Roman" w:hAnsi="Times New Roman" w:cs="Times New Roman"/>
          <w:sz w:val="28"/>
          <w:u w:val="single"/>
        </w:rPr>
        <w:t>ш</w:t>
      </w:r>
      <w:r w:rsidRPr="008934A5">
        <w:rPr>
          <w:rFonts w:ascii="Times New Roman" w:hAnsi="Times New Roman" w:cs="Times New Roman"/>
          <w:sz w:val="28"/>
        </w:rPr>
        <w:t xml:space="preserve">ка           </w:t>
      </w:r>
      <w:r w:rsidR="008934A5">
        <w:rPr>
          <w:rFonts w:ascii="Times New Roman" w:hAnsi="Times New Roman" w:cs="Times New Roman"/>
          <w:sz w:val="28"/>
        </w:rPr>
        <w:t xml:space="preserve">  </w:t>
      </w:r>
      <w:r w:rsidRPr="008934A5">
        <w:rPr>
          <w:rFonts w:ascii="Times New Roman" w:hAnsi="Times New Roman" w:cs="Times New Roman"/>
          <w:sz w:val="28"/>
          <w:u w:val="single"/>
        </w:rPr>
        <w:t>х</w:t>
      </w:r>
      <w:r w:rsidR="008934A5">
        <w:rPr>
          <w:rFonts w:ascii="Times New Roman" w:hAnsi="Times New Roman" w:cs="Times New Roman"/>
          <w:sz w:val="28"/>
        </w:rPr>
        <w:t xml:space="preserve">обот            </w:t>
      </w:r>
      <w:r w:rsidRPr="008934A5">
        <w:rPr>
          <w:rFonts w:ascii="Times New Roman" w:hAnsi="Times New Roman" w:cs="Times New Roman"/>
          <w:sz w:val="28"/>
        </w:rPr>
        <w:t>за</w:t>
      </w:r>
      <w:r w:rsidRPr="008934A5">
        <w:rPr>
          <w:rFonts w:ascii="Times New Roman" w:hAnsi="Times New Roman" w:cs="Times New Roman"/>
          <w:sz w:val="28"/>
          <w:u w:val="single"/>
        </w:rPr>
        <w:t>х</w:t>
      </w:r>
      <w:r w:rsidRPr="008934A5">
        <w:rPr>
          <w:rFonts w:ascii="Times New Roman" w:hAnsi="Times New Roman" w:cs="Times New Roman"/>
          <w:sz w:val="28"/>
        </w:rPr>
        <w:t xml:space="preserve">од            </w:t>
      </w:r>
      <w:r w:rsidR="008934A5">
        <w:rPr>
          <w:rFonts w:ascii="Times New Roman" w:hAnsi="Times New Roman" w:cs="Times New Roman"/>
          <w:sz w:val="28"/>
        </w:rPr>
        <w:t xml:space="preserve"> </w:t>
      </w:r>
      <w:r w:rsidRPr="008934A5">
        <w:rPr>
          <w:rFonts w:ascii="Times New Roman" w:hAnsi="Times New Roman" w:cs="Times New Roman"/>
          <w:sz w:val="28"/>
        </w:rPr>
        <w:t>боль</w:t>
      </w:r>
      <w:r w:rsidRPr="008934A5">
        <w:rPr>
          <w:rFonts w:ascii="Times New Roman" w:hAnsi="Times New Roman" w:cs="Times New Roman"/>
          <w:sz w:val="28"/>
          <w:u w:val="single"/>
        </w:rPr>
        <w:t>н</w:t>
      </w:r>
      <w:r w:rsidR="008934A5">
        <w:rPr>
          <w:rFonts w:ascii="Times New Roman" w:hAnsi="Times New Roman" w:cs="Times New Roman"/>
          <w:sz w:val="28"/>
        </w:rPr>
        <w:t xml:space="preserve">ой          </w:t>
      </w:r>
      <w:r w:rsidRPr="008934A5">
        <w:rPr>
          <w:rFonts w:ascii="Times New Roman" w:hAnsi="Times New Roman" w:cs="Times New Roman"/>
          <w:sz w:val="28"/>
        </w:rPr>
        <w:t>ме</w:t>
      </w:r>
      <w:r w:rsidRPr="008934A5">
        <w:rPr>
          <w:rFonts w:ascii="Times New Roman" w:hAnsi="Times New Roman" w:cs="Times New Roman"/>
          <w:sz w:val="28"/>
          <w:u w:val="single"/>
        </w:rPr>
        <w:t>т</w:t>
      </w:r>
      <w:r w:rsidRPr="008934A5">
        <w:rPr>
          <w:rFonts w:ascii="Times New Roman" w:hAnsi="Times New Roman" w:cs="Times New Roman"/>
          <w:sz w:val="28"/>
        </w:rPr>
        <w:t>ель</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u w:val="single"/>
        </w:rPr>
        <w:t>п</w:t>
      </w:r>
      <w:r w:rsidRPr="008934A5">
        <w:rPr>
          <w:rFonts w:ascii="Times New Roman" w:hAnsi="Times New Roman" w:cs="Times New Roman"/>
          <w:sz w:val="28"/>
        </w:rPr>
        <w:t xml:space="preserve">ечка         </w:t>
      </w:r>
      <w:r w:rsidR="008934A5" w:rsidRPr="008934A5">
        <w:rPr>
          <w:rFonts w:ascii="Times New Roman" w:hAnsi="Times New Roman" w:cs="Times New Roman"/>
          <w:sz w:val="28"/>
        </w:rPr>
        <w:t xml:space="preserve"> </w:t>
      </w:r>
      <w:r w:rsidRPr="008934A5">
        <w:rPr>
          <w:rFonts w:ascii="Times New Roman" w:hAnsi="Times New Roman" w:cs="Times New Roman"/>
          <w:sz w:val="28"/>
          <w:u w:val="single"/>
        </w:rPr>
        <w:t>м</w:t>
      </w:r>
      <w:r w:rsidR="008934A5" w:rsidRPr="008934A5">
        <w:rPr>
          <w:rFonts w:ascii="Times New Roman" w:hAnsi="Times New Roman" w:cs="Times New Roman"/>
          <w:sz w:val="28"/>
        </w:rPr>
        <w:t xml:space="preserve">ышка        </w:t>
      </w:r>
      <w:r w:rsidRPr="008934A5">
        <w:rPr>
          <w:rFonts w:ascii="Times New Roman" w:hAnsi="Times New Roman" w:cs="Times New Roman"/>
          <w:sz w:val="28"/>
        </w:rPr>
        <w:t xml:space="preserve"> </w:t>
      </w:r>
      <w:r w:rsidR="008934A5">
        <w:rPr>
          <w:rFonts w:ascii="Times New Roman" w:hAnsi="Times New Roman" w:cs="Times New Roman"/>
          <w:sz w:val="28"/>
        </w:rPr>
        <w:t xml:space="preserve"> </w:t>
      </w:r>
      <w:r w:rsidRPr="008934A5">
        <w:rPr>
          <w:rFonts w:ascii="Times New Roman" w:hAnsi="Times New Roman" w:cs="Times New Roman"/>
          <w:sz w:val="28"/>
          <w:u w:val="single"/>
        </w:rPr>
        <w:t>х</w:t>
      </w:r>
      <w:r w:rsidR="008934A5" w:rsidRPr="008934A5">
        <w:rPr>
          <w:rFonts w:ascii="Times New Roman" w:hAnsi="Times New Roman" w:cs="Times New Roman"/>
          <w:sz w:val="28"/>
        </w:rPr>
        <w:t xml:space="preserve">алат             </w:t>
      </w:r>
      <w:r w:rsidR="008934A5">
        <w:rPr>
          <w:rFonts w:ascii="Times New Roman" w:hAnsi="Times New Roman" w:cs="Times New Roman"/>
          <w:sz w:val="28"/>
        </w:rPr>
        <w:t xml:space="preserve"> </w:t>
      </w:r>
      <w:r w:rsidRPr="008934A5">
        <w:rPr>
          <w:rFonts w:ascii="Times New Roman" w:hAnsi="Times New Roman" w:cs="Times New Roman"/>
          <w:sz w:val="28"/>
        </w:rPr>
        <w:t>по</w:t>
      </w:r>
      <w:r w:rsidRPr="008934A5">
        <w:rPr>
          <w:rFonts w:ascii="Times New Roman" w:hAnsi="Times New Roman" w:cs="Times New Roman"/>
          <w:sz w:val="28"/>
          <w:u w:val="single"/>
        </w:rPr>
        <w:t>в</w:t>
      </w:r>
      <w:r w:rsidRPr="008934A5">
        <w:rPr>
          <w:rFonts w:ascii="Times New Roman" w:hAnsi="Times New Roman" w:cs="Times New Roman"/>
          <w:sz w:val="28"/>
        </w:rPr>
        <w:t xml:space="preserve">ар           </w:t>
      </w:r>
      <w:r w:rsidR="008934A5">
        <w:rPr>
          <w:rFonts w:ascii="Times New Roman" w:hAnsi="Times New Roman" w:cs="Times New Roman"/>
          <w:sz w:val="28"/>
        </w:rPr>
        <w:t xml:space="preserve">  </w:t>
      </w:r>
      <w:r w:rsidRPr="008934A5">
        <w:rPr>
          <w:rFonts w:ascii="Times New Roman" w:hAnsi="Times New Roman" w:cs="Times New Roman"/>
          <w:sz w:val="28"/>
        </w:rPr>
        <w:t>ябло</w:t>
      </w:r>
      <w:r w:rsidRPr="008934A5">
        <w:rPr>
          <w:rFonts w:ascii="Times New Roman" w:hAnsi="Times New Roman" w:cs="Times New Roman"/>
          <w:sz w:val="28"/>
          <w:u w:val="single"/>
        </w:rPr>
        <w:t>н</w:t>
      </w:r>
      <w:r w:rsidRPr="008934A5">
        <w:rPr>
          <w:rFonts w:ascii="Times New Roman" w:hAnsi="Times New Roman" w:cs="Times New Roman"/>
          <w:sz w:val="28"/>
        </w:rPr>
        <w:t xml:space="preserve">и           </w:t>
      </w:r>
      <w:r w:rsidRPr="008934A5">
        <w:rPr>
          <w:rFonts w:ascii="Times New Roman" w:hAnsi="Times New Roman" w:cs="Times New Roman"/>
          <w:sz w:val="28"/>
          <w:u w:val="single"/>
        </w:rPr>
        <w:t>с</w:t>
      </w:r>
      <w:r w:rsidRPr="008934A5">
        <w:rPr>
          <w:rFonts w:ascii="Times New Roman" w:hAnsi="Times New Roman" w:cs="Times New Roman"/>
          <w:sz w:val="28"/>
        </w:rPr>
        <w:t>казка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пе</w:t>
      </w:r>
      <w:r w:rsidRPr="008934A5">
        <w:rPr>
          <w:rFonts w:ascii="Times New Roman" w:hAnsi="Times New Roman" w:cs="Times New Roman"/>
          <w:sz w:val="28"/>
          <w:u w:val="single"/>
        </w:rPr>
        <w:t>ч</w:t>
      </w:r>
      <w:r w:rsidRPr="008934A5">
        <w:rPr>
          <w:rFonts w:ascii="Times New Roman" w:hAnsi="Times New Roman" w:cs="Times New Roman"/>
          <w:sz w:val="28"/>
        </w:rPr>
        <w:t>ка          м</w:t>
      </w:r>
      <w:r w:rsidRPr="008934A5">
        <w:rPr>
          <w:rFonts w:ascii="Times New Roman" w:hAnsi="Times New Roman" w:cs="Times New Roman"/>
          <w:sz w:val="28"/>
          <w:u w:val="single"/>
        </w:rPr>
        <w:t>ы</w:t>
      </w:r>
      <w:r w:rsidRPr="008934A5">
        <w:rPr>
          <w:rFonts w:ascii="Times New Roman" w:hAnsi="Times New Roman" w:cs="Times New Roman"/>
          <w:sz w:val="28"/>
        </w:rPr>
        <w:t xml:space="preserve">шка          </w:t>
      </w:r>
      <w:r w:rsidRPr="008934A5">
        <w:rPr>
          <w:rFonts w:ascii="Times New Roman" w:hAnsi="Times New Roman" w:cs="Times New Roman"/>
          <w:sz w:val="28"/>
          <w:u w:val="single"/>
        </w:rPr>
        <w:t>т</w:t>
      </w:r>
      <w:r w:rsidR="008934A5" w:rsidRPr="008934A5">
        <w:rPr>
          <w:rFonts w:ascii="Times New Roman" w:hAnsi="Times New Roman" w:cs="Times New Roman"/>
          <w:sz w:val="28"/>
        </w:rPr>
        <w:t xml:space="preserve">анец             </w:t>
      </w:r>
      <w:r w:rsidRPr="008934A5">
        <w:rPr>
          <w:rFonts w:ascii="Times New Roman" w:hAnsi="Times New Roman" w:cs="Times New Roman"/>
          <w:sz w:val="28"/>
        </w:rPr>
        <w:t>ме</w:t>
      </w:r>
      <w:r w:rsidRPr="008934A5">
        <w:rPr>
          <w:rFonts w:ascii="Times New Roman" w:hAnsi="Times New Roman" w:cs="Times New Roman"/>
          <w:sz w:val="28"/>
          <w:u w:val="single"/>
        </w:rPr>
        <w:t>ш</w:t>
      </w:r>
      <w:r w:rsidRPr="008934A5">
        <w:rPr>
          <w:rFonts w:ascii="Times New Roman" w:hAnsi="Times New Roman" w:cs="Times New Roman"/>
          <w:sz w:val="28"/>
        </w:rPr>
        <w:t xml:space="preserve">ок          </w:t>
      </w:r>
      <w:r w:rsidR="008934A5">
        <w:rPr>
          <w:rFonts w:ascii="Times New Roman" w:hAnsi="Times New Roman" w:cs="Times New Roman"/>
          <w:sz w:val="28"/>
        </w:rPr>
        <w:t xml:space="preserve">  </w:t>
      </w:r>
      <w:r w:rsidRPr="008934A5">
        <w:rPr>
          <w:rFonts w:ascii="Times New Roman" w:hAnsi="Times New Roman" w:cs="Times New Roman"/>
          <w:sz w:val="28"/>
        </w:rPr>
        <w:t>с</w:t>
      </w:r>
      <w:r w:rsidRPr="008934A5">
        <w:rPr>
          <w:rFonts w:ascii="Times New Roman" w:hAnsi="Times New Roman" w:cs="Times New Roman"/>
          <w:sz w:val="28"/>
          <w:u w:val="single"/>
        </w:rPr>
        <w:t>п</w:t>
      </w:r>
      <w:r w:rsidR="008934A5">
        <w:rPr>
          <w:rFonts w:ascii="Times New Roman" w:hAnsi="Times New Roman" w:cs="Times New Roman"/>
          <w:sz w:val="28"/>
        </w:rPr>
        <w:t xml:space="preserve">елый           </w:t>
      </w:r>
      <w:r w:rsidRPr="008934A5">
        <w:rPr>
          <w:rFonts w:ascii="Times New Roman" w:hAnsi="Times New Roman" w:cs="Times New Roman"/>
          <w:sz w:val="28"/>
        </w:rPr>
        <w:t>ко</w:t>
      </w:r>
      <w:r w:rsidRPr="008934A5">
        <w:rPr>
          <w:rFonts w:ascii="Times New Roman" w:hAnsi="Times New Roman" w:cs="Times New Roman"/>
          <w:sz w:val="28"/>
          <w:u w:val="single"/>
        </w:rPr>
        <w:t>ж</w:t>
      </w:r>
      <w:r w:rsidRPr="008934A5">
        <w:rPr>
          <w:rFonts w:ascii="Times New Roman" w:hAnsi="Times New Roman" w:cs="Times New Roman"/>
          <w:sz w:val="28"/>
        </w:rPr>
        <w:t>ура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п</w:t>
      </w:r>
      <w:r w:rsidRPr="008934A5">
        <w:rPr>
          <w:rFonts w:ascii="Times New Roman" w:hAnsi="Times New Roman" w:cs="Times New Roman"/>
          <w:sz w:val="28"/>
          <w:u w:val="single"/>
        </w:rPr>
        <w:t>е</w:t>
      </w:r>
      <w:r w:rsidRPr="008934A5">
        <w:rPr>
          <w:rFonts w:ascii="Times New Roman" w:hAnsi="Times New Roman" w:cs="Times New Roman"/>
          <w:sz w:val="28"/>
        </w:rPr>
        <w:t>чка          б</w:t>
      </w:r>
      <w:r w:rsidRPr="008934A5">
        <w:rPr>
          <w:rFonts w:ascii="Times New Roman" w:hAnsi="Times New Roman" w:cs="Times New Roman"/>
          <w:sz w:val="28"/>
          <w:u w:val="single"/>
        </w:rPr>
        <w:t>и</w:t>
      </w:r>
      <w:r w:rsidRPr="008934A5">
        <w:rPr>
          <w:rFonts w:ascii="Times New Roman" w:hAnsi="Times New Roman" w:cs="Times New Roman"/>
          <w:sz w:val="28"/>
        </w:rPr>
        <w:t xml:space="preserve">лет         </w:t>
      </w:r>
      <w:r w:rsidR="008934A5">
        <w:rPr>
          <w:rFonts w:ascii="Times New Roman" w:hAnsi="Times New Roman" w:cs="Times New Roman"/>
          <w:sz w:val="28"/>
        </w:rPr>
        <w:t xml:space="preserve">  </w:t>
      </w:r>
      <w:r w:rsidRPr="008934A5">
        <w:rPr>
          <w:rFonts w:ascii="Times New Roman" w:hAnsi="Times New Roman" w:cs="Times New Roman"/>
          <w:sz w:val="28"/>
        </w:rPr>
        <w:t xml:space="preserve">  </w:t>
      </w:r>
      <w:r w:rsidRPr="008934A5">
        <w:rPr>
          <w:rFonts w:ascii="Times New Roman" w:hAnsi="Times New Roman" w:cs="Times New Roman"/>
          <w:sz w:val="28"/>
          <w:u w:val="single"/>
        </w:rPr>
        <w:t>в</w:t>
      </w:r>
      <w:r w:rsidR="008934A5">
        <w:rPr>
          <w:rFonts w:ascii="Times New Roman" w:hAnsi="Times New Roman" w:cs="Times New Roman"/>
          <w:sz w:val="28"/>
        </w:rPr>
        <w:t xml:space="preserve">арит             </w:t>
      </w:r>
      <w:r w:rsidRPr="008934A5">
        <w:rPr>
          <w:rFonts w:ascii="Times New Roman" w:hAnsi="Times New Roman" w:cs="Times New Roman"/>
          <w:sz w:val="28"/>
        </w:rPr>
        <w:t>ве</w:t>
      </w:r>
      <w:r w:rsidRPr="008934A5">
        <w:rPr>
          <w:rFonts w:ascii="Times New Roman" w:hAnsi="Times New Roman" w:cs="Times New Roman"/>
          <w:sz w:val="28"/>
          <w:u w:val="single"/>
        </w:rPr>
        <w:t>з</w:t>
      </w:r>
      <w:r w:rsidR="008934A5" w:rsidRPr="008934A5">
        <w:rPr>
          <w:rFonts w:ascii="Times New Roman" w:hAnsi="Times New Roman" w:cs="Times New Roman"/>
          <w:sz w:val="28"/>
        </w:rPr>
        <w:t xml:space="preserve">ёт           </w:t>
      </w:r>
      <w:r w:rsidR="008934A5">
        <w:rPr>
          <w:rFonts w:ascii="Times New Roman" w:hAnsi="Times New Roman" w:cs="Times New Roman"/>
          <w:sz w:val="28"/>
        </w:rPr>
        <w:t xml:space="preserve">  </w:t>
      </w:r>
      <w:r w:rsidRPr="008934A5">
        <w:rPr>
          <w:rFonts w:ascii="Times New Roman" w:hAnsi="Times New Roman" w:cs="Times New Roman"/>
          <w:sz w:val="28"/>
        </w:rPr>
        <w:t xml:space="preserve"> коро</w:t>
      </w:r>
      <w:r w:rsidRPr="008934A5">
        <w:rPr>
          <w:rFonts w:ascii="Times New Roman" w:hAnsi="Times New Roman" w:cs="Times New Roman"/>
          <w:sz w:val="28"/>
          <w:u w:val="single"/>
        </w:rPr>
        <w:t>н</w:t>
      </w:r>
      <w:r w:rsidRPr="008934A5">
        <w:rPr>
          <w:rFonts w:ascii="Times New Roman" w:hAnsi="Times New Roman" w:cs="Times New Roman"/>
          <w:sz w:val="28"/>
        </w:rPr>
        <w:t xml:space="preserve">а           </w:t>
      </w:r>
      <w:r w:rsidRPr="008934A5">
        <w:rPr>
          <w:rFonts w:ascii="Times New Roman" w:hAnsi="Times New Roman" w:cs="Times New Roman"/>
          <w:sz w:val="28"/>
          <w:u w:val="single"/>
        </w:rPr>
        <w:t>к</w:t>
      </w:r>
      <w:r w:rsidRPr="008934A5">
        <w:rPr>
          <w:rFonts w:ascii="Times New Roman" w:hAnsi="Times New Roman" w:cs="Times New Roman"/>
          <w:sz w:val="28"/>
        </w:rPr>
        <w:t>ружок</w:t>
      </w:r>
      <w:r w:rsidR="008934A5" w:rsidRPr="008934A5">
        <w:rPr>
          <w:rFonts w:ascii="Times New Roman" w:hAnsi="Times New Roman" w:cs="Times New Roman"/>
          <w:sz w:val="28"/>
        </w:rPr>
        <w:t xml:space="preserve">      </w:t>
      </w:r>
      <w:r w:rsidRPr="008934A5">
        <w:rPr>
          <w:rFonts w:ascii="Times New Roman" w:hAnsi="Times New Roman" w:cs="Times New Roman"/>
          <w:sz w:val="28"/>
          <w:u w:val="single"/>
        </w:rPr>
        <w:t>ц</w:t>
      </w:r>
      <w:r w:rsidRPr="008934A5">
        <w:rPr>
          <w:rFonts w:ascii="Times New Roman" w:hAnsi="Times New Roman" w:cs="Times New Roman"/>
          <w:sz w:val="28"/>
        </w:rPr>
        <w:t>апля          б</w:t>
      </w:r>
      <w:r w:rsidRPr="008934A5">
        <w:rPr>
          <w:rFonts w:ascii="Times New Roman" w:hAnsi="Times New Roman" w:cs="Times New Roman"/>
          <w:sz w:val="28"/>
          <w:u w:val="single"/>
        </w:rPr>
        <w:t>е</w:t>
      </w:r>
      <w:r w:rsidR="008934A5" w:rsidRPr="008934A5">
        <w:rPr>
          <w:rFonts w:ascii="Times New Roman" w:hAnsi="Times New Roman" w:cs="Times New Roman"/>
          <w:sz w:val="28"/>
        </w:rPr>
        <w:t xml:space="preserve">лка          </w:t>
      </w:r>
      <w:r w:rsidR="008934A5">
        <w:rPr>
          <w:rFonts w:ascii="Times New Roman" w:hAnsi="Times New Roman" w:cs="Times New Roman"/>
          <w:sz w:val="28"/>
        </w:rPr>
        <w:t xml:space="preserve"> </w:t>
      </w:r>
      <w:r w:rsidR="008934A5" w:rsidRPr="008934A5">
        <w:rPr>
          <w:rFonts w:ascii="Times New Roman" w:hAnsi="Times New Roman" w:cs="Times New Roman"/>
          <w:sz w:val="28"/>
        </w:rPr>
        <w:t xml:space="preserve">  </w:t>
      </w:r>
      <w:r w:rsidRPr="008934A5">
        <w:rPr>
          <w:rFonts w:ascii="Times New Roman" w:hAnsi="Times New Roman" w:cs="Times New Roman"/>
          <w:sz w:val="28"/>
        </w:rPr>
        <w:t>в</w:t>
      </w:r>
      <w:r w:rsidRPr="008934A5">
        <w:rPr>
          <w:rFonts w:ascii="Times New Roman" w:hAnsi="Times New Roman" w:cs="Times New Roman"/>
          <w:sz w:val="28"/>
          <w:u w:val="single"/>
        </w:rPr>
        <w:t>а</w:t>
      </w:r>
      <w:r w:rsidRPr="008934A5">
        <w:rPr>
          <w:rFonts w:ascii="Times New Roman" w:hAnsi="Times New Roman" w:cs="Times New Roman"/>
          <w:sz w:val="28"/>
        </w:rPr>
        <w:t>рит             сы</w:t>
      </w:r>
      <w:r w:rsidRPr="008934A5">
        <w:rPr>
          <w:rFonts w:ascii="Times New Roman" w:hAnsi="Times New Roman" w:cs="Times New Roman"/>
          <w:sz w:val="28"/>
          <w:u w:val="single"/>
        </w:rPr>
        <w:t>н</w:t>
      </w:r>
      <w:r w:rsidRPr="008934A5">
        <w:rPr>
          <w:rFonts w:ascii="Times New Roman" w:hAnsi="Times New Roman" w:cs="Times New Roman"/>
          <w:sz w:val="28"/>
        </w:rPr>
        <w:t>ок            ма</w:t>
      </w:r>
      <w:r w:rsidRPr="008934A5">
        <w:rPr>
          <w:rFonts w:ascii="Times New Roman" w:hAnsi="Times New Roman" w:cs="Times New Roman"/>
          <w:sz w:val="28"/>
          <w:u w:val="single"/>
        </w:rPr>
        <w:t>л</w:t>
      </w:r>
      <w:r w:rsidRPr="008934A5">
        <w:rPr>
          <w:rFonts w:ascii="Times New Roman" w:hAnsi="Times New Roman" w:cs="Times New Roman"/>
          <w:sz w:val="28"/>
        </w:rPr>
        <w:t xml:space="preserve">ина          </w:t>
      </w:r>
      <w:r w:rsidR="008934A5">
        <w:rPr>
          <w:rFonts w:ascii="Times New Roman" w:hAnsi="Times New Roman" w:cs="Times New Roman"/>
          <w:sz w:val="28"/>
        </w:rPr>
        <w:t xml:space="preserve"> </w:t>
      </w:r>
      <w:r w:rsidRPr="008934A5">
        <w:rPr>
          <w:rFonts w:ascii="Times New Roman" w:hAnsi="Times New Roman" w:cs="Times New Roman"/>
          <w:sz w:val="28"/>
        </w:rPr>
        <w:t>гре</w:t>
      </w:r>
      <w:r w:rsidRPr="008934A5">
        <w:rPr>
          <w:rFonts w:ascii="Times New Roman" w:hAnsi="Times New Roman" w:cs="Times New Roman"/>
          <w:sz w:val="28"/>
          <w:u w:val="single"/>
        </w:rPr>
        <w:t>н</w:t>
      </w:r>
      <w:r w:rsidRPr="008934A5">
        <w:rPr>
          <w:rFonts w:ascii="Times New Roman" w:hAnsi="Times New Roman" w:cs="Times New Roman"/>
          <w:sz w:val="28"/>
        </w:rPr>
        <w:t>ки</w:t>
      </w:r>
      <w:r w:rsidR="008934A5" w:rsidRPr="008934A5">
        <w:rPr>
          <w:rFonts w:ascii="Times New Roman" w:hAnsi="Times New Roman" w:cs="Times New Roman"/>
          <w:sz w:val="28"/>
        </w:rPr>
        <w:t xml:space="preserve">       </w:t>
      </w:r>
      <w:r w:rsidRPr="008934A5">
        <w:rPr>
          <w:rFonts w:ascii="Times New Roman" w:hAnsi="Times New Roman" w:cs="Times New Roman"/>
          <w:sz w:val="28"/>
        </w:rPr>
        <w:t>вен</w:t>
      </w:r>
      <w:r w:rsidRPr="008934A5">
        <w:rPr>
          <w:rFonts w:ascii="Times New Roman" w:hAnsi="Times New Roman" w:cs="Times New Roman"/>
          <w:sz w:val="28"/>
          <w:u w:val="single"/>
        </w:rPr>
        <w:t>о</w:t>
      </w:r>
      <w:r w:rsidRPr="008934A5">
        <w:rPr>
          <w:rFonts w:ascii="Times New Roman" w:hAnsi="Times New Roman" w:cs="Times New Roman"/>
          <w:sz w:val="28"/>
        </w:rPr>
        <w:t xml:space="preserve">к        </w:t>
      </w:r>
      <w:r w:rsidR="008934A5" w:rsidRPr="008934A5">
        <w:rPr>
          <w:rFonts w:ascii="Times New Roman" w:hAnsi="Times New Roman" w:cs="Times New Roman"/>
          <w:sz w:val="28"/>
        </w:rPr>
        <w:t xml:space="preserve"> </w:t>
      </w:r>
      <w:r w:rsidRPr="008934A5">
        <w:rPr>
          <w:rFonts w:ascii="Times New Roman" w:hAnsi="Times New Roman" w:cs="Times New Roman"/>
          <w:sz w:val="28"/>
        </w:rPr>
        <w:t xml:space="preserve"> шу</w:t>
      </w:r>
      <w:r w:rsidRPr="008934A5">
        <w:rPr>
          <w:rFonts w:ascii="Times New Roman" w:hAnsi="Times New Roman" w:cs="Times New Roman"/>
          <w:sz w:val="28"/>
          <w:u w:val="single"/>
        </w:rPr>
        <w:t>б</w:t>
      </w:r>
      <w:r w:rsidRPr="008934A5">
        <w:rPr>
          <w:rFonts w:ascii="Times New Roman" w:hAnsi="Times New Roman" w:cs="Times New Roman"/>
          <w:sz w:val="28"/>
        </w:rPr>
        <w:t>ка            ль</w:t>
      </w:r>
      <w:r w:rsidRPr="008934A5">
        <w:rPr>
          <w:rFonts w:ascii="Times New Roman" w:hAnsi="Times New Roman" w:cs="Times New Roman"/>
          <w:sz w:val="28"/>
          <w:u w:val="single"/>
        </w:rPr>
        <w:t>д</w:t>
      </w:r>
      <w:r w:rsidR="008934A5" w:rsidRPr="008934A5">
        <w:rPr>
          <w:rFonts w:ascii="Times New Roman" w:hAnsi="Times New Roman" w:cs="Times New Roman"/>
          <w:sz w:val="28"/>
        </w:rPr>
        <w:t xml:space="preserve">ы              </w:t>
      </w:r>
      <w:r w:rsidRPr="008934A5">
        <w:rPr>
          <w:rFonts w:ascii="Times New Roman" w:hAnsi="Times New Roman" w:cs="Times New Roman"/>
          <w:sz w:val="28"/>
        </w:rPr>
        <w:t>Алё</w:t>
      </w:r>
      <w:r w:rsidRPr="008934A5">
        <w:rPr>
          <w:rFonts w:ascii="Times New Roman" w:hAnsi="Times New Roman" w:cs="Times New Roman"/>
          <w:sz w:val="28"/>
          <w:u w:val="single"/>
        </w:rPr>
        <w:t>н</w:t>
      </w:r>
      <w:r w:rsidRPr="008934A5">
        <w:rPr>
          <w:rFonts w:ascii="Times New Roman" w:hAnsi="Times New Roman" w:cs="Times New Roman"/>
          <w:sz w:val="28"/>
        </w:rPr>
        <w:t xml:space="preserve">а           </w:t>
      </w:r>
      <w:r w:rsidR="008934A5" w:rsidRPr="008934A5">
        <w:rPr>
          <w:rFonts w:ascii="Times New Roman" w:hAnsi="Times New Roman" w:cs="Times New Roman"/>
          <w:sz w:val="28"/>
        </w:rPr>
        <w:t xml:space="preserve"> </w:t>
      </w:r>
      <w:r w:rsidRPr="008934A5">
        <w:rPr>
          <w:rFonts w:ascii="Times New Roman" w:hAnsi="Times New Roman" w:cs="Times New Roman"/>
          <w:sz w:val="28"/>
        </w:rPr>
        <w:t>пери</w:t>
      </w:r>
      <w:r w:rsidRPr="008934A5">
        <w:rPr>
          <w:rFonts w:ascii="Times New Roman" w:hAnsi="Times New Roman" w:cs="Times New Roman"/>
          <w:sz w:val="28"/>
          <w:u w:val="single"/>
        </w:rPr>
        <w:t>л</w:t>
      </w:r>
      <w:r w:rsidRPr="008934A5">
        <w:rPr>
          <w:rFonts w:ascii="Times New Roman" w:hAnsi="Times New Roman" w:cs="Times New Roman"/>
          <w:sz w:val="28"/>
        </w:rPr>
        <w:t>а           с</w:t>
      </w:r>
      <w:r w:rsidRPr="008934A5">
        <w:rPr>
          <w:rFonts w:ascii="Times New Roman" w:hAnsi="Times New Roman" w:cs="Times New Roman"/>
          <w:sz w:val="28"/>
          <w:u w:val="single"/>
        </w:rPr>
        <w:t>т</w:t>
      </w:r>
      <w:r w:rsidRPr="008934A5">
        <w:rPr>
          <w:rFonts w:ascii="Times New Roman" w:hAnsi="Times New Roman" w:cs="Times New Roman"/>
          <w:sz w:val="28"/>
        </w:rPr>
        <w:t>ёкла</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w:t>
      </w:r>
    </w:p>
    <w:p w:rsidR="00347EF1" w:rsidRPr="008934A5" w:rsidRDefault="00347EF1" w:rsidP="00624A08">
      <w:pPr>
        <w:pStyle w:val="a6"/>
        <w:numPr>
          <w:ilvl w:val="0"/>
          <w:numId w:val="8"/>
        </w:numPr>
        <w:ind w:left="0" w:hanging="76"/>
        <w:rPr>
          <w:rFonts w:ascii="Times New Roman" w:hAnsi="Times New Roman" w:cs="Times New Roman"/>
          <w:b/>
          <w:i/>
          <w:sz w:val="28"/>
        </w:rPr>
      </w:pPr>
      <w:r w:rsidRPr="008934A5">
        <w:rPr>
          <w:rFonts w:ascii="Times New Roman" w:hAnsi="Times New Roman" w:cs="Times New Roman"/>
          <w:b/>
          <w:i/>
          <w:sz w:val="28"/>
        </w:rPr>
        <w:t>Добавление в слова заданные буквы</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сон (л)             река (</w:t>
      </w:r>
      <w:proofErr w:type="spellStart"/>
      <w:r w:rsidRPr="008934A5">
        <w:rPr>
          <w:rFonts w:ascii="Times New Roman" w:hAnsi="Times New Roman" w:cs="Times New Roman"/>
          <w:sz w:val="28"/>
        </w:rPr>
        <w:t>п</w:t>
      </w:r>
      <w:proofErr w:type="spellEnd"/>
      <w:r w:rsidRPr="008934A5">
        <w:rPr>
          <w:rFonts w:ascii="Times New Roman" w:hAnsi="Times New Roman" w:cs="Times New Roman"/>
          <w:sz w:val="28"/>
        </w:rPr>
        <w:t>)             стол (в)                свет (о)              ученик (б)</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кот (</w:t>
      </w:r>
      <w:proofErr w:type="spellStart"/>
      <w:r w:rsidRPr="008934A5">
        <w:rPr>
          <w:rFonts w:ascii="Times New Roman" w:hAnsi="Times New Roman" w:cs="Times New Roman"/>
          <w:sz w:val="28"/>
        </w:rPr>
        <w:t>р</w:t>
      </w:r>
      <w:proofErr w:type="spellEnd"/>
      <w:r w:rsidRPr="008934A5">
        <w:rPr>
          <w:rFonts w:ascii="Times New Roman" w:hAnsi="Times New Roman" w:cs="Times New Roman"/>
          <w:sz w:val="28"/>
        </w:rPr>
        <w:t>)             сова (л)             слон (к)                вход (</w:t>
      </w:r>
      <w:proofErr w:type="spellStart"/>
      <w:r w:rsidRPr="008934A5">
        <w:rPr>
          <w:rFonts w:ascii="Times New Roman" w:hAnsi="Times New Roman" w:cs="Times New Roman"/>
          <w:sz w:val="28"/>
        </w:rPr>
        <w:t>ы</w:t>
      </w:r>
      <w:proofErr w:type="spellEnd"/>
      <w:r w:rsidRPr="008934A5">
        <w:rPr>
          <w:rFonts w:ascii="Times New Roman" w:hAnsi="Times New Roman" w:cs="Times New Roman"/>
          <w:sz w:val="28"/>
        </w:rPr>
        <w:t>)            дворик (</w:t>
      </w:r>
      <w:proofErr w:type="spellStart"/>
      <w:r w:rsidRPr="008934A5">
        <w:rPr>
          <w:rFonts w:ascii="Times New Roman" w:hAnsi="Times New Roman" w:cs="Times New Roman"/>
          <w:sz w:val="28"/>
        </w:rPr>
        <w:t>н</w:t>
      </w:r>
      <w:proofErr w:type="spellEnd"/>
      <w:r w:rsidRPr="008934A5">
        <w:rPr>
          <w:rFonts w:ascii="Times New Roman" w:hAnsi="Times New Roman" w:cs="Times New Roman"/>
          <w:sz w:val="28"/>
        </w:rPr>
        <w:t>)</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зал (в)             кони (</w:t>
      </w:r>
      <w:proofErr w:type="spellStart"/>
      <w:r w:rsidRPr="008934A5">
        <w:rPr>
          <w:rFonts w:ascii="Times New Roman" w:hAnsi="Times New Roman" w:cs="Times New Roman"/>
          <w:sz w:val="28"/>
        </w:rPr>
        <w:t>р</w:t>
      </w:r>
      <w:proofErr w:type="spellEnd"/>
      <w:r w:rsidRPr="008934A5">
        <w:rPr>
          <w:rFonts w:ascii="Times New Roman" w:hAnsi="Times New Roman" w:cs="Times New Roman"/>
          <w:sz w:val="28"/>
        </w:rPr>
        <w:t>)             гость (</w:t>
      </w:r>
      <w:proofErr w:type="spellStart"/>
      <w:r w:rsidRPr="008934A5">
        <w:rPr>
          <w:rFonts w:ascii="Times New Roman" w:hAnsi="Times New Roman" w:cs="Times New Roman"/>
          <w:sz w:val="28"/>
        </w:rPr>
        <w:t>р</w:t>
      </w:r>
      <w:proofErr w:type="spellEnd"/>
      <w:r w:rsidRPr="008934A5">
        <w:rPr>
          <w:rFonts w:ascii="Times New Roman" w:hAnsi="Times New Roman" w:cs="Times New Roman"/>
          <w:sz w:val="28"/>
        </w:rPr>
        <w:t>)              рвёт (е)              кассы (л)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рад (г)             соня (т)              шесть (</w:t>
      </w:r>
      <w:proofErr w:type="spellStart"/>
      <w:r w:rsidRPr="008934A5">
        <w:rPr>
          <w:rFonts w:ascii="Times New Roman" w:hAnsi="Times New Roman" w:cs="Times New Roman"/>
          <w:sz w:val="28"/>
        </w:rPr>
        <w:t>р</w:t>
      </w:r>
      <w:proofErr w:type="spellEnd"/>
      <w:r w:rsidRPr="008934A5">
        <w:rPr>
          <w:rFonts w:ascii="Times New Roman" w:hAnsi="Times New Roman" w:cs="Times New Roman"/>
          <w:sz w:val="28"/>
        </w:rPr>
        <w:t>)             срок (</w:t>
      </w:r>
      <w:proofErr w:type="spellStart"/>
      <w:r w:rsidRPr="008934A5">
        <w:rPr>
          <w:rFonts w:ascii="Times New Roman" w:hAnsi="Times New Roman" w:cs="Times New Roman"/>
          <w:sz w:val="28"/>
        </w:rPr>
        <w:t>ы</w:t>
      </w:r>
      <w:proofErr w:type="spellEnd"/>
      <w:r w:rsidRPr="008934A5">
        <w:rPr>
          <w:rFonts w:ascii="Times New Roman" w:hAnsi="Times New Roman" w:cs="Times New Roman"/>
          <w:sz w:val="28"/>
        </w:rPr>
        <w:t>)            стоит (</w:t>
      </w:r>
      <w:proofErr w:type="spellStart"/>
      <w:r w:rsidRPr="008934A5">
        <w:rPr>
          <w:rFonts w:ascii="Times New Roman" w:hAnsi="Times New Roman" w:cs="Times New Roman"/>
          <w:sz w:val="28"/>
        </w:rPr>
        <w:t>р</w:t>
      </w:r>
      <w:proofErr w:type="spellEnd"/>
      <w:r w:rsidRPr="008934A5">
        <w:rPr>
          <w:rFonts w:ascii="Times New Roman" w:hAnsi="Times New Roman" w:cs="Times New Roman"/>
          <w:sz w:val="28"/>
        </w:rPr>
        <w:t>)</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они (к)            раки (м)             клад (с)               вчера (е)            бедный (л)</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сор (</w:t>
      </w:r>
      <w:proofErr w:type="spellStart"/>
      <w:r w:rsidRPr="008934A5">
        <w:rPr>
          <w:rFonts w:ascii="Times New Roman" w:hAnsi="Times New Roman" w:cs="Times New Roman"/>
          <w:sz w:val="28"/>
        </w:rPr>
        <w:t>п</w:t>
      </w:r>
      <w:proofErr w:type="spellEnd"/>
      <w:r w:rsidRPr="008934A5">
        <w:rPr>
          <w:rFonts w:ascii="Times New Roman" w:hAnsi="Times New Roman" w:cs="Times New Roman"/>
          <w:sz w:val="28"/>
        </w:rPr>
        <w:t>)             пары (т)            сорт (</w:t>
      </w:r>
      <w:proofErr w:type="spellStart"/>
      <w:r w:rsidRPr="008934A5">
        <w:rPr>
          <w:rFonts w:ascii="Times New Roman" w:hAnsi="Times New Roman" w:cs="Times New Roman"/>
          <w:sz w:val="28"/>
        </w:rPr>
        <w:t>п</w:t>
      </w:r>
      <w:proofErr w:type="spellEnd"/>
      <w:r w:rsidRPr="008934A5">
        <w:rPr>
          <w:rFonts w:ascii="Times New Roman" w:hAnsi="Times New Roman" w:cs="Times New Roman"/>
          <w:sz w:val="28"/>
        </w:rPr>
        <w:t>)                смена (е)           просил (т)</w:t>
      </w:r>
    </w:p>
    <w:p w:rsidR="00347EF1" w:rsidRPr="008934A5" w:rsidRDefault="00347EF1" w:rsidP="008934A5">
      <w:pPr>
        <w:spacing w:after="0" w:line="240" w:lineRule="auto"/>
        <w:ind w:left="357"/>
        <w:rPr>
          <w:rFonts w:ascii="Times New Roman" w:hAnsi="Times New Roman" w:cs="Times New Roman"/>
          <w:sz w:val="28"/>
        </w:rPr>
      </w:pPr>
      <w:r w:rsidRPr="008934A5">
        <w:rPr>
          <w:rFonts w:ascii="Times New Roman" w:hAnsi="Times New Roman" w:cs="Times New Roman"/>
          <w:sz w:val="28"/>
        </w:rPr>
        <w:t xml:space="preserve"> уши (л)           дуло (</w:t>
      </w:r>
      <w:proofErr w:type="spellStart"/>
      <w:r w:rsidRPr="008934A5">
        <w:rPr>
          <w:rFonts w:ascii="Times New Roman" w:hAnsi="Times New Roman" w:cs="Times New Roman"/>
          <w:sz w:val="28"/>
        </w:rPr>
        <w:t>п</w:t>
      </w:r>
      <w:proofErr w:type="spellEnd"/>
      <w:r w:rsidRPr="008934A5">
        <w:rPr>
          <w:rFonts w:ascii="Times New Roman" w:hAnsi="Times New Roman" w:cs="Times New Roman"/>
          <w:sz w:val="28"/>
        </w:rPr>
        <w:t>)              ноги (т)               ключ (о)            здание (а)</w:t>
      </w:r>
    </w:p>
    <w:p w:rsidR="00347EF1" w:rsidRPr="00624A08" w:rsidRDefault="00347EF1" w:rsidP="00347EF1">
      <w:pPr>
        <w:rPr>
          <w:rFonts w:ascii="Times New Roman" w:hAnsi="Times New Roman" w:cs="Times New Roman"/>
          <w:b/>
          <w:i/>
          <w:sz w:val="28"/>
          <w:szCs w:val="28"/>
          <w:u w:val="single"/>
        </w:rPr>
      </w:pPr>
    </w:p>
    <w:p w:rsidR="00624A08" w:rsidRPr="00624A08" w:rsidRDefault="00624A08" w:rsidP="00624A08">
      <w:pPr>
        <w:numPr>
          <w:ilvl w:val="0"/>
          <w:numId w:val="10"/>
        </w:numPr>
        <w:spacing w:after="0" w:line="240" w:lineRule="auto"/>
        <w:jc w:val="both"/>
        <w:rPr>
          <w:rFonts w:ascii="Times New Roman" w:hAnsi="Times New Roman" w:cs="Times New Roman"/>
          <w:b/>
          <w:i/>
          <w:sz w:val="28"/>
        </w:rPr>
      </w:pPr>
      <w:r w:rsidRPr="00624A08">
        <w:rPr>
          <w:rFonts w:ascii="Times New Roman" w:hAnsi="Times New Roman" w:cs="Times New Roman"/>
          <w:b/>
          <w:i/>
          <w:sz w:val="28"/>
        </w:rPr>
        <w:lastRenderedPageBreak/>
        <w:t>Нахождение спрятанных слов:</w:t>
      </w:r>
    </w:p>
    <w:p w:rsidR="00624A08" w:rsidRPr="00624A08" w:rsidRDefault="00624A08" w:rsidP="00624A08">
      <w:pPr>
        <w:jc w:val="both"/>
        <w:rPr>
          <w:rFonts w:ascii="Times New Roman" w:hAnsi="Times New Roman" w:cs="Times New Roman"/>
          <w:sz w:val="28"/>
        </w:rPr>
      </w:pPr>
      <w:r w:rsidRPr="00624A08">
        <w:rPr>
          <w:rFonts w:ascii="Times New Roman" w:hAnsi="Times New Roman" w:cs="Times New Roman"/>
          <w:sz w:val="28"/>
        </w:rPr>
        <w:t>Развитие распределения внимания.</w:t>
      </w:r>
    </w:p>
    <w:p w:rsidR="00624A08" w:rsidRPr="00624A08" w:rsidRDefault="00624A08" w:rsidP="00624A08">
      <w:pPr>
        <w:pStyle w:val="a6"/>
        <w:ind w:left="360"/>
        <w:jc w:val="both"/>
        <w:rPr>
          <w:rFonts w:ascii="Times New Roman" w:hAnsi="Times New Roman" w:cs="Times New Roman"/>
          <w:sz w:val="28"/>
        </w:rPr>
      </w:pPr>
      <w:r w:rsidRPr="00624A08">
        <w:rPr>
          <w:rFonts w:ascii="Times New Roman" w:hAnsi="Times New Roman" w:cs="Times New Roman"/>
          <w:sz w:val="28"/>
        </w:rPr>
        <w:t xml:space="preserve">      Среди буквенного текста вставлены слова, которые нужно найти и подчеркнуть.</w:t>
      </w:r>
    </w:p>
    <w:p w:rsidR="00624A08" w:rsidRPr="00624A08" w:rsidRDefault="00624A08" w:rsidP="00624A08">
      <w:pPr>
        <w:pStyle w:val="ab"/>
        <w:rPr>
          <w:b/>
          <w:sz w:val="28"/>
          <w:szCs w:val="28"/>
        </w:rPr>
      </w:pPr>
      <w:r w:rsidRPr="00624A08">
        <w:rPr>
          <w:sz w:val="28"/>
          <w:szCs w:val="28"/>
        </w:rPr>
        <w:t xml:space="preserve">       Например: </w:t>
      </w:r>
    </w:p>
    <w:p w:rsidR="00624A08" w:rsidRPr="00624A08" w:rsidRDefault="00624A08" w:rsidP="00624A08">
      <w:pPr>
        <w:pStyle w:val="a6"/>
        <w:ind w:left="360"/>
        <w:rPr>
          <w:rFonts w:ascii="Times New Roman" w:hAnsi="Times New Roman" w:cs="Times New Roman"/>
          <w:b/>
          <w:sz w:val="28"/>
        </w:rPr>
      </w:pPr>
      <w:proofErr w:type="spellStart"/>
      <w:r w:rsidRPr="00624A08">
        <w:rPr>
          <w:rFonts w:ascii="Times New Roman" w:hAnsi="Times New Roman" w:cs="Times New Roman"/>
          <w:b/>
          <w:sz w:val="28"/>
        </w:rPr>
        <w:t>б</w:t>
      </w:r>
      <w:r w:rsidRPr="00624A08">
        <w:rPr>
          <w:rFonts w:ascii="Times New Roman" w:hAnsi="Times New Roman" w:cs="Times New Roman"/>
          <w:b/>
          <w:sz w:val="28"/>
          <w:u w:val="single"/>
        </w:rPr>
        <w:t>солнце</w:t>
      </w:r>
      <w:r w:rsidRPr="00624A08">
        <w:rPr>
          <w:rFonts w:ascii="Times New Roman" w:hAnsi="Times New Roman" w:cs="Times New Roman"/>
          <w:b/>
          <w:sz w:val="28"/>
        </w:rPr>
        <w:t>итранв</w:t>
      </w:r>
      <w:r w:rsidRPr="00624A08">
        <w:rPr>
          <w:rFonts w:ascii="Times New Roman" w:hAnsi="Times New Roman" w:cs="Times New Roman"/>
          <w:b/>
          <w:sz w:val="28"/>
          <w:u w:val="single"/>
        </w:rPr>
        <w:t>стол</w:t>
      </w:r>
      <w:r w:rsidRPr="00624A08">
        <w:rPr>
          <w:rFonts w:ascii="Times New Roman" w:hAnsi="Times New Roman" w:cs="Times New Roman"/>
          <w:b/>
          <w:sz w:val="28"/>
        </w:rPr>
        <w:t>рюджимет</w:t>
      </w:r>
      <w:r w:rsidRPr="00624A08">
        <w:rPr>
          <w:rFonts w:ascii="Times New Roman" w:hAnsi="Times New Roman" w:cs="Times New Roman"/>
          <w:b/>
          <w:sz w:val="28"/>
          <w:u w:val="single"/>
        </w:rPr>
        <w:t>окно</w:t>
      </w:r>
      <w:r w:rsidRPr="00624A08">
        <w:rPr>
          <w:rFonts w:ascii="Times New Roman" w:hAnsi="Times New Roman" w:cs="Times New Roman"/>
          <w:b/>
          <w:sz w:val="28"/>
        </w:rPr>
        <w:t>ггщшщат</w:t>
      </w:r>
      <w:r w:rsidRPr="00624A08">
        <w:rPr>
          <w:rFonts w:ascii="Times New Roman" w:hAnsi="Times New Roman" w:cs="Times New Roman"/>
          <w:b/>
          <w:sz w:val="28"/>
          <w:u w:val="single"/>
        </w:rPr>
        <w:t>машина</w:t>
      </w:r>
      <w:proofErr w:type="spellEnd"/>
    </w:p>
    <w:p w:rsidR="00624A08" w:rsidRPr="002A1BC2" w:rsidRDefault="00624A08" w:rsidP="002A1BC2">
      <w:pPr>
        <w:pStyle w:val="a6"/>
        <w:ind w:left="360"/>
        <w:rPr>
          <w:rFonts w:ascii="Times New Roman" w:hAnsi="Times New Roman" w:cs="Times New Roman"/>
          <w:b/>
          <w:sz w:val="28"/>
        </w:rPr>
      </w:pPr>
      <w:proofErr w:type="spellStart"/>
      <w:r w:rsidRPr="00624A08">
        <w:rPr>
          <w:rFonts w:ascii="Times New Roman" w:hAnsi="Times New Roman" w:cs="Times New Roman"/>
          <w:b/>
          <w:sz w:val="28"/>
        </w:rPr>
        <w:t>прстыюрозаевнциджарамылрквтсумкалдчеврыбай</w:t>
      </w:r>
      <w:proofErr w:type="spellEnd"/>
    </w:p>
    <w:p w:rsidR="00624A08" w:rsidRDefault="00624A08" w:rsidP="00557EDC">
      <w:pPr>
        <w:tabs>
          <w:tab w:val="left" w:pos="1305"/>
        </w:tabs>
        <w:jc w:val="both"/>
        <w:rPr>
          <w:rFonts w:ascii="Times New Roman" w:hAnsi="Times New Roman" w:cs="Times New Roman"/>
          <w:b/>
          <w:sz w:val="28"/>
          <w:szCs w:val="28"/>
        </w:rPr>
      </w:pPr>
    </w:p>
    <w:p w:rsidR="003061CA" w:rsidRDefault="003061CA" w:rsidP="00557EDC">
      <w:pPr>
        <w:tabs>
          <w:tab w:val="left" w:pos="1305"/>
        </w:tabs>
        <w:spacing w:after="0" w:line="240" w:lineRule="auto"/>
        <w:contextualSpacing/>
        <w:jc w:val="both"/>
        <w:rPr>
          <w:rFonts w:ascii="Times New Roman" w:hAnsi="Times New Roman" w:cs="Times New Roman"/>
          <w:sz w:val="28"/>
          <w:szCs w:val="28"/>
        </w:rPr>
      </w:pPr>
    </w:p>
    <w:p w:rsidR="00624A08" w:rsidRDefault="00624A08"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Default="00CB274E" w:rsidP="00557EDC">
      <w:pPr>
        <w:tabs>
          <w:tab w:val="left" w:pos="1305"/>
        </w:tabs>
        <w:spacing w:after="0" w:line="240" w:lineRule="auto"/>
        <w:contextualSpacing/>
        <w:jc w:val="both"/>
        <w:rPr>
          <w:rFonts w:ascii="Times New Roman" w:hAnsi="Times New Roman" w:cs="Times New Roman"/>
          <w:sz w:val="28"/>
          <w:szCs w:val="28"/>
        </w:rPr>
      </w:pPr>
    </w:p>
    <w:p w:rsidR="00CB274E" w:rsidRPr="003061CA" w:rsidRDefault="00CB274E" w:rsidP="00557EDC">
      <w:pPr>
        <w:tabs>
          <w:tab w:val="left" w:pos="1305"/>
        </w:tabs>
        <w:spacing w:after="0" w:line="240" w:lineRule="auto"/>
        <w:contextualSpacing/>
        <w:jc w:val="both"/>
        <w:rPr>
          <w:rFonts w:ascii="Times New Roman" w:hAnsi="Times New Roman" w:cs="Times New Roman"/>
          <w:sz w:val="28"/>
          <w:szCs w:val="28"/>
        </w:rPr>
      </w:pPr>
    </w:p>
    <w:p w:rsidR="00AC51AC" w:rsidRDefault="00AC51AC" w:rsidP="00AC51AC">
      <w:pPr>
        <w:spacing w:after="0" w:line="240" w:lineRule="auto"/>
        <w:ind w:firstLine="709"/>
        <w:jc w:val="both"/>
        <w:rPr>
          <w:rFonts w:ascii="Times New Roman" w:hAnsi="Times New Roman"/>
          <w:b/>
          <w:sz w:val="28"/>
          <w:szCs w:val="28"/>
        </w:rPr>
      </w:pPr>
      <w:r w:rsidRPr="00D21CDB">
        <w:rPr>
          <w:rFonts w:ascii="Times New Roman" w:hAnsi="Times New Roman"/>
          <w:b/>
          <w:sz w:val="28"/>
          <w:szCs w:val="28"/>
        </w:rPr>
        <w:lastRenderedPageBreak/>
        <w:t>Заключение</w:t>
      </w:r>
    </w:p>
    <w:p w:rsidR="00CB274E" w:rsidRPr="00D21CDB" w:rsidRDefault="00CB274E" w:rsidP="00AC51AC">
      <w:pPr>
        <w:spacing w:after="0" w:line="240" w:lineRule="auto"/>
        <w:ind w:firstLine="709"/>
        <w:jc w:val="both"/>
        <w:rPr>
          <w:rFonts w:ascii="Times New Roman" w:hAnsi="Times New Roman"/>
          <w:sz w:val="28"/>
          <w:szCs w:val="28"/>
        </w:rPr>
      </w:pPr>
    </w:p>
    <w:p w:rsidR="00AC51AC" w:rsidRPr="00D21CDB" w:rsidRDefault="00AC51AC" w:rsidP="00AC51AC">
      <w:pPr>
        <w:spacing w:after="0" w:line="240" w:lineRule="auto"/>
        <w:ind w:firstLine="709"/>
        <w:jc w:val="both"/>
        <w:rPr>
          <w:rFonts w:ascii="Times New Roman" w:hAnsi="Times New Roman"/>
          <w:sz w:val="28"/>
          <w:szCs w:val="28"/>
        </w:rPr>
      </w:pPr>
      <w:r w:rsidRPr="00D21CDB">
        <w:rPr>
          <w:rFonts w:ascii="Times New Roman" w:hAnsi="Times New Roman"/>
          <w:sz w:val="28"/>
          <w:szCs w:val="28"/>
        </w:rPr>
        <w:t>Жизнь в XXI веке ставит перед нами много новых проблем, среди которых самой актуальной на сегодняшний день является проблема сохранения здоровья. Особенно остро эта проблема стоит в образовательной области, где всякая практическая работа, направленная на укрепление здоровья детей, должна приносить ощутимые результаты.</w:t>
      </w:r>
    </w:p>
    <w:p w:rsidR="00AC51AC" w:rsidRPr="00D21CDB" w:rsidRDefault="00AC51AC" w:rsidP="00AC51AC">
      <w:pPr>
        <w:spacing w:after="0" w:line="240" w:lineRule="auto"/>
        <w:ind w:firstLine="709"/>
        <w:jc w:val="both"/>
        <w:rPr>
          <w:rFonts w:ascii="Times New Roman" w:hAnsi="Times New Roman"/>
          <w:sz w:val="28"/>
          <w:szCs w:val="28"/>
        </w:rPr>
      </w:pP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технологии</w:t>
      </w:r>
      <w:r w:rsidRPr="00D21CDB">
        <w:rPr>
          <w:rFonts w:ascii="Times New Roman" w:hAnsi="Times New Roman"/>
          <w:sz w:val="28"/>
          <w:szCs w:val="28"/>
        </w:rPr>
        <w:t>, влияющие на формирование гармоничной, тво</w:t>
      </w:r>
      <w:r>
        <w:rPr>
          <w:rFonts w:ascii="Times New Roman" w:hAnsi="Times New Roman"/>
          <w:sz w:val="28"/>
          <w:szCs w:val="28"/>
        </w:rPr>
        <w:t>рческой  личности</w:t>
      </w:r>
      <w:r w:rsidRPr="00D21CDB">
        <w:rPr>
          <w:rFonts w:ascii="Times New Roman" w:hAnsi="Times New Roman"/>
          <w:sz w:val="28"/>
          <w:szCs w:val="28"/>
        </w:rPr>
        <w:t>, на развитие личности ребёнка и подготовка его к самореализации в жизни с опорой на ценностные ориентиры, такие как здоровье, помогают логопеду в комплексном, поэтапном устранении речевых нарушений.</w:t>
      </w:r>
    </w:p>
    <w:p w:rsidR="00AC51AC" w:rsidRPr="00D21CDB" w:rsidRDefault="00AC51AC" w:rsidP="00AC51AC">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Проводимая  логопедическая  работа</w:t>
      </w:r>
      <w:r w:rsidRPr="00D21CDB">
        <w:rPr>
          <w:rFonts w:ascii="Times New Roman" w:hAnsi="Times New Roman"/>
          <w:color w:val="000000"/>
          <w:sz w:val="28"/>
          <w:szCs w:val="28"/>
        </w:rPr>
        <w:t xml:space="preserve"> показывает, что </w:t>
      </w:r>
      <w:r w:rsidRPr="00D21CDB">
        <w:rPr>
          <w:rFonts w:ascii="Times New Roman" w:hAnsi="Times New Roman"/>
          <w:b/>
          <w:bCs/>
          <w:i/>
          <w:iCs/>
          <w:color w:val="000000"/>
          <w:sz w:val="28"/>
          <w:szCs w:val="28"/>
        </w:rPr>
        <w:t xml:space="preserve">использование </w:t>
      </w:r>
      <w:proofErr w:type="spellStart"/>
      <w:r w:rsidRPr="00D21CDB">
        <w:rPr>
          <w:rFonts w:ascii="Times New Roman" w:hAnsi="Times New Roman"/>
          <w:b/>
          <w:bCs/>
          <w:i/>
          <w:iCs/>
          <w:color w:val="000000"/>
          <w:sz w:val="28"/>
          <w:szCs w:val="28"/>
        </w:rPr>
        <w:t>здоровьесберегающих</w:t>
      </w:r>
      <w:proofErr w:type="spellEnd"/>
      <w:r w:rsidRPr="00D21CDB">
        <w:rPr>
          <w:rFonts w:ascii="Times New Roman" w:hAnsi="Times New Roman"/>
          <w:b/>
          <w:bCs/>
          <w:i/>
          <w:iCs/>
          <w:color w:val="000000"/>
          <w:sz w:val="28"/>
          <w:szCs w:val="28"/>
        </w:rPr>
        <w:t xml:space="preserve"> технологий</w:t>
      </w:r>
      <w:r>
        <w:rPr>
          <w:rFonts w:ascii="Times New Roman" w:hAnsi="Times New Roman"/>
          <w:b/>
          <w:bCs/>
          <w:i/>
          <w:iCs/>
          <w:color w:val="000000"/>
          <w:sz w:val="28"/>
          <w:szCs w:val="28"/>
        </w:rPr>
        <w:t xml:space="preserve"> на коррекционных </w:t>
      </w:r>
      <w:r w:rsidRPr="00D21CDB">
        <w:rPr>
          <w:rFonts w:ascii="Times New Roman" w:hAnsi="Times New Roman"/>
          <w:b/>
          <w:bCs/>
          <w:i/>
          <w:iCs/>
          <w:color w:val="000000"/>
          <w:sz w:val="28"/>
          <w:szCs w:val="28"/>
        </w:rPr>
        <w:t xml:space="preserve"> занятиях позволяет решить несколько задач:</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color w:val="000000"/>
          <w:sz w:val="28"/>
          <w:szCs w:val="28"/>
        </w:rPr>
        <w:t xml:space="preserve">• </w:t>
      </w:r>
      <w:r w:rsidRPr="00D21CDB">
        <w:rPr>
          <w:rFonts w:ascii="Times New Roman" w:hAnsi="Times New Roman"/>
          <w:bCs/>
          <w:iCs/>
          <w:color w:val="000000"/>
          <w:sz w:val="28"/>
          <w:szCs w:val="28"/>
        </w:rPr>
        <w:t xml:space="preserve">Способствует повышению речевой активности;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Развивает речевые умения и навыки;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Снимает напряжение, восстанавливает работоспособность; </w:t>
      </w:r>
    </w:p>
    <w:p w:rsidR="00AC51AC" w:rsidRPr="00D21CDB" w:rsidRDefault="00AC51AC" w:rsidP="00AC51AC">
      <w:pPr>
        <w:spacing w:after="0" w:line="240" w:lineRule="auto"/>
        <w:ind w:firstLine="709"/>
        <w:jc w:val="both"/>
        <w:rPr>
          <w:rFonts w:ascii="Times New Roman" w:hAnsi="Times New Roman"/>
          <w:bCs/>
          <w:iCs/>
          <w:color w:val="000000"/>
          <w:sz w:val="28"/>
          <w:szCs w:val="28"/>
        </w:rPr>
      </w:pPr>
      <w:r w:rsidRPr="00D21CDB">
        <w:rPr>
          <w:rFonts w:ascii="Times New Roman" w:hAnsi="Times New Roman"/>
          <w:bCs/>
          <w:iCs/>
          <w:color w:val="000000"/>
          <w:sz w:val="28"/>
          <w:szCs w:val="28"/>
        </w:rPr>
        <w:t xml:space="preserve">• Активизирует познавательный интерес; </w:t>
      </w:r>
    </w:p>
    <w:p w:rsidR="00AC51AC" w:rsidRPr="00D21CDB" w:rsidRDefault="00AC51AC" w:rsidP="00AC51AC">
      <w:pPr>
        <w:spacing w:after="0" w:line="240" w:lineRule="auto"/>
        <w:ind w:firstLine="709"/>
        <w:jc w:val="both"/>
        <w:rPr>
          <w:rFonts w:ascii="Times New Roman" w:hAnsi="Times New Roman"/>
          <w:b/>
          <w:bCs/>
          <w:i/>
          <w:iCs/>
          <w:color w:val="000000"/>
          <w:sz w:val="28"/>
          <w:szCs w:val="28"/>
        </w:rPr>
      </w:pPr>
      <w:r w:rsidRPr="00D21CDB">
        <w:rPr>
          <w:rFonts w:ascii="Times New Roman" w:hAnsi="Times New Roman"/>
          <w:bCs/>
          <w:iCs/>
          <w:color w:val="000000"/>
          <w:sz w:val="28"/>
          <w:szCs w:val="28"/>
        </w:rPr>
        <w:t>• Улучшает концентрацию внимания, снижает трудности переключения с одного вида деятельности на другой. Развитие мелкой, общей и артикуляционной моторики.</w:t>
      </w:r>
    </w:p>
    <w:p w:rsidR="00AC51AC" w:rsidRPr="00D21CDB" w:rsidRDefault="00AC51AC" w:rsidP="00AC51AC">
      <w:pPr>
        <w:spacing w:after="0" w:line="240" w:lineRule="auto"/>
        <w:jc w:val="both"/>
        <w:rPr>
          <w:rFonts w:ascii="Times New Roman" w:hAnsi="Times New Roman"/>
          <w:b/>
          <w:sz w:val="28"/>
          <w:szCs w:val="28"/>
        </w:rPr>
      </w:pPr>
    </w:p>
    <w:p w:rsidR="00AC51AC" w:rsidRPr="00D21CDB" w:rsidRDefault="00AC51AC" w:rsidP="00AC51AC">
      <w:pPr>
        <w:spacing w:after="0" w:line="240" w:lineRule="auto"/>
        <w:jc w:val="both"/>
        <w:rPr>
          <w:rFonts w:ascii="Times New Roman" w:hAnsi="Times New Roman"/>
          <w:b/>
          <w:sz w:val="28"/>
          <w:szCs w:val="28"/>
        </w:rPr>
      </w:pPr>
    </w:p>
    <w:p w:rsidR="00624A08" w:rsidRDefault="00624A08" w:rsidP="00577E4E">
      <w:pPr>
        <w:tabs>
          <w:tab w:val="left" w:pos="1305"/>
        </w:tabs>
        <w:spacing w:after="0" w:line="240" w:lineRule="auto"/>
        <w:contextualSpacing/>
        <w:jc w:val="center"/>
        <w:rPr>
          <w:rFonts w:ascii="Times New Roman" w:hAnsi="Times New Roman" w:cs="Times New Roman"/>
          <w:sz w:val="28"/>
          <w:szCs w:val="28"/>
        </w:rPr>
      </w:pPr>
    </w:p>
    <w:p w:rsidR="00624A08" w:rsidRDefault="00624A08"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Pr="00624A08" w:rsidRDefault="00CB274E" w:rsidP="00624A08">
      <w:pPr>
        <w:rPr>
          <w:rFonts w:ascii="Times New Roman" w:hAnsi="Times New Roman" w:cs="Times New Roman"/>
          <w:sz w:val="28"/>
          <w:szCs w:val="28"/>
        </w:rPr>
      </w:pPr>
    </w:p>
    <w:p w:rsidR="00624A08" w:rsidRDefault="00624A08"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Default="00CB274E" w:rsidP="00624A08">
      <w:pPr>
        <w:rPr>
          <w:rFonts w:ascii="Times New Roman" w:hAnsi="Times New Roman" w:cs="Times New Roman"/>
          <w:sz w:val="28"/>
          <w:szCs w:val="28"/>
        </w:rPr>
      </w:pPr>
    </w:p>
    <w:p w:rsidR="00CB274E" w:rsidRPr="00624A08" w:rsidRDefault="00CB274E" w:rsidP="00624A08">
      <w:pPr>
        <w:rPr>
          <w:rFonts w:ascii="Times New Roman" w:hAnsi="Times New Roman" w:cs="Times New Roman"/>
          <w:sz w:val="28"/>
          <w:szCs w:val="28"/>
        </w:rPr>
      </w:pPr>
    </w:p>
    <w:p w:rsidR="00624A08" w:rsidRPr="00624A08" w:rsidRDefault="00624A08" w:rsidP="00624A08">
      <w:pPr>
        <w:jc w:val="center"/>
        <w:rPr>
          <w:rFonts w:ascii="Times New Roman" w:hAnsi="Times New Roman" w:cs="Times New Roman"/>
          <w:b/>
          <w:bCs/>
          <w:sz w:val="32"/>
          <w:szCs w:val="32"/>
        </w:rPr>
      </w:pPr>
      <w:r w:rsidRPr="00624A08">
        <w:rPr>
          <w:rFonts w:ascii="Times New Roman" w:hAnsi="Times New Roman" w:cs="Times New Roman"/>
          <w:sz w:val="28"/>
          <w:szCs w:val="28"/>
        </w:rPr>
        <w:lastRenderedPageBreak/>
        <w:tab/>
      </w:r>
      <w:r w:rsidR="001C0AB3">
        <w:rPr>
          <w:rFonts w:ascii="Times New Roman" w:hAnsi="Times New Roman" w:cs="Times New Roman"/>
          <w:b/>
          <w:bCs/>
          <w:sz w:val="32"/>
          <w:szCs w:val="32"/>
        </w:rPr>
        <w:t>Список литературы</w:t>
      </w:r>
    </w:p>
    <w:p w:rsidR="00624A08" w:rsidRPr="00B11F6A" w:rsidRDefault="00624A08" w:rsidP="00624A08">
      <w:pPr>
        <w:jc w:val="center"/>
        <w:rPr>
          <w:rFonts w:ascii="Times New Roman" w:hAnsi="Times New Roman" w:cs="Times New Roman"/>
          <w:b/>
          <w:bCs/>
          <w:sz w:val="28"/>
          <w:szCs w:val="28"/>
        </w:rPr>
      </w:pPr>
    </w:p>
    <w:p w:rsidR="00624A08" w:rsidRPr="00B11F6A" w:rsidRDefault="00624A08" w:rsidP="00206C64">
      <w:pPr>
        <w:pStyle w:val="a6"/>
        <w:numPr>
          <w:ilvl w:val="0"/>
          <w:numId w:val="11"/>
        </w:numPr>
        <w:spacing w:after="0" w:line="240" w:lineRule="auto"/>
        <w:rPr>
          <w:rFonts w:ascii="Times New Roman" w:hAnsi="Times New Roman" w:cs="Times New Roman"/>
          <w:sz w:val="28"/>
          <w:szCs w:val="28"/>
        </w:rPr>
      </w:pPr>
      <w:proofErr w:type="spellStart"/>
      <w:r w:rsidRPr="00B11F6A">
        <w:rPr>
          <w:rFonts w:ascii="Times New Roman" w:hAnsi="Times New Roman" w:cs="Times New Roman"/>
          <w:sz w:val="28"/>
          <w:szCs w:val="28"/>
        </w:rPr>
        <w:t>Бурина</w:t>
      </w:r>
      <w:proofErr w:type="spellEnd"/>
      <w:r w:rsidRPr="00B11F6A">
        <w:rPr>
          <w:rFonts w:ascii="Times New Roman" w:hAnsi="Times New Roman" w:cs="Times New Roman"/>
          <w:sz w:val="28"/>
          <w:szCs w:val="28"/>
        </w:rPr>
        <w:t xml:space="preserve"> Е. Д. Игровые приёмы в логопедической работе с младшими школьниками, имеющими нарушения чтения и письма: Журнал «Дефектология» № 3, 1996. </w:t>
      </w:r>
    </w:p>
    <w:p w:rsidR="00B11F6A" w:rsidRPr="00B11F6A" w:rsidRDefault="00B11F6A" w:rsidP="00B11F6A">
      <w:pPr>
        <w:pStyle w:val="a6"/>
        <w:numPr>
          <w:ilvl w:val="0"/>
          <w:numId w:val="11"/>
        </w:numPr>
        <w:spacing w:after="0" w:line="240" w:lineRule="auto"/>
        <w:rPr>
          <w:rFonts w:ascii="Times New Roman" w:hAnsi="Times New Roman" w:cs="Times New Roman"/>
          <w:sz w:val="28"/>
          <w:szCs w:val="28"/>
        </w:rPr>
      </w:pPr>
      <w:proofErr w:type="spellStart"/>
      <w:r w:rsidRPr="00B11F6A">
        <w:rPr>
          <w:rFonts w:ascii="Times New Roman" w:hAnsi="Times New Roman" w:cs="Times New Roman"/>
          <w:sz w:val="28"/>
          <w:szCs w:val="28"/>
        </w:rPr>
        <w:t>Блонский</w:t>
      </w:r>
      <w:proofErr w:type="spellEnd"/>
      <w:r w:rsidRPr="00B11F6A">
        <w:rPr>
          <w:rFonts w:ascii="Times New Roman" w:hAnsi="Times New Roman" w:cs="Times New Roman"/>
          <w:sz w:val="28"/>
          <w:szCs w:val="28"/>
        </w:rPr>
        <w:t xml:space="preserve"> П.П. Развитие мышления школьников. М.: </w:t>
      </w:r>
      <w:proofErr w:type="spellStart"/>
      <w:r w:rsidRPr="00B11F6A">
        <w:rPr>
          <w:rFonts w:ascii="Times New Roman" w:hAnsi="Times New Roman" w:cs="Times New Roman"/>
          <w:sz w:val="28"/>
          <w:szCs w:val="28"/>
        </w:rPr>
        <w:t>Учпедгиз</w:t>
      </w:r>
      <w:proofErr w:type="spellEnd"/>
      <w:r w:rsidRPr="00B11F6A">
        <w:rPr>
          <w:rFonts w:ascii="Times New Roman" w:hAnsi="Times New Roman" w:cs="Times New Roman"/>
          <w:sz w:val="28"/>
          <w:szCs w:val="28"/>
        </w:rPr>
        <w:t>, 1985.-128 с</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r w:rsidRPr="00B11F6A">
        <w:rPr>
          <w:rFonts w:ascii="Times New Roman" w:hAnsi="Times New Roman" w:cs="Times New Roman"/>
          <w:sz w:val="28"/>
          <w:szCs w:val="28"/>
        </w:rPr>
        <w:t>Власова Т.А., Певзнер М.С. Учителю о детях с отклонениями в развитии. – М., 1967.</w:t>
      </w:r>
    </w:p>
    <w:p w:rsidR="00624A08" w:rsidRPr="00B11F6A" w:rsidRDefault="00624A08" w:rsidP="00624A08">
      <w:pPr>
        <w:pStyle w:val="a6"/>
        <w:numPr>
          <w:ilvl w:val="0"/>
          <w:numId w:val="11"/>
        </w:numPr>
        <w:spacing w:after="0" w:line="240" w:lineRule="auto"/>
        <w:rPr>
          <w:rFonts w:ascii="Times New Roman" w:hAnsi="Times New Roman" w:cs="Times New Roman"/>
          <w:sz w:val="28"/>
          <w:szCs w:val="28"/>
        </w:rPr>
      </w:pPr>
      <w:proofErr w:type="spellStart"/>
      <w:r w:rsidRPr="00B11F6A">
        <w:rPr>
          <w:rFonts w:ascii="Times New Roman" w:hAnsi="Times New Roman" w:cs="Times New Roman"/>
          <w:sz w:val="28"/>
          <w:szCs w:val="28"/>
        </w:rPr>
        <w:t>Гаврина</w:t>
      </w:r>
      <w:proofErr w:type="spellEnd"/>
      <w:r w:rsidRPr="00B11F6A">
        <w:rPr>
          <w:rFonts w:ascii="Times New Roman" w:hAnsi="Times New Roman" w:cs="Times New Roman"/>
          <w:sz w:val="28"/>
          <w:szCs w:val="28"/>
        </w:rPr>
        <w:t xml:space="preserve"> Н. В, </w:t>
      </w:r>
      <w:proofErr w:type="spellStart"/>
      <w:r w:rsidRPr="00B11F6A">
        <w:rPr>
          <w:rFonts w:ascii="Times New Roman" w:hAnsi="Times New Roman" w:cs="Times New Roman"/>
          <w:sz w:val="28"/>
          <w:szCs w:val="28"/>
        </w:rPr>
        <w:t>Кутявкина</w:t>
      </w:r>
      <w:proofErr w:type="spellEnd"/>
      <w:r w:rsidRPr="00B11F6A">
        <w:rPr>
          <w:rFonts w:ascii="Times New Roman" w:hAnsi="Times New Roman" w:cs="Times New Roman"/>
          <w:sz w:val="28"/>
          <w:szCs w:val="28"/>
        </w:rPr>
        <w:t xml:space="preserve"> С. М. «Учимся читать» /рабочая тетрадь/, 1998.</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r w:rsidRPr="00B11F6A">
        <w:rPr>
          <w:rFonts w:ascii="Times New Roman" w:hAnsi="Times New Roman" w:cs="Times New Roman"/>
          <w:sz w:val="28"/>
          <w:szCs w:val="28"/>
        </w:rPr>
        <w:t>Инклюзивное образование. Настольная книга педагога работающего с детьми с ОВЗ: Методическое пособие — М. Гуманитарный изд. центр ВЛАДОС, 2012. - 167 с.</w:t>
      </w:r>
    </w:p>
    <w:p w:rsidR="00624A08" w:rsidRPr="00B11F6A" w:rsidRDefault="00624A08" w:rsidP="00624A08">
      <w:pPr>
        <w:pStyle w:val="a6"/>
        <w:numPr>
          <w:ilvl w:val="0"/>
          <w:numId w:val="11"/>
        </w:numPr>
        <w:spacing w:after="0" w:line="240" w:lineRule="auto"/>
        <w:rPr>
          <w:rFonts w:ascii="Times New Roman" w:hAnsi="Times New Roman" w:cs="Times New Roman"/>
          <w:sz w:val="28"/>
          <w:szCs w:val="28"/>
        </w:rPr>
      </w:pPr>
      <w:r w:rsidRPr="00B11F6A">
        <w:rPr>
          <w:rFonts w:ascii="Times New Roman" w:hAnsi="Times New Roman" w:cs="Times New Roman"/>
          <w:sz w:val="28"/>
          <w:szCs w:val="28"/>
        </w:rPr>
        <w:t>Калинина И.Л. «Учим детей читать и писать» /книга для родителей, учителей начальных классов и логопедов/ Издательство «Флинта», 1997. – 124 с.</w:t>
      </w:r>
    </w:p>
    <w:p w:rsidR="00B11F6A" w:rsidRPr="00B11F6A" w:rsidRDefault="00B11F6A" w:rsidP="00B11F6A">
      <w:pPr>
        <w:numPr>
          <w:ilvl w:val="0"/>
          <w:numId w:val="11"/>
        </w:numPr>
        <w:spacing w:after="0" w:line="240" w:lineRule="auto"/>
        <w:jc w:val="both"/>
        <w:rPr>
          <w:rFonts w:ascii="Times New Roman" w:hAnsi="Times New Roman" w:cs="Times New Roman"/>
          <w:sz w:val="28"/>
          <w:szCs w:val="28"/>
        </w:rPr>
      </w:pPr>
      <w:proofErr w:type="spellStart"/>
      <w:r w:rsidRPr="00B11F6A">
        <w:rPr>
          <w:rFonts w:ascii="Times New Roman" w:hAnsi="Times New Roman" w:cs="Times New Roman"/>
          <w:sz w:val="28"/>
          <w:szCs w:val="28"/>
        </w:rPr>
        <w:t>Коробейникова</w:t>
      </w:r>
      <w:proofErr w:type="spellEnd"/>
      <w:r w:rsidRPr="00B11F6A">
        <w:rPr>
          <w:rFonts w:ascii="Times New Roman" w:hAnsi="Times New Roman" w:cs="Times New Roman"/>
          <w:sz w:val="28"/>
          <w:szCs w:val="28"/>
        </w:rPr>
        <w:t xml:space="preserve"> И.А. Специальный стандарт образования - на пути к новым возможностям и перспективам обучения и воспитания детей с задержкой психического развития / </w:t>
      </w:r>
      <w:proofErr w:type="spellStart"/>
      <w:r w:rsidRPr="00B11F6A">
        <w:rPr>
          <w:rFonts w:ascii="Times New Roman" w:hAnsi="Times New Roman" w:cs="Times New Roman"/>
          <w:sz w:val="28"/>
          <w:szCs w:val="28"/>
        </w:rPr>
        <w:t>Коробейникова</w:t>
      </w:r>
      <w:proofErr w:type="spellEnd"/>
      <w:r w:rsidRPr="00B11F6A">
        <w:rPr>
          <w:rFonts w:ascii="Times New Roman" w:hAnsi="Times New Roman" w:cs="Times New Roman"/>
          <w:sz w:val="28"/>
          <w:szCs w:val="28"/>
        </w:rPr>
        <w:t xml:space="preserve"> И. А. // Дефектология. - 2012. - № 1. - С. 10-17. (конспектирование)</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proofErr w:type="spellStart"/>
      <w:r w:rsidRPr="00624A08">
        <w:rPr>
          <w:rFonts w:ascii="Times New Roman" w:hAnsi="Times New Roman" w:cs="Times New Roman"/>
          <w:sz w:val="28"/>
          <w:szCs w:val="28"/>
        </w:rPr>
        <w:t>Лалаева</w:t>
      </w:r>
      <w:proofErr w:type="spellEnd"/>
      <w:r w:rsidRPr="00624A08">
        <w:rPr>
          <w:rFonts w:ascii="Times New Roman" w:hAnsi="Times New Roman" w:cs="Times New Roman"/>
          <w:sz w:val="28"/>
          <w:szCs w:val="28"/>
        </w:rPr>
        <w:t xml:space="preserve"> Р. И. </w:t>
      </w:r>
      <w:proofErr w:type="spellStart"/>
      <w:r w:rsidRPr="00624A08">
        <w:rPr>
          <w:rFonts w:ascii="Times New Roman" w:hAnsi="Times New Roman" w:cs="Times New Roman"/>
          <w:sz w:val="28"/>
          <w:szCs w:val="28"/>
        </w:rPr>
        <w:t>Венедиктова</w:t>
      </w:r>
      <w:proofErr w:type="spellEnd"/>
      <w:r w:rsidRPr="00624A08">
        <w:rPr>
          <w:rFonts w:ascii="Times New Roman" w:hAnsi="Times New Roman" w:cs="Times New Roman"/>
          <w:sz w:val="28"/>
          <w:szCs w:val="28"/>
        </w:rPr>
        <w:t xml:space="preserve"> Л. В. Диагностика и коррекция нарушений чтения и письма у младших школьников: Учебно-методическое пособие. – СПб изд-во Союз, 2001. - 218 с.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sz w:val="28"/>
          <w:szCs w:val="28"/>
        </w:rPr>
        <w:t xml:space="preserve"> </w:t>
      </w:r>
      <w:proofErr w:type="spellStart"/>
      <w:r w:rsidRPr="00624A08">
        <w:rPr>
          <w:rFonts w:ascii="Times New Roman" w:hAnsi="Times New Roman" w:cs="Times New Roman"/>
          <w:sz w:val="28"/>
          <w:szCs w:val="28"/>
        </w:rPr>
        <w:t>Лалаева</w:t>
      </w:r>
      <w:proofErr w:type="spellEnd"/>
      <w:r w:rsidRPr="00624A08">
        <w:rPr>
          <w:rFonts w:ascii="Times New Roman" w:hAnsi="Times New Roman" w:cs="Times New Roman"/>
          <w:sz w:val="28"/>
          <w:szCs w:val="28"/>
        </w:rPr>
        <w:t xml:space="preserve"> Р. И. Нарушения чтения и пути их коррекции у младших школьников. – С-Петербург, </w:t>
      </w:r>
      <w:proofErr w:type="spellStart"/>
      <w:r w:rsidRPr="00624A08">
        <w:rPr>
          <w:rFonts w:ascii="Times New Roman" w:hAnsi="Times New Roman" w:cs="Times New Roman"/>
          <w:sz w:val="28"/>
          <w:szCs w:val="28"/>
        </w:rPr>
        <w:t>Лениздат</w:t>
      </w:r>
      <w:proofErr w:type="spellEnd"/>
      <w:r w:rsidRPr="00624A08">
        <w:rPr>
          <w:rFonts w:ascii="Times New Roman" w:hAnsi="Times New Roman" w:cs="Times New Roman"/>
          <w:sz w:val="28"/>
          <w:szCs w:val="28"/>
        </w:rPr>
        <w:t xml:space="preserve">, изд-во Союз, 2002. – 222 с.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proofErr w:type="spellStart"/>
      <w:r w:rsidRPr="00624A08">
        <w:rPr>
          <w:rFonts w:ascii="Times New Roman" w:hAnsi="Times New Roman" w:cs="Times New Roman"/>
          <w:sz w:val="28"/>
          <w:szCs w:val="28"/>
        </w:rPr>
        <w:t>Лисенкова</w:t>
      </w:r>
      <w:proofErr w:type="spellEnd"/>
      <w:r w:rsidRPr="00624A08">
        <w:rPr>
          <w:rFonts w:ascii="Times New Roman" w:hAnsi="Times New Roman" w:cs="Times New Roman"/>
          <w:sz w:val="28"/>
          <w:szCs w:val="28"/>
        </w:rPr>
        <w:t xml:space="preserve"> Л. Н. Развитие и коррекция навыков чтения. – М.: Школьная пресса, 2002. – 195 с. </w:t>
      </w:r>
    </w:p>
    <w:p w:rsidR="00624A08" w:rsidRPr="00624A08" w:rsidRDefault="008E76A6" w:rsidP="00624A08">
      <w:pPr>
        <w:pStyle w:val="a6"/>
        <w:numPr>
          <w:ilvl w:val="0"/>
          <w:numId w:val="11"/>
        </w:numPr>
        <w:spacing w:after="0" w:line="240" w:lineRule="auto"/>
        <w:rPr>
          <w:rFonts w:ascii="Times New Roman" w:hAnsi="Times New Roman" w:cs="Times New Roman"/>
          <w:sz w:val="28"/>
          <w:szCs w:val="28"/>
        </w:rPr>
      </w:pPr>
      <w:r>
        <w:rPr>
          <w:rFonts w:ascii="Times New Roman" w:hAnsi="Times New Roman" w:cs="Times New Roman"/>
          <w:sz w:val="28"/>
          <w:szCs w:val="28"/>
        </w:rPr>
        <w:t>Лопухина И.С. 550 у</w:t>
      </w:r>
      <w:r w:rsidR="00624A08" w:rsidRPr="00624A08">
        <w:rPr>
          <w:rFonts w:ascii="Times New Roman" w:hAnsi="Times New Roman" w:cs="Times New Roman"/>
          <w:sz w:val="28"/>
          <w:szCs w:val="28"/>
        </w:rPr>
        <w:t xml:space="preserve">пражнений для развития речи. – С-Петербург, Дельта, 2000. – 315 с. 10. </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proofErr w:type="spellStart"/>
      <w:r w:rsidRPr="00624A08">
        <w:rPr>
          <w:rFonts w:ascii="Times New Roman" w:hAnsi="Times New Roman" w:cs="Times New Roman"/>
          <w:sz w:val="28"/>
          <w:szCs w:val="28"/>
        </w:rPr>
        <w:t>Малей</w:t>
      </w:r>
      <w:proofErr w:type="spellEnd"/>
      <w:r w:rsidRPr="00624A08">
        <w:rPr>
          <w:rFonts w:ascii="Times New Roman" w:hAnsi="Times New Roman" w:cs="Times New Roman"/>
          <w:sz w:val="28"/>
          <w:szCs w:val="28"/>
        </w:rPr>
        <w:t xml:space="preserve"> </w:t>
      </w:r>
      <w:r w:rsidR="00B11F6A">
        <w:rPr>
          <w:rFonts w:ascii="Times New Roman" w:hAnsi="Times New Roman" w:cs="Times New Roman"/>
          <w:sz w:val="28"/>
          <w:szCs w:val="28"/>
        </w:rPr>
        <w:t xml:space="preserve"> </w:t>
      </w:r>
      <w:r w:rsidRPr="00624A08">
        <w:rPr>
          <w:rFonts w:ascii="Times New Roman" w:hAnsi="Times New Roman" w:cs="Times New Roman"/>
          <w:sz w:val="28"/>
          <w:szCs w:val="28"/>
        </w:rPr>
        <w:t>Е. А. Развитие слогового анализа и синтеза у детей, имеющих нарушения чтения и письма: Журнал «Дефектология» №3, 2002</w:t>
      </w:r>
    </w:p>
    <w:p w:rsidR="00624A08" w:rsidRPr="00B11F6A" w:rsidRDefault="00624A08" w:rsidP="00B11F6A">
      <w:pPr>
        <w:pStyle w:val="a6"/>
        <w:numPr>
          <w:ilvl w:val="0"/>
          <w:numId w:val="11"/>
        </w:numPr>
        <w:spacing w:after="0" w:line="240" w:lineRule="auto"/>
        <w:rPr>
          <w:rFonts w:ascii="Times New Roman" w:hAnsi="Times New Roman" w:cs="Times New Roman"/>
          <w:sz w:val="28"/>
          <w:szCs w:val="28"/>
        </w:rPr>
      </w:pPr>
      <w:r w:rsidRPr="00624A08">
        <w:rPr>
          <w:rFonts w:ascii="Times New Roman" w:hAnsi="Times New Roman" w:cs="Times New Roman"/>
          <w:bCs/>
          <w:sz w:val="28"/>
          <w:szCs w:val="28"/>
        </w:rPr>
        <w:t>Семенович А. В. Нейропсихологическая диагностика и коррекция в детском возрасте: Учебное пособие для высших учебных заведений. – М., 2002.</w:t>
      </w:r>
    </w:p>
    <w:p w:rsidR="00624A08" w:rsidRPr="00624A08" w:rsidRDefault="00624A08" w:rsidP="00624A08">
      <w:pPr>
        <w:pStyle w:val="a6"/>
        <w:numPr>
          <w:ilvl w:val="0"/>
          <w:numId w:val="11"/>
        </w:numPr>
        <w:spacing w:after="0" w:line="240" w:lineRule="auto"/>
        <w:rPr>
          <w:rFonts w:ascii="Times New Roman" w:hAnsi="Times New Roman" w:cs="Times New Roman"/>
          <w:sz w:val="28"/>
          <w:szCs w:val="28"/>
        </w:rPr>
      </w:pPr>
      <w:proofErr w:type="spellStart"/>
      <w:r w:rsidRPr="00624A08">
        <w:rPr>
          <w:rFonts w:ascii="Times New Roman" w:hAnsi="Times New Roman" w:cs="Times New Roman"/>
          <w:bCs/>
          <w:sz w:val="28"/>
          <w:szCs w:val="28"/>
        </w:rPr>
        <w:t>Шанина</w:t>
      </w:r>
      <w:proofErr w:type="spellEnd"/>
      <w:r w:rsidRPr="00624A08">
        <w:rPr>
          <w:rFonts w:ascii="Times New Roman" w:hAnsi="Times New Roman" w:cs="Times New Roman"/>
          <w:bCs/>
          <w:sz w:val="28"/>
          <w:szCs w:val="28"/>
        </w:rPr>
        <w:t xml:space="preserve"> Г. Е. Упражнения специального </w:t>
      </w:r>
      <w:proofErr w:type="spellStart"/>
      <w:r w:rsidRPr="00624A08">
        <w:rPr>
          <w:rFonts w:ascii="Times New Roman" w:hAnsi="Times New Roman" w:cs="Times New Roman"/>
          <w:bCs/>
          <w:sz w:val="28"/>
          <w:szCs w:val="28"/>
        </w:rPr>
        <w:t>кинезиологического</w:t>
      </w:r>
      <w:proofErr w:type="spellEnd"/>
      <w:r w:rsidRPr="00624A08">
        <w:rPr>
          <w:rFonts w:ascii="Times New Roman" w:hAnsi="Times New Roman" w:cs="Times New Roman"/>
          <w:bCs/>
          <w:sz w:val="28"/>
          <w:szCs w:val="28"/>
        </w:rPr>
        <w:t xml:space="preserve"> комплекса для восстановления межполушарного взаимодействия у детей и подростков. М., ВНИИФК, 1999.</w:t>
      </w:r>
    </w:p>
    <w:p w:rsidR="003061CA" w:rsidRPr="00624A08" w:rsidRDefault="003061CA" w:rsidP="00624A08">
      <w:pPr>
        <w:tabs>
          <w:tab w:val="left" w:pos="1245"/>
        </w:tabs>
        <w:rPr>
          <w:rFonts w:ascii="Times New Roman" w:hAnsi="Times New Roman" w:cs="Times New Roman"/>
          <w:sz w:val="28"/>
          <w:szCs w:val="28"/>
        </w:rPr>
      </w:pPr>
    </w:p>
    <w:sectPr w:rsidR="003061CA" w:rsidRPr="00624A08" w:rsidSect="00C64938">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E08" w:rsidRDefault="00CF2E08" w:rsidP="003A1BA9">
      <w:pPr>
        <w:spacing w:after="0" w:line="240" w:lineRule="auto"/>
      </w:pPr>
      <w:r>
        <w:separator/>
      </w:r>
    </w:p>
  </w:endnote>
  <w:endnote w:type="continuationSeparator" w:id="0">
    <w:p w:rsidR="00CF2E08" w:rsidRDefault="00CF2E08" w:rsidP="003A1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01207"/>
      <w:docPartObj>
        <w:docPartGallery w:val="Page Numbers (Bottom of Page)"/>
        <w:docPartUnique/>
      </w:docPartObj>
    </w:sdtPr>
    <w:sdtContent>
      <w:p w:rsidR="0011606E" w:rsidRDefault="00D074AB">
        <w:pPr>
          <w:pStyle w:val="a9"/>
          <w:jc w:val="right"/>
        </w:pPr>
        <w:fldSimple w:instr=" PAGE   \* MERGEFORMAT ">
          <w:r w:rsidR="006B7E5F">
            <w:rPr>
              <w:noProof/>
            </w:rPr>
            <w:t>1</w:t>
          </w:r>
        </w:fldSimple>
      </w:p>
    </w:sdtContent>
  </w:sdt>
  <w:p w:rsidR="0011606E" w:rsidRDefault="0011606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E08" w:rsidRDefault="00CF2E08" w:rsidP="003A1BA9">
      <w:pPr>
        <w:spacing w:after="0" w:line="240" w:lineRule="auto"/>
      </w:pPr>
      <w:r>
        <w:separator/>
      </w:r>
    </w:p>
  </w:footnote>
  <w:footnote w:type="continuationSeparator" w:id="0">
    <w:p w:rsidR="00CF2E08" w:rsidRDefault="00CF2E08" w:rsidP="003A1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071A"/>
    <w:multiLevelType w:val="multilevel"/>
    <w:tmpl w:val="3900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375CF3"/>
    <w:multiLevelType w:val="multilevel"/>
    <w:tmpl w:val="8D8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2033B"/>
    <w:multiLevelType w:val="multilevel"/>
    <w:tmpl w:val="48B4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042D8"/>
    <w:multiLevelType w:val="hybridMultilevel"/>
    <w:tmpl w:val="DF64C4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A355BB"/>
    <w:multiLevelType w:val="multilevel"/>
    <w:tmpl w:val="5D58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540E60"/>
    <w:multiLevelType w:val="hybridMultilevel"/>
    <w:tmpl w:val="8B2803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9EE222A"/>
    <w:multiLevelType w:val="singleLevel"/>
    <w:tmpl w:val="04190001"/>
    <w:lvl w:ilvl="0">
      <w:start w:val="1"/>
      <w:numFmt w:val="bullet"/>
      <w:lvlText w:val=""/>
      <w:lvlJc w:val="left"/>
      <w:pPr>
        <w:ind w:left="720" w:hanging="360"/>
      </w:pPr>
      <w:rPr>
        <w:rFonts w:ascii="Symbol" w:hAnsi="Symbol" w:hint="default"/>
      </w:rPr>
    </w:lvl>
  </w:abstractNum>
  <w:abstractNum w:abstractNumId="7">
    <w:nsid w:val="3E964D07"/>
    <w:multiLevelType w:val="multilevel"/>
    <w:tmpl w:val="BB54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4A2858"/>
    <w:multiLevelType w:val="hybridMultilevel"/>
    <w:tmpl w:val="C952EC54"/>
    <w:lvl w:ilvl="0" w:tplc="0419000F">
      <w:start w:val="1"/>
      <w:numFmt w:val="decimal"/>
      <w:lvlText w:val="%1."/>
      <w:lvlJc w:val="left"/>
      <w:pPr>
        <w:ind w:left="1155" w:hanging="360"/>
      </w:p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9">
    <w:nsid w:val="4CAF14F7"/>
    <w:multiLevelType w:val="multilevel"/>
    <w:tmpl w:val="F366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A3915E3"/>
    <w:multiLevelType w:val="hybridMultilevel"/>
    <w:tmpl w:val="D44CF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B947CC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60461662"/>
    <w:multiLevelType w:val="multilevel"/>
    <w:tmpl w:val="B3DC7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894F40"/>
    <w:multiLevelType w:val="hybridMultilevel"/>
    <w:tmpl w:val="10C4AA36"/>
    <w:lvl w:ilvl="0" w:tplc="04190001">
      <w:start w:val="1"/>
      <w:numFmt w:val="bullet"/>
      <w:lvlText w:val=""/>
      <w:lvlJc w:val="left"/>
      <w:pPr>
        <w:tabs>
          <w:tab w:val="num" w:pos="1152"/>
        </w:tabs>
        <w:ind w:left="1152" w:hanging="360"/>
      </w:pPr>
      <w:rPr>
        <w:rFonts w:ascii="Symbol" w:hAnsi="Symbol" w:hint="default"/>
      </w:rPr>
    </w:lvl>
    <w:lvl w:ilvl="1" w:tplc="04190003" w:tentative="1">
      <w:start w:val="1"/>
      <w:numFmt w:val="bullet"/>
      <w:lvlText w:val="o"/>
      <w:lvlJc w:val="left"/>
      <w:pPr>
        <w:tabs>
          <w:tab w:val="num" w:pos="1872"/>
        </w:tabs>
        <w:ind w:left="1872" w:hanging="360"/>
      </w:pPr>
      <w:rPr>
        <w:rFonts w:ascii="Courier New" w:hAnsi="Courier New" w:cs="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cs="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cs="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14">
    <w:nsid w:val="6FF54921"/>
    <w:multiLevelType w:val="multilevel"/>
    <w:tmpl w:val="A29EF7D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4"/>
  </w:num>
  <w:num w:numId="2">
    <w:abstractNumId w:val="7"/>
  </w:num>
  <w:num w:numId="3">
    <w:abstractNumId w:val="2"/>
  </w:num>
  <w:num w:numId="4">
    <w:abstractNumId w:val="0"/>
  </w:num>
  <w:num w:numId="5">
    <w:abstractNumId w:val="10"/>
  </w:num>
  <w:num w:numId="6">
    <w:abstractNumId w:val="13"/>
  </w:num>
  <w:num w:numId="7">
    <w:abstractNumId w:val="5"/>
  </w:num>
  <w:num w:numId="8">
    <w:abstractNumId w:val="6"/>
  </w:num>
  <w:num w:numId="9">
    <w:abstractNumId w:val="8"/>
  </w:num>
  <w:num w:numId="10">
    <w:abstractNumId w:val="11"/>
  </w:num>
  <w:num w:numId="11">
    <w:abstractNumId w:val="3"/>
  </w:num>
  <w:num w:numId="12">
    <w:abstractNumId w:val="12"/>
  </w:num>
  <w:num w:numId="13">
    <w:abstractNumId w:val="14"/>
  </w:num>
  <w:num w:numId="14">
    <w:abstractNumId w:val="1"/>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EF21A4"/>
    <w:rsid w:val="000112C7"/>
    <w:rsid w:val="00052F4A"/>
    <w:rsid w:val="00081314"/>
    <w:rsid w:val="000E4CB1"/>
    <w:rsid w:val="00102DFD"/>
    <w:rsid w:val="0011606E"/>
    <w:rsid w:val="00116648"/>
    <w:rsid w:val="001562B4"/>
    <w:rsid w:val="00167759"/>
    <w:rsid w:val="00174D1C"/>
    <w:rsid w:val="0018242F"/>
    <w:rsid w:val="00185AA7"/>
    <w:rsid w:val="001C065C"/>
    <w:rsid w:val="001C0AB3"/>
    <w:rsid w:val="001D7F90"/>
    <w:rsid w:val="00206C64"/>
    <w:rsid w:val="002539EA"/>
    <w:rsid w:val="00273A8B"/>
    <w:rsid w:val="0027650D"/>
    <w:rsid w:val="0028774E"/>
    <w:rsid w:val="002A1BC2"/>
    <w:rsid w:val="002C360D"/>
    <w:rsid w:val="002E7D4D"/>
    <w:rsid w:val="003061CA"/>
    <w:rsid w:val="00347EF1"/>
    <w:rsid w:val="0039325D"/>
    <w:rsid w:val="003A1BA9"/>
    <w:rsid w:val="003B2B9E"/>
    <w:rsid w:val="003F45F9"/>
    <w:rsid w:val="0041061B"/>
    <w:rsid w:val="004A6374"/>
    <w:rsid w:val="004B39ED"/>
    <w:rsid w:val="004B70F2"/>
    <w:rsid w:val="00557EDC"/>
    <w:rsid w:val="00574761"/>
    <w:rsid w:val="00577E4E"/>
    <w:rsid w:val="00583734"/>
    <w:rsid w:val="005B38F6"/>
    <w:rsid w:val="00624A08"/>
    <w:rsid w:val="006A4B56"/>
    <w:rsid w:val="006A5AEB"/>
    <w:rsid w:val="006A7E71"/>
    <w:rsid w:val="006B4809"/>
    <w:rsid w:val="006B7E5F"/>
    <w:rsid w:val="006E255F"/>
    <w:rsid w:val="00712956"/>
    <w:rsid w:val="00741F0D"/>
    <w:rsid w:val="00763E1E"/>
    <w:rsid w:val="00776B91"/>
    <w:rsid w:val="00795FE6"/>
    <w:rsid w:val="007A1B4C"/>
    <w:rsid w:val="007A1CC9"/>
    <w:rsid w:val="00826CD6"/>
    <w:rsid w:val="00834F92"/>
    <w:rsid w:val="00850B8D"/>
    <w:rsid w:val="00886620"/>
    <w:rsid w:val="008934A5"/>
    <w:rsid w:val="008B7C2C"/>
    <w:rsid w:val="008E76A6"/>
    <w:rsid w:val="00904FF4"/>
    <w:rsid w:val="009963E0"/>
    <w:rsid w:val="009B1434"/>
    <w:rsid w:val="00A448CD"/>
    <w:rsid w:val="00A60D98"/>
    <w:rsid w:val="00AC51AC"/>
    <w:rsid w:val="00AD462E"/>
    <w:rsid w:val="00B11F6A"/>
    <w:rsid w:val="00B123B3"/>
    <w:rsid w:val="00B458FB"/>
    <w:rsid w:val="00C1672A"/>
    <w:rsid w:val="00C35714"/>
    <w:rsid w:val="00C6114D"/>
    <w:rsid w:val="00C64938"/>
    <w:rsid w:val="00C872CF"/>
    <w:rsid w:val="00CB274E"/>
    <w:rsid w:val="00CB2B4E"/>
    <w:rsid w:val="00CC4E22"/>
    <w:rsid w:val="00CF2E08"/>
    <w:rsid w:val="00D074AB"/>
    <w:rsid w:val="00D53F0B"/>
    <w:rsid w:val="00D57241"/>
    <w:rsid w:val="00E0085E"/>
    <w:rsid w:val="00E84A7D"/>
    <w:rsid w:val="00EF21A4"/>
    <w:rsid w:val="00F02411"/>
    <w:rsid w:val="00FD58DA"/>
    <w:rsid w:val="00FF0C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C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4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2411"/>
  </w:style>
  <w:style w:type="paragraph" w:styleId="a4">
    <w:name w:val="Balloon Text"/>
    <w:basedOn w:val="a"/>
    <w:link w:val="a5"/>
    <w:uiPriority w:val="99"/>
    <w:semiHidden/>
    <w:unhideWhenUsed/>
    <w:rsid w:val="00102D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DFD"/>
    <w:rPr>
      <w:rFonts w:ascii="Tahoma" w:hAnsi="Tahoma" w:cs="Tahoma"/>
      <w:sz w:val="16"/>
      <w:szCs w:val="16"/>
    </w:rPr>
  </w:style>
  <w:style w:type="paragraph" w:customStyle="1" w:styleId="Default">
    <w:name w:val="Default"/>
    <w:rsid w:val="00116648"/>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99"/>
    <w:qFormat/>
    <w:rsid w:val="006A5AEB"/>
    <w:pPr>
      <w:ind w:left="720"/>
      <w:contextualSpacing/>
    </w:pPr>
  </w:style>
  <w:style w:type="paragraph" w:styleId="a7">
    <w:name w:val="header"/>
    <w:basedOn w:val="a"/>
    <w:link w:val="a8"/>
    <w:uiPriority w:val="99"/>
    <w:semiHidden/>
    <w:unhideWhenUsed/>
    <w:rsid w:val="003A1BA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A1BA9"/>
  </w:style>
  <w:style w:type="paragraph" w:styleId="a9">
    <w:name w:val="footer"/>
    <w:basedOn w:val="a"/>
    <w:link w:val="aa"/>
    <w:uiPriority w:val="99"/>
    <w:unhideWhenUsed/>
    <w:rsid w:val="003A1BA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1BA9"/>
  </w:style>
  <w:style w:type="paragraph" w:styleId="ab">
    <w:name w:val="Body Text"/>
    <w:basedOn w:val="a"/>
    <w:link w:val="ac"/>
    <w:rsid w:val="00624A08"/>
    <w:pPr>
      <w:spacing w:after="120" w:line="240" w:lineRule="auto"/>
    </w:pPr>
    <w:rPr>
      <w:rFonts w:ascii="Times New Roman" w:eastAsia="Times New Roman" w:hAnsi="Times New Roman" w:cs="Times New Roman"/>
      <w:sz w:val="20"/>
      <w:szCs w:val="20"/>
    </w:rPr>
  </w:style>
  <w:style w:type="character" w:customStyle="1" w:styleId="ac">
    <w:name w:val="Основной текст Знак"/>
    <w:basedOn w:val="a0"/>
    <w:link w:val="ab"/>
    <w:rsid w:val="00624A0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824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02411"/>
  </w:style>
  <w:style w:type="paragraph" w:styleId="a4">
    <w:name w:val="Balloon Text"/>
    <w:basedOn w:val="a"/>
    <w:link w:val="a5"/>
    <w:uiPriority w:val="99"/>
    <w:semiHidden/>
    <w:unhideWhenUsed/>
    <w:rsid w:val="00102D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02DFD"/>
    <w:rPr>
      <w:rFonts w:ascii="Tahoma" w:hAnsi="Tahoma" w:cs="Tahoma"/>
      <w:sz w:val="16"/>
      <w:szCs w:val="16"/>
    </w:rPr>
  </w:style>
  <w:style w:type="paragraph" w:customStyle="1" w:styleId="Default">
    <w:name w:val="Default"/>
    <w:rsid w:val="0011664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31214390">
      <w:bodyDiv w:val="1"/>
      <w:marLeft w:val="0"/>
      <w:marRight w:val="0"/>
      <w:marTop w:val="0"/>
      <w:marBottom w:val="0"/>
      <w:divBdr>
        <w:top w:val="none" w:sz="0" w:space="0" w:color="auto"/>
        <w:left w:val="none" w:sz="0" w:space="0" w:color="auto"/>
        <w:bottom w:val="none" w:sz="0" w:space="0" w:color="auto"/>
        <w:right w:val="none" w:sz="0" w:space="0" w:color="auto"/>
      </w:divBdr>
    </w:div>
    <w:div w:id="986785732">
      <w:bodyDiv w:val="1"/>
      <w:marLeft w:val="0"/>
      <w:marRight w:val="0"/>
      <w:marTop w:val="0"/>
      <w:marBottom w:val="0"/>
      <w:divBdr>
        <w:top w:val="none" w:sz="0" w:space="0" w:color="auto"/>
        <w:left w:val="none" w:sz="0" w:space="0" w:color="auto"/>
        <w:bottom w:val="none" w:sz="0" w:space="0" w:color="auto"/>
        <w:right w:val="none" w:sz="0" w:space="0" w:color="auto"/>
      </w:divBdr>
    </w:div>
    <w:div w:id="17241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6991</Words>
  <Characters>39849</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46747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dc:creator>
  <cp:lastModifiedBy>1</cp:lastModifiedBy>
  <cp:revision>27</cp:revision>
  <cp:lastPrinted>2017-02-09T06:41:00Z</cp:lastPrinted>
  <dcterms:created xsi:type="dcterms:W3CDTF">2017-02-09T02:06:00Z</dcterms:created>
  <dcterms:modified xsi:type="dcterms:W3CDTF">2017-10-21T14:26:00Z</dcterms:modified>
</cp:coreProperties>
</file>