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263" w:rsidRDefault="00581263" w:rsidP="00DA5C75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BA38DF">
        <w:rPr>
          <w:b/>
          <w:color w:val="000000"/>
          <w:sz w:val="28"/>
          <w:szCs w:val="28"/>
        </w:rPr>
        <w:t xml:space="preserve">Применение </w:t>
      </w:r>
      <w:proofErr w:type="gramStart"/>
      <w:r w:rsidRPr="00BA38DF">
        <w:rPr>
          <w:b/>
          <w:color w:val="000000"/>
          <w:sz w:val="28"/>
          <w:szCs w:val="28"/>
        </w:rPr>
        <w:t>кейс-технологии</w:t>
      </w:r>
      <w:proofErr w:type="gramEnd"/>
      <w:r w:rsidRPr="00BA38DF">
        <w:rPr>
          <w:b/>
          <w:color w:val="000000"/>
          <w:sz w:val="28"/>
          <w:szCs w:val="28"/>
        </w:rPr>
        <w:t xml:space="preserve"> на занятиях по</w:t>
      </w:r>
      <w:r w:rsidR="00DA5C75">
        <w:rPr>
          <w:b/>
          <w:color w:val="000000"/>
          <w:sz w:val="28"/>
          <w:szCs w:val="28"/>
        </w:rPr>
        <w:t xml:space="preserve"> дисциплине</w:t>
      </w:r>
      <w:r w:rsidRPr="00BA38DF">
        <w:rPr>
          <w:b/>
          <w:color w:val="000000"/>
          <w:sz w:val="28"/>
          <w:szCs w:val="28"/>
        </w:rPr>
        <w:t xml:space="preserve"> </w:t>
      </w:r>
      <w:r w:rsidR="00DA5C75">
        <w:rPr>
          <w:b/>
          <w:color w:val="000000"/>
          <w:sz w:val="28"/>
          <w:szCs w:val="28"/>
        </w:rPr>
        <w:t>О</w:t>
      </w:r>
      <w:r w:rsidRPr="00BA38DF">
        <w:rPr>
          <w:b/>
          <w:color w:val="000000"/>
          <w:sz w:val="28"/>
          <w:szCs w:val="28"/>
        </w:rPr>
        <w:t>бществознани</w:t>
      </w:r>
      <w:r w:rsidR="00DA5C75">
        <w:rPr>
          <w:b/>
          <w:color w:val="000000"/>
          <w:sz w:val="28"/>
          <w:szCs w:val="28"/>
        </w:rPr>
        <w:t>е</w:t>
      </w:r>
    </w:p>
    <w:p w:rsidR="00DA5C75" w:rsidRDefault="00DA5C75" w:rsidP="00DA5C75">
      <w:pPr>
        <w:pStyle w:val="a3"/>
        <w:spacing w:before="0" w:beforeAutospacing="0" w:after="0" w:afterAutospacing="0"/>
        <w:ind w:left="6237"/>
        <w:rPr>
          <w:i/>
          <w:color w:val="000000"/>
          <w:sz w:val="28"/>
          <w:szCs w:val="28"/>
        </w:rPr>
      </w:pPr>
    </w:p>
    <w:p w:rsidR="00581263" w:rsidRPr="00DA5C75" w:rsidRDefault="00DA5C75" w:rsidP="006C7A44">
      <w:pPr>
        <w:pStyle w:val="a3"/>
        <w:spacing w:before="0" w:beforeAutospacing="0" w:after="0" w:afterAutospacing="0"/>
        <w:ind w:left="6096"/>
        <w:rPr>
          <w:i/>
          <w:color w:val="000000"/>
        </w:rPr>
      </w:pPr>
      <w:r w:rsidRPr="00DA5C75">
        <w:rPr>
          <w:i/>
          <w:color w:val="000000"/>
        </w:rPr>
        <w:t>Сидорова Е.</w:t>
      </w:r>
      <w:proofErr w:type="gramStart"/>
      <w:r w:rsidRPr="00DA5C75">
        <w:rPr>
          <w:i/>
          <w:color w:val="000000"/>
        </w:rPr>
        <w:t>В</w:t>
      </w:r>
      <w:proofErr w:type="gramEnd"/>
      <w:r w:rsidRPr="00DA5C75">
        <w:rPr>
          <w:i/>
          <w:color w:val="000000"/>
        </w:rPr>
        <w:t xml:space="preserve">, </w:t>
      </w:r>
      <w:proofErr w:type="gramStart"/>
      <w:r w:rsidRPr="00DA5C75">
        <w:rPr>
          <w:i/>
          <w:color w:val="000000"/>
        </w:rPr>
        <w:t>п</w:t>
      </w:r>
      <w:r w:rsidR="00063512" w:rsidRPr="00DA5C75">
        <w:rPr>
          <w:i/>
          <w:color w:val="000000"/>
        </w:rPr>
        <w:t>реподаватель</w:t>
      </w:r>
      <w:proofErr w:type="gramEnd"/>
      <w:r w:rsidR="00063512" w:rsidRPr="00DA5C75">
        <w:rPr>
          <w:i/>
          <w:color w:val="000000"/>
        </w:rPr>
        <w:t xml:space="preserve"> истории и обществознания</w:t>
      </w:r>
      <w:r w:rsidR="009C4660">
        <w:rPr>
          <w:i/>
          <w:color w:val="000000"/>
        </w:rPr>
        <w:t>, 1КК</w:t>
      </w:r>
    </w:p>
    <w:p w:rsidR="00B0775A" w:rsidRPr="00BA38DF" w:rsidRDefault="00B0775A" w:rsidP="00063512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581263" w:rsidRDefault="00581263" w:rsidP="00DA5C75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F6EC0">
        <w:rPr>
          <w:color w:val="000000"/>
          <w:sz w:val="28"/>
          <w:szCs w:val="28"/>
        </w:rPr>
        <w:t>Многие годы традиционной целью образования было овладение системой зн</w:t>
      </w:r>
      <w:r w:rsidR="0080019B">
        <w:rPr>
          <w:color w:val="000000"/>
          <w:sz w:val="28"/>
          <w:szCs w:val="28"/>
        </w:rPr>
        <w:t>аний, составляющих основу наук,</w:t>
      </w:r>
      <w:r>
        <w:rPr>
          <w:color w:val="000000"/>
          <w:sz w:val="28"/>
          <w:szCs w:val="28"/>
        </w:rPr>
        <w:t xml:space="preserve"> и студенты хорошо </w:t>
      </w:r>
      <w:r w:rsidRPr="00AF6EC0">
        <w:rPr>
          <w:color w:val="000000"/>
          <w:sz w:val="28"/>
          <w:szCs w:val="28"/>
        </w:rPr>
        <w:t>выполня</w:t>
      </w:r>
      <w:r>
        <w:rPr>
          <w:color w:val="000000"/>
          <w:sz w:val="28"/>
          <w:szCs w:val="28"/>
        </w:rPr>
        <w:t>ли</w:t>
      </w:r>
      <w:r w:rsidRPr="00AF6EC0">
        <w:rPr>
          <w:color w:val="000000"/>
          <w:sz w:val="28"/>
          <w:szCs w:val="28"/>
        </w:rPr>
        <w:t xml:space="preserve"> задания репродуктивного характера, отражающие овладение предметными </w:t>
      </w:r>
      <w:r w:rsidR="0080019B">
        <w:rPr>
          <w:color w:val="000000"/>
          <w:sz w:val="28"/>
          <w:szCs w:val="28"/>
        </w:rPr>
        <w:t xml:space="preserve">знаниями и умениями. Однако при </w:t>
      </w:r>
      <w:r w:rsidRPr="00AF6EC0">
        <w:rPr>
          <w:color w:val="000000"/>
          <w:sz w:val="28"/>
          <w:szCs w:val="28"/>
        </w:rPr>
        <w:t>выполнении заданий на применение знаний в практических, жизненных ситуациях, содержание которых представлено в нео</w:t>
      </w:r>
      <w:r w:rsidR="0080019B">
        <w:rPr>
          <w:color w:val="000000"/>
          <w:sz w:val="28"/>
          <w:szCs w:val="28"/>
        </w:rPr>
        <w:t>бычной, нестандартной форме, в к</w:t>
      </w:r>
      <w:r w:rsidRPr="00AF6EC0">
        <w:rPr>
          <w:color w:val="000000"/>
          <w:sz w:val="28"/>
          <w:szCs w:val="28"/>
        </w:rPr>
        <w:t>оторых требуется провести анализ или их интерпретацию, сформулировать вывод или назвать последствия тех или иных изменений</w:t>
      </w:r>
      <w:r>
        <w:rPr>
          <w:color w:val="000000"/>
          <w:sz w:val="28"/>
          <w:szCs w:val="28"/>
        </w:rPr>
        <w:t xml:space="preserve"> вызывали трудность</w:t>
      </w:r>
      <w:r w:rsidR="0080019B">
        <w:rPr>
          <w:color w:val="000000"/>
          <w:sz w:val="28"/>
          <w:szCs w:val="28"/>
        </w:rPr>
        <w:t xml:space="preserve">. Поэтому вопрос </w:t>
      </w:r>
      <w:r w:rsidRPr="00AF6EC0">
        <w:rPr>
          <w:color w:val="000000"/>
          <w:sz w:val="28"/>
          <w:szCs w:val="28"/>
        </w:rPr>
        <w:t>о качестве знаний образования был и остаётся актуальным.</w:t>
      </w:r>
      <w:r w:rsidR="009C4660">
        <w:rPr>
          <w:color w:val="000000"/>
          <w:sz w:val="28"/>
          <w:szCs w:val="28"/>
        </w:rPr>
        <w:t xml:space="preserve"> </w:t>
      </w:r>
      <w:r w:rsidRPr="00AF6EC0">
        <w:rPr>
          <w:color w:val="000000"/>
          <w:sz w:val="28"/>
          <w:szCs w:val="28"/>
        </w:rPr>
        <w:t>Качество образования на современном этапе понимаетс</w:t>
      </w:r>
      <w:r w:rsidR="009C4660">
        <w:rPr>
          <w:color w:val="000000"/>
          <w:sz w:val="28"/>
          <w:szCs w:val="28"/>
        </w:rPr>
        <w:t xml:space="preserve">я как уровень специфических, </w:t>
      </w:r>
      <w:proofErr w:type="spellStart"/>
      <w:r w:rsidR="009C4660">
        <w:rPr>
          <w:color w:val="000000"/>
          <w:sz w:val="28"/>
          <w:szCs w:val="28"/>
        </w:rPr>
        <w:t>меж</w:t>
      </w:r>
      <w:r w:rsidRPr="00AF6EC0">
        <w:rPr>
          <w:color w:val="000000"/>
          <w:sz w:val="28"/>
          <w:szCs w:val="28"/>
        </w:rPr>
        <w:t>предметных</w:t>
      </w:r>
      <w:proofErr w:type="spellEnd"/>
      <w:r w:rsidRPr="00AF6EC0">
        <w:rPr>
          <w:color w:val="000000"/>
          <w:sz w:val="28"/>
          <w:szCs w:val="28"/>
        </w:rPr>
        <w:t xml:space="preserve"> умений, связанных с самоопределением и самореализацией личности, когда знания приобретаются не «впрок», а в контексте модели будущей деятельности, жизненной ситуации, как «научение жить здесь и сейчас». Необходимыми становятся не сами знания, а знания о том, как и где их применить. Но ещё важнее знание о том, как информацию добывать, </w:t>
      </w:r>
      <w:proofErr w:type="spellStart"/>
      <w:r w:rsidRPr="00AF6EC0">
        <w:rPr>
          <w:color w:val="000000"/>
          <w:sz w:val="28"/>
          <w:szCs w:val="28"/>
        </w:rPr>
        <w:t>интепретировать</w:t>
      </w:r>
      <w:proofErr w:type="spellEnd"/>
      <w:r w:rsidRPr="00AF6EC0">
        <w:rPr>
          <w:color w:val="000000"/>
          <w:sz w:val="28"/>
          <w:szCs w:val="28"/>
        </w:rPr>
        <w:t>, преобразовывать.</w:t>
      </w:r>
      <w:r w:rsidR="00DA5C75">
        <w:rPr>
          <w:color w:val="000000"/>
          <w:sz w:val="28"/>
          <w:szCs w:val="28"/>
        </w:rPr>
        <w:t xml:space="preserve"> </w:t>
      </w:r>
      <w:r w:rsidRPr="00AF6EC0">
        <w:rPr>
          <w:color w:val="000000"/>
          <w:sz w:val="28"/>
          <w:szCs w:val="28"/>
        </w:rPr>
        <w:t xml:space="preserve">А это – результаты деятельности. </w:t>
      </w:r>
    </w:p>
    <w:p w:rsidR="00581263" w:rsidRPr="00AF6EC0" w:rsidRDefault="00581263" w:rsidP="00DA5C75">
      <w:pPr>
        <w:pStyle w:val="a3"/>
        <w:spacing w:before="0" w:beforeAutospacing="0" w:after="0" w:afterAutospacing="0"/>
        <w:ind w:firstLine="709"/>
        <w:jc w:val="both"/>
        <w:rPr>
          <w:rFonts w:ascii="Helvetica" w:hAnsi="Helvetica" w:cs="Helvetica"/>
          <w:color w:val="000000"/>
          <w:sz w:val="28"/>
          <w:szCs w:val="28"/>
        </w:rPr>
      </w:pPr>
      <w:r w:rsidRPr="00AF6EC0">
        <w:rPr>
          <w:color w:val="000000"/>
          <w:sz w:val="28"/>
          <w:szCs w:val="28"/>
        </w:rPr>
        <w:t>Таким образом, желая сместить акцент в образовании с усвоения фактов (результат-знание) на овладение способами взаимодействия с окружающим миром (результат - умения), мы приходим к осознанию необходимости изменить характер учебного процесса и способы деятельности педагогов и обучающихся.</w:t>
      </w:r>
    </w:p>
    <w:p w:rsidR="00581263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 xml:space="preserve">Кейс – технология применяется на занятиях по учебным дисциплинам обществознание и история.  На занятиях по учебной дисциплине «История»  при создании кейсов используются официальные документы изучаемого периода, воспоминания современников, </w:t>
      </w:r>
      <w:r>
        <w:rPr>
          <w:rFonts w:ascii="Times New Roman" w:hAnsi="Times New Roman" w:cs="Times New Roman"/>
          <w:sz w:val="28"/>
          <w:szCs w:val="28"/>
        </w:rPr>
        <w:t>схемы, таблицы, видеодокументы.</w:t>
      </w:r>
    </w:p>
    <w:p w:rsidR="00581263" w:rsidRPr="00A374B0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74B0">
        <w:rPr>
          <w:rFonts w:ascii="Times New Roman" w:hAnsi="Times New Roman" w:cs="Times New Roman"/>
          <w:sz w:val="28"/>
          <w:szCs w:val="28"/>
        </w:rPr>
        <w:t xml:space="preserve">Учебная дисциплина «Обществознание» имеет интегративный характер, основанный </w:t>
      </w:r>
      <w:r>
        <w:rPr>
          <w:rFonts w:ascii="Times New Roman" w:hAnsi="Times New Roman" w:cs="Times New Roman"/>
          <w:sz w:val="28"/>
          <w:szCs w:val="28"/>
        </w:rPr>
        <w:t>на комплексе общественных наук, таких как  философия</w:t>
      </w:r>
      <w:r w:rsidRPr="00A374B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культурология</w:t>
      </w:r>
      <w:r w:rsidRPr="00A374B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социология, экономика, политология, правоведение</w:t>
      </w:r>
      <w:r w:rsidRPr="00A374B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374B0">
        <w:rPr>
          <w:rFonts w:ascii="Times New Roman" w:hAnsi="Times New Roman" w:cs="Times New Roman"/>
          <w:sz w:val="28"/>
          <w:szCs w:val="28"/>
        </w:rPr>
        <w:t xml:space="preserve"> Исходя из результатов  освоения дисциплины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374B0">
        <w:rPr>
          <w:rFonts w:ascii="Times New Roman" w:hAnsi="Times New Roman" w:cs="Times New Roman"/>
          <w:sz w:val="28"/>
          <w:szCs w:val="28"/>
        </w:rPr>
        <w:t xml:space="preserve"> студент должен осознавать место и роль человека в системе общественных отношений и необходимость регулирования общественных отношений, социальных норм и механизмов правового регулирования. Для достижения этих результатов на занятиях рассматриваются конкретные ситуации из</w:t>
      </w:r>
      <w:r>
        <w:rPr>
          <w:rFonts w:ascii="Times New Roman" w:hAnsi="Times New Roman" w:cs="Times New Roman"/>
          <w:sz w:val="28"/>
          <w:szCs w:val="28"/>
        </w:rPr>
        <w:t xml:space="preserve"> реальной жизни</w:t>
      </w:r>
      <w:r w:rsidRPr="00A374B0">
        <w:rPr>
          <w:rFonts w:ascii="Times New Roman" w:hAnsi="Times New Roman" w:cs="Times New Roman"/>
          <w:sz w:val="28"/>
          <w:szCs w:val="28"/>
        </w:rPr>
        <w:t>, которые входят в содержание кейса</w:t>
      </w:r>
      <w:r>
        <w:rPr>
          <w:rFonts w:ascii="Times New Roman" w:hAnsi="Times New Roman" w:cs="Times New Roman"/>
          <w:sz w:val="28"/>
          <w:szCs w:val="28"/>
        </w:rPr>
        <w:t xml:space="preserve">. Применение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кейс-технологии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повышает интерес</w:t>
      </w:r>
      <w:r w:rsidRPr="00A374B0">
        <w:rPr>
          <w:rFonts w:ascii="Times New Roman" w:hAnsi="Times New Roman" w:cs="Times New Roman"/>
          <w:sz w:val="28"/>
          <w:szCs w:val="28"/>
        </w:rPr>
        <w:t xml:space="preserve"> к изучаемой дисциплине, </w:t>
      </w:r>
      <w:r>
        <w:rPr>
          <w:rFonts w:ascii="Times New Roman" w:hAnsi="Times New Roman" w:cs="Times New Roman"/>
          <w:sz w:val="28"/>
          <w:szCs w:val="28"/>
        </w:rPr>
        <w:t xml:space="preserve">способствует </w:t>
      </w:r>
      <w:r w:rsidRPr="00A374B0">
        <w:rPr>
          <w:rFonts w:ascii="Times New Roman" w:hAnsi="Times New Roman" w:cs="Times New Roman"/>
          <w:sz w:val="28"/>
          <w:szCs w:val="28"/>
        </w:rPr>
        <w:t>активному усвоению знаний и умений поиска, обработки и анализа информации, хар</w:t>
      </w:r>
      <w:r>
        <w:rPr>
          <w:rFonts w:ascii="Times New Roman" w:hAnsi="Times New Roman" w:cs="Times New Roman"/>
          <w:sz w:val="28"/>
          <w:szCs w:val="28"/>
        </w:rPr>
        <w:t>актеризующие различные ситуации, формирует компетенции.</w:t>
      </w:r>
    </w:p>
    <w:p w:rsidR="00581263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Важность кейс-метода заключается в том, что он развивает целый ряд необходимых умений у студентов:</w:t>
      </w:r>
    </w:p>
    <w:p w:rsidR="00581263" w:rsidRPr="00A374B0" w:rsidRDefault="00581263" w:rsidP="00DA5C75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lastRenderedPageBreak/>
        <w:t>аналитические умения: классифицировать полученную информацию, выделять основную мысль, анализировать, представлять и добывать нужные сведения, мыслить ясно и логично;</w:t>
      </w:r>
    </w:p>
    <w:p w:rsidR="00581263" w:rsidRPr="00A374B0" w:rsidRDefault="00581263" w:rsidP="00DA5C75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практические умения: уровень сложности, представленный в кейсе, позволяет использовать  полученные знаний на практике;</w:t>
      </w:r>
    </w:p>
    <w:p w:rsidR="00581263" w:rsidRPr="00A374B0" w:rsidRDefault="00581263" w:rsidP="00DA5C75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творческие умения: поиски альтернативных решений, которые нельзя решить логическим путём;</w:t>
      </w:r>
    </w:p>
    <w:p w:rsidR="00581263" w:rsidRPr="00A374B0" w:rsidRDefault="00581263" w:rsidP="00DA5C75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коммуникативные умения: вести дискуссию, убеждать окружающих. Умело применять наглядный материал, кооперироваться в группы, защищать собственную точку зрения, в споре с оппонентами, составлять краткий убедительный отчёт;</w:t>
      </w:r>
    </w:p>
    <w:p w:rsidR="00581263" w:rsidRPr="00A374B0" w:rsidRDefault="00581263" w:rsidP="00DA5C75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социальные умения: оценить поведение людей, умение слушать, поддерживать дискуссию и аргументировать противоположное мнение, контролировать себя и др.;</w:t>
      </w:r>
    </w:p>
    <w:p w:rsidR="00581263" w:rsidRPr="00A374B0" w:rsidRDefault="00581263" w:rsidP="00DA5C75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самоанализ: умение анализировать мнение других и своё собственное в процессе спора, разбираться в возникающих моральных и этических проблемах, чтобы в дальнейшем разрешить их.</w:t>
      </w:r>
    </w:p>
    <w:p w:rsidR="00581263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Кейс-</w:t>
      </w:r>
      <w:r w:rsidRPr="00A374B0">
        <w:rPr>
          <w:rFonts w:ascii="Times New Roman" w:hAnsi="Times New Roman" w:cs="Times New Roman"/>
          <w:sz w:val="28"/>
          <w:szCs w:val="28"/>
        </w:rPr>
        <w:t xml:space="preserve">технология </w:t>
      </w:r>
      <w:r>
        <w:rPr>
          <w:rFonts w:ascii="Times New Roman" w:hAnsi="Times New Roman" w:cs="Times New Roman"/>
          <w:sz w:val="28"/>
          <w:szCs w:val="28"/>
        </w:rPr>
        <w:t xml:space="preserve">применяется мной </w:t>
      </w:r>
      <w:r w:rsidRPr="00A374B0">
        <w:rPr>
          <w:rFonts w:ascii="Times New Roman" w:hAnsi="Times New Roman" w:cs="Times New Roman"/>
          <w:sz w:val="28"/>
          <w:szCs w:val="28"/>
        </w:rPr>
        <w:t>на этапе закрепления, по</w:t>
      </w:r>
      <w:r>
        <w:rPr>
          <w:rFonts w:ascii="Times New Roman" w:hAnsi="Times New Roman" w:cs="Times New Roman"/>
          <w:sz w:val="28"/>
          <w:szCs w:val="28"/>
        </w:rPr>
        <w:t xml:space="preserve">вторения пройденного материала и на итоговых занятиях по темам курса. Здесь используется обучающий кейс, основной задачей выступает  отработка навыков и способов поиска решений. </w:t>
      </w:r>
      <w:r w:rsidRPr="00581263">
        <w:rPr>
          <w:rFonts w:ascii="Times New Roman" w:hAnsi="Times New Roman" w:cs="Times New Roman"/>
          <w:sz w:val="28"/>
          <w:szCs w:val="28"/>
        </w:rPr>
        <w:t>Одна из основных целей на подобном занятии – развитие способностей студентов к принятию решений, что требует организации процесса обучения как процесса поиска. Анализ конкретной ситуации ориентирован на возможность оптимального сочетания теории и практического применения знаний, а также умений, опирающихся на предыдущий опыт практической деятельности студентов.</w:t>
      </w:r>
    </w:p>
    <w:p w:rsidR="00581263" w:rsidRPr="00AA033C" w:rsidRDefault="0080019B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Кейс - </w:t>
      </w:r>
      <w:r w:rsidR="00581263" w:rsidRPr="00A374B0">
        <w:rPr>
          <w:rFonts w:ascii="Times New Roman" w:hAnsi="Times New Roman" w:cs="Times New Roman"/>
          <w:sz w:val="28"/>
          <w:szCs w:val="28"/>
        </w:rPr>
        <w:t xml:space="preserve">метод был </w:t>
      </w:r>
      <w:r w:rsidR="00581263">
        <w:rPr>
          <w:rFonts w:ascii="Times New Roman" w:hAnsi="Times New Roman" w:cs="Times New Roman"/>
          <w:sz w:val="28"/>
          <w:szCs w:val="28"/>
        </w:rPr>
        <w:t xml:space="preserve">использован </w:t>
      </w:r>
      <w:r w:rsidR="009C4660">
        <w:rPr>
          <w:rFonts w:ascii="Times New Roman" w:hAnsi="Times New Roman" w:cs="Times New Roman"/>
          <w:sz w:val="28"/>
          <w:szCs w:val="28"/>
        </w:rPr>
        <w:t>на занятии по дисциплине «</w:t>
      </w:r>
      <w:r w:rsidR="00581263" w:rsidRPr="00A374B0">
        <w:rPr>
          <w:rFonts w:ascii="Times New Roman" w:hAnsi="Times New Roman" w:cs="Times New Roman"/>
          <w:sz w:val="28"/>
          <w:szCs w:val="28"/>
        </w:rPr>
        <w:t>Общество</w:t>
      </w:r>
      <w:r w:rsidR="009C4660">
        <w:rPr>
          <w:rFonts w:ascii="Times New Roman" w:hAnsi="Times New Roman" w:cs="Times New Roman"/>
          <w:sz w:val="28"/>
          <w:szCs w:val="28"/>
        </w:rPr>
        <w:t>знание» при изучении раздела  «Э</w:t>
      </w:r>
      <w:r w:rsidR="00581263" w:rsidRPr="00A374B0">
        <w:rPr>
          <w:rFonts w:ascii="Times New Roman" w:hAnsi="Times New Roman" w:cs="Times New Roman"/>
          <w:sz w:val="28"/>
          <w:szCs w:val="28"/>
        </w:rPr>
        <w:t xml:space="preserve">кономика». Тема занятия: Основные доходы и расходы семьи. Сбережения.  </w:t>
      </w:r>
    </w:p>
    <w:p w:rsidR="00581263" w:rsidRPr="00A374B0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кейсом организова</w:t>
      </w:r>
      <w:r w:rsidRPr="00A374B0">
        <w:rPr>
          <w:rFonts w:ascii="Times New Roman" w:hAnsi="Times New Roman" w:cs="Times New Roman"/>
          <w:sz w:val="28"/>
          <w:szCs w:val="28"/>
        </w:rPr>
        <w:t xml:space="preserve">на интерактивно. Студенты разбиваются на </w:t>
      </w:r>
      <w:r>
        <w:rPr>
          <w:rFonts w:ascii="Times New Roman" w:hAnsi="Times New Roman" w:cs="Times New Roman"/>
          <w:sz w:val="28"/>
          <w:szCs w:val="28"/>
        </w:rPr>
        <w:t xml:space="preserve">малые </w:t>
      </w:r>
      <w:r w:rsidR="0080019B">
        <w:rPr>
          <w:rFonts w:ascii="Times New Roman" w:hAnsi="Times New Roman" w:cs="Times New Roman"/>
          <w:sz w:val="28"/>
          <w:szCs w:val="28"/>
        </w:rPr>
        <w:t xml:space="preserve">активные рабочие группы по 4 - </w:t>
      </w:r>
      <w:r w:rsidRPr="00A374B0">
        <w:rPr>
          <w:rFonts w:ascii="Times New Roman" w:hAnsi="Times New Roman" w:cs="Times New Roman"/>
          <w:sz w:val="28"/>
          <w:szCs w:val="28"/>
        </w:rPr>
        <w:t xml:space="preserve">6 человек. Преподаватель инструктирует студентов об этапах работы с кейсом (возможно, на первом занятии по применению </w:t>
      </w:r>
      <w:proofErr w:type="gramStart"/>
      <w:r w:rsidRPr="00A374B0">
        <w:rPr>
          <w:rFonts w:ascii="Times New Roman" w:hAnsi="Times New Roman" w:cs="Times New Roman"/>
          <w:sz w:val="28"/>
          <w:szCs w:val="28"/>
        </w:rPr>
        <w:t>кейс-технологии</w:t>
      </w:r>
      <w:proofErr w:type="gramEnd"/>
      <w:r w:rsidRPr="00A374B0">
        <w:rPr>
          <w:rFonts w:ascii="Times New Roman" w:hAnsi="Times New Roman" w:cs="Times New Roman"/>
          <w:sz w:val="28"/>
          <w:szCs w:val="28"/>
        </w:rPr>
        <w:t xml:space="preserve"> наглядной инструкции для студентов). В малых группах изучаются материалы предлагаемого кейса, разрабатываются предложения для решения проблемы, которые</w:t>
      </w:r>
      <w:r>
        <w:rPr>
          <w:rFonts w:ascii="Times New Roman" w:hAnsi="Times New Roman" w:cs="Times New Roman"/>
          <w:sz w:val="28"/>
          <w:szCs w:val="28"/>
        </w:rPr>
        <w:t xml:space="preserve"> потом обсуждаются, аргументированно презентуется выбранная позиция</w:t>
      </w:r>
      <w:r w:rsidRPr="00A374B0">
        <w:rPr>
          <w:rFonts w:ascii="Times New Roman" w:hAnsi="Times New Roman" w:cs="Times New Roman"/>
          <w:sz w:val="28"/>
          <w:szCs w:val="28"/>
        </w:rPr>
        <w:t>.  Обязательным моментом является регламент времени, напоминание о правилах ведения дискуссии и корректности поведения.</w:t>
      </w:r>
    </w:p>
    <w:p w:rsidR="00581263" w:rsidRPr="00A374B0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Кейс содержит информацию о составе семьи</w:t>
      </w:r>
      <w:r w:rsidR="00B128E7">
        <w:rPr>
          <w:rFonts w:ascii="Times New Roman" w:hAnsi="Times New Roman" w:cs="Times New Roman"/>
          <w:sz w:val="28"/>
          <w:szCs w:val="28"/>
        </w:rPr>
        <w:t xml:space="preserve"> Кузнецовых, </w:t>
      </w:r>
      <w:r w:rsidRPr="00A374B0">
        <w:rPr>
          <w:rFonts w:ascii="Times New Roman" w:hAnsi="Times New Roman" w:cs="Times New Roman"/>
          <w:sz w:val="28"/>
          <w:szCs w:val="28"/>
        </w:rPr>
        <w:t xml:space="preserve">о доходах и расходах. </w:t>
      </w:r>
      <w:r>
        <w:rPr>
          <w:rFonts w:ascii="Times New Roman" w:hAnsi="Times New Roman" w:cs="Times New Roman"/>
          <w:sz w:val="28"/>
          <w:szCs w:val="28"/>
        </w:rPr>
        <w:t xml:space="preserve">Студентам </w:t>
      </w:r>
      <w:r w:rsidRPr="00A374B0">
        <w:rPr>
          <w:rFonts w:ascii="Times New Roman" w:hAnsi="Times New Roman" w:cs="Times New Roman"/>
          <w:sz w:val="28"/>
          <w:szCs w:val="28"/>
        </w:rPr>
        <w:t xml:space="preserve">предлагается </w:t>
      </w:r>
      <w:r>
        <w:rPr>
          <w:rFonts w:ascii="Times New Roman" w:hAnsi="Times New Roman" w:cs="Times New Roman"/>
          <w:sz w:val="28"/>
          <w:szCs w:val="28"/>
        </w:rPr>
        <w:t xml:space="preserve">рассмотреть 3 варианта семейного бюджета. </w:t>
      </w:r>
    </w:p>
    <w:p w:rsidR="00581263" w:rsidRPr="00A374B0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 xml:space="preserve">В процессе поиска решений </w:t>
      </w:r>
      <w:r>
        <w:rPr>
          <w:rFonts w:ascii="Times New Roman" w:hAnsi="Times New Roman" w:cs="Times New Roman"/>
          <w:sz w:val="28"/>
          <w:szCs w:val="28"/>
        </w:rPr>
        <w:t>кейса</w:t>
      </w:r>
      <w:r w:rsidRPr="00A374B0">
        <w:rPr>
          <w:rFonts w:ascii="Times New Roman" w:hAnsi="Times New Roman" w:cs="Times New Roman"/>
          <w:sz w:val="28"/>
          <w:szCs w:val="28"/>
        </w:rPr>
        <w:t xml:space="preserve"> студентам необходимо  не только применить имеющиеся знания на практик</w:t>
      </w:r>
      <w:r w:rsidR="00173B09">
        <w:rPr>
          <w:rFonts w:ascii="Times New Roman" w:hAnsi="Times New Roman" w:cs="Times New Roman"/>
          <w:sz w:val="28"/>
          <w:szCs w:val="28"/>
        </w:rPr>
        <w:t>е, но и ответить на предложенный вопрос</w:t>
      </w:r>
      <w:r w:rsidRPr="00A374B0">
        <w:rPr>
          <w:rFonts w:ascii="Times New Roman" w:hAnsi="Times New Roman" w:cs="Times New Roman"/>
          <w:sz w:val="28"/>
          <w:szCs w:val="28"/>
        </w:rPr>
        <w:t xml:space="preserve">. Выполняя задания кейса и представляя позицию своей группы на </w:t>
      </w:r>
      <w:r>
        <w:rPr>
          <w:rFonts w:ascii="Times New Roman" w:hAnsi="Times New Roman" w:cs="Times New Roman"/>
          <w:sz w:val="28"/>
          <w:szCs w:val="28"/>
        </w:rPr>
        <w:t xml:space="preserve">последнем </w:t>
      </w:r>
      <w:r w:rsidR="009C4660">
        <w:rPr>
          <w:rFonts w:ascii="Times New Roman" w:hAnsi="Times New Roman" w:cs="Times New Roman"/>
          <w:sz w:val="28"/>
          <w:szCs w:val="28"/>
        </w:rPr>
        <w:t xml:space="preserve">этапе, </w:t>
      </w:r>
      <w:r w:rsidRPr="00A374B0">
        <w:rPr>
          <w:rFonts w:ascii="Times New Roman" w:hAnsi="Times New Roman" w:cs="Times New Roman"/>
          <w:sz w:val="28"/>
          <w:szCs w:val="28"/>
        </w:rPr>
        <w:t xml:space="preserve">у студентов получается составленный самостоятельно </w:t>
      </w:r>
      <w:r>
        <w:rPr>
          <w:rFonts w:ascii="Times New Roman" w:hAnsi="Times New Roman" w:cs="Times New Roman"/>
          <w:sz w:val="28"/>
          <w:szCs w:val="28"/>
        </w:rPr>
        <w:t xml:space="preserve">логически выстроенный </w:t>
      </w:r>
      <w:r w:rsidR="00B128E7">
        <w:rPr>
          <w:rFonts w:ascii="Times New Roman" w:hAnsi="Times New Roman" w:cs="Times New Roman"/>
          <w:sz w:val="28"/>
          <w:szCs w:val="28"/>
        </w:rPr>
        <w:t xml:space="preserve">аргументированный </w:t>
      </w:r>
      <w:r w:rsidRPr="00A374B0">
        <w:rPr>
          <w:rFonts w:ascii="Times New Roman" w:hAnsi="Times New Roman" w:cs="Times New Roman"/>
          <w:sz w:val="28"/>
          <w:szCs w:val="28"/>
        </w:rPr>
        <w:t xml:space="preserve">ответ на </w:t>
      </w:r>
      <w:r>
        <w:rPr>
          <w:rFonts w:ascii="Times New Roman" w:hAnsi="Times New Roman" w:cs="Times New Roman"/>
          <w:sz w:val="28"/>
          <w:szCs w:val="28"/>
        </w:rPr>
        <w:t>решение</w:t>
      </w:r>
      <w:r w:rsidRPr="00A374B0">
        <w:rPr>
          <w:rFonts w:ascii="Times New Roman" w:hAnsi="Times New Roman" w:cs="Times New Roman"/>
          <w:sz w:val="28"/>
          <w:szCs w:val="28"/>
        </w:rPr>
        <w:t xml:space="preserve"> кейс</w:t>
      </w:r>
      <w:r>
        <w:rPr>
          <w:rFonts w:ascii="Times New Roman" w:hAnsi="Times New Roman" w:cs="Times New Roman"/>
          <w:sz w:val="28"/>
          <w:szCs w:val="28"/>
        </w:rPr>
        <w:t xml:space="preserve"> задания</w:t>
      </w:r>
      <w:r w:rsidRPr="00A374B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73B09" w:rsidRPr="00E70FC2" w:rsidRDefault="00173B09" w:rsidP="00173B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FC2">
        <w:rPr>
          <w:rFonts w:ascii="Times New Roman" w:hAnsi="Times New Roman" w:cs="Times New Roman"/>
          <w:sz w:val="28"/>
          <w:szCs w:val="28"/>
        </w:rPr>
        <w:lastRenderedPageBreak/>
        <w:t xml:space="preserve">На таком занятии студенты не придут к общему или правильному ответу на вопрос, </w:t>
      </w:r>
      <w:r>
        <w:rPr>
          <w:rFonts w:ascii="Times New Roman" w:hAnsi="Times New Roman" w:cs="Times New Roman"/>
          <w:sz w:val="28"/>
          <w:szCs w:val="28"/>
        </w:rPr>
        <w:t xml:space="preserve">так как </w:t>
      </w:r>
      <w:r w:rsidRPr="00E70FC2">
        <w:rPr>
          <w:rFonts w:ascii="Times New Roman" w:hAnsi="Times New Roman" w:cs="Times New Roman"/>
          <w:sz w:val="28"/>
          <w:szCs w:val="28"/>
        </w:rPr>
        <w:t>процесс поиска решений важнее, чем само решение.</w:t>
      </w:r>
    </w:p>
    <w:p w:rsidR="00581263" w:rsidRPr="003E5A48" w:rsidRDefault="00581263" w:rsidP="00173B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A48">
        <w:rPr>
          <w:rFonts w:ascii="Times New Roman" w:hAnsi="Times New Roman" w:cs="Times New Roman"/>
          <w:sz w:val="28"/>
          <w:szCs w:val="28"/>
        </w:rPr>
        <w:t xml:space="preserve">Выполнения </w:t>
      </w:r>
      <w:proofErr w:type="gramStart"/>
      <w:r w:rsidRPr="003E5A48">
        <w:rPr>
          <w:rFonts w:ascii="Times New Roman" w:hAnsi="Times New Roman" w:cs="Times New Roman"/>
          <w:sz w:val="28"/>
          <w:szCs w:val="28"/>
        </w:rPr>
        <w:t>кейс-задания</w:t>
      </w:r>
      <w:proofErr w:type="gramEnd"/>
      <w:r w:rsidRPr="003E5A48">
        <w:rPr>
          <w:rFonts w:ascii="Times New Roman" w:hAnsi="Times New Roman" w:cs="Times New Roman"/>
          <w:sz w:val="28"/>
          <w:szCs w:val="28"/>
        </w:rPr>
        <w:t xml:space="preserve"> способствует формированию  предметных  и общих компетенций (ОК.1, ОК.2, ОК.3, ОК.4, ОК.5)  у студентов.  </w:t>
      </w:r>
    </w:p>
    <w:p w:rsidR="00581263" w:rsidRPr="003E5A48" w:rsidRDefault="00581263" w:rsidP="00DA5C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Применяя кейс-технологию на занятиях можно выделить преимущества и 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ости.</w:t>
      </w:r>
    </w:p>
    <w:p w:rsidR="00581263" w:rsidRPr="003E5A48" w:rsidRDefault="00581263" w:rsidP="00DA5C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преимуществам кейс-метода относится:</w:t>
      </w:r>
    </w:p>
    <w:p w:rsidR="00581263" w:rsidRPr="003E5A48" w:rsidRDefault="00581263" w:rsidP="00DA5C75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компетентностная</w:t>
      </w:r>
      <w:proofErr w:type="spellEnd"/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ориентация обучения, поскольку требуется не только знание терминов и материала курса, но и умение оперировать ими;</w:t>
      </w:r>
    </w:p>
    <w:p w:rsidR="00581263" w:rsidRPr="003E5A48" w:rsidRDefault="00581263" w:rsidP="00DA5C75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навыков работы в команде; выработка умений презентации и </w:t>
      </w:r>
      <w:proofErr w:type="spellStart"/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самопрезентации</w:t>
      </w:r>
      <w:proofErr w:type="spellEnd"/>
      <w:r w:rsidRPr="003E5A48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</w:p>
    <w:p w:rsidR="00581263" w:rsidRPr="003E5A48" w:rsidRDefault="00581263" w:rsidP="00DA5C75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A48">
        <w:rPr>
          <w:rFonts w:ascii="Times New Roman" w:hAnsi="Times New Roman" w:cs="Times New Roman"/>
          <w:sz w:val="28"/>
          <w:szCs w:val="28"/>
        </w:rPr>
        <w:t xml:space="preserve">более </w:t>
      </w:r>
      <w:proofErr w:type="gramStart"/>
      <w:r w:rsidRPr="003E5A48">
        <w:rPr>
          <w:rFonts w:ascii="Times New Roman" w:hAnsi="Times New Roman" w:cs="Times New Roman"/>
          <w:sz w:val="28"/>
          <w:szCs w:val="28"/>
        </w:rPr>
        <w:t>адаптирован</w:t>
      </w:r>
      <w:proofErr w:type="gramEnd"/>
      <w:r w:rsidRPr="003E5A48">
        <w:rPr>
          <w:rFonts w:ascii="Times New Roman" w:hAnsi="Times New Roman" w:cs="Times New Roman"/>
          <w:sz w:val="28"/>
          <w:szCs w:val="28"/>
        </w:rPr>
        <w:t xml:space="preserve"> к реальной жизни.</w:t>
      </w:r>
    </w:p>
    <w:p w:rsidR="00581263" w:rsidRPr="003E5A48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собенности </w:t>
      </w:r>
      <w:proofErr w:type="gramStart"/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>кейс-технологии</w:t>
      </w:r>
      <w:proofErr w:type="gramEnd"/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581263" w:rsidRPr="003E5A48" w:rsidRDefault="00581263" w:rsidP="00DA5C75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>ейсы используются в конце изучения темы;</w:t>
      </w:r>
    </w:p>
    <w:p w:rsidR="00581263" w:rsidRPr="003E5A48" w:rsidRDefault="00581263" w:rsidP="00DA5C75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ет возможности использовать вначале учебного процесса, когда у </w:t>
      </w:r>
      <w:r w:rsidRPr="005812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студентов </w:t>
      </w:r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>нет предметных начальных знаний;</w:t>
      </w:r>
    </w:p>
    <w:p w:rsidR="00581263" w:rsidRPr="003E5A48" w:rsidRDefault="00581263" w:rsidP="00DA5C75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Pr="003E5A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оздание кейса требует от педагога  тщательной подборки и обработки материалов, содержащих кейс, чтобы </w:t>
      </w:r>
      <w:r w:rsidRPr="003E5A48">
        <w:rPr>
          <w:rFonts w:ascii="Times New Roman" w:hAnsi="Times New Roman" w:cs="Times New Roman"/>
          <w:sz w:val="28"/>
          <w:szCs w:val="28"/>
        </w:rPr>
        <w:t>проблема не была в открытом виде, а участникам образовательного процесса необходимо было бы вычленить ее;</w:t>
      </w:r>
    </w:p>
    <w:p w:rsidR="00581263" w:rsidRPr="003E5A48" w:rsidRDefault="00581263" w:rsidP="00DA5C75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5A48">
        <w:rPr>
          <w:rFonts w:ascii="Times New Roman" w:hAnsi="Times New Roman" w:cs="Times New Roman"/>
          <w:sz w:val="28"/>
          <w:szCs w:val="28"/>
        </w:rPr>
        <w:t>преподаватель должен прогнозировать развитие дискуссии и корректировать ее ход, ставя те вопросы и акцентируя те моменты, на рассмотрение которых он хотел бы направить обсуждение.</w:t>
      </w:r>
    </w:p>
    <w:p w:rsidR="00581263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проведения занятий по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кейс-технологии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разработаны критерии оценивания работы, </w:t>
      </w:r>
      <w:r w:rsidR="005367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содержащиеся в листе самооценки.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Студе</w:t>
      </w:r>
      <w:r w:rsid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нтам предлагается оценить себя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каждому </w:t>
      </w:r>
      <w:r w:rsid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критерию</w:t>
      </w:r>
      <w:r w:rsidR="005367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перевести баллы в оценку. </w:t>
      </w:r>
      <w:r w:rsidRPr="005413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Pr="00541332">
        <w:rPr>
          <w:rFonts w:ascii="Times New Roman" w:hAnsi="Times New Roman" w:cs="Times New Roman"/>
          <w:sz w:val="28"/>
          <w:szCs w:val="28"/>
          <w:shd w:val="clear" w:color="auto" w:fill="FFFFFF"/>
        </w:rPr>
        <w:t>облюдение регламента выступления добавляется 1 балл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9C46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возможны </w:t>
      </w:r>
      <w:r>
        <w:rPr>
          <w:rFonts w:ascii="Times New Roman" w:hAnsi="Times New Roman" w:cs="Times New Roman"/>
          <w:sz w:val="28"/>
          <w:szCs w:val="28"/>
        </w:rPr>
        <w:t xml:space="preserve">штрафные баллы за </w:t>
      </w:r>
      <w:r w:rsidRPr="00A374B0">
        <w:rPr>
          <w:rFonts w:ascii="Times New Roman" w:hAnsi="Times New Roman" w:cs="Times New Roman"/>
          <w:sz w:val="28"/>
          <w:szCs w:val="28"/>
        </w:rPr>
        <w:t>нару</w:t>
      </w:r>
      <w:r>
        <w:rPr>
          <w:rFonts w:ascii="Times New Roman" w:hAnsi="Times New Roman" w:cs="Times New Roman"/>
          <w:sz w:val="28"/>
          <w:szCs w:val="28"/>
        </w:rPr>
        <w:t>шение правил ведения дискуссии и некорректности</w:t>
      </w:r>
      <w:r w:rsidRPr="00A374B0">
        <w:rPr>
          <w:rFonts w:ascii="Times New Roman" w:hAnsi="Times New Roman" w:cs="Times New Roman"/>
          <w:sz w:val="28"/>
          <w:szCs w:val="28"/>
        </w:rPr>
        <w:t xml:space="preserve"> поведения</w:t>
      </w:r>
      <w:r>
        <w:rPr>
          <w:rFonts w:ascii="Times New Roman" w:hAnsi="Times New Roman" w:cs="Times New Roman"/>
          <w:sz w:val="28"/>
          <w:szCs w:val="28"/>
        </w:rPr>
        <w:t>. Предусмотрено индивидуальное оценивание преподавателем.</w:t>
      </w:r>
    </w:p>
    <w:p w:rsidR="00581263" w:rsidRPr="003210B4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Таким образом, кейс-</w:t>
      </w:r>
      <w:r w:rsidRPr="003210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технология принципиально отличается от традиционных методик: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студент </w:t>
      </w:r>
      <w:r w:rsidRPr="003210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равноправен с другими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студентами </w:t>
      </w:r>
      <w:r w:rsidRPr="003210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преподавателем </w:t>
      </w:r>
      <w:r w:rsidRPr="003210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процессе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поиска и </w:t>
      </w:r>
      <w:r w:rsidRPr="003210B4">
        <w:rPr>
          <w:rFonts w:ascii="Times New Roman" w:hAnsi="Times New Roman" w:cs="Times New Roman"/>
          <w:sz w:val="28"/>
          <w:szCs w:val="28"/>
          <w:shd w:val="clear" w:color="auto" w:fill="FFFFFF"/>
        </w:rPr>
        <w:t>обсуждения проблемы. Тем самым преодолевается классический дефект обучения, связанный с «сухостью», не эмоциональностью изложения материала.</w:t>
      </w:r>
    </w:p>
    <w:p w:rsidR="00581263" w:rsidRPr="004B787D" w:rsidRDefault="00581263" w:rsidP="00DA5C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Список литературы</w:t>
      </w:r>
      <w:r w:rsidR="00DA5C75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581263" w:rsidRPr="004B787D" w:rsidRDefault="00581263" w:rsidP="00DA5C75">
      <w:pPr>
        <w:pStyle w:val="a4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Покушалова</w:t>
      </w:r>
      <w:proofErr w:type="spellEnd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Л. В. Метод </w:t>
      </w:r>
      <w:proofErr w:type="spellStart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case-study</w:t>
      </w:r>
      <w:proofErr w:type="spellEnd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 современная технология профессионально-ориентированного обучения студентов // Молодой ученый. — 2011. — №5. Т.2. — С. 155-157.</w:t>
      </w:r>
    </w:p>
    <w:p w:rsidR="00581263" w:rsidRPr="004B787D" w:rsidRDefault="00581263" w:rsidP="00DA5C75">
      <w:pPr>
        <w:pStyle w:val="a4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Долгоруков А.М. </w:t>
      </w:r>
      <w:proofErr w:type="spellStart"/>
      <w:proofErr w:type="gramStart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asestady</w:t>
      </w:r>
      <w:proofErr w:type="spellEnd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 способ понимания // Практическое руководство для </w:t>
      </w:r>
      <w:proofErr w:type="spellStart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>тьютера</w:t>
      </w:r>
      <w:proofErr w:type="spellEnd"/>
      <w:r w:rsidRPr="004B78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системы Открытого образования на основе дистанционных технологий. М.: Центр интенсивных технологий образования, 2002. С. 21-44</w:t>
      </w:r>
    </w:p>
    <w:p w:rsidR="00581263" w:rsidRPr="005B095C" w:rsidRDefault="00581263" w:rsidP="00DA5C75">
      <w:pPr>
        <w:pStyle w:val="a4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95C">
        <w:rPr>
          <w:rFonts w:ascii="Times New Roman" w:hAnsi="Times New Roman" w:cs="Times New Roman"/>
          <w:sz w:val="28"/>
          <w:szCs w:val="28"/>
        </w:rPr>
        <w:t xml:space="preserve">Игнатов </w:t>
      </w:r>
      <w:r>
        <w:rPr>
          <w:rFonts w:ascii="Times New Roman" w:hAnsi="Times New Roman" w:cs="Times New Roman"/>
          <w:sz w:val="28"/>
          <w:szCs w:val="28"/>
        </w:rPr>
        <w:t>С.Б. И</w:t>
      </w:r>
      <w:r w:rsidRPr="005B095C">
        <w:rPr>
          <w:rFonts w:ascii="Times New Roman" w:hAnsi="Times New Roman" w:cs="Times New Roman"/>
          <w:sz w:val="28"/>
          <w:szCs w:val="28"/>
        </w:rPr>
        <w:t>спользование технологии «кейс-</w:t>
      </w:r>
      <w:proofErr w:type="spellStart"/>
      <w:r w:rsidRPr="005B095C">
        <w:rPr>
          <w:rFonts w:ascii="Times New Roman" w:hAnsi="Times New Roman" w:cs="Times New Roman"/>
          <w:sz w:val="28"/>
          <w:szCs w:val="28"/>
        </w:rPr>
        <w:t>стади</w:t>
      </w:r>
      <w:proofErr w:type="spellEnd"/>
      <w:r w:rsidRPr="005B095C">
        <w:rPr>
          <w:rFonts w:ascii="Times New Roman" w:hAnsi="Times New Roman" w:cs="Times New Roman"/>
          <w:sz w:val="28"/>
          <w:szCs w:val="28"/>
        </w:rPr>
        <w:t xml:space="preserve">» в формировании экологической компетенции обучающихся. </w:t>
      </w:r>
      <w:r>
        <w:rPr>
          <w:rFonts w:ascii="Times New Roman" w:hAnsi="Times New Roman" w:cs="Times New Roman"/>
          <w:sz w:val="28"/>
          <w:szCs w:val="28"/>
        </w:rPr>
        <w:t>Образование и наука. 2012. № 3 С.92-</w:t>
      </w:r>
      <w:r w:rsidRPr="005B095C">
        <w:rPr>
          <w:rFonts w:ascii="Times New Roman" w:hAnsi="Times New Roman" w:cs="Times New Roman"/>
          <w:sz w:val="28"/>
          <w:szCs w:val="28"/>
        </w:rPr>
        <w:t>100</w:t>
      </w:r>
    </w:p>
    <w:p w:rsidR="00E74C9B" w:rsidRDefault="00E74C9B" w:rsidP="00DA5C75">
      <w:pPr>
        <w:spacing w:line="240" w:lineRule="auto"/>
        <w:ind w:firstLine="709"/>
      </w:pPr>
      <w:bookmarkStart w:id="0" w:name="_GoBack"/>
      <w:bookmarkEnd w:id="0"/>
    </w:p>
    <w:sectPr w:rsidR="00E74C9B" w:rsidSect="006C7A44">
      <w:footerReference w:type="default" r:id="rId8"/>
      <w:pgSz w:w="11906" w:h="16838"/>
      <w:pgMar w:top="1134" w:right="1134" w:bottom="1134" w:left="1134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A44" w:rsidRDefault="006C7A44" w:rsidP="006C7A44">
      <w:pPr>
        <w:spacing w:after="0" w:line="240" w:lineRule="auto"/>
      </w:pPr>
      <w:r>
        <w:separator/>
      </w:r>
    </w:p>
  </w:endnote>
  <w:endnote w:type="continuationSeparator" w:id="0">
    <w:p w:rsidR="006C7A44" w:rsidRDefault="006C7A44" w:rsidP="006C7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56266"/>
      <w:docPartObj>
        <w:docPartGallery w:val="Page Numbers (Bottom of Page)"/>
        <w:docPartUnique/>
      </w:docPartObj>
    </w:sdtPr>
    <w:sdtEndPr/>
    <w:sdtContent>
      <w:p w:rsidR="006C7A44" w:rsidRDefault="009C4660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73B0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C7A44" w:rsidRDefault="006C7A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A44" w:rsidRDefault="006C7A44" w:rsidP="006C7A44">
      <w:pPr>
        <w:spacing w:after="0" w:line="240" w:lineRule="auto"/>
      </w:pPr>
      <w:r>
        <w:separator/>
      </w:r>
    </w:p>
  </w:footnote>
  <w:footnote w:type="continuationSeparator" w:id="0">
    <w:p w:rsidR="006C7A44" w:rsidRDefault="006C7A44" w:rsidP="006C7A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03C46"/>
    <w:multiLevelType w:val="hybridMultilevel"/>
    <w:tmpl w:val="0F3CBA3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BC56139"/>
    <w:multiLevelType w:val="hybridMultilevel"/>
    <w:tmpl w:val="412222A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D514B67"/>
    <w:multiLevelType w:val="hybridMultilevel"/>
    <w:tmpl w:val="CB8C545A"/>
    <w:lvl w:ilvl="0" w:tplc="D700D6F8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4DAF7941"/>
    <w:multiLevelType w:val="hybridMultilevel"/>
    <w:tmpl w:val="17184B5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3D58"/>
    <w:rsid w:val="00063512"/>
    <w:rsid w:val="000819C8"/>
    <w:rsid w:val="00173B09"/>
    <w:rsid w:val="00296AA0"/>
    <w:rsid w:val="002E1270"/>
    <w:rsid w:val="0046672B"/>
    <w:rsid w:val="004B787D"/>
    <w:rsid w:val="00536728"/>
    <w:rsid w:val="00581263"/>
    <w:rsid w:val="00582E36"/>
    <w:rsid w:val="00693800"/>
    <w:rsid w:val="006C7A44"/>
    <w:rsid w:val="0080019B"/>
    <w:rsid w:val="00873D58"/>
    <w:rsid w:val="00925E55"/>
    <w:rsid w:val="00997FF6"/>
    <w:rsid w:val="009C4660"/>
    <w:rsid w:val="00B0775A"/>
    <w:rsid w:val="00B128E7"/>
    <w:rsid w:val="00DA5C75"/>
    <w:rsid w:val="00DC1D1C"/>
    <w:rsid w:val="00E570F6"/>
    <w:rsid w:val="00E74C9B"/>
    <w:rsid w:val="00F161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D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12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81263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6C7A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7A44"/>
  </w:style>
  <w:style w:type="paragraph" w:styleId="a7">
    <w:name w:val="footer"/>
    <w:basedOn w:val="a"/>
    <w:link w:val="a8"/>
    <w:uiPriority w:val="99"/>
    <w:unhideWhenUsed/>
    <w:rsid w:val="006C7A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C7A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D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12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812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4</Pages>
  <Words>1172</Words>
  <Characters>6684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Компостер</dc:creator>
  <cp:keywords/>
  <dc:description/>
  <cp:lastModifiedBy>Компостер</cp:lastModifiedBy>
  <cp:revision>15</cp:revision>
  <dcterms:created xsi:type="dcterms:W3CDTF">2017-05-21T15:49:00Z</dcterms:created>
  <dcterms:modified xsi:type="dcterms:W3CDTF">2017-11-22T15:13:00Z</dcterms:modified>
</cp:coreProperties>
</file>