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27" w:rsidRPr="00290142" w:rsidRDefault="00767227" w:rsidP="00767227">
      <w:pPr>
        <w:rPr>
          <w:b/>
          <w:sz w:val="32"/>
          <w:szCs w:val="32"/>
        </w:rPr>
      </w:pPr>
      <w:bookmarkStart w:id="0" w:name="_GoBack"/>
      <w:bookmarkEnd w:id="0"/>
      <w:r w:rsidRPr="00290142">
        <w:rPr>
          <w:b/>
          <w:sz w:val="32"/>
          <w:szCs w:val="32"/>
        </w:rPr>
        <w:t>Дидактическое пособие для детей  « А давай мы, поиграем»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 xml:space="preserve">Начиная с самого раннего </w:t>
      </w:r>
      <w:proofErr w:type="gramStart"/>
      <w:r w:rsidRPr="00290142">
        <w:rPr>
          <w:sz w:val="28"/>
          <w:szCs w:val="28"/>
        </w:rPr>
        <w:t>возраста</w:t>
      </w:r>
      <w:proofErr w:type="gramEnd"/>
      <w:r w:rsidRPr="00290142">
        <w:rPr>
          <w:sz w:val="28"/>
          <w:szCs w:val="28"/>
        </w:rPr>
        <w:t xml:space="preserve"> ребёнок активно познаёт мир, исследуя всё происходящее вокруг. Поэтому развивающие дидактические игры занимают важнейшее место в жизни ребёнка. </w:t>
      </w:r>
      <w:proofErr w:type="gramStart"/>
      <w:r w:rsidRPr="00290142">
        <w:rPr>
          <w:sz w:val="28"/>
          <w:szCs w:val="28"/>
        </w:rPr>
        <w:t>Они расширяют представление малыша об окружающем мире, обучают ребёнка наблюдать и выделять характерные признаки предметов (величину, форму, цвет, различать их, а также устанавливать простейшие взаимосвязи.</w:t>
      </w:r>
      <w:proofErr w:type="gramEnd"/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>Обучающие игры-занятия помогут малышу подготовиться к школе, так как дидактические игры для дошкольников 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обучения.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 xml:space="preserve">Предлагаю всем педагогам и родителям детей от 2 до 7 лет самостоятельно буквально за несколько минут изготовить вот такой яркий, забавный и полезный </w:t>
      </w:r>
      <w:r w:rsidR="00290142" w:rsidRPr="00290142">
        <w:rPr>
          <w:sz w:val="28"/>
          <w:szCs w:val="28"/>
        </w:rPr>
        <w:t>дидактический материал.</w:t>
      </w:r>
    </w:p>
    <w:p w:rsidR="00767227" w:rsidRPr="00290142" w:rsidRDefault="00767227" w:rsidP="00290142">
      <w:pPr>
        <w:jc w:val="center"/>
        <w:rPr>
          <w:b/>
          <w:sz w:val="32"/>
          <w:szCs w:val="32"/>
        </w:rPr>
      </w:pPr>
      <w:r w:rsidRPr="00290142">
        <w:rPr>
          <w:b/>
          <w:sz w:val="32"/>
          <w:szCs w:val="32"/>
        </w:rPr>
        <w:t>Данное пособие поможет: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>Развивать у детей мышление, внимание, фантазию, восприятие устной и зрительной информации.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>Совершенствовать все виды счёта.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>Учить обобщать и сравнивать предметы по величине.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>Развивать мелкую моторику пальцев рук.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>Формировать представления о геометрических фигурах, формах.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>Закреплять умение классифицировать предметы по общим качествам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>(форме, величине, цвету)</w:t>
      </w:r>
      <w:proofErr w:type="gramStart"/>
      <w:r w:rsidRPr="00290142">
        <w:rPr>
          <w:sz w:val="28"/>
          <w:szCs w:val="28"/>
        </w:rPr>
        <w:t xml:space="preserve"> .</w:t>
      </w:r>
      <w:proofErr w:type="gramEnd"/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>Развивать речь детей, умение делать простые выводы.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>Закрепить и расширить пространственное представление.</w:t>
      </w:r>
    </w:p>
    <w:p w:rsidR="00767227" w:rsidRDefault="00767227" w:rsidP="00767227">
      <w:pPr>
        <w:rPr>
          <w:b/>
          <w:sz w:val="28"/>
          <w:szCs w:val="28"/>
        </w:rPr>
      </w:pPr>
      <w:r w:rsidRPr="00290142">
        <w:rPr>
          <w:b/>
          <w:sz w:val="32"/>
          <w:szCs w:val="32"/>
        </w:rPr>
        <w:t>Цель</w:t>
      </w:r>
      <w:r w:rsidRPr="001226D7">
        <w:rPr>
          <w:b/>
          <w:sz w:val="28"/>
          <w:szCs w:val="28"/>
        </w:rPr>
        <w:t>: развитие зрительного восприятия, внимания, мышления и речи.</w:t>
      </w:r>
    </w:p>
    <w:p w:rsidR="00DA4AAB" w:rsidRDefault="00DA4AAB" w:rsidP="00767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DA4AAB" w:rsidRPr="00DA4AAB" w:rsidRDefault="00DA4AAB" w:rsidP="00DA4AAB">
      <w:pPr>
        <w:rPr>
          <w:sz w:val="28"/>
          <w:szCs w:val="28"/>
        </w:rPr>
      </w:pPr>
      <w:r w:rsidRPr="00DA4AAB">
        <w:rPr>
          <w:b/>
          <w:sz w:val="28"/>
          <w:szCs w:val="28"/>
        </w:rPr>
        <w:tab/>
      </w:r>
      <w:r w:rsidRPr="00DA4AAB">
        <w:rPr>
          <w:sz w:val="28"/>
          <w:szCs w:val="28"/>
        </w:rPr>
        <w:t>формировать навыки и знания об окружающем мире;</w:t>
      </w:r>
    </w:p>
    <w:p w:rsidR="00DA4AAB" w:rsidRPr="00DA4AAB" w:rsidRDefault="00DA4AAB" w:rsidP="00DA4AAB">
      <w:pPr>
        <w:rPr>
          <w:sz w:val="28"/>
          <w:szCs w:val="28"/>
        </w:rPr>
      </w:pPr>
      <w:r w:rsidRPr="00DA4AAB">
        <w:rPr>
          <w:sz w:val="28"/>
          <w:szCs w:val="28"/>
        </w:rPr>
        <w:lastRenderedPageBreak/>
        <w:tab/>
        <w:t xml:space="preserve">совершенствовать умения связно и последовательно излагать свои </w:t>
      </w:r>
      <w:r>
        <w:rPr>
          <w:sz w:val="28"/>
          <w:szCs w:val="28"/>
        </w:rPr>
        <w:t xml:space="preserve">        </w:t>
      </w:r>
      <w:r w:rsidRPr="00DA4AAB">
        <w:rPr>
          <w:sz w:val="28"/>
          <w:szCs w:val="28"/>
        </w:rPr>
        <w:t>мысли, обогащать словарный запас дошкольников;</w:t>
      </w:r>
    </w:p>
    <w:p w:rsidR="00DA4AAB" w:rsidRPr="00DA4AAB" w:rsidRDefault="00DA4AAB" w:rsidP="00DA4AAB">
      <w:pPr>
        <w:rPr>
          <w:sz w:val="28"/>
          <w:szCs w:val="28"/>
        </w:rPr>
      </w:pPr>
      <w:r w:rsidRPr="00DA4AAB">
        <w:rPr>
          <w:sz w:val="28"/>
          <w:szCs w:val="28"/>
        </w:rPr>
        <w:tab/>
        <w:t>развивать тактильное ощущение, мелкую моторику, память, мышление, наблюдательность и любознательность.</w:t>
      </w:r>
    </w:p>
    <w:p w:rsidR="00767227" w:rsidRPr="00290142" w:rsidRDefault="00DA4AAB" w:rsidP="00ED7EB8">
      <w:pPr>
        <w:rPr>
          <w:b/>
          <w:sz w:val="28"/>
          <w:szCs w:val="28"/>
        </w:rPr>
      </w:pPr>
      <w:r w:rsidRPr="00DA4AAB">
        <w:rPr>
          <w:sz w:val="28"/>
          <w:szCs w:val="28"/>
        </w:rPr>
        <w:tab/>
      </w:r>
      <w:r w:rsidR="00290142">
        <w:rPr>
          <w:b/>
          <w:sz w:val="28"/>
          <w:szCs w:val="28"/>
        </w:rPr>
        <w:t>Варианты игры.</w:t>
      </w:r>
    </w:p>
    <w:p w:rsidR="00767227" w:rsidRPr="00290142" w:rsidRDefault="00767227" w:rsidP="00767227">
      <w:pPr>
        <w:rPr>
          <w:sz w:val="28"/>
          <w:szCs w:val="28"/>
        </w:rPr>
      </w:pPr>
      <w:r w:rsidRPr="00290142">
        <w:rPr>
          <w:sz w:val="28"/>
          <w:szCs w:val="28"/>
        </w:rPr>
        <w:t xml:space="preserve"> «</w:t>
      </w:r>
      <w:r w:rsidRPr="001226D7">
        <w:rPr>
          <w:b/>
          <w:sz w:val="28"/>
          <w:szCs w:val="28"/>
        </w:rPr>
        <w:t>Выложи предмет»</w:t>
      </w:r>
      <w:r w:rsidRPr="00290142">
        <w:rPr>
          <w:sz w:val="28"/>
          <w:szCs w:val="28"/>
        </w:rPr>
        <w:t xml:space="preserve"> - ребенок выкладывает, например дом (геометрические фигуры выбирает сам ребенок, затем солнышко и т. д. В последующем можно выложить целую "картину" (развивает творчество ребенка)</w:t>
      </w:r>
      <w:proofErr w:type="gramStart"/>
      <w:r w:rsidRPr="00290142">
        <w:rPr>
          <w:sz w:val="28"/>
          <w:szCs w:val="28"/>
        </w:rPr>
        <w:t xml:space="preserve"> .</w:t>
      </w:r>
      <w:proofErr w:type="gramEnd"/>
    </w:p>
    <w:p w:rsidR="00A960A2" w:rsidRDefault="00ED7EB8" w:rsidP="0076722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22A67F" wp14:editId="115A19A6">
            <wp:simplePos x="0" y="0"/>
            <wp:positionH relativeFrom="column">
              <wp:posOffset>-1008573</wp:posOffset>
            </wp:positionH>
            <wp:positionV relativeFrom="paragraph">
              <wp:posOffset>257506</wp:posOffset>
            </wp:positionV>
            <wp:extent cx="7370859" cy="4810539"/>
            <wp:effectExtent l="0" t="0" r="1905" b="9525"/>
            <wp:wrapNone/>
            <wp:docPr id="3" name="Рисунок 3" descr="C:\Users\Кирилл\Documents\Новая папка (4)\IMG_20180209_17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ocuments\Новая папка (4)\IMG_20180209_172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709" cy="48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A960A2" w:rsidRDefault="00A960A2" w:rsidP="00767227">
      <w:pPr>
        <w:rPr>
          <w:sz w:val="28"/>
          <w:szCs w:val="28"/>
        </w:rPr>
      </w:pPr>
    </w:p>
    <w:p w:rsidR="00290142" w:rsidRDefault="00290142" w:rsidP="00767227">
      <w:pPr>
        <w:rPr>
          <w:sz w:val="28"/>
          <w:szCs w:val="28"/>
        </w:rPr>
      </w:pPr>
    </w:p>
    <w:p w:rsidR="00290142" w:rsidRDefault="00290142" w:rsidP="00767227">
      <w:pPr>
        <w:rPr>
          <w:sz w:val="28"/>
          <w:szCs w:val="28"/>
        </w:rPr>
      </w:pPr>
    </w:p>
    <w:p w:rsidR="00290142" w:rsidRDefault="00290142" w:rsidP="00767227">
      <w:pPr>
        <w:rPr>
          <w:sz w:val="28"/>
          <w:szCs w:val="28"/>
        </w:rPr>
      </w:pPr>
    </w:p>
    <w:p w:rsidR="00290142" w:rsidRPr="00290142" w:rsidRDefault="00290142" w:rsidP="00767227">
      <w:pPr>
        <w:rPr>
          <w:sz w:val="28"/>
          <w:szCs w:val="28"/>
        </w:rPr>
      </w:pPr>
    </w:p>
    <w:p w:rsidR="00290142" w:rsidRPr="00290142" w:rsidRDefault="00290142" w:rsidP="00767227">
      <w:pPr>
        <w:rPr>
          <w:sz w:val="28"/>
          <w:szCs w:val="28"/>
        </w:rPr>
      </w:pPr>
    </w:p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290142" w:rsidRDefault="00290142" w:rsidP="00767227"/>
    <w:p w:rsidR="00767227" w:rsidRDefault="00767227" w:rsidP="00767227"/>
    <w:sectPr w:rsidR="0076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7"/>
    <w:rsid w:val="001226D7"/>
    <w:rsid w:val="0013759A"/>
    <w:rsid w:val="00290142"/>
    <w:rsid w:val="00356D15"/>
    <w:rsid w:val="00443D53"/>
    <w:rsid w:val="00767227"/>
    <w:rsid w:val="007D7300"/>
    <w:rsid w:val="00A960A2"/>
    <w:rsid w:val="00AD1AF2"/>
    <w:rsid w:val="00D44593"/>
    <w:rsid w:val="00DA4AAB"/>
    <w:rsid w:val="00E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2018-02-09T18:56:00Z</dcterms:created>
  <dcterms:modified xsi:type="dcterms:W3CDTF">2018-02-09T18:56:00Z</dcterms:modified>
</cp:coreProperties>
</file>