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20" w:rsidRPr="00322E20" w:rsidRDefault="00322E20" w:rsidP="00322E20">
      <w:pPr>
        <w:rPr>
          <w:sz w:val="28"/>
          <w:szCs w:val="28"/>
        </w:rPr>
      </w:pPr>
    </w:p>
    <w:p w:rsidR="00322E20" w:rsidRDefault="00322E20" w:rsidP="00322E20">
      <w:pPr>
        <w:rPr>
          <w:sz w:val="44"/>
          <w:szCs w:val="44"/>
        </w:rPr>
      </w:pPr>
    </w:p>
    <w:p w:rsidR="00322E20" w:rsidRDefault="00322E20" w:rsidP="00322E20">
      <w:pPr>
        <w:rPr>
          <w:sz w:val="44"/>
          <w:szCs w:val="44"/>
        </w:rPr>
      </w:pPr>
    </w:p>
    <w:p w:rsidR="00322E20" w:rsidRDefault="00322E20" w:rsidP="00322E20">
      <w:pPr>
        <w:rPr>
          <w:sz w:val="44"/>
          <w:szCs w:val="44"/>
        </w:rPr>
      </w:pPr>
    </w:p>
    <w:p w:rsidR="00322E20" w:rsidRPr="001B3725" w:rsidRDefault="00322E20" w:rsidP="00322E20">
      <w:pPr>
        <w:rPr>
          <w:sz w:val="32"/>
          <w:szCs w:val="32"/>
        </w:rPr>
      </w:pPr>
    </w:p>
    <w:p w:rsidR="00322E20" w:rsidRDefault="00322E20" w:rsidP="00322E20">
      <w:pPr>
        <w:shd w:val="clear" w:color="auto" w:fill="FFFFFF"/>
        <w:spacing w:after="150"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>
        <w:rPr>
          <w:color w:val="000000" w:themeColor="text1"/>
          <w:kern w:val="36"/>
          <w:sz w:val="32"/>
          <w:szCs w:val="32"/>
        </w:rPr>
        <w:t>П</w:t>
      </w:r>
      <w:r w:rsidRPr="00972430">
        <w:rPr>
          <w:color w:val="000000" w:themeColor="text1"/>
          <w:kern w:val="36"/>
          <w:sz w:val="32"/>
          <w:szCs w:val="32"/>
        </w:rPr>
        <w:t xml:space="preserve">рограмма </w:t>
      </w:r>
      <w:r>
        <w:rPr>
          <w:color w:val="000000" w:themeColor="text1"/>
          <w:kern w:val="36"/>
          <w:sz w:val="32"/>
          <w:szCs w:val="32"/>
        </w:rPr>
        <w:t>коррекционно-развивающей</w:t>
      </w:r>
      <w:r w:rsidRPr="00972430">
        <w:rPr>
          <w:color w:val="000000" w:themeColor="text1"/>
          <w:kern w:val="36"/>
          <w:sz w:val="32"/>
          <w:szCs w:val="32"/>
        </w:rPr>
        <w:t xml:space="preserve"> </w:t>
      </w:r>
      <w:r>
        <w:rPr>
          <w:color w:val="000000" w:themeColor="text1"/>
          <w:kern w:val="36"/>
          <w:sz w:val="32"/>
          <w:szCs w:val="32"/>
        </w:rPr>
        <w:t>работы</w:t>
      </w:r>
    </w:p>
    <w:p w:rsidR="00322E20" w:rsidRDefault="00322E20" w:rsidP="00322E20">
      <w:pPr>
        <w:shd w:val="clear" w:color="auto" w:fill="FFFFFF"/>
        <w:spacing w:after="150"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 w:rsidRPr="00972430">
        <w:rPr>
          <w:color w:val="000000" w:themeColor="text1"/>
          <w:kern w:val="36"/>
          <w:sz w:val="32"/>
          <w:szCs w:val="32"/>
        </w:rPr>
        <w:t xml:space="preserve">педагога-психолога с детьми 6 лет </w:t>
      </w:r>
    </w:p>
    <w:p w:rsidR="00322E20" w:rsidRDefault="00322E20" w:rsidP="00322E20">
      <w:pPr>
        <w:shd w:val="clear" w:color="auto" w:fill="FFFFFF"/>
        <w:spacing w:after="150"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  <w:r>
        <w:rPr>
          <w:color w:val="000000" w:themeColor="text1"/>
          <w:kern w:val="36"/>
          <w:sz w:val="32"/>
          <w:szCs w:val="32"/>
        </w:rPr>
        <w:t>(коррекционной (</w:t>
      </w:r>
      <w:r>
        <w:rPr>
          <w:color w:val="000000" w:themeColor="text1"/>
          <w:kern w:val="36"/>
          <w:sz w:val="32"/>
          <w:szCs w:val="32"/>
          <w:lang w:val="en-US"/>
        </w:rPr>
        <w:t>VII</w:t>
      </w:r>
      <w:r>
        <w:rPr>
          <w:color w:val="000000" w:themeColor="text1"/>
          <w:kern w:val="36"/>
          <w:sz w:val="32"/>
          <w:szCs w:val="32"/>
        </w:rPr>
        <w:t xml:space="preserve"> вида) подготовительной к школе группы)</w:t>
      </w:r>
    </w:p>
    <w:p w:rsidR="00322E20" w:rsidRPr="00972430" w:rsidRDefault="00322E20" w:rsidP="00322E20">
      <w:pPr>
        <w:shd w:val="clear" w:color="auto" w:fill="FFFFFF"/>
        <w:spacing w:after="150" w:line="240" w:lineRule="atLeast"/>
        <w:jc w:val="center"/>
        <w:outlineLvl w:val="0"/>
        <w:rPr>
          <w:color w:val="FD9A00"/>
          <w:kern w:val="36"/>
          <w:sz w:val="32"/>
          <w:szCs w:val="32"/>
        </w:rPr>
      </w:pPr>
      <w:r w:rsidRPr="00972430">
        <w:rPr>
          <w:color w:val="000000" w:themeColor="text1"/>
          <w:kern w:val="36"/>
          <w:sz w:val="32"/>
          <w:szCs w:val="32"/>
        </w:rPr>
        <w:t>по развитию познавательной и коммуникативной сферы</w:t>
      </w:r>
    </w:p>
    <w:p w:rsidR="00322E20" w:rsidRPr="001B3725" w:rsidRDefault="00322E20" w:rsidP="00322E20">
      <w:pPr>
        <w:rPr>
          <w:sz w:val="32"/>
          <w:szCs w:val="32"/>
        </w:rPr>
      </w:pPr>
    </w:p>
    <w:p w:rsidR="00322E20" w:rsidRPr="001B3725" w:rsidRDefault="00322E20" w:rsidP="00322E20">
      <w:pPr>
        <w:rPr>
          <w:sz w:val="32"/>
          <w:szCs w:val="32"/>
        </w:rPr>
      </w:pPr>
    </w:p>
    <w:p w:rsidR="00322E20" w:rsidRPr="001B3725" w:rsidRDefault="00322E20" w:rsidP="00322E20">
      <w:pPr>
        <w:rPr>
          <w:sz w:val="32"/>
          <w:szCs w:val="32"/>
        </w:rPr>
      </w:pPr>
    </w:p>
    <w:p w:rsidR="00322E20" w:rsidRPr="001B3725" w:rsidRDefault="00322E20" w:rsidP="00322E20">
      <w:pPr>
        <w:rPr>
          <w:sz w:val="32"/>
          <w:szCs w:val="32"/>
        </w:rPr>
      </w:pPr>
    </w:p>
    <w:p w:rsidR="00322E20" w:rsidRPr="001B3725" w:rsidRDefault="00322E20" w:rsidP="00322E20">
      <w:pPr>
        <w:rPr>
          <w:sz w:val="32"/>
          <w:szCs w:val="32"/>
        </w:rPr>
      </w:pPr>
    </w:p>
    <w:p w:rsidR="00322E20" w:rsidRDefault="00322E20" w:rsidP="00322E20"/>
    <w:p w:rsidR="00322E20" w:rsidRDefault="00322E20" w:rsidP="00322E20"/>
    <w:p w:rsidR="00322E20" w:rsidRDefault="00322E20" w:rsidP="00322E20"/>
    <w:p w:rsidR="00322E20" w:rsidRPr="00972430" w:rsidRDefault="00322E20" w:rsidP="00322E20">
      <w:pPr>
        <w:tabs>
          <w:tab w:val="left" w:pos="5985"/>
        </w:tabs>
        <w:spacing w:line="360" w:lineRule="auto"/>
        <w:jc w:val="right"/>
        <w:rPr>
          <w:sz w:val="28"/>
          <w:szCs w:val="28"/>
        </w:rPr>
      </w:pPr>
      <w:r w:rsidRPr="00972430">
        <w:rPr>
          <w:sz w:val="28"/>
          <w:szCs w:val="28"/>
        </w:rPr>
        <w:t xml:space="preserve">Автор-составитель: педагог-психолог </w:t>
      </w:r>
    </w:p>
    <w:p w:rsidR="00322E20" w:rsidRPr="00972430" w:rsidRDefault="00322E20" w:rsidP="00322E20">
      <w:pPr>
        <w:tabs>
          <w:tab w:val="left" w:pos="5985"/>
        </w:tabs>
        <w:spacing w:line="360" w:lineRule="auto"/>
        <w:jc w:val="right"/>
        <w:rPr>
          <w:sz w:val="28"/>
          <w:szCs w:val="28"/>
        </w:rPr>
      </w:pPr>
      <w:r w:rsidRPr="00972430">
        <w:rPr>
          <w:sz w:val="28"/>
          <w:szCs w:val="28"/>
        </w:rPr>
        <w:t>Тюмкова Д.И.</w:t>
      </w:r>
    </w:p>
    <w:p w:rsidR="00322E20" w:rsidRDefault="00322E20" w:rsidP="00322E20"/>
    <w:p w:rsidR="00322E20" w:rsidRDefault="00322E20" w:rsidP="00322E20"/>
    <w:p w:rsidR="00322E20" w:rsidRDefault="00322E20" w:rsidP="00322E20"/>
    <w:p w:rsidR="00322E20" w:rsidRDefault="00322E20" w:rsidP="00322E20"/>
    <w:p w:rsidR="00322E20" w:rsidRDefault="00322E20" w:rsidP="00322E20"/>
    <w:p w:rsidR="00451580" w:rsidRPr="00515711" w:rsidRDefault="00451580" w:rsidP="00451580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451580" w:rsidRPr="005D1343" w:rsidRDefault="00451580" w:rsidP="00451580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</w:t>
      </w:r>
      <w:r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51580" w:rsidRPr="005D1343" w:rsidRDefault="00451580" w:rsidP="00451580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</w:t>
      </w:r>
      <w:r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51580" w:rsidRPr="005D1343" w:rsidRDefault="00451580" w:rsidP="00451580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План-конспект занятий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</w:t>
      </w:r>
      <w:r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451580" w:rsidRPr="00515711" w:rsidRDefault="00451580" w:rsidP="00451580">
      <w:pPr>
        <w:spacing w:after="0" w:line="60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  <w:r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451580" w:rsidRDefault="00451580" w:rsidP="00451580">
      <w:pPr>
        <w:spacing w:after="0" w:line="60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</w:t>
      </w:r>
      <w:r w:rsidRPr="005157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……………………………………………………………………………..7</w:t>
      </w:r>
    </w:p>
    <w:p w:rsidR="00451580" w:rsidRPr="00451580" w:rsidRDefault="00451580" w:rsidP="00451580">
      <w:pPr>
        <w:spacing w:after="0" w:line="60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……………………………………………………………………………8</w:t>
      </w:r>
    </w:p>
    <w:p w:rsidR="00451580" w:rsidRPr="005D1343" w:rsidRDefault="00451580" w:rsidP="00451580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711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</w:t>
      </w:r>
      <w:r w:rsidRPr="005D13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03388B" w:rsidRPr="00DF3918" w:rsidRDefault="00451580" w:rsidP="00451580">
      <w:pPr>
        <w:spacing w:after="0" w:line="6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Приложение……………………………………………………………………………..</w:t>
      </w:r>
      <w:r w:rsidRPr="00AD7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03388B"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3388B" w:rsidRPr="00DF3918" w:rsidRDefault="0003388B" w:rsidP="00033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03388B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программы</w:t>
      </w:r>
    </w:p>
    <w:p w:rsidR="0003388B" w:rsidRPr="0003388B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8B">
        <w:rPr>
          <w:rFonts w:ascii="Times New Roman" w:hAnsi="Times New Roman" w:cs="Times New Roman"/>
          <w:sz w:val="24"/>
          <w:szCs w:val="24"/>
        </w:rPr>
        <w:t>Задержка психического развития (ЗПР) – это психолого-педагогическое определение отклонений в психофизическом развитии ребенка, которое выражается в замедленном темпе созревания различных психических функций. У детей задержка психического развития является полиморфным нарушением, в результате которого у разных детей страдают различные компоненты их психической, психологической и физической деятельности.</w:t>
      </w:r>
    </w:p>
    <w:p w:rsidR="0003388B" w:rsidRPr="0003388B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8B">
        <w:rPr>
          <w:rFonts w:ascii="Times New Roman" w:hAnsi="Times New Roman" w:cs="Times New Roman"/>
          <w:sz w:val="24"/>
          <w:szCs w:val="24"/>
        </w:rPr>
        <w:t xml:space="preserve">Проблема коррекции ЗПР в дошкольные годы начала волновать исследователей с середины 70-х годов </w:t>
      </w:r>
      <w:r w:rsidRPr="000338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3388B">
        <w:rPr>
          <w:rFonts w:ascii="Times New Roman" w:hAnsi="Times New Roman" w:cs="Times New Roman"/>
          <w:sz w:val="24"/>
          <w:szCs w:val="24"/>
        </w:rPr>
        <w:t xml:space="preserve"> столетия. Власова Т.А., Лебединская К.С. говорят о «необходимости искать пути более ранней коррекции в развитии детей, что помогло бы избежать многочисленных неудач в массовой школе, поскольку ученики с ЗПР, как правило, попадают в число стойко неуспевающих». </w:t>
      </w:r>
    </w:p>
    <w:p w:rsidR="0003388B" w:rsidRPr="0003388B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8B">
        <w:rPr>
          <w:rFonts w:ascii="Times New Roman" w:hAnsi="Times New Roman" w:cs="Times New Roman"/>
          <w:sz w:val="24"/>
          <w:szCs w:val="24"/>
        </w:rPr>
        <w:t xml:space="preserve">При задержке психического развития процесс формирования познавательных способностей часто осложняется различными негрубыми, но нередко стойкими нервно-психическими расстройствами (астеническими, церебрастеническими, невротическими, неврозоподобными и др.), нарушающими интеллектуальную работоспособность ребёнка. У таких детей могут наблюдаться недостаточность тонкой моторики рук; нарушения артикуляционной и графо-моторной координаций, зрительно-пространственные нарушения, нарушение зрительной, слуховой, слухо-речевой памяти, трудности концентрации и распределения внимания, фрагментарность восприятия, различные нарушения речевой деятельности. Все эти отклонения ведут как к недостаточному развитию интеллектуальной деятельности, так и к неуспешности ребенка в коллективе. </w:t>
      </w:r>
    </w:p>
    <w:p w:rsidR="0003388B" w:rsidRPr="0003388B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8B">
        <w:rPr>
          <w:rFonts w:ascii="Times New Roman" w:hAnsi="Times New Roman" w:cs="Times New Roman"/>
          <w:sz w:val="24"/>
          <w:szCs w:val="24"/>
        </w:rPr>
        <w:t xml:space="preserve">Очень важно выявить и по возможности скорректировать задержку психического развития до начала систематического обучения в школе, то есть в дошкольном возрасте. В настоящее время доказано, что ранняя и целенаправленная педагогическая работа способствует коррекции нарушений и предупреждению вторичных отклонений в развитии этих детей. Это обосновывает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03388B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03388B">
        <w:rPr>
          <w:rFonts w:ascii="Times New Roman" w:hAnsi="Times New Roman" w:cs="Times New Roman"/>
          <w:sz w:val="24"/>
          <w:szCs w:val="24"/>
        </w:rPr>
        <w:t>настоящей программы.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составлена по результатам плановой психологической диагностики познавательных процессов детей 6 лет, воспитанников коррекционной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вида) подготовительной  группы в начале учебного года. В ходе диагностического обследования была выявлена потребность в проведении психологической работы по коррекции и развитию таких познавательных процессов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память и мышление.</w:t>
      </w:r>
      <w:bookmarkStart w:id="0" w:name="_GoBack"/>
      <w:bookmarkEnd w:id="0"/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в ходе наблюдения и экспертного опроса педагогов и родителей выявлена потребность в развитии коммуникативных навыков у части детей. Таким 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образом, программа направлена на повышение уровня познавательных процессов, а также развитие коммуникативных способностей детей.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и развитие познавательных процессов у детей старшего дошкольного возраста.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Развивать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внимание, 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 и мышление;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формировать навыки самостоятельной работы и работы в группе;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развивать коммуникативные навыки.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достижения поставленных задач:</w:t>
      </w:r>
    </w:p>
    <w:p w:rsidR="0003388B" w:rsidRPr="00DF3918" w:rsidRDefault="0003388B" w:rsidP="000338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Вторичная диагностика показывает повышение уровня развития познавательных процессов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внимания, 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памяти, мышления);</w:t>
      </w:r>
    </w:p>
    <w:p w:rsidR="0003388B" w:rsidRPr="00DF3918" w:rsidRDefault="0003388B" w:rsidP="000338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способны самостоятельно ставить познавательные задачи и решать их с помощью взрослого или без нее;</w:t>
      </w:r>
    </w:p>
    <w:p w:rsidR="0003388B" w:rsidRPr="00DF3918" w:rsidRDefault="0003388B" w:rsidP="000338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способны совместно решать различные познавательные задачи с помощью взрослого или без нее;</w:t>
      </w:r>
    </w:p>
    <w:p w:rsidR="0003388B" w:rsidRPr="00DF3918" w:rsidRDefault="0003388B" w:rsidP="0003388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могут установить контакт со сверстниками и организовать продуктивное взаимодействие с ними.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занятий: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занятие включает в себя: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Ритуал приветствия – снятие эмоционального напряжения у детей.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Установление контакта.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Основная часть занятия, которая направлена на достижение цели программы и задач каждого занятия.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Релаксационные дыхательные и мышечные упражнения.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Обратная связь и элементы рефлексии. При необходимости детям даётся домашнее задание.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Ритуал прощания.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материал занятия усваивается трудно, то занятие повторяют 1-2 раза, но с заданиями, аналогичными основному занятию. Например, на первом занятии педагог – психолог рассказывает, что и как делать, показывает, то есть действует как учитель. На втором же занятии он выступает как уже партнер (совместная деятельность). На третьем – дети действуют самостоятельно. Взрослый – организатор среды.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работы: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этюды;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игры;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упражнения;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беседа;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элементы арт-терапии.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организации группы: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повышения эффективности работы дети разделены на подгруппы по 6-7 человек, которые формируются по результатам диагностики и наблюдения в группе.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Контингент: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6 лет, воспитанники коррекционной (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726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вида) подготовительной </w:t>
      </w:r>
      <w:r w:rsidR="00726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школе 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занятий: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длительность занятий 25-30 минут, 1 раз в неделю (с каждой подгруппой).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Организация занятий: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 психолога, спортивный зал, в группе (в зависимо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от фактической возможности); </w:t>
      </w:r>
      <w:r w:rsidR="00726A41"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для воспроизведения музыкальных композиций, методический материал, канцелярия.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оценки эффективности программы: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- вторичная диагностика познавательных процессов;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- экспертный опрос педагогов;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- беседы с родителями;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- наблюдение за группой по завершению программы.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3388B" w:rsidRPr="00DF3918" w:rsidRDefault="0003388B" w:rsidP="000338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4147"/>
      </w:tblGrid>
      <w:tr w:rsidR="0003388B" w:rsidRPr="00DF3918" w:rsidTr="00021402"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блока</w:t>
            </w:r>
          </w:p>
        </w:tc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  <w:tc>
          <w:tcPr>
            <w:tcW w:w="4147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726A41" w:rsidRPr="00DF3918" w:rsidTr="00021402">
        <w:tc>
          <w:tcPr>
            <w:tcW w:w="1914" w:type="dxa"/>
            <w:vAlign w:val="center"/>
          </w:tcPr>
          <w:p w:rsidR="00726A41" w:rsidRPr="00DF3918" w:rsidRDefault="00726A41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726A41" w:rsidRPr="00DF3918" w:rsidRDefault="00726A41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внимания</w:t>
            </w:r>
          </w:p>
        </w:tc>
        <w:tc>
          <w:tcPr>
            <w:tcW w:w="1914" w:type="dxa"/>
            <w:vAlign w:val="center"/>
          </w:tcPr>
          <w:p w:rsidR="00726A41" w:rsidRPr="00DF3918" w:rsidRDefault="00726A41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726A41" w:rsidRPr="00DF3918" w:rsidRDefault="00726A41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коррекционно-развивающая</w:t>
            </w:r>
          </w:p>
        </w:tc>
      </w:tr>
      <w:tr w:rsidR="0003388B" w:rsidRPr="00DF3918" w:rsidTr="00021402">
        <w:tc>
          <w:tcPr>
            <w:tcW w:w="1914" w:type="dxa"/>
            <w:vAlign w:val="center"/>
          </w:tcPr>
          <w:p w:rsidR="0003388B" w:rsidRPr="00DF3918" w:rsidRDefault="00726A41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памяти</w:t>
            </w:r>
          </w:p>
        </w:tc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коррекционно-развивающая</w:t>
            </w:r>
          </w:p>
        </w:tc>
      </w:tr>
      <w:tr w:rsidR="0003388B" w:rsidRPr="00DF3918" w:rsidTr="00021402">
        <w:tc>
          <w:tcPr>
            <w:tcW w:w="1914" w:type="dxa"/>
            <w:vAlign w:val="center"/>
          </w:tcPr>
          <w:p w:rsidR="0003388B" w:rsidRPr="00DF3918" w:rsidRDefault="00726A41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мышления</w:t>
            </w:r>
          </w:p>
        </w:tc>
        <w:tc>
          <w:tcPr>
            <w:tcW w:w="1914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4 - 8</w:t>
            </w:r>
          </w:p>
        </w:tc>
        <w:tc>
          <w:tcPr>
            <w:tcW w:w="4147" w:type="dxa"/>
            <w:vAlign w:val="center"/>
          </w:tcPr>
          <w:p w:rsidR="0003388B" w:rsidRPr="00DF3918" w:rsidRDefault="0003388B" w:rsidP="00021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коррекционно-развивающая</w:t>
            </w:r>
          </w:p>
        </w:tc>
      </w:tr>
    </w:tbl>
    <w:p w:rsidR="0003388B" w:rsidRPr="00DF3918" w:rsidRDefault="0003388B" w:rsidP="0003388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Итого:</w:t>
      </w:r>
      <w:r w:rsidR="0072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занятий </w:t>
      </w: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-16,     часов </w:t>
      </w: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26A41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91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ПЛАН-КОНСПЕКТ ЗАНЯТИЙ</w:t>
      </w:r>
    </w:p>
    <w:p w:rsidR="0003388B" w:rsidRDefault="0003388B" w:rsidP="000338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F3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Каждый блок имеет схожие части: приветствие, установление контакта, завершение. Поэтому изменения описаны только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для</w:t>
      </w:r>
      <w:r w:rsidRPr="00DF3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основной части. </w:t>
      </w:r>
    </w:p>
    <w:p w:rsidR="00726A41" w:rsidRPr="00EA6DBA" w:rsidRDefault="00726A41" w:rsidP="00726A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БЛОК </w:t>
      </w:r>
      <w:r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«РАЗВИТИЕ ВНИМАНИЯ»</w:t>
      </w:r>
    </w:p>
    <w:p w:rsidR="00726A41" w:rsidRDefault="00726A41" w:rsidP="00726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70F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развитие внимания</w:t>
      </w:r>
    </w:p>
    <w:p w:rsidR="00726A41" w:rsidRPr="00A70FE3" w:rsidRDefault="00726A41" w:rsidP="00726A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70F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726A41" w:rsidRPr="00DF3918" w:rsidRDefault="00726A41" w:rsidP="00726A4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продуктивной работы группы;</w:t>
      </w:r>
    </w:p>
    <w:p w:rsidR="00726A41" w:rsidRPr="00A70FE3" w:rsidRDefault="006A49FB" w:rsidP="00726A4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объем,</w:t>
      </w:r>
      <w:r w:rsidR="00A70FE3"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устойчивость</w:t>
      </w:r>
      <w:r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концентрацию внимания</w:t>
      </w:r>
      <w:r w:rsidR="00726A41"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26A41" w:rsidRPr="00DF3918" w:rsidRDefault="00726A41" w:rsidP="00726A4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продуктивной самостоятельной работы и работы в группе;</w:t>
      </w:r>
    </w:p>
    <w:p w:rsidR="00726A41" w:rsidRDefault="00726A41" w:rsidP="00726A4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детей.</w:t>
      </w:r>
    </w:p>
    <w:p w:rsidR="00A70FE3" w:rsidRPr="00A70FE3" w:rsidRDefault="00A70FE3" w:rsidP="00A70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Ритуал приветствия</w:t>
      </w:r>
    </w:p>
    <w:p w:rsidR="00A70FE3" w:rsidRPr="00A70FE3" w:rsidRDefault="00A70FE3" w:rsidP="00A70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 для создания положительного эмоционального фона, сплочения группы, формирования чувства близости с другими детьми. </w:t>
      </w:r>
    </w:p>
    <w:p w:rsidR="00A70FE3" w:rsidRPr="00A70FE3" w:rsidRDefault="00A70FE3" w:rsidP="00A70F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«Поздороваемся за руку» (см. источник 6), формирование собственного ритуала приветствия.</w:t>
      </w:r>
    </w:p>
    <w:p w:rsidR="00A70FE3" w:rsidRPr="00DF3918" w:rsidRDefault="00A70FE3" w:rsidP="00A70F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Игра на установление контакта </w:t>
      </w:r>
    </w:p>
    <w:p w:rsidR="00A70FE3" w:rsidRPr="00DF3918" w:rsidRDefault="00A70FE3" w:rsidP="00A70F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активного группового общения. </w:t>
      </w:r>
    </w:p>
    <w:p w:rsidR="00A70FE3" w:rsidRPr="00DF3918" w:rsidRDefault="00A70FE3" w:rsidP="00A70F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«Обезьяна и крокодил», «Послушай и угадай», «Послушай, проверь и в себя поверь» </w:t>
      </w: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6) . Игры на выбор.</w:t>
      </w:r>
    </w:p>
    <w:p w:rsidR="00A70FE3" w:rsidRDefault="00A70FE3" w:rsidP="00A70F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част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ь. Упражнение на развитие внимания.</w:t>
      </w:r>
    </w:p>
    <w:p w:rsidR="009A5F67" w:rsidRDefault="00A70FE3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1</w:t>
      </w:r>
      <w:r w:rsidR="009A5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00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26A41" w:rsidRPr="009A5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Объем</w:t>
      </w:r>
    </w:p>
    <w:p w:rsidR="009A5F67" w:rsidRDefault="00726A41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A5F67" w:rsidRPr="009A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-10</w:t>
      </w:r>
      <w:r w:rsidRPr="009A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</w:t>
      </w:r>
      <w:r w:rsidR="009A5F67" w:rsidRPr="009A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(стимульный материал увеличивается или уменьшается соразмерно с возможностями группы)</w:t>
      </w:r>
    </w:p>
    <w:p w:rsidR="00726A41" w:rsidRDefault="00726A41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«Найди все</w:t>
      </w:r>
      <w:r w:rsidR="00A70FE3"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…</w:t>
      </w: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», </w:t>
      </w:r>
      <w:r w:rsidR="009A5F67"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«День-ночь», </w:t>
      </w: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«Найди два одинаковых»,</w:t>
      </w:r>
      <w:r w:rsidR="009A5F67"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«Найди пару», «Найди игрушку» </w:t>
      </w: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2, 3, 4) .</w:t>
      </w:r>
    </w:p>
    <w:p w:rsidR="009A5F67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3. Устойчивость</w:t>
      </w:r>
    </w:p>
    <w:p w:rsidR="009A5F67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*15-20 мин</w:t>
      </w:r>
    </w:p>
    <w:p w:rsidR="00726A41" w:rsidRDefault="00726A41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«Выкладывание из палочек по образцу», </w:t>
      </w:r>
      <w:r w:rsidR="009A5F67"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«Совушка-сова», </w:t>
      </w: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«Найди от</w:t>
      </w:r>
      <w:r w:rsidR="009A5F67"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личия»</w:t>
      </w: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2, 3, 4) .</w:t>
      </w:r>
    </w:p>
    <w:p w:rsidR="009A5F67" w:rsidRPr="009A5F67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4. Концентрация</w:t>
      </w:r>
    </w:p>
    <w:p w:rsidR="00726A41" w:rsidRDefault="00726A41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«Выкладывание из мозаики по образцу», «В маг</w:t>
      </w:r>
      <w:r w:rsid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азине зеркал», «Найди дорожку» </w:t>
      </w: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(см. источник 2, 3, 4, 5) .</w:t>
      </w:r>
    </w:p>
    <w:p w:rsidR="009A5F67" w:rsidRPr="00DF3918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Завершающая часть</w:t>
      </w:r>
    </w:p>
    <w:p w:rsidR="009A5F67" w:rsidRPr="00DF3918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Релаксационные упражнения. Снятие мышечного и психологического напряжения. </w:t>
      </w:r>
    </w:p>
    <w:p w:rsidR="009A5F67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5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«Путешествующий шарик», «Мороженное», «Я ря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дом с тобой» (см. источник 6).</w:t>
      </w:r>
    </w:p>
    <w:p w:rsidR="009A5F67" w:rsidRPr="009A5F67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занятия, подведение итогов.</w:t>
      </w:r>
    </w:p>
    <w:p w:rsidR="009A5F67" w:rsidRPr="00DF3918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Ритуал прощания. </w:t>
      </w:r>
    </w:p>
    <w:p w:rsidR="00726A41" w:rsidRPr="009A5F67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«Улыбнитесь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 другу» (см. источник 6), либо собственный ритуал для группы.</w:t>
      </w:r>
    </w:p>
    <w:p w:rsidR="0003388B" w:rsidRPr="00EA6DBA" w:rsidRDefault="0003388B" w:rsidP="009A5F67">
      <w:pPr>
        <w:shd w:val="clear" w:color="auto" w:fill="FFFFFF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БЛОК </w:t>
      </w:r>
      <w:r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726A41"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6D4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ПАМЯТИ</w:t>
      </w:r>
      <w:r w:rsidR="006D4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Цель: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различных видов памяти.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Задачи: </w:t>
      </w:r>
    </w:p>
    <w:p w:rsidR="0003388B" w:rsidRPr="00DF3918" w:rsidRDefault="0003388B" w:rsidP="0003388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продуктивной работы группы;</w:t>
      </w:r>
    </w:p>
    <w:p w:rsidR="0003388B" w:rsidRPr="00DF3918" w:rsidRDefault="0003388B" w:rsidP="0003388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зрительную, слуховую, тактильную память;</w:t>
      </w:r>
    </w:p>
    <w:p w:rsidR="0003388B" w:rsidRPr="00DF3918" w:rsidRDefault="0003388B" w:rsidP="0003388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продуктивной самостоятельной работы и работы в группе;</w:t>
      </w:r>
    </w:p>
    <w:p w:rsidR="0003388B" w:rsidRPr="00DF3918" w:rsidRDefault="0003388B" w:rsidP="0003388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детей.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Ритуал приветствия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 для создания положительного эмоционального фона, сплочения группы, формирования чувства близости с другими детьми.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«Поздороваемся за руку». (см. источник 6), формирование собственного ритуала приветствия.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Игра на установление контакта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активного группового общения.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«Утка, утка, гусь», «Поварята», «Комплименты», «Ворона». (см. источник 6) . Игры на выбор.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часть. Упражнение на развитие памяти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1.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Зрительная образная память (объем 7-8 предметов, стимульный материал увеличивается или уменьшается соразмерно с возможностями группы)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«Разрезные картинки», «Какой игрушки не хватает?», «Запомни, что на картинке», «Назови и запомни». (см. источник 1, 3,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2.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Слуховая образная память (объем 5-7 звуков, стимульный материал увеличивается или уменьшается соразмерно с возможностями группы)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«Запомни ряды слогов и повтори», «Опиши игрушку». (см. источник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3.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Слуховая вербальная память (10 слов, стимульный материал увеличивается или уменьшается соразмерно с возможностями группы)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«Слова», «Пары слов», «Повтори предложение». (см. источник 3,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Занятие 4.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Тактильная память (7-10 предметов, стимульный материал увеличивается или уменьшается соразмерно с возможностями группы).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«Волшебный мешочек». (Предметы разной фактуры).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Завершающая часть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Релаксационные упражнения. Снятие мышечного и психологического напряжения.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«Могучий лев», «Праздничные свечи», «Пальцы прячутся», «Шалтай-болтай» (см. источник 6)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занятия, подведение итогов.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Ритуал прощания.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«Улыбнитесь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 другу». (см. источник 6), либо собственный ритуал для группы.</w:t>
      </w:r>
    </w:p>
    <w:p w:rsidR="0003388B" w:rsidRPr="00DF3918" w:rsidRDefault="0003388B" w:rsidP="006D458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БЛОК</w:t>
      </w:r>
      <w:r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726A41"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DF3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6D4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РАЗВИТИЕ МЫШЛЕНИЯ</w:t>
      </w:r>
      <w:r w:rsidR="006D4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4-8 занятий. Занятия описаны для 4 встреч, но в зависимости от скорости и качества работы группы их количество может быть увеличено. Рекомендуется разделить каждое из занятий на две части для более качественной проработки заданий.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Цель:</w:t>
      </w: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мыслительных процессов и операций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Задачи: </w:t>
      </w:r>
    </w:p>
    <w:p w:rsidR="0003388B" w:rsidRPr="00DF3918" w:rsidRDefault="0003388B" w:rsidP="0003388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продуктивной работы группы;</w:t>
      </w:r>
    </w:p>
    <w:p w:rsidR="009A5F67" w:rsidRPr="00515711" w:rsidRDefault="009A5F67" w:rsidP="009A5F6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основные операции мышления, в соответствии с возрастными особенностями детей;</w:t>
      </w:r>
    </w:p>
    <w:p w:rsidR="0003388B" w:rsidRPr="00DF3918" w:rsidRDefault="0003388B" w:rsidP="0003388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продуктивной самостоятельной работы и работы в группе;</w:t>
      </w:r>
    </w:p>
    <w:p w:rsidR="0003388B" w:rsidRPr="00DF3918" w:rsidRDefault="0003388B" w:rsidP="0003388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детей.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Ритуал приветствия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положительного эмоционального фона, сплочение группы, формирование чувства близости с другими детьми.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«Поздороваем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ся за руку»</w:t>
      </w: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(см. источник 6), собственный ритуал приветствия.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на установление контакта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активного группового общения.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«Какая рука у соседа», «Поменяйтесь местами все те, кто… », «Слон, пальма, крокодил», «Гнездышко», «Передай мячик» (см. источник 6)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часть. Упражнения на развитие мышления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Занятие 1.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умения описывать предметы по известным признакам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«Опиши предмет» (любые, легко описываемые по признакам предметы), «Наоборот», «Назови как можно больше» (Источник 3, 4)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Исключения на основе всех изученных обобщений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«Исключение предметов», «Четвертый лишний», «Подбери картинку». (см. источник 1, 3,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Занятие 2. </w:t>
      </w:r>
    </w:p>
    <w:p w:rsidR="0003388B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предме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по всем изученным свойствам</w:t>
      </w:r>
    </w:p>
    <w:p w:rsidR="0003388B" w:rsidRPr="00FB5D77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5D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«Сложи половинки», «Подбери пару», «Найди отличия», «Сравни картинки». (см. источник 1, 3, 4) .</w:t>
      </w:r>
    </w:p>
    <w:p w:rsidR="0003388B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Сериации по цвету – 6 оттенков; по величине –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</w:t>
      </w:r>
    </w:p>
    <w:p w:rsidR="0003388B" w:rsidRPr="00FB5D77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5D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«Найди закономерность», «Продолжи ряд», «Какая картинка следующая». (см. источник 3,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3.</w:t>
      </w:r>
    </w:p>
    <w:p w:rsidR="0003388B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на основе изученных свойств</w:t>
      </w:r>
    </w:p>
    <w:p w:rsidR="0003388B" w:rsidRPr="00FB5D77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5D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«Назови одним словом», «Объедини по смыслу», «Подбери картинку». (см. источник 1, 3, 4) .</w:t>
      </w:r>
    </w:p>
    <w:p w:rsidR="0003388B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Классификация по двум признакам на основе имеющихся обобщений с помощью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взрослого</w:t>
      </w:r>
    </w:p>
    <w:p w:rsidR="0003388B" w:rsidRPr="00FB5D77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5D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«Подбери картинку», «Что в этой комнате? ». (см. источник 3,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Занятие 4.</w:t>
      </w:r>
    </w:p>
    <w:p w:rsidR="0003388B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замечать непоследовательность в суж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дениях </w:t>
      </w:r>
    </w:p>
    <w:p w:rsidR="0003388B" w:rsidRPr="00FB5D77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5D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«Так бывает или нет?» (см. источник 3, 4) .</w:t>
      </w:r>
    </w:p>
    <w:p w:rsidR="0003388B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речь, логическое мышление </w:t>
      </w:r>
    </w:p>
    <w:p w:rsidR="0003388B" w:rsidRPr="00FB5D77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B5D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«Рассказ по картинке» (см. источник 1, 3, 4)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Завершающая часть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Релаксационные упражнения. Снятие мышечного и психологического напряжения. </w:t>
      </w: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«Волшебное перо», «Падающее перо», «Волшебный воздушный шарик». «Пу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тешествующий шарик», «Макароны»</w:t>
      </w: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(см. источник 6) 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занятия, подведение итогов.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Ритуал прощания. </w:t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«Улыбнитесь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друг другу» (см. источник 6), либо собственный ритуал для группы.</w:t>
      </w:r>
    </w:p>
    <w:p w:rsidR="0003388B" w:rsidRPr="00DF3918" w:rsidRDefault="0003388B" w:rsidP="00033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3388B" w:rsidRPr="00DF3918" w:rsidRDefault="0003388B" w:rsidP="00033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 программы: «Программа работы педагога-психолога с детьми младшего и среднего дошкольного возраста по развитию познавательных процессов», </w:t>
      </w:r>
      <w:hyperlink r:id="rId7" w:history="1">
        <w:r w:rsidRPr="005157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А. Гришкина</w:t>
        </w:r>
      </w:hyperlink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1: Диагностический альбом для оценки развития познавательной деятельности ребенка. Дошкольный и младший школьный возраст (стимульный материал) / Н. Я. Семаго, М. М. Семаго. - М: Айрис-пресс, 2005. - (Библиотека психолога образования). 46 с.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2: Диагностика и коррекция внимания у детей (стимульный материал) / Осипова. Н., Малашинская Л. И. - М: ТЦ Сфера, 2001.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3: Игры и задания на интеллектуальное развитие ребенка четырех лет/ Соколова Ю. А. – М. :Эксмо, 2007. – 64 с. : ил. – (Академия дошкольного развития) .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4: Игры и задания на интеллектуальное развитие ребенка пяти – шести лет/ Соколова Ю. А. – М: Эксмо, 2007. – 64 с. : ил. – (Академия дошкольного развития) .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5: Психологические занятия с дошкольниками «Цветик - семицветик»/ Куражева Н. Ю., Вараева Н. В. – СПб: Речь, 2005. – 95 с.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 6: Психологические упражнения для тренингов/ Интернет-ресурс. -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http://www.trepsy.net</w:t>
      </w:r>
      <w:r w:rsidRPr="00515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5F67" w:rsidRPr="00515711" w:rsidRDefault="009A5F67" w:rsidP="009A5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Головина Т. П., Литвак А. Г., Сорокин В. М., Практикум по тифлопсихологии: Учебное пособие для ст-тов дефектологических факультетов пед. институтов. - М.: Просвещение, 1989. - 110 с.</w:t>
      </w:r>
    </w:p>
    <w:p w:rsidR="009A5F67" w:rsidRPr="00515711" w:rsidRDefault="009A5F67" w:rsidP="009A5F67">
      <w:pPr>
        <w:pStyle w:val="2"/>
        <w:shd w:val="clear" w:color="auto" w:fill="FFFFFF"/>
        <w:spacing w:before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15711">
        <w:rPr>
          <w:b w:val="0"/>
          <w:bCs w:val="0"/>
          <w:color w:val="000000" w:themeColor="text1"/>
          <w:sz w:val="24"/>
          <w:szCs w:val="24"/>
        </w:rPr>
        <w:t>Литвак А.Г. Психология слепых и слабовидящих: учеб.пособие / А.Г. Литвак ; Рос. гос. пед. ун-т им. А.И. Герцена,</w:t>
      </w:r>
      <w:r w:rsidRPr="00515711">
        <w:rPr>
          <w:b w:val="0"/>
          <w:color w:val="000000" w:themeColor="text1"/>
          <w:sz w:val="24"/>
          <w:szCs w:val="24"/>
        </w:rPr>
        <w:t xml:space="preserve"> СПб: Изд-во РГПУ, 1998. - 271 с.</w:t>
      </w:r>
    </w:p>
    <w:p w:rsidR="009A5F67" w:rsidRDefault="009A5F6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03388B" w:rsidRPr="00EA6DBA" w:rsidRDefault="009A5F67" w:rsidP="000338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9A5F67" w:rsidRPr="006D4587" w:rsidRDefault="009A5F67" w:rsidP="009A5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D45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«Поздоров</w:t>
      </w:r>
      <w:r w:rsidR="006D4587" w:rsidRPr="006D45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аемся за руку»</w:t>
      </w:r>
    </w:p>
    <w:p w:rsidR="009A5F67" w:rsidRPr="00515711" w:rsidRDefault="009A5F67" w:rsidP="009A5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снятие мышечного напряжения, переключение внимания.</w:t>
      </w:r>
    </w:p>
    <w:p w:rsidR="009A5F67" w:rsidRPr="00515711" w:rsidRDefault="009A5F67" w:rsidP="009A5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</w:t>
      </w:r>
    </w:p>
    <w:p w:rsidR="009A5F67" w:rsidRPr="00515711" w:rsidRDefault="009A5F67" w:rsidP="009A5F6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хлопок — здороваемся за руку;</w:t>
      </w:r>
    </w:p>
    <w:p w:rsidR="009A5F67" w:rsidRPr="00515711" w:rsidRDefault="009A5F67" w:rsidP="009A5F6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хлопка — здороваемся плечиками;</w:t>
      </w:r>
    </w:p>
    <w:p w:rsidR="009A5F67" w:rsidRPr="00515711" w:rsidRDefault="009A5F67" w:rsidP="009A5F6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хлопка — здороваемся спинками.</w:t>
      </w:r>
    </w:p>
    <w:p w:rsidR="009A5F67" w:rsidRPr="00515711" w:rsidRDefault="009A5F67" w:rsidP="009A5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партнеров по игре поможет избавиться от ощущения отчужденности. Для полноты тактильных ощущений желательно ввести запрет на разговоры во время этой игры.</w:t>
      </w:r>
    </w:p>
    <w:p w:rsidR="00A70FE3" w:rsidRPr="006D4587" w:rsidRDefault="00A70FE3" w:rsidP="006D4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45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«Обезьяна и крокодил» </w:t>
      </w:r>
    </w:p>
    <w:p w:rsidR="00A70FE3" w:rsidRPr="006D4587" w:rsidRDefault="00A70FE3" w:rsidP="006D45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t>Дети разбиваются на пары, где один ребенок будет играть роль обезьяны, а другой – крокодила. В течение нескольких минут пары должны придумать диалог, который может произойти между этими животными.</w:t>
      </w:r>
    </w:p>
    <w:p w:rsidR="00A70FE3" w:rsidRPr="006D4587" w:rsidRDefault="00A70FE3" w:rsidP="006D4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D45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«Послушай и угадай»</w:t>
      </w:r>
    </w:p>
    <w:p w:rsidR="00A70FE3" w:rsidRPr="006D4587" w:rsidRDefault="00A70FE3" w:rsidP="006D45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t>Детям по очереди завязываются глаза, задача – угадать, кто из группы назвал его имя.</w:t>
      </w:r>
    </w:p>
    <w:p w:rsidR="00A70FE3" w:rsidRPr="00A70FE3" w:rsidRDefault="00A70FE3" w:rsidP="006D45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Упражнение «Послушай, поверь и себя проверь»</w:t>
      </w:r>
    </w:p>
    <w:p w:rsidR="00A70FE3" w:rsidRDefault="00A70FE3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предлагает игрокам сделать следующее упражнение: положить руки на колени, по команде хлопнуть в ладоши, потом правой рукой взять себя за нос, а левой за правое ухо. Потом опять хлопнуть и поменять руки.</w:t>
      </w:r>
    </w:p>
    <w:p w:rsidR="006D4587" w:rsidRPr="00403EF9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«Утка, утка, гусь»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детей с 4-х лет.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встают в круг. Ведущий внутри круга. Он ходит по кругу, указывает рукой и приговаривает: «Утка, утка, утка... гусь». Гусь срывается с места, убегая в противоположную от ведущего сторону. Их обоих задача – быстрее занять освободившееся место. Вся сложность игры в том, что в месте встречи соревнующиеся должны взять друг друга за руки, сделать реверанс, улыбнуться и поприветствовать: «Доброе утро, добрый день, добрый вечер!», а затем снова броситься свободному месту.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Замечание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Взрослый следит за тем, чтобы каждый участник побывал в роли «гуся». Приветствия реверансы должны выполняться четко и громко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«Поварята»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детей с 4 лет.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встают в круг – это кастрюля. Сейчас будем готовить суп (компот, винегрет, салат). Каждый придумывает, чем он будет (мясо, картошка, морковка, лук, капуста, петрушка, соль и т.д.). Ведущий выкрикивает по очереди, что он хочет положить в кастрюлю. Узнавший себя впрыгивает в круг, следующий, прыгнув, берет за руки предыдущего. Пока все «компоненты» не окажутся в круге, игра продолжается. В результате получается вкусное, красивое блюдо – просто объедение.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«Комплименты»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дошкольный.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становятся в круг. Глядя в глаза соседу, говорят несколько слов, хвалят за что-нибудь, желают что-нибудь хорошее.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«Ворона»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11">
        <w:rPr>
          <w:rFonts w:ascii="Times New Roman" w:hAnsi="Times New Roman" w:cs="Times New Roman"/>
          <w:color w:val="000000"/>
          <w:sz w:val="24"/>
          <w:szCs w:val="24"/>
        </w:rPr>
        <w:t>Играющие становятся в две шеренги посредине площадки. Расстояние между ними – 2-3 м. Первая шеренга – «воробьи», вторая – «вороны». Когда воспитатель произносит: «Воробьи» – играющие в этой шеренге разбегаются, пытаясь скрыться за линией «дома», расположенной в конце площадки. Ученики из второй шеренги их ловят. Затем воспитатель произносит «Вороны» – и учащиеся меняются ролями. Воспитатель одну и ту же шеренгу может назвать 2 раза подряд. Побеждает команда, которая поймает большее количество игроков противоположной команды.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«Какая рука у соседа»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Установление контакта между участниками группы, развитие тактильных ощущений.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берутся за руки. Правая рука сверху, левая снизу. В полной тишине почувствовать, какая рука (мягкая, теплая, влажная, холодная, приятная, неприятная и т.д.). Каждый проговаривает, что он чувствует и ощущает. Ведущий задает наводящие вопросы.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«Поменяйтесь местами все те, кто… »/ «Ветер дует на…»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позволит немного подвигаться, поднять настроение, а также узнать друг о друге дополнительную информацию.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Убирается один стул, и водящий, стараясь занять освободившееся место, предлагает поменяться местами тем, кто: носит брюки, любит яблоки и т.п.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«Слон, пальма, крокодил»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кругу. Ведущий называет одно из слов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(слон, пальма, крокодил)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 этом называет имя кого-либо из ребят. Тот, кого назвали, с помощью соседей изображает то, что назвали. (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Слон —</w:t>
      </w:r>
      <w:r w:rsidRPr="0051571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 левой рукой берет себя за нос, а правую руку просовывает 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через левую; соседи изображают уши.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Пальма —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 делает корни, а соседи изображают ветви.</w:t>
      </w:r>
      <w:r w:rsidRPr="00515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Крокодил —</w:t>
      </w:r>
      <w:r w:rsidRPr="0051571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15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 изображает пасть, соседи — хвост.) Затем ведущий называет следующего участника и дает ему задание.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«Гнездышко»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детей с 4 лет.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присели в кругу, взявшись за руки – это гнездышко. Внутри сидит птичка. Снаружи летает еще одна птичка и дает команду: «Птичка вылетает!» Гнездо рассыпается и все летают, как птицы. Ведущий командует: «В гнездо!» Опять приседают. Кто не успел ведущий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«Передай мячик»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младший дошкольный.</w:t>
      </w:r>
    </w:p>
    <w:p w:rsidR="006D4587" w:rsidRPr="00515711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стоят в кругу. У воспитателя в руках большой цветной мяч, он поднимает его вверх и говорит: «Яна» (свое имя), поворачивает туловище вправо или влево (за договоренностью) и, передавая мяч ребенку называет ее имя (например Андрей). Ребенок, который получает мяч, поднимает его вверх, говорит свое имя – «Андрей», и, передавая мяч своему соседу, называет его имя – «Сережа» и т.д.</w:t>
      </w:r>
    </w:p>
    <w:p w:rsidR="006D4587" w:rsidRDefault="006D4587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заканчивается, когда мяч снова попадет к воспитателю. При повторении игры мяч передается в другом направлении.</w:t>
      </w:r>
    </w:p>
    <w:p w:rsidR="00A70FE3" w:rsidRPr="00A70FE3" w:rsidRDefault="00A70FE3" w:rsidP="006D4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Совушка, сова</w:t>
      </w:r>
    </w:p>
    <w:p w:rsidR="00A70FE3" w:rsidRDefault="00A70FE3" w:rsidP="006D4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изображают маленьких птичек, один из детей "сова". Водящий произносит: "утро, день, вечер, ночь!" "Птички" летают, клюют зернышки, чирикают и т.д. Со словами "ночь" все замирают, вылетает "сова", которая до этого спала в своем гнезде. Тех ребят, которые издавали звуки и шевелились "сова" забирает в свое гнездо.</w:t>
      </w:r>
    </w:p>
    <w:p w:rsidR="006D4587" w:rsidRPr="00A70FE3" w:rsidRDefault="006D4587" w:rsidP="006D45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Присказка:</w:t>
      </w:r>
    </w:p>
    <w:p w:rsidR="00A70FE3" w:rsidRPr="006D4587" w:rsidRDefault="00A70FE3" w:rsidP="006D458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4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Ах, ты, Совушка-сова,</w:t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большая голова!</w:t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на дереве сидела,</w:t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Головою ты вертела,</w:t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траву свалилася,</w:t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4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яму покатилася!</w:t>
      </w:r>
    </w:p>
    <w:p w:rsidR="009A5F67" w:rsidRPr="006D4587" w:rsidRDefault="009A5F67" w:rsidP="006D4587">
      <w:pPr>
        <w:pStyle w:val="1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6D4587">
        <w:rPr>
          <w:i/>
          <w:color w:val="000000" w:themeColor="text1"/>
          <w:sz w:val="24"/>
          <w:szCs w:val="24"/>
        </w:rPr>
        <w:t>Игра «В магазине зеркал»</w:t>
      </w:r>
    </w:p>
    <w:p w:rsidR="009A5F67" w:rsidRPr="006D4587" w:rsidRDefault="009A5F67" w:rsidP="006D45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D4587">
        <w:rPr>
          <w:bCs/>
          <w:color w:val="000000" w:themeColor="text1"/>
        </w:rPr>
        <w:t>Возраст</w:t>
      </w:r>
      <w:r w:rsidRPr="006D4587">
        <w:rPr>
          <w:color w:val="000000" w:themeColor="text1"/>
        </w:rPr>
        <w:t>: для детей 5-6 лет.</w:t>
      </w:r>
    </w:p>
    <w:p w:rsidR="009A5F67" w:rsidRPr="006D4587" w:rsidRDefault="009A5F67" w:rsidP="006D458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D4587">
        <w:rPr>
          <w:bCs/>
          <w:color w:val="000000" w:themeColor="text1"/>
        </w:rPr>
        <w:t>Цель игры</w:t>
      </w:r>
      <w:r w:rsidRPr="006D4587">
        <w:rPr>
          <w:color w:val="000000" w:themeColor="text1"/>
        </w:rPr>
        <w:t>: Развивать наблюдательность.</w:t>
      </w:r>
    </w:p>
    <w:p w:rsidR="009A5F67" w:rsidRPr="006D4587" w:rsidRDefault="009A5F67" w:rsidP="006D4587">
      <w:pPr>
        <w:pStyle w:val="a5"/>
        <w:spacing w:after="0" w:afterAutospacing="0" w:line="360" w:lineRule="auto"/>
        <w:ind w:firstLine="709"/>
        <w:jc w:val="both"/>
        <w:rPr>
          <w:color w:val="000000" w:themeColor="text1"/>
        </w:rPr>
      </w:pPr>
      <w:r w:rsidRPr="006D4587">
        <w:rPr>
          <w:color w:val="000000" w:themeColor="text1"/>
        </w:rPr>
        <w:lastRenderedPageBreak/>
        <w:t>В магазине стояло много больших зеркал. Туда вошел человек, на плече у него была обезьянка. Она увидела себя в зеркалах и подумала, что это другие обезьянки, и стала корчить им рожицы. Обезьянки ответили ей тем же. Она погрозила им кулаком, и ей из зеркал погрозили, она топнула ногой, и все обезьянки топнули ногой. Что бы ни делала обезьянка, все остальные в точности повторяли ее движения.</w:t>
      </w:r>
    </w:p>
    <w:p w:rsidR="00037C83" w:rsidRDefault="00037C83"/>
    <w:sectPr w:rsidR="00037C83" w:rsidSect="00322E20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AE" w:rsidRDefault="00A14BAE" w:rsidP="006D4587">
      <w:pPr>
        <w:spacing w:after="0" w:line="240" w:lineRule="auto"/>
      </w:pPr>
      <w:r>
        <w:separator/>
      </w:r>
    </w:p>
  </w:endnote>
  <w:endnote w:type="continuationSeparator" w:id="0">
    <w:p w:rsidR="00A14BAE" w:rsidRDefault="00A14BAE" w:rsidP="006D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713073"/>
      <w:docPartObj>
        <w:docPartGallery w:val="Page Numbers (Bottom of Page)"/>
        <w:docPartUnique/>
      </w:docPartObj>
    </w:sdtPr>
    <w:sdtEndPr/>
    <w:sdtContent>
      <w:p w:rsidR="006D4587" w:rsidRDefault="001B7621">
        <w:pPr>
          <w:pStyle w:val="a8"/>
        </w:pPr>
        <w:r>
          <w:fldChar w:fldCharType="begin"/>
        </w:r>
        <w:r w:rsidR="006D4587">
          <w:instrText>PAGE   \* MERGEFORMAT</w:instrText>
        </w:r>
        <w:r>
          <w:fldChar w:fldCharType="separate"/>
        </w:r>
        <w:r w:rsidR="00322E20">
          <w:rPr>
            <w:noProof/>
          </w:rPr>
          <w:t>2</w:t>
        </w:r>
        <w:r>
          <w:fldChar w:fldCharType="end"/>
        </w:r>
      </w:p>
    </w:sdtContent>
  </w:sdt>
  <w:p w:rsidR="006D4587" w:rsidRDefault="006D4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AE" w:rsidRDefault="00A14BAE" w:rsidP="006D4587">
      <w:pPr>
        <w:spacing w:after="0" w:line="240" w:lineRule="auto"/>
      </w:pPr>
      <w:r>
        <w:separator/>
      </w:r>
    </w:p>
  </w:footnote>
  <w:footnote w:type="continuationSeparator" w:id="0">
    <w:p w:rsidR="00A14BAE" w:rsidRDefault="00A14BAE" w:rsidP="006D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F85"/>
    <w:multiLevelType w:val="hybridMultilevel"/>
    <w:tmpl w:val="E36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A31"/>
    <w:multiLevelType w:val="multilevel"/>
    <w:tmpl w:val="E8A47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A0D3C"/>
    <w:multiLevelType w:val="hybridMultilevel"/>
    <w:tmpl w:val="009C9E4C"/>
    <w:lvl w:ilvl="0" w:tplc="9840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16A4A"/>
    <w:multiLevelType w:val="hybridMultilevel"/>
    <w:tmpl w:val="E36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F0B16"/>
    <w:multiLevelType w:val="hybridMultilevel"/>
    <w:tmpl w:val="F73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D9A"/>
    <w:rsid w:val="00013BB6"/>
    <w:rsid w:val="0003388B"/>
    <w:rsid w:val="00037C83"/>
    <w:rsid w:val="001B7621"/>
    <w:rsid w:val="00322E20"/>
    <w:rsid w:val="00451580"/>
    <w:rsid w:val="00500069"/>
    <w:rsid w:val="006A49FB"/>
    <w:rsid w:val="006D4587"/>
    <w:rsid w:val="00726A41"/>
    <w:rsid w:val="009A5F67"/>
    <w:rsid w:val="00A14BAE"/>
    <w:rsid w:val="00A70FE3"/>
    <w:rsid w:val="00F7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FAE"/>
  <w15:docId w15:val="{4C4FC011-0C2C-4747-8071-2C9762F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B"/>
  </w:style>
  <w:style w:type="paragraph" w:styleId="1">
    <w:name w:val="heading 1"/>
    <w:basedOn w:val="a"/>
    <w:link w:val="10"/>
    <w:uiPriority w:val="9"/>
    <w:qFormat/>
    <w:rsid w:val="00A70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8B"/>
    <w:pPr>
      <w:ind w:left="720"/>
      <w:contextualSpacing/>
    </w:pPr>
  </w:style>
  <w:style w:type="table" w:styleId="a4">
    <w:name w:val="Table Grid"/>
    <w:basedOn w:val="a1"/>
    <w:uiPriority w:val="59"/>
    <w:rsid w:val="000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7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FE3"/>
  </w:style>
  <w:style w:type="character" w:customStyle="1" w:styleId="20">
    <w:name w:val="Заголовок 2 Знак"/>
    <w:basedOn w:val="a0"/>
    <w:link w:val="2"/>
    <w:uiPriority w:val="9"/>
    <w:semiHidden/>
    <w:rsid w:val="009A5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587"/>
  </w:style>
  <w:style w:type="paragraph" w:styleId="a8">
    <w:name w:val="footer"/>
    <w:basedOn w:val="a"/>
    <w:link w:val="a9"/>
    <w:uiPriority w:val="99"/>
    <w:unhideWhenUsed/>
    <w:rsid w:val="006D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aam.ru/users/141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Салават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Том</cp:lastModifiedBy>
  <cp:revision>7</cp:revision>
  <dcterms:created xsi:type="dcterms:W3CDTF">2013-11-29T08:36:00Z</dcterms:created>
  <dcterms:modified xsi:type="dcterms:W3CDTF">2018-04-14T16:40:00Z</dcterms:modified>
</cp:coreProperties>
</file>