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9A" w:rsidRDefault="00BF609A" w:rsidP="00BF609A">
      <w:pPr>
        <w:spacing w:after="0"/>
        <w:ind w:firstLine="708"/>
        <w:jc w:val="center"/>
        <w:rPr>
          <w:rFonts w:ascii="Times New Roman" w:hAnsi="Times New Roman" w:cs="Times New Roman"/>
          <w:sz w:val="24"/>
          <w:szCs w:val="24"/>
        </w:rPr>
      </w:pPr>
      <w:r>
        <w:rPr>
          <w:rFonts w:ascii="Times New Roman" w:hAnsi="Times New Roman" w:cs="Times New Roman"/>
          <w:sz w:val="24"/>
          <w:szCs w:val="24"/>
        </w:rPr>
        <w:t>Схема совместной деятельности учителя-логопеда и педагога-психолога с детьми с ТНР старшего дошкольного возраста в ДОУ.</w:t>
      </w:r>
    </w:p>
    <w:p w:rsidR="007A480F" w:rsidRDefault="007A480F" w:rsidP="00BF609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отмечается увеличение числа детей, имеющих нарушения речи. Практика показывает, что с такими детьми необходимо не только проводить коррекцию нарушений устной речи, но также </w:t>
      </w:r>
      <w:r w:rsidR="00A45DAF">
        <w:rPr>
          <w:rFonts w:ascii="Times New Roman" w:hAnsi="Times New Roman" w:cs="Times New Roman"/>
          <w:sz w:val="24"/>
          <w:szCs w:val="24"/>
        </w:rPr>
        <w:t>развивать</w:t>
      </w:r>
      <w:r>
        <w:rPr>
          <w:rFonts w:ascii="Times New Roman" w:hAnsi="Times New Roman" w:cs="Times New Roman"/>
          <w:sz w:val="24"/>
          <w:szCs w:val="24"/>
        </w:rPr>
        <w:t xml:space="preserve"> </w:t>
      </w:r>
      <w:r w:rsidR="00A45DAF">
        <w:rPr>
          <w:rFonts w:ascii="Times New Roman" w:hAnsi="Times New Roman" w:cs="Times New Roman"/>
          <w:sz w:val="24"/>
          <w:szCs w:val="24"/>
        </w:rPr>
        <w:t>психические функции</w:t>
      </w:r>
      <w:r>
        <w:rPr>
          <w:rFonts w:ascii="Times New Roman" w:hAnsi="Times New Roman" w:cs="Times New Roman"/>
          <w:sz w:val="24"/>
          <w:szCs w:val="24"/>
        </w:rPr>
        <w:t>.</w:t>
      </w:r>
    </w:p>
    <w:p w:rsidR="007A480F" w:rsidRDefault="007A480F" w:rsidP="007A480F">
      <w:pPr>
        <w:spacing w:after="0"/>
        <w:jc w:val="both"/>
        <w:rPr>
          <w:rFonts w:ascii="Times New Roman" w:hAnsi="Times New Roman" w:cs="Times New Roman"/>
          <w:sz w:val="24"/>
          <w:szCs w:val="24"/>
        </w:rPr>
      </w:pPr>
      <w:r>
        <w:rPr>
          <w:rFonts w:ascii="Times New Roman" w:hAnsi="Times New Roman" w:cs="Times New Roman"/>
          <w:sz w:val="24"/>
          <w:szCs w:val="24"/>
        </w:rPr>
        <w:tab/>
        <w:t>Н</w:t>
      </w:r>
      <w:r w:rsidRPr="000F7D3F">
        <w:rPr>
          <w:rFonts w:ascii="Times New Roman" w:hAnsi="Times New Roman" w:cs="Times New Roman"/>
          <w:sz w:val="24"/>
          <w:szCs w:val="24"/>
        </w:rPr>
        <w:t xml:space="preserve">еполноценная речевая деятельность </w:t>
      </w:r>
      <w:r>
        <w:rPr>
          <w:rFonts w:ascii="Times New Roman" w:hAnsi="Times New Roman" w:cs="Times New Roman"/>
          <w:sz w:val="24"/>
          <w:szCs w:val="24"/>
        </w:rPr>
        <w:t xml:space="preserve">влияет </w:t>
      </w:r>
      <w:r w:rsidRPr="000F7D3F">
        <w:rPr>
          <w:rFonts w:ascii="Times New Roman" w:hAnsi="Times New Roman" w:cs="Times New Roman"/>
          <w:sz w:val="24"/>
          <w:szCs w:val="24"/>
        </w:rPr>
        <w:t>на формирование сенсорной, интеллектуальной и аффективно-волевой сферы. 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w:t>
      </w:r>
      <w:r>
        <w:rPr>
          <w:rFonts w:ascii="Times New Roman" w:hAnsi="Times New Roman" w:cs="Times New Roman"/>
          <w:sz w:val="24"/>
          <w:szCs w:val="24"/>
        </w:rPr>
        <w:t xml:space="preserve">-образной сферы мышления и </w:t>
      </w:r>
      <w:r w:rsidRPr="000F7D3F">
        <w:rPr>
          <w:rFonts w:ascii="Times New Roman" w:hAnsi="Times New Roman" w:cs="Times New Roman"/>
          <w:sz w:val="24"/>
          <w:szCs w:val="24"/>
        </w:rPr>
        <w:t>без специального обучения</w:t>
      </w:r>
      <w:r>
        <w:rPr>
          <w:rFonts w:ascii="Times New Roman" w:hAnsi="Times New Roman" w:cs="Times New Roman"/>
          <w:sz w:val="24"/>
          <w:szCs w:val="24"/>
        </w:rPr>
        <w:t xml:space="preserve"> с трудом овладевают анализом, синтезом и </w:t>
      </w:r>
      <w:r w:rsidRPr="000F7D3F">
        <w:rPr>
          <w:rFonts w:ascii="Times New Roman" w:hAnsi="Times New Roman" w:cs="Times New Roman"/>
          <w:sz w:val="24"/>
          <w:szCs w:val="24"/>
        </w:rPr>
        <w:t xml:space="preserve">сравнением. Для многих из них характерна ригидность мышления. Психическое развитие детей с нарушениями речи, как правило, опережает их речевое развитие. </w:t>
      </w:r>
      <w:r>
        <w:rPr>
          <w:rFonts w:ascii="Times New Roman" w:hAnsi="Times New Roman" w:cs="Times New Roman"/>
          <w:sz w:val="24"/>
          <w:szCs w:val="24"/>
        </w:rPr>
        <w:t xml:space="preserve">Поэтому у </w:t>
      </w:r>
      <w:r w:rsidRPr="006F781C">
        <w:rPr>
          <w:rFonts w:ascii="Times New Roman" w:hAnsi="Times New Roman" w:cs="Times New Roman"/>
          <w:sz w:val="24"/>
          <w:szCs w:val="24"/>
        </w:rPr>
        <w:t>детей часто страдае</w:t>
      </w:r>
      <w:r>
        <w:rPr>
          <w:rFonts w:ascii="Times New Roman" w:hAnsi="Times New Roman" w:cs="Times New Roman"/>
          <w:sz w:val="24"/>
          <w:szCs w:val="24"/>
        </w:rPr>
        <w:t>т эмоционально – волевая сфера. Д</w:t>
      </w:r>
      <w:r w:rsidRPr="006F781C">
        <w:rPr>
          <w:rFonts w:ascii="Times New Roman" w:hAnsi="Times New Roman" w:cs="Times New Roman"/>
          <w:sz w:val="24"/>
          <w:szCs w:val="24"/>
        </w:rPr>
        <w:t>ети осознают свои н</w:t>
      </w:r>
      <w:r>
        <w:rPr>
          <w:rFonts w:ascii="Times New Roman" w:hAnsi="Times New Roman" w:cs="Times New Roman"/>
          <w:sz w:val="24"/>
          <w:szCs w:val="24"/>
        </w:rPr>
        <w:t>арушения,</w:t>
      </w:r>
      <w:r w:rsidRPr="006F781C">
        <w:rPr>
          <w:rFonts w:ascii="Times New Roman" w:hAnsi="Times New Roman" w:cs="Times New Roman"/>
          <w:sz w:val="24"/>
          <w:szCs w:val="24"/>
        </w:rPr>
        <w:t xml:space="preserve"> </w:t>
      </w:r>
      <w:r>
        <w:rPr>
          <w:rFonts w:ascii="Times New Roman" w:hAnsi="Times New Roman" w:cs="Times New Roman"/>
          <w:sz w:val="24"/>
          <w:szCs w:val="24"/>
        </w:rPr>
        <w:t>и</w:t>
      </w:r>
      <w:r w:rsidRPr="006F781C">
        <w:rPr>
          <w:rFonts w:ascii="Times New Roman" w:hAnsi="Times New Roman" w:cs="Times New Roman"/>
          <w:sz w:val="24"/>
          <w:szCs w:val="24"/>
        </w:rPr>
        <w:t xml:space="preserve"> у них появляется негативное отношение к речевому общению, иногда наблюдаются аффективные реакции на непонимание словесных инструкций или невозможность высказать свои пожелания</w:t>
      </w:r>
      <w:r>
        <w:rPr>
          <w:rFonts w:ascii="Times New Roman" w:hAnsi="Times New Roman" w:cs="Times New Roman"/>
          <w:sz w:val="24"/>
          <w:szCs w:val="24"/>
        </w:rPr>
        <w:t xml:space="preserve">, выступить перед аудиторией и т.д. С учетом выше изложенного в работе с детьми, имеющими логопедические трудности необходима как деятельность учителя-логопеда, так </w:t>
      </w:r>
      <w:r w:rsidR="00A45DAF">
        <w:rPr>
          <w:rFonts w:ascii="Times New Roman" w:hAnsi="Times New Roman" w:cs="Times New Roman"/>
          <w:sz w:val="24"/>
          <w:szCs w:val="24"/>
        </w:rPr>
        <w:t>и педагога</w:t>
      </w:r>
      <w:r>
        <w:rPr>
          <w:rFonts w:ascii="Times New Roman" w:hAnsi="Times New Roman" w:cs="Times New Roman"/>
          <w:sz w:val="24"/>
          <w:szCs w:val="24"/>
        </w:rPr>
        <w:t>-психолога.</w:t>
      </w:r>
    </w:p>
    <w:p w:rsidR="00A45DAF" w:rsidRDefault="00A45DAF" w:rsidP="00A45DA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Мы, учитель-логопед и педагог-психолог, в работе с детьми используем индивидуальные, подгрупповые и групповые коррекционно-развивающие занятия. В связи с наличием у детей достаточно большого количества образовательных мероприятий в ДОУ групповые занятия мы сделали интегрированными. Они имеют характер досуга и проводятся как итоговые по окончанию определенного этапа коррекционной работы. Отличие совместных </w:t>
      </w:r>
      <w:r w:rsidR="009F16BD">
        <w:rPr>
          <w:rFonts w:ascii="Times New Roman" w:hAnsi="Times New Roman" w:cs="Times New Roman"/>
          <w:sz w:val="24"/>
          <w:szCs w:val="24"/>
        </w:rPr>
        <w:t xml:space="preserve">групповых </w:t>
      </w:r>
      <w:r>
        <w:rPr>
          <w:rFonts w:ascii="Times New Roman" w:hAnsi="Times New Roman" w:cs="Times New Roman"/>
          <w:sz w:val="24"/>
          <w:szCs w:val="24"/>
        </w:rPr>
        <w:t xml:space="preserve">занятий от традиционных состоит в том, что они подчинены одному сюжету, все задания взаимосвязаны и дополняют друг друга. Сюжетная организация досуга и разнообразие в преподнесении учебного материала способствуют непринужденному развитию связной речи, поддержания положительного эмоционального состояния детей, их интереса и внимания на протяжении всего занятия, а значит, лучшему усвоению материала. Совместные занятия учителя-логопеда и педагога-психолога проводятся в форме игры, путешествия или викторины. </w:t>
      </w:r>
    </w:p>
    <w:p w:rsidR="00ED622D" w:rsidRDefault="00ED622D" w:rsidP="00A45DAF">
      <w:pPr>
        <w:spacing w:after="0"/>
        <w:jc w:val="both"/>
        <w:rPr>
          <w:rFonts w:ascii="Times New Roman" w:hAnsi="Times New Roman" w:cs="Times New Roman"/>
          <w:sz w:val="24"/>
          <w:szCs w:val="24"/>
        </w:rPr>
      </w:pPr>
      <w:r>
        <w:rPr>
          <w:rFonts w:ascii="Times New Roman" w:hAnsi="Times New Roman" w:cs="Times New Roman"/>
          <w:sz w:val="24"/>
          <w:szCs w:val="24"/>
        </w:rPr>
        <w:tab/>
        <w:t>Приводим в качестве примера конспекты двух интегр</w:t>
      </w:r>
      <w:r w:rsidR="00DC7BD3">
        <w:rPr>
          <w:rFonts w:ascii="Times New Roman" w:hAnsi="Times New Roman" w:cs="Times New Roman"/>
          <w:sz w:val="24"/>
          <w:szCs w:val="24"/>
        </w:rPr>
        <w:t>ированных</w:t>
      </w:r>
      <w:r>
        <w:rPr>
          <w:rFonts w:ascii="Times New Roman" w:hAnsi="Times New Roman" w:cs="Times New Roman"/>
          <w:sz w:val="24"/>
          <w:szCs w:val="24"/>
        </w:rPr>
        <w:t xml:space="preserve"> занятий.</w:t>
      </w:r>
    </w:p>
    <w:p w:rsidR="00ED622D" w:rsidRDefault="00ED622D" w:rsidP="00A45DAF">
      <w:pPr>
        <w:spacing w:after="0"/>
        <w:jc w:val="both"/>
        <w:rPr>
          <w:rFonts w:ascii="Times New Roman" w:hAnsi="Times New Roman" w:cs="Times New Roman"/>
          <w:sz w:val="24"/>
          <w:szCs w:val="24"/>
        </w:rPr>
      </w:pPr>
    </w:p>
    <w:p w:rsidR="00DC7BD3" w:rsidRDefault="00DC7BD3" w:rsidP="00ED622D">
      <w:pPr>
        <w:jc w:val="center"/>
        <w:rPr>
          <w:rFonts w:ascii="Times New Roman" w:hAnsi="Times New Roman" w:cs="Times New Roman"/>
          <w:b/>
          <w:sz w:val="24"/>
          <w:szCs w:val="24"/>
        </w:rPr>
      </w:pPr>
    </w:p>
    <w:p w:rsidR="00DC7BD3" w:rsidRDefault="00DC7BD3" w:rsidP="00ED622D">
      <w:pPr>
        <w:jc w:val="center"/>
        <w:rPr>
          <w:rFonts w:ascii="Times New Roman" w:hAnsi="Times New Roman" w:cs="Times New Roman"/>
          <w:b/>
          <w:sz w:val="24"/>
          <w:szCs w:val="24"/>
        </w:rPr>
      </w:pPr>
    </w:p>
    <w:p w:rsidR="00ED622D" w:rsidRDefault="00ED622D" w:rsidP="00ED622D">
      <w:pPr>
        <w:jc w:val="center"/>
        <w:rPr>
          <w:rFonts w:ascii="Times New Roman" w:hAnsi="Times New Roman" w:cs="Times New Roman"/>
          <w:b/>
          <w:sz w:val="24"/>
          <w:szCs w:val="24"/>
        </w:rPr>
      </w:pPr>
      <w:bookmarkStart w:id="0" w:name="_GoBack"/>
      <w:bookmarkEnd w:id="0"/>
      <w:r w:rsidRPr="00AD054B">
        <w:rPr>
          <w:rFonts w:ascii="Times New Roman" w:hAnsi="Times New Roman" w:cs="Times New Roman"/>
          <w:b/>
          <w:sz w:val="24"/>
          <w:szCs w:val="24"/>
        </w:rPr>
        <w:lastRenderedPageBreak/>
        <w:t>Путешествие по сказкам.</w:t>
      </w:r>
    </w:p>
    <w:p w:rsidR="00ED622D" w:rsidRPr="009624A8" w:rsidRDefault="00ED622D" w:rsidP="00ED622D">
      <w:pPr>
        <w:jc w:val="center"/>
        <w:rPr>
          <w:rFonts w:ascii="Times New Roman" w:hAnsi="Times New Roman" w:cs="Times New Roman"/>
          <w:sz w:val="24"/>
          <w:szCs w:val="24"/>
        </w:rPr>
      </w:pPr>
      <w:r w:rsidRPr="009624A8">
        <w:rPr>
          <w:rFonts w:ascii="Times New Roman" w:hAnsi="Times New Roman" w:cs="Times New Roman"/>
          <w:sz w:val="24"/>
          <w:szCs w:val="24"/>
        </w:rPr>
        <w:t>Часть 1.</w:t>
      </w:r>
    </w:p>
    <w:p w:rsidR="00ED622D" w:rsidRDefault="00ED622D" w:rsidP="00ED622D">
      <w:pPr>
        <w:pStyle w:val="a3"/>
        <w:jc w:val="both"/>
      </w:pPr>
      <w:r w:rsidRPr="00AD054B">
        <w:rPr>
          <w:b/>
        </w:rPr>
        <w:t>Цель:</w:t>
      </w:r>
      <w:r>
        <w:t xml:space="preserve"> развитие познавательных способностей и речи у детей старшей группы с нарушениями речи.</w:t>
      </w:r>
    </w:p>
    <w:p w:rsidR="00ED622D" w:rsidRPr="00AD054B" w:rsidRDefault="00ED622D" w:rsidP="00ED622D">
      <w:pPr>
        <w:spacing w:after="0"/>
        <w:jc w:val="both"/>
        <w:rPr>
          <w:rFonts w:ascii="Times New Roman" w:hAnsi="Times New Roman" w:cs="Times New Roman"/>
          <w:b/>
          <w:sz w:val="24"/>
          <w:szCs w:val="24"/>
        </w:rPr>
      </w:pPr>
      <w:r w:rsidRPr="00AD054B">
        <w:rPr>
          <w:rFonts w:ascii="Times New Roman" w:hAnsi="Times New Roman" w:cs="Times New Roman"/>
          <w:b/>
          <w:sz w:val="24"/>
          <w:szCs w:val="24"/>
        </w:rPr>
        <w:t>Задачи:</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1. Образовательные: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 закрепить знание лексических тем: «Мебель», «Дикие животные», «Домашние животные»</w:t>
      </w:r>
    </w:p>
    <w:p w:rsidR="00ED622D" w:rsidRDefault="00ED622D" w:rsidP="00ED622D">
      <w:pPr>
        <w:pStyle w:val="a3"/>
        <w:spacing w:after="0"/>
        <w:jc w:val="both"/>
      </w:pPr>
      <w:r>
        <w:t xml:space="preserve">- учить согласовывать прилагательные с существительными в роде, числе и падеже, правильно употреблять в речи антонимы;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 развивать навык пересказа текста по вопросам.</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2. Развивающие:</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развивать зрительную память, внимание, мышление, зрительное и слуховое восприятие, воображение, мелкую моторику, способность к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3. Воспитательные:</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дружелюбие, чувство взаимопомощи, инициативность;</w:t>
      </w:r>
    </w:p>
    <w:p w:rsidR="00ED622D" w:rsidRDefault="00ED622D" w:rsidP="00ED622D">
      <w:pPr>
        <w:jc w:val="both"/>
        <w:rPr>
          <w:rFonts w:ascii="Times New Roman" w:hAnsi="Times New Roman" w:cs="Times New Roman"/>
          <w:sz w:val="24"/>
          <w:szCs w:val="24"/>
        </w:rPr>
      </w:pPr>
      <w:r>
        <w:rPr>
          <w:rFonts w:ascii="Times New Roman" w:hAnsi="Times New Roman" w:cs="Times New Roman"/>
          <w:sz w:val="24"/>
          <w:szCs w:val="24"/>
        </w:rPr>
        <w:t>- создавать положительный эмоциональный настрой на работу.</w:t>
      </w:r>
    </w:p>
    <w:p w:rsidR="00ED622D" w:rsidRDefault="00ED622D" w:rsidP="00ED622D">
      <w:pPr>
        <w:jc w:val="both"/>
        <w:rPr>
          <w:rFonts w:ascii="Times New Roman" w:hAnsi="Times New Roman" w:cs="Times New Roman"/>
          <w:sz w:val="24"/>
          <w:szCs w:val="24"/>
        </w:rPr>
      </w:pPr>
      <w:proofErr w:type="gramStart"/>
      <w:r w:rsidRPr="00AD054B">
        <w:rPr>
          <w:rFonts w:ascii="Times New Roman" w:hAnsi="Times New Roman" w:cs="Times New Roman"/>
          <w:b/>
          <w:sz w:val="24"/>
          <w:szCs w:val="24"/>
        </w:rPr>
        <w:t>Оборудование:</w:t>
      </w:r>
      <w:r>
        <w:rPr>
          <w:rFonts w:ascii="Times New Roman" w:hAnsi="Times New Roman" w:cs="Times New Roman"/>
          <w:sz w:val="24"/>
          <w:szCs w:val="24"/>
        </w:rPr>
        <w:t xml:space="preserve"> книга сказок, цветные иллюстрации к сказкам, куб, кукла марионетка Бабы Яги, таблицы «Залатай коврик» и недостающие кусочки к ним, разрезные на 4-5 частей по диагонали изображения посуды, доска с нарисованным лабиринтом «Проведи Красную шапочку к бабушке», бланки на каждого ребенка «Проведи Красную шапочку к бабушке», коробка с помещенными в нее завернутыми в бумагу фигурками животных, запись музыки.</w:t>
      </w:r>
      <w:proofErr w:type="gramEnd"/>
    </w:p>
    <w:p w:rsidR="00ED622D" w:rsidRPr="00AD054B" w:rsidRDefault="00ED622D" w:rsidP="00ED622D">
      <w:pPr>
        <w:jc w:val="center"/>
        <w:rPr>
          <w:rFonts w:ascii="Times New Roman" w:hAnsi="Times New Roman" w:cs="Times New Roman"/>
          <w:b/>
          <w:sz w:val="24"/>
          <w:szCs w:val="24"/>
        </w:rPr>
      </w:pPr>
      <w:r w:rsidRPr="00AD054B">
        <w:rPr>
          <w:rFonts w:ascii="Times New Roman" w:hAnsi="Times New Roman" w:cs="Times New Roman"/>
          <w:b/>
          <w:sz w:val="24"/>
          <w:szCs w:val="24"/>
        </w:rPr>
        <w:t>Ход образовательной деятельности.</w:t>
      </w:r>
    </w:p>
    <w:p w:rsidR="00ED622D" w:rsidRPr="00AD054B" w:rsidRDefault="00ED622D" w:rsidP="00ED622D">
      <w:pPr>
        <w:pStyle w:val="a3"/>
        <w:jc w:val="both"/>
        <w:rPr>
          <w:b/>
        </w:rPr>
      </w:pPr>
      <w:r>
        <w:tab/>
      </w:r>
      <w:r w:rsidRPr="00AD054B">
        <w:rPr>
          <w:b/>
        </w:rPr>
        <w:t>Введение в игровую ситуацию.</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Учитель-логопед. Ребята, посмотрите, какая у меня красивая книга сказок. Ой, что-то случилось. Некоторые картинки пропали из книги.</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Баба Яга. Ха-ха-ха. Так вам и надо. Я перепутала все в ваших любимых сказках, поэтому пропали картинки в книге.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Учитель-логопед. Ребята, Баба Яга испортила нашу книгу сказок. Что же нам теперь делать?</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Герои сказок прислали нам «волшебный» кубик, который поможет нам попасть в сказку и навести там порядок.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 время путешествия по сказкам нам нужно быть очень дружными. Возьмитесь за руки и передавайте рукопожатие по кругу. </w:t>
      </w:r>
      <w:proofErr w:type="gramStart"/>
      <w:r>
        <w:rPr>
          <w:rFonts w:ascii="Times New Roman" w:hAnsi="Times New Roman" w:cs="Times New Roman"/>
          <w:sz w:val="24"/>
          <w:szCs w:val="24"/>
        </w:rPr>
        <w:t>(Дети стоят в кругу с педагогами.</w:t>
      </w:r>
      <w:proofErr w:type="gramEnd"/>
      <w:r>
        <w:rPr>
          <w:rFonts w:ascii="Times New Roman" w:hAnsi="Times New Roman" w:cs="Times New Roman"/>
          <w:sz w:val="24"/>
          <w:szCs w:val="24"/>
        </w:rPr>
        <w:t xml:space="preserve"> Педагоги помогают организовывать процесс, дают команды: </w:t>
      </w:r>
      <w:proofErr w:type="gramStart"/>
      <w:r>
        <w:rPr>
          <w:rFonts w:ascii="Times New Roman" w:hAnsi="Times New Roman" w:cs="Times New Roman"/>
          <w:sz w:val="24"/>
          <w:szCs w:val="24"/>
        </w:rPr>
        <w:t xml:space="preserve">«А теперь Маша передает Мише). </w:t>
      </w:r>
      <w:proofErr w:type="gramEnd"/>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Вот какие вы дружные. А сейчас все вместе дотроньтесь до кубика и закройте глазки – мы отправляемся в сказку.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Звучит волшебная музыка.</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Игры и упражнения.</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Педагог-психолог. Откройте глазки. Ребята, посмотрите, в какую сказку мы попали? (иллюстрация к сказке «Золушка»). </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Игра «Поставь заплатку»</w:t>
      </w:r>
      <w:r>
        <w:rPr>
          <w:rFonts w:ascii="Times New Roman" w:hAnsi="Times New Roman" w:cs="Times New Roman"/>
          <w:b/>
          <w:sz w:val="24"/>
          <w:szCs w:val="24"/>
        </w:rPr>
        <w:t>.</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Учитель-логопед. Давайте вспомним сказку «Золушка». Какая была Золушка по характеру? С кем она жила? Что заставляла ее делать мачеха? Куда мечтала отправиться Золушка? Кто ей помог?</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Педагог-психолог. Ребята, мачеха дала Золушке задание – сшить для ее дочерей новую одежду, а Баба Яга испортила всю ткань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делала дырки. Давайте поможем Золушке починить ткань, подберем заплатки.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Детям раздаются бланки с изображениями ковриков и заплаткам к ним. Дети делают нужный выбор и проводят цветными карандашами линию от заплатки к соответствующему коврику. Педагог-психолог и учитель-логопед, проходят и проверяют правильность выполненного детьми задания. Если у кого-то </w:t>
      </w:r>
      <w:proofErr w:type="gramStart"/>
      <w:r>
        <w:rPr>
          <w:rFonts w:ascii="Times New Roman" w:hAnsi="Times New Roman" w:cs="Times New Roman"/>
          <w:sz w:val="24"/>
          <w:szCs w:val="24"/>
        </w:rPr>
        <w:t>имеются ошибки оказывается</w:t>
      </w:r>
      <w:proofErr w:type="gramEnd"/>
      <w:r>
        <w:rPr>
          <w:rFonts w:ascii="Times New Roman" w:hAnsi="Times New Roman" w:cs="Times New Roman"/>
          <w:sz w:val="24"/>
          <w:szCs w:val="24"/>
        </w:rPr>
        <w:t xml:space="preserve"> необходимая для ребенка обучающая помощь.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Учитель-логопед. Баба Яга не только испортила ткань, но и похитила бальное платье Золушки. Давайте поможем Фее сделать для Золушки новое платье. </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Игра «Скажи наоборот».</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Хочет Золушка попасть во дворец на бал.</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Нужно, чтоб ее наряд подходящим стал.</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Фея палочкой взмахнет, будет все наоборот.</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Дети, помогайте, слова подбирайте.</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Было платье старым, мятым и дырявым.</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Станет платье новым, выглаженным, целым.</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Узкий воротник станет широким вмиг.</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И большой карман не нужен – станет маленьким он тут же.</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 xml:space="preserve">А рукав кроткий Фея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длинный превратить сумеет.</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Жесткий пояс очень мягким будет.</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И про ткань на платье Фея не забудет.</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Темный, толстый материал светлым, тонким стал.</w:t>
      </w:r>
    </w:p>
    <w:p w:rsidR="00ED622D" w:rsidRDefault="00ED622D" w:rsidP="00ED622D">
      <w:pPr>
        <w:pStyle w:val="a3"/>
        <w:spacing w:after="0"/>
      </w:pPr>
      <w:r>
        <w:t>Грустной Золушка была – стать веселою смогла.</w:t>
      </w:r>
    </w:p>
    <w:p w:rsidR="00ED622D" w:rsidRDefault="00ED622D" w:rsidP="00ED622D">
      <w:pPr>
        <w:spacing w:after="0"/>
        <w:rPr>
          <w:rFonts w:ascii="Times New Roman" w:hAnsi="Times New Roman" w:cs="Times New Roman"/>
          <w:sz w:val="24"/>
          <w:szCs w:val="24"/>
        </w:rPr>
      </w:pPr>
      <w:r>
        <w:rPr>
          <w:rFonts w:ascii="Times New Roman" w:hAnsi="Times New Roman" w:cs="Times New Roman"/>
          <w:sz w:val="24"/>
          <w:szCs w:val="24"/>
        </w:rPr>
        <w:t>Ведь мачеха, скупая, злая, а Фея добрая такая.</w:t>
      </w:r>
    </w:p>
    <w:p w:rsidR="00ED622D" w:rsidRPr="00AD054B" w:rsidRDefault="00ED622D" w:rsidP="00ED622D">
      <w:pPr>
        <w:spacing w:after="0"/>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Игра «Мебель»</w:t>
      </w:r>
      <w:r>
        <w:rPr>
          <w:rFonts w:ascii="Times New Roman" w:hAnsi="Times New Roman" w:cs="Times New Roman"/>
          <w:b/>
          <w:sz w:val="24"/>
          <w:szCs w:val="24"/>
        </w:rPr>
        <w:t>.</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Ребята, Золушка очень хочет на бал, но мачеха дала ей </w:t>
      </w:r>
      <w:proofErr w:type="spellStart"/>
      <w:r>
        <w:rPr>
          <w:rFonts w:ascii="Times New Roman" w:hAnsi="Times New Roman" w:cs="Times New Roman"/>
          <w:sz w:val="24"/>
          <w:szCs w:val="24"/>
        </w:rPr>
        <w:t>заданияе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авести порядок в шкафах, почистить диваны и кресла. Если Золушка поедет на бал, то она не успеет все сделать. Поможем Золушке, чтобы мачеха ничего не заметила?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раздает разрезные картинки мебели с образцом: «Ребята, поможем Золушке, составим картинки».  Вначале предлагается выполнить задание без опоры на образец. Если у ребенка не получается, то предлагается открыть образец.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Учитель-логопед. Как можно назвать одним словом: кресло, кровать, шкаф, диван?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Молодцы. Вот в этой сказке мы и навели порядок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картинка в книге сказок вернулась. </w:t>
      </w:r>
      <w:r w:rsidRPr="00AF0A43">
        <w:rPr>
          <w:rFonts w:ascii="Times New Roman" w:hAnsi="Times New Roman" w:cs="Times New Roman"/>
          <w:sz w:val="24"/>
          <w:szCs w:val="24"/>
        </w:rPr>
        <w:t xml:space="preserve">Отправляемся в следующую сказку. </w:t>
      </w:r>
      <w:r>
        <w:rPr>
          <w:rFonts w:ascii="Times New Roman" w:hAnsi="Times New Roman" w:cs="Times New Roman"/>
          <w:sz w:val="24"/>
          <w:szCs w:val="24"/>
        </w:rPr>
        <w:t>Возьмитесь все за волшебный кубик и закройте глазки.</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Педагог-психолог. В какую сказку мы сейчас попали? (иллюстрация к сказке «Красная шапочка»).</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Игра «Назови животных»</w:t>
      </w:r>
      <w:r>
        <w:rPr>
          <w:rFonts w:ascii="Times New Roman" w:hAnsi="Times New Roman" w:cs="Times New Roman"/>
          <w:b/>
          <w:sz w:val="24"/>
          <w:szCs w:val="24"/>
        </w:rPr>
        <w:t>.</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Учитель-логопед. У Красной шапочки было много друзей среди животных. Назовите диких и домашних животных. Только Баба Яга попрятала всех животных, чтобы они не смогла помочь Красной шапочке. Давайте их найдем.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Детям выдается коробка с завернутыми в бумагу животными. Дети по очереди разворачивают бумагу и называют животное.</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Кто обхитрил Красную шапочки и бабушку? Правильно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олк. Давайте поможем Красной шапочке больше не попадаться волку. </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Игра «Проведи красную шапочку в домик к бабушке».</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Инструкция: Красную шапочку необходимо провести в домик к бабушке. Сделать так, чтобы она не попала к волку. Но Красная шапочка может ходить только по кругам и треугольникам, а круги для нее – опасность, по ним ходить нельзя.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 выполняет часть задания на доске, демонстрируя способ его выполнения. Затем дети по очереди подходят к доске и тоже выполняют часть задания. Затем выполненное на доске задание закрывается, а дети самостоятельно делают его на своих бланках. По окончанию выполнения детьми задания образец на доске открывается, и специалисты предлагают детям проверить, совпадает ли то, что они сделали с образцом, есть ли ошибки.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Учитель-логопед и педагог-психолог проверяют правильность выполнения, оказывая детям обучающую помощь в случае ее необходимости. </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Молодцы, вы помогли Красной </w:t>
      </w:r>
      <w:proofErr w:type="gramStart"/>
      <w:r>
        <w:rPr>
          <w:rFonts w:ascii="Times New Roman" w:hAnsi="Times New Roman" w:cs="Times New Roman"/>
          <w:sz w:val="24"/>
          <w:szCs w:val="24"/>
        </w:rPr>
        <w:t>шапочке</w:t>
      </w:r>
      <w:proofErr w:type="gramEnd"/>
      <w:r>
        <w:rPr>
          <w:rFonts w:ascii="Times New Roman" w:hAnsi="Times New Roman" w:cs="Times New Roman"/>
          <w:sz w:val="24"/>
          <w:szCs w:val="24"/>
        </w:rPr>
        <w:t xml:space="preserve"> и нашли еще одну картинку. Но, слышите, что это такое звучит? (включается волшебная музыка). Это Музыка, она напоминает нам, что пора возвращаться обратно. Возьмитесь за кубик. Раз, два, три, из сказки выходи. </w:t>
      </w:r>
    </w:p>
    <w:p w:rsidR="00ED622D" w:rsidRPr="00AD054B" w:rsidRDefault="00ED622D" w:rsidP="00ED622D">
      <w:pPr>
        <w:spacing w:after="0"/>
        <w:jc w:val="both"/>
        <w:rPr>
          <w:rFonts w:ascii="Times New Roman" w:hAnsi="Times New Roman" w:cs="Times New Roman"/>
          <w:b/>
          <w:sz w:val="24"/>
          <w:szCs w:val="24"/>
        </w:rPr>
      </w:pPr>
      <w:r>
        <w:rPr>
          <w:rFonts w:ascii="Times New Roman" w:hAnsi="Times New Roman" w:cs="Times New Roman"/>
          <w:sz w:val="24"/>
          <w:szCs w:val="24"/>
        </w:rPr>
        <w:tab/>
      </w:r>
      <w:r w:rsidRPr="00AD054B">
        <w:rPr>
          <w:rFonts w:ascii="Times New Roman" w:hAnsi="Times New Roman" w:cs="Times New Roman"/>
          <w:b/>
          <w:sz w:val="24"/>
          <w:szCs w:val="24"/>
        </w:rPr>
        <w:t>Рефлексия.</w:t>
      </w:r>
    </w:p>
    <w:p w:rsidR="00ED622D" w:rsidRDefault="00ED622D" w:rsidP="00ED622D">
      <w:pPr>
        <w:spacing w:after="0"/>
        <w:jc w:val="both"/>
        <w:rPr>
          <w:rFonts w:ascii="Times New Roman" w:hAnsi="Times New Roman" w:cs="Times New Roman"/>
          <w:sz w:val="24"/>
          <w:szCs w:val="24"/>
        </w:rPr>
      </w:pPr>
      <w:r>
        <w:rPr>
          <w:rFonts w:ascii="Times New Roman" w:hAnsi="Times New Roman" w:cs="Times New Roman"/>
          <w:sz w:val="24"/>
          <w:szCs w:val="24"/>
        </w:rPr>
        <w:tab/>
        <w:t>Учитель-логопед. Вот мы и вернулись в детский сад. В каких сказках мы побывали? Какие знания помогли нам вернуть страницы книги?</w:t>
      </w:r>
    </w:p>
    <w:p w:rsidR="00ED622D" w:rsidRPr="00AF0A43" w:rsidRDefault="00ED622D" w:rsidP="00ED622D">
      <w:pPr>
        <w:spacing w:after="0"/>
        <w:jc w:val="both"/>
        <w:rPr>
          <w:rFonts w:ascii="Times New Roman" w:hAnsi="Times New Roman" w:cs="Times New Roman"/>
          <w:sz w:val="24"/>
          <w:szCs w:val="24"/>
        </w:rPr>
      </w:pPr>
    </w:p>
    <w:p w:rsidR="00ED622D" w:rsidRDefault="00ED622D" w:rsidP="00ED622D">
      <w:pPr>
        <w:spacing w:after="0"/>
        <w:jc w:val="both"/>
        <w:rPr>
          <w:rFonts w:ascii="Times New Roman" w:hAnsi="Times New Roman" w:cs="Times New Roman"/>
          <w:sz w:val="24"/>
          <w:szCs w:val="24"/>
        </w:rPr>
      </w:pPr>
    </w:p>
    <w:p w:rsidR="00FA75F0" w:rsidRDefault="00ED622D" w:rsidP="00FA75F0">
      <w:pPr>
        <w:jc w:val="center"/>
        <w:rPr>
          <w:rFonts w:ascii="Times New Roman" w:hAnsi="Times New Roman" w:cs="Times New Roman"/>
          <w:sz w:val="24"/>
          <w:szCs w:val="24"/>
        </w:rPr>
      </w:pPr>
      <w:r>
        <w:rPr>
          <w:rFonts w:ascii="Times New Roman" w:hAnsi="Times New Roman" w:cs="Times New Roman"/>
          <w:sz w:val="24"/>
          <w:szCs w:val="24"/>
        </w:rPr>
        <w:tab/>
      </w:r>
      <w:r w:rsidR="00FA75F0">
        <w:rPr>
          <w:rFonts w:ascii="Times New Roman" w:hAnsi="Times New Roman" w:cs="Times New Roman"/>
          <w:sz w:val="24"/>
          <w:szCs w:val="24"/>
        </w:rPr>
        <w:t>Путешествие в сказку</w:t>
      </w:r>
    </w:p>
    <w:p w:rsidR="00FA75F0" w:rsidRDefault="00FA75F0" w:rsidP="00FA75F0">
      <w:pPr>
        <w:jc w:val="center"/>
        <w:rPr>
          <w:rFonts w:ascii="Times New Roman" w:hAnsi="Times New Roman" w:cs="Times New Roman"/>
          <w:sz w:val="24"/>
          <w:szCs w:val="24"/>
        </w:rPr>
      </w:pPr>
      <w:r>
        <w:rPr>
          <w:rFonts w:ascii="Times New Roman" w:hAnsi="Times New Roman" w:cs="Times New Roman"/>
          <w:sz w:val="24"/>
          <w:szCs w:val="24"/>
        </w:rPr>
        <w:t>Часть 2.</w:t>
      </w:r>
    </w:p>
    <w:p w:rsidR="00FA75F0" w:rsidRPr="001F43B2" w:rsidRDefault="00FA75F0" w:rsidP="00FA75F0">
      <w:pPr>
        <w:spacing w:after="0"/>
        <w:jc w:val="both"/>
        <w:rPr>
          <w:rFonts w:ascii="Times New Roman" w:hAnsi="Times New Roman" w:cs="Times New Roman"/>
          <w:sz w:val="24"/>
          <w:szCs w:val="24"/>
        </w:rPr>
      </w:pPr>
      <w:r>
        <w:rPr>
          <w:rFonts w:ascii="Times New Roman" w:hAnsi="Times New Roman" w:cs="Times New Roman"/>
          <w:b/>
          <w:sz w:val="24"/>
          <w:szCs w:val="24"/>
        </w:rPr>
        <w:tab/>
      </w:r>
      <w:r w:rsidRPr="001F43B2">
        <w:rPr>
          <w:rFonts w:ascii="Times New Roman" w:hAnsi="Times New Roman" w:cs="Times New Roman"/>
          <w:b/>
          <w:sz w:val="24"/>
          <w:szCs w:val="24"/>
        </w:rPr>
        <w:t>Цель:</w:t>
      </w:r>
      <w:r w:rsidRPr="001F43B2">
        <w:rPr>
          <w:rFonts w:ascii="Times New Roman" w:hAnsi="Times New Roman" w:cs="Times New Roman"/>
          <w:sz w:val="24"/>
          <w:szCs w:val="24"/>
        </w:rPr>
        <w:t xml:space="preserve"> развитие познавательных способностей и речи у детей старшей группы с нарушениями речи.</w:t>
      </w:r>
    </w:p>
    <w:p w:rsidR="00FA75F0" w:rsidRPr="001F43B2" w:rsidRDefault="00FA75F0" w:rsidP="00FA75F0">
      <w:pPr>
        <w:spacing w:after="0"/>
        <w:jc w:val="both"/>
        <w:rPr>
          <w:rFonts w:ascii="Times New Roman" w:hAnsi="Times New Roman" w:cs="Times New Roman"/>
          <w:b/>
          <w:sz w:val="24"/>
          <w:szCs w:val="24"/>
        </w:rPr>
      </w:pPr>
      <w:r>
        <w:rPr>
          <w:rFonts w:ascii="Times New Roman" w:hAnsi="Times New Roman" w:cs="Times New Roman"/>
          <w:b/>
          <w:sz w:val="24"/>
          <w:szCs w:val="24"/>
        </w:rPr>
        <w:tab/>
      </w:r>
      <w:r w:rsidRPr="001F43B2">
        <w:rPr>
          <w:rFonts w:ascii="Times New Roman" w:hAnsi="Times New Roman" w:cs="Times New Roman"/>
          <w:b/>
          <w:sz w:val="24"/>
          <w:szCs w:val="24"/>
        </w:rPr>
        <w:t>Задачи:</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ab/>
        <w:t xml:space="preserve">1. Образовательные: </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 учить согласовывать прилагательные с существительными в роде, числе и падеже, правил</w:t>
      </w:r>
      <w:r>
        <w:rPr>
          <w:rFonts w:ascii="Times New Roman" w:hAnsi="Times New Roman" w:cs="Times New Roman"/>
          <w:sz w:val="24"/>
          <w:szCs w:val="24"/>
        </w:rPr>
        <w:t>ьно употреблять в речи антонимы.</w:t>
      </w:r>
      <w:r w:rsidRPr="001F43B2">
        <w:rPr>
          <w:rFonts w:ascii="Times New Roman" w:hAnsi="Times New Roman" w:cs="Times New Roman"/>
          <w:sz w:val="24"/>
          <w:szCs w:val="24"/>
        </w:rPr>
        <w:t xml:space="preserve"> </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ab/>
        <w:t>2. Развивающие:</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 xml:space="preserve">- развивать зрительную память, внимание, мышление, зрительное и слуховое восприятие, воображение, мелкую моторику, способность к </w:t>
      </w:r>
      <w:proofErr w:type="spellStart"/>
      <w:r w:rsidRPr="001F43B2">
        <w:rPr>
          <w:rFonts w:ascii="Times New Roman" w:hAnsi="Times New Roman" w:cs="Times New Roman"/>
          <w:sz w:val="24"/>
          <w:szCs w:val="24"/>
        </w:rPr>
        <w:t>саморегуляции</w:t>
      </w:r>
      <w:proofErr w:type="spellEnd"/>
      <w:r w:rsidRPr="001F43B2">
        <w:rPr>
          <w:rFonts w:ascii="Times New Roman" w:hAnsi="Times New Roman" w:cs="Times New Roman"/>
          <w:sz w:val="24"/>
          <w:szCs w:val="24"/>
        </w:rPr>
        <w:t>.</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ab/>
        <w:t>3. Воспитательные:</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 воспитывать дружелюбие, чувство взаимопомощи, инициативность;</w:t>
      </w:r>
    </w:p>
    <w:p w:rsidR="00FA75F0" w:rsidRPr="001F43B2" w:rsidRDefault="00FA75F0" w:rsidP="00FA75F0">
      <w:pPr>
        <w:spacing w:after="0"/>
        <w:jc w:val="both"/>
        <w:rPr>
          <w:rFonts w:ascii="Times New Roman" w:hAnsi="Times New Roman" w:cs="Times New Roman"/>
          <w:sz w:val="24"/>
          <w:szCs w:val="24"/>
        </w:rPr>
      </w:pPr>
      <w:r w:rsidRPr="001F43B2">
        <w:rPr>
          <w:rFonts w:ascii="Times New Roman" w:hAnsi="Times New Roman" w:cs="Times New Roman"/>
          <w:sz w:val="24"/>
          <w:szCs w:val="24"/>
        </w:rPr>
        <w:t>- создавать положительный эмоциональный настрой на работу.</w:t>
      </w:r>
    </w:p>
    <w:p w:rsidR="00FA75F0" w:rsidRDefault="00FA75F0" w:rsidP="00FA75F0">
      <w:pPr>
        <w:spacing w:after="0"/>
        <w:rPr>
          <w:rFonts w:ascii="Times New Roman" w:hAnsi="Times New Roman" w:cs="Times New Roman"/>
          <w:sz w:val="24"/>
          <w:szCs w:val="24"/>
        </w:rPr>
      </w:pPr>
      <w:r>
        <w:rPr>
          <w:rFonts w:ascii="Times New Roman" w:hAnsi="Times New Roman" w:cs="Times New Roman"/>
          <w:b/>
          <w:sz w:val="24"/>
          <w:szCs w:val="24"/>
        </w:rPr>
        <w:tab/>
      </w:r>
      <w:r w:rsidRPr="001F43B2">
        <w:rPr>
          <w:rFonts w:ascii="Times New Roman" w:hAnsi="Times New Roman" w:cs="Times New Roman"/>
          <w:b/>
          <w:sz w:val="24"/>
          <w:szCs w:val="24"/>
        </w:rPr>
        <w:t>Оборудование:</w:t>
      </w:r>
      <w:r w:rsidRPr="001F43B2">
        <w:rPr>
          <w:rFonts w:ascii="Times New Roman" w:hAnsi="Times New Roman" w:cs="Times New Roman"/>
          <w:sz w:val="24"/>
          <w:szCs w:val="24"/>
        </w:rPr>
        <w:t xml:space="preserve"> книга сказок, цветные иллюстрации к сказкам, куб, кукла марионетка Бабы Яги,</w:t>
      </w:r>
      <w:r>
        <w:rPr>
          <w:rFonts w:ascii="Times New Roman" w:hAnsi="Times New Roman" w:cs="Times New Roman"/>
          <w:sz w:val="24"/>
          <w:szCs w:val="24"/>
        </w:rPr>
        <w:t xml:space="preserve"> листы бумаги с нарисованными клетками для каждого ребенка, </w:t>
      </w:r>
      <w:r>
        <w:rPr>
          <w:rFonts w:ascii="Times New Roman" w:hAnsi="Times New Roman" w:cs="Times New Roman"/>
          <w:sz w:val="24"/>
          <w:szCs w:val="24"/>
        </w:rPr>
        <w:lastRenderedPageBreak/>
        <w:t>доска с нарисованными клетками, бланки с изображениями животных и домов, желтый мяч.</w:t>
      </w:r>
    </w:p>
    <w:p w:rsidR="00FA75F0" w:rsidRDefault="00FA75F0" w:rsidP="00FA75F0">
      <w:pPr>
        <w:spacing w:after="0"/>
        <w:rPr>
          <w:rFonts w:ascii="Times New Roman" w:hAnsi="Times New Roman" w:cs="Times New Roman"/>
          <w:sz w:val="24"/>
          <w:szCs w:val="24"/>
        </w:rPr>
      </w:pPr>
      <w:r>
        <w:rPr>
          <w:rFonts w:ascii="Times New Roman" w:hAnsi="Times New Roman" w:cs="Times New Roman"/>
          <w:sz w:val="24"/>
          <w:szCs w:val="24"/>
        </w:rPr>
        <w:tab/>
        <w:t>Учитель-логопед. Ребята, сегодня мы продолжим путешествие по сказкам. В моей книге сказок еще есть пропавшие страницы. Мы должны помочь героям сказок и навести в сказках порядок, чтобы вернуть страницы.</w:t>
      </w:r>
    </w:p>
    <w:p w:rsidR="00FA75F0" w:rsidRDefault="00FA75F0" w:rsidP="00FA75F0">
      <w:pPr>
        <w:spacing w:after="0"/>
        <w:rPr>
          <w:rFonts w:ascii="Times New Roman" w:hAnsi="Times New Roman" w:cs="Times New Roman"/>
          <w:sz w:val="24"/>
          <w:szCs w:val="24"/>
        </w:rPr>
      </w:pPr>
      <w:r>
        <w:rPr>
          <w:rFonts w:ascii="Times New Roman" w:hAnsi="Times New Roman" w:cs="Times New Roman"/>
          <w:sz w:val="24"/>
          <w:szCs w:val="24"/>
        </w:rPr>
        <w:tab/>
        <w:t xml:space="preserve">Баба Яга. На прошлом занятии вы справились с заданиями. В этот раз я посильнее все запутала. Уж сегодня вы ни за что не справитесь. </w:t>
      </w:r>
    </w:p>
    <w:p w:rsidR="00FA75F0" w:rsidRDefault="00FA75F0" w:rsidP="00FA75F0">
      <w:pPr>
        <w:spacing w:after="0"/>
        <w:rPr>
          <w:rFonts w:ascii="Times New Roman" w:hAnsi="Times New Roman" w:cs="Times New Roman"/>
          <w:sz w:val="24"/>
          <w:szCs w:val="24"/>
        </w:rPr>
      </w:pPr>
      <w:r>
        <w:rPr>
          <w:rFonts w:ascii="Times New Roman" w:hAnsi="Times New Roman" w:cs="Times New Roman"/>
          <w:sz w:val="24"/>
          <w:szCs w:val="24"/>
        </w:rPr>
        <w:tab/>
        <w:t>Учитель-логопед. Баба Яга, дети у нас умные, много знают. Они со всеми заданиями справятся.</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ab/>
        <w:t>Педагог-психолог.</w:t>
      </w:r>
      <w:r w:rsidRPr="00C92AAA">
        <w:rPr>
          <w:rFonts w:ascii="Times New Roman" w:hAnsi="Times New Roman" w:cs="Times New Roman"/>
          <w:sz w:val="24"/>
          <w:szCs w:val="24"/>
        </w:rPr>
        <w:t xml:space="preserve"> </w:t>
      </w:r>
      <w:r>
        <w:rPr>
          <w:rFonts w:ascii="Times New Roman" w:hAnsi="Times New Roman" w:cs="Times New Roman"/>
          <w:sz w:val="24"/>
          <w:szCs w:val="24"/>
        </w:rPr>
        <w:t xml:space="preserve">Попасть в сказку поможет нам волшебный кубик. Все вместе дотроньтесь до кубика и закройте глазки – мы отправляемся в сказку. </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ab/>
        <w:t>Звучит волшебная музыка.</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какую сказку перенес нас кубик? (иллюстрация к сказке «Белоснежка и семь гномов»). </w:t>
      </w:r>
    </w:p>
    <w:p w:rsidR="00FA75F0" w:rsidRDefault="00FA75F0" w:rsidP="00FA75F0">
      <w:pPr>
        <w:spacing w:after="0"/>
        <w:jc w:val="both"/>
        <w:rPr>
          <w:rFonts w:ascii="Times New Roman" w:hAnsi="Times New Roman" w:cs="Times New Roman"/>
          <w:b/>
          <w:sz w:val="24"/>
          <w:szCs w:val="24"/>
        </w:rPr>
      </w:pPr>
      <w:r>
        <w:rPr>
          <w:rFonts w:ascii="Times New Roman" w:hAnsi="Times New Roman" w:cs="Times New Roman"/>
          <w:sz w:val="24"/>
          <w:szCs w:val="24"/>
        </w:rPr>
        <w:tab/>
      </w:r>
      <w:r w:rsidRPr="00C92AAA">
        <w:rPr>
          <w:rFonts w:ascii="Times New Roman" w:hAnsi="Times New Roman" w:cs="Times New Roman"/>
          <w:b/>
          <w:sz w:val="24"/>
          <w:szCs w:val="24"/>
        </w:rPr>
        <w:t>Игра «Нарисуй дорожку».</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b/>
          <w:sz w:val="24"/>
          <w:szCs w:val="24"/>
        </w:rPr>
        <w:tab/>
      </w:r>
      <w:r w:rsidRPr="00C92AAA">
        <w:rPr>
          <w:rFonts w:ascii="Times New Roman" w:hAnsi="Times New Roman" w:cs="Times New Roman"/>
          <w:sz w:val="24"/>
          <w:szCs w:val="24"/>
        </w:rPr>
        <w:t>В этой сказке Баба Яга так запутала принца, что он не может найти Белоснежку и разбудить ее.</w:t>
      </w:r>
      <w:r>
        <w:rPr>
          <w:rFonts w:ascii="Times New Roman" w:hAnsi="Times New Roman" w:cs="Times New Roman"/>
          <w:sz w:val="24"/>
          <w:szCs w:val="24"/>
        </w:rPr>
        <w:t xml:space="preserve"> Давайте проложим для принца правильный путь. Вначале сделаем это все вместе на доске. Начну я, а вы продолжите. </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проговаривает вслух и откладывает нужное количество клеток. Затем дети по очереди подходят к доске и под диктовку педагога-психолога выполняют задание - рисуют дорожку от принца к Белоснежке – две клеточки вправо, одна вниз и т.д. Затем рисунок на доске закрывается, и дети на своих бланках выполняют тот  же графический диктант. По окончании работы доска открывается, и дети проверяют, глядя на доску, правильность собственного выполнения. </w:t>
      </w:r>
    </w:p>
    <w:p w:rsidR="00FA75F0" w:rsidRPr="00135B38" w:rsidRDefault="00FA75F0" w:rsidP="00FA75F0">
      <w:pPr>
        <w:spacing w:after="0"/>
        <w:jc w:val="both"/>
        <w:rPr>
          <w:rFonts w:ascii="Times New Roman" w:hAnsi="Times New Roman" w:cs="Times New Roman"/>
          <w:b/>
          <w:sz w:val="24"/>
          <w:szCs w:val="24"/>
        </w:rPr>
      </w:pPr>
      <w:r>
        <w:rPr>
          <w:rFonts w:ascii="Times New Roman" w:hAnsi="Times New Roman" w:cs="Times New Roman"/>
          <w:sz w:val="24"/>
          <w:szCs w:val="24"/>
        </w:rPr>
        <w:tab/>
      </w:r>
      <w:r w:rsidRPr="00135B38">
        <w:rPr>
          <w:rFonts w:ascii="Times New Roman" w:hAnsi="Times New Roman" w:cs="Times New Roman"/>
          <w:b/>
          <w:sz w:val="24"/>
          <w:szCs w:val="24"/>
        </w:rPr>
        <w:t>Игра «Накроем на стол»</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Учитель-логопед. Гномы очень обрадовались, что принц разбудил Белоснежку, и решили приготовить праздничный ужин. Давайте поможем им накрыть на стол и разложить продукты, которые они принесли.</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Сахар я положу в сахарницу.</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 xml:space="preserve">Конфеты я положу в </w:t>
      </w:r>
      <w:proofErr w:type="spellStart"/>
      <w:r w:rsidRPr="004A1A47">
        <w:rPr>
          <w:rFonts w:ascii="Times New Roman" w:hAnsi="Times New Roman" w:cs="Times New Roman"/>
          <w:sz w:val="24"/>
          <w:szCs w:val="24"/>
        </w:rPr>
        <w:t>конфетницу</w:t>
      </w:r>
      <w:proofErr w:type="spellEnd"/>
      <w:r w:rsidRPr="004A1A47">
        <w:rPr>
          <w:rFonts w:ascii="Times New Roman" w:hAnsi="Times New Roman" w:cs="Times New Roman"/>
          <w:sz w:val="24"/>
          <w:szCs w:val="24"/>
        </w:rPr>
        <w:t>.</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 xml:space="preserve">Фрукты я положу в </w:t>
      </w:r>
      <w:proofErr w:type="spellStart"/>
      <w:r w:rsidRPr="004A1A47">
        <w:rPr>
          <w:rFonts w:ascii="Times New Roman" w:hAnsi="Times New Roman" w:cs="Times New Roman"/>
          <w:sz w:val="24"/>
          <w:szCs w:val="24"/>
        </w:rPr>
        <w:t>фруктовницу</w:t>
      </w:r>
      <w:proofErr w:type="spellEnd"/>
      <w:r w:rsidRPr="004A1A47">
        <w:rPr>
          <w:rFonts w:ascii="Times New Roman" w:hAnsi="Times New Roman" w:cs="Times New Roman"/>
          <w:sz w:val="24"/>
          <w:szCs w:val="24"/>
        </w:rPr>
        <w:t>.</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Сухари я положу в сухарницу.</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Хлеб я положу в хлебницу.</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Масло я положу в масленку.</w:t>
      </w:r>
    </w:p>
    <w:p w:rsidR="00FA75F0" w:rsidRPr="004A1A47"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Сливки я налью в сливочник.</w:t>
      </w:r>
    </w:p>
    <w:p w:rsidR="00FA75F0" w:rsidRDefault="00FA75F0" w:rsidP="00FA75F0">
      <w:pPr>
        <w:pStyle w:val="a7"/>
        <w:numPr>
          <w:ilvl w:val="0"/>
          <w:numId w:val="1"/>
        </w:numPr>
        <w:spacing w:after="0"/>
        <w:jc w:val="both"/>
        <w:rPr>
          <w:rFonts w:ascii="Times New Roman" w:hAnsi="Times New Roman" w:cs="Times New Roman"/>
          <w:sz w:val="24"/>
          <w:szCs w:val="24"/>
        </w:rPr>
      </w:pPr>
      <w:r w:rsidRPr="004A1A47">
        <w:rPr>
          <w:rFonts w:ascii="Times New Roman" w:hAnsi="Times New Roman" w:cs="Times New Roman"/>
          <w:sz w:val="24"/>
          <w:szCs w:val="24"/>
        </w:rPr>
        <w:t xml:space="preserve">Салфетки я поставлю в </w:t>
      </w:r>
      <w:proofErr w:type="spellStart"/>
      <w:r w:rsidRPr="004A1A47">
        <w:rPr>
          <w:rFonts w:ascii="Times New Roman" w:hAnsi="Times New Roman" w:cs="Times New Roman"/>
          <w:sz w:val="24"/>
          <w:szCs w:val="24"/>
        </w:rPr>
        <w:t>салфетницу</w:t>
      </w:r>
      <w:proofErr w:type="spellEnd"/>
      <w:r w:rsidRPr="004A1A47">
        <w:rPr>
          <w:rFonts w:ascii="Times New Roman" w:hAnsi="Times New Roman" w:cs="Times New Roman"/>
          <w:sz w:val="24"/>
          <w:szCs w:val="24"/>
        </w:rPr>
        <w:t>.</w:t>
      </w:r>
    </w:p>
    <w:p w:rsidR="00FA75F0" w:rsidRPr="00FA75F0" w:rsidRDefault="00FA75F0" w:rsidP="00FA75F0">
      <w:pPr>
        <w:pStyle w:val="a5"/>
        <w:rPr>
          <w:rFonts w:ascii="Times New Roman" w:hAnsi="Times New Roman" w:cs="Times New Roman"/>
          <w:sz w:val="24"/>
          <w:szCs w:val="24"/>
        </w:rPr>
      </w:pPr>
      <w:r>
        <w:tab/>
      </w:r>
      <w:r w:rsidRPr="00FA75F0">
        <w:rPr>
          <w:rFonts w:ascii="Times New Roman" w:hAnsi="Times New Roman" w:cs="Times New Roman"/>
          <w:sz w:val="24"/>
          <w:szCs w:val="24"/>
        </w:rPr>
        <w:t xml:space="preserve">В этой сказке тоже теперь порядок, и нашлась еще одна картинка из книги. А мы отправляемся дальше. Дотроньтесь до кубика, закройте глазки. </w:t>
      </w:r>
    </w:p>
    <w:p w:rsidR="00FA75F0" w:rsidRDefault="00FA75F0" w:rsidP="00FA75F0">
      <w:pPr>
        <w:pStyle w:val="a7"/>
        <w:spacing w:after="0"/>
        <w:jc w:val="center"/>
        <w:rPr>
          <w:rFonts w:ascii="Times New Roman" w:hAnsi="Times New Roman" w:cs="Times New Roman"/>
          <w:sz w:val="24"/>
          <w:szCs w:val="24"/>
        </w:rPr>
      </w:pPr>
      <w:r>
        <w:rPr>
          <w:rFonts w:ascii="Times New Roman" w:hAnsi="Times New Roman" w:cs="Times New Roman"/>
          <w:sz w:val="24"/>
          <w:szCs w:val="24"/>
        </w:rPr>
        <w:t>Раз, два, три, кубик в сказку нас неси.</w:t>
      </w:r>
    </w:p>
    <w:p w:rsidR="00FA75F0" w:rsidRDefault="00FA75F0" w:rsidP="00FA75F0">
      <w:pPr>
        <w:pStyle w:val="a7"/>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В какой сказке мы с вами сейчас оказались? (иллюстрация к сказке «Терем-теремок»). Что произошло в этой сказке? Кто первым нашел теремок? Какие еще звери были в сказке? Какой зверь последним пришел проситься жить в Теремок? Что в итоге он сделал? </w:t>
      </w:r>
    </w:p>
    <w:p w:rsidR="00FA75F0" w:rsidRDefault="00FA75F0" w:rsidP="00FA75F0">
      <w:pPr>
        <w:pStyle w:val="a7"/>
        <w:spacing w:after="0"/>
        <w:ind w:left="-142" w:firstLine="142"/>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Медведь сломал теремок, и звери вынуждены были построить для себя жилье. А Баба Яга перепутала жилища зверей. Ребята, поможем зверям найти, где </w:t>
      </w:r>
      <w:r>
        <w:rPr>
          <w:rFonts w:ascii="Times New Roman" w:hAnsi="Times New Roman" w:cs="Times New Roman"/>
          <w:sz w:val="24"/>
          <w:szCs w:val="24"/>
        </w:rPr>
        <w:lastRenderedPageBreak/>
        <w:t xml:space="preserve">они живут. Проведите линию от животного к соответствующему дому. (Соответствие проводится по размеру). </w:t>
      </w:r>
    </w:p>
    <w:p w:rsidR="00FA75F0" w:rsidRDefault="00FA75F0" w:rsidP="00FA75F0">
      <w:pPr>
        <w:pStyle w:val="a7"/>
        <w:spacing w:after="0"/>
        <w:ind w:left="-142" w:firstLine="426"/>
        <w:jc w:val="both"/>
        <w:rPr>
          <w:rFonts w:ascii="Times New Roman" w:hAnsi="Times New Roman" w:cs="Times New Roman"/>
          <w:sz w:val="24"/>
          <w:szCs w:val="24"/>
        </w:rPr>
      </w:pPr>
      <w:r>
        <w:rPr>
          <w:rFonts w:ascii="Times New Roman" w:hAnsi="Times New Roman" w:cs="Times New Roman"/>
          <w:sz w:val="24"/>
          <w:szCs w:val="24"/>
        </w:rPr>
        <w:tab/>
        <w:t>Молодцы, ребята! Мы нашли еще одну картинку из книги. Ну а нам пора отправляться дальше. Дотроньтесь до кубика, закройте глазки.</w:t>
      </w:r>
    </w:p>
    <w:p w:rsidR="00FA75F0" w:rsidRDefault="00FA75F0" w:rsidP="00FA75F0">
      <w:pPr>
        <w:pStyle w:val="a7"/>
        <w:spacing w:after="0"/>
        <w:jc w:val="center"/>
        <w:rPr>
          <w:rFonts w:ascii="Times New Roman" w:hAnsi="Times New Roman" w:cs="Times New Roman"/>
          <w:sz w:val="24"/>
          <w:szCs w:val="24"/>
        </w:rPr>
      </w:pPr>
      <w:r>
        <w:rPr>
          <w:rFonts w:ascii="Times New Roman" w:hAnsi="Times New Roman" w:cs="Times New Roman"/>
          <w:sz w:val="24"/>
          <w:szCs w:val="24"/>
        </w:rPr>
        <w:t>Раз, два, три, кубик в сказку нас неси.</w:t>
      </w:r>
    </w:p>
    <w:p w:rsidR="00FA75F0" w:rsidRDefault="00FA75F0" w:rsidP="00FA75F0">
      <w:pPr>
        <w:pStyle w:val="a7"/>
        <w:spacing w:after="0"/>
        <w:ind w:left="284"/>
        <w:jc w:val="both"/>
        <w:rPr>
          <w:rFonts w:ascii="Times New Roman" w:hAnsi="Times New Roman" w:cs="Times New Roman"/>
          <w:sz w:val="24"/>
          <w:szCs w:val="24"/>
        </w:rPr>
      </w:pPr>
      <w:r>
        <w:rPr>
          <w:rFonts w:ascii="Times New Roman" w:hAnsi="Times New Roman" w:cs="Times New Roman"/>
          <w:sz w:val="24"/>
          <w:szCs w:val="24"/>
        </w:rPr>
        <w:tab/>
        <w:t xml:space="preserve">Дети проговаривают за педагогом слова. </w:t>
      </w:r>
    </w:p>
    <w:p w:rsidR="00FA75F0" w:rsidRDefault="00FA75F0" w:rsidP="00FA75F0">
      <w:pPr>
        <w:pStyle w:val="a7"/>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Учитель-логопед. В какой сказке мы свами оказались? (Иллюстрация к сказке «Принцесса на горошине»). </w:t>
      </w:r>
    </w:p>
    <w:p w:rsidR="00FA75F0" w:rsidRPr="00D44E4E" w:rsidRDefault="00FA75F0" w:rsidP="00FA75F0">
      <w:pPr>
        <w:pStyle w:val="a7"/>
        <w:spacing w:after="0"/>
        <w:ind w:hanging="294"/>
        <w:jc w:val="both"/>
        <w:rPr>
          <w:rFonts w:ascii="Times New Roman" w:hAnsi="Times New Roman" w:cs="Times New Roman"/>
          <w:b/>
          <w:sz w:val="24"/>
          <w:szCs w:val="24"/>
        </w:rPr>
      </w:pPr>
      <w:r>
        <w:rPr>
          <w:rFonts w:ascii="Times New Roman" w:hAnsi="Times New Roman" w:cs="Times New Roman"/>
          <w:b/>
          <w:sz w:val="24"/>
          <w:szCs w:val="24"/>
        </w:rPr>
        <w:tab/>
      </w:r>
      <w:r w:rsidRPr="00D44E4E">
        <w:rPr>
          <w:rFonts w:ascii="Times New Roman" w:hAnsi="Times New Roman" w:cs="Times New Roman"/>
          <w:b/>
          <w:sz w:val="24"/>
          <w:szCs w:val="24"/>
        </w:rPr>
        <w:t>Игра «</w:t>
      </w:r>
      <w:r>
        <w:rPr>
          <w:rFonts w:ascii="Times New Roman" w:hAnsi="Times New Roman" w:cs="Times New Roman"/>
          <w:b/>
          <w:sz w:val="24"/>
          <w:szCs w:val="24"/>
        </w:rPr>
        <w:t>Назови звук</w:t>
      </w:r>
      <w:r w:rsidRPr="00D44E4E">
        <w:rPr>
          <w:rFonts w:ascii="Times New Roman" w:hAnsi="Times New Roman" w:cs="Times New Roman"/>
          <w:b/>
          <w:sz w:val="24"/>
          <w:szCs w:val="24"/>
        </w:rPr>
        <w:t>».</w:t>
      </w:r>
    </w:p>
    <w:p w:rsidR="00FA75F0" w:rsidRDefault="00FA75F0" w:rsidP="00FA75F0">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ab/>
        <w:t>Баба Яга спрятала горошину. И найти мы ее можно, если выполним задание Бабы Яги. Скажите, какой первый звук в слове «горошина»? Третий звук, последний звук?</w:t>
      </w:r>
    </w:p>
    <w:p w:rsidR="00FA75F0" w:rsidRDefault="00FA75F0" w:rsidP="00FA75F0">
      <w:pPr>
        <w:pStyle w:val="a7"/>
        <w:spacing w:after="0"/>
        <w:ind w:hanging="436"/>
        <w:jc w:val="both"/>
        <w:rPr>
          <w:rFonts w:ascii="Times New Roman" w:hAnsi="Times New Roman" w:cs="Times New Roman"/>
          <w:b/>
          <w:sz w:val="24"/>
          <w:szCs w:val="24"/>
        </w:rPr>
      </w:pPr>
      <w:r>
        <w:rPr>
          <w:rFonts w:ascii="Times New Roman" w:hAnsi="Times New Roman" w:cs="Times New Roman"/>
          <w:sz w:val="24"/>
          <w:szCs w:val="24"/>
        </w:rPr>
        <w:tab/>
      </w:r>
      <w:r w:rsidRPr="00D44E4E">
        <w:rPr>
          <w:rFonts w:ascii="Times New Roman" w:hAnsi="Times New Roman" w:cs="Times New Roman"/>
          <w:b/>
          <w:sz w:val="24"/>
          <w:szCs w:val="24"/>
        </w:rPr>
        <w:t>Игра «Волшебная горошина».</w:t>
      </w:r>
    </w:p>
    <w:p w:rsidR="00FA75F0" w:rsidRDefault="00FA75F0" w:rsidP="00FA75F0">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Педагог-психолог. Принцесса очень обрадовалась, что горошина нашлась. Она предлагает поиграть с горошиной. Скажите, какую форму имеет горошина? Какие еще предметы имеют круглую форму? </w:t>
      </w:r>
    </w:p>
    <w:p w:rsidR="00FA75F0" w:rsidRDefault="00FA75F0" w:rsidP="00FA75F0">
      <w:pPr>
        <w:pStyle w:val="a7"/>
        <w:spacing w:after="0"/>
        <w:ind w:hanging="294"/>
        <w:jc w:val="both"/>
        <w:rPr>
          <w:rFonts w:ascii="Times New Roman" w:hAnsi="Times New Roman" w:cs="Times New Roman"/>
          <w:sz w:val="24"/>
          <w:szCs w:val="24"/>
        </w:rPr>
      </w:pPr>
      <w:r>
        <w:rPr>
          <w:rFonts w:ascii="Times New Roman" w:hAnsi="Times New Roman" w:cs="Times New Roman"/>
          <w:sz w:val="24"/>
          <w:szCs w:val="24"/>
        </w:rPr>
        <w:tab/>
        <w:t xml:space="preserve">Дети передают друг другу желтый мячик и называют круглые предметы. </w:t>
      </w:r>
    </w:p>
    <w:p w:rsidR="00FA75F0" w:rsidRPr="00D44E4E" w:rsidRDefault="00FA75F0" w:rsidP="00FA75F0">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ab/>
        <w:t xml:space="preserve">Учитель-логопед. Посмотрите, вот еще одна страница книги. Мы с вами навели порядок во всех сказках и вернули все странички в книгу. Теперь мы сможем читать сказки и рассматривать иллюстрации к ним. Эта книга останется у нас в группе, и прочитаем все остальные сказки. </w:t>
      </w:r>
    </w:p>
    <w:p w:rsidR="00FA75F0" w:rsidRDefault="00FA75F0" w:rsidP="00FA75F0">
      <w:pPr>
        <w:pStyle w:val="a7"/>
        <w:spacing w:after="0"/>
        <w:rPr>
          <w:rFonts w:ascii="Times New Roman" w:hAnsi="Times New Roman" w:cs="Times New Roman"/>
          <w:sz w:val="24"/>
          <w:szCs w:val="24"/>
        </w:rPr>
      </w:pPr>
      <w:r>
        <w:rPr>
          <w:rFonts w:ascii="Times New Roman" w:hAnsi="Times New Roman" w:cs="Times New Roman"/>
          <w:sz w:val="24"/>
          <w:szCs w:val="24"/>
        </w:rPr>
        <w:t>Все ребята это знают –                                         Быть добрее и скромнее,</w:t>
      </w:r>
    </w:p>
    <w:p w:rsidR="00FA75F0" w:rsidRDefault="00FA75F0" w:rsidP="00FA75F0">
      <w:pPr>
        <w:pStyle w:val="a7"/>
        <w:spacing w:after="0"/>
        <w:rPr>
          <w:rFonts w:ascii="Times New Roman" w:hAnsi="Times New Roman" w:cs="Times New Roman"/>
          <w:sz w:val="24"/>
          <w:szCs w:val="24"/>
        </w:rPr>
      </w:pPr>
      <w:r>
        <w:rPr>
          <w:rFonts w:ascii="Times New Roman" w:hAnsi="Times New Roman" w:cs="Times New Roman"/>
          <w:sz w:val="24"/>
          <w:szCs w:val="24"/>
        </w:rPr>
        <w:t>Сказки в жизни помогают:                                   Терпеливее, мудрее.</w:t>
      </w:r>
    </w:p>
    <w:p w:rsidR="00FA75F0" w:rsidRDefault="00FA75F0" w:rsidP="00FA75F0">
      <w:pPr>
        <w:pStyle w:val="a7"/>
        <w:spacing w:after="0"/>
        <w:rPr>
          <w:rFonts w:ascii="Times New Roman" w:hAnsi="Times New Roman" w:cs="Times New Roman"/>
          <w:sz w:val="24"/>
          <w:szCs w:val="24"/>
        </w:rPr>
      </w:pPr>
      <w:r>
        <w:rPr>
          <w:rFonts w:ascii="Times New Roman" w:hAnsi="Times New Roman" w:cs="Times New Roman"/>
          <w:sz w:val="24"/>
          <w:szCs w:val="24"/>
        </w:rPr>
        <w:t>Быть нам честными всегда,                                   Сказки чаще вы листайте.</w:t>
      </w:r>
    </w:p>
    <w:p w:rsidR="00FA75F0" w:rsidRDefault="00FA75F0" w:rsidP="00FA75F0">
      <w:pPr>
        <w:pStyle w:val="a7"/>
        <w:spacing w:after="0"/>
        <w:rPr>
          <w:rFonts w:ascii="Times New Roman" w:hAnsi="Times New Roman" w:cs="Times New Roman"/>
          <w:sz w:val="24"/>
          <w:szCs w:val="24"/>
        </w:rPr>
      </w:pPr>
      <w:r>
        <w:rPr>
          <w:rFonts w:ascii="Times New Roman" w:hAnsi="Times New Roman" w:cs="Times New Roman"/>
          <w:sz w:val="24"/>
          <w:szCs w:val="24"/>
        </w:rPr>
        <w:t>Не бояться никогда,                                               Ежедневно их читайте.</w:t>
      </w:r>
    </w:p>
    <w:p w:rsidR="00FA75F0" w:rsidRDefault="00FA75F0" w:rsidP="00FA75F0">
      <w:pPr>
        <w:pStyle w:val="a7"/>
        <w:spacing w:after="0"/>
        <w:rPr>
          <w:rFonts w:ascii="Times New Roman" w:hAnsi="Times New Roman" w:cs="Times New Roman"/>
          <w:b/>
          <w:sz w:val="24"/>
          <w:szCs w:val="24"/>
        </w:rPr>
      </w:pPr>
      <w:r w:rsidRPr="00AE317C">
        <w:rPr>
          <w:rFonts w:ascii="Times New Roman" w:hAnsi="Times New Roman" w:cs="Times New Roman"/>
          <w:b/>
          <w:sz w:val="24"/>
          <w:szCs w:val="24"/>
        </w:rPr>
        <w:t>Выход из игровой ситуации.</w:t>
      </w:r>
    </w:p>
    <w:p w:rsidR="00FA75F0" w:rsidRDefault="00FA75F0" w:rsidP="00FA75F0">
      <w:pPr>
        <w:pStyle w:val="a7"/>
        <w:spacing w:after="0"/>
        <w:ind w:left="0"/>
        <w:rPr>
          <w:rFonts w:ascii="Times New Roman" w:hAnsi="Times New Roman" w:cs="Times New Roman"/>
          <w:sz w:val="24"/>
          <w:szCs w:val="24"/>
        </w:rPr>
      </w:pPr>
      <w:r>
        <w:rPr>
          <w:rFonts w:ascii="Times New Roman" w:hAnsi="Times New Roman" w:cs="Times New Roman"/>
          <w:sz w:val="24"/>
          <w:szCs w:val="24"/>
        </w:rPr>
        <w:tab/>
      </w:r>
      <w:r w:rsidRPr="00AE317C">
        <w:rPr>
          <w:rFonts w:ascii="Times New Roman" w:hAnsi="Times New Roman" w:cs="Times New Roman"/>
          <w:sz w:val="24"/>
          <w:szCs w:val="24"/>
        </w:rPr>
        <w:t xml:space="preserve">Педагог-психолог. У сказки всегда бывает хороший конец. И мы сегодня </w:t>
      </w:r>
      <w:proofErr w:type="gramStart"/>
      <w:r w:rsidRPr="00AE317C">
        <w:rPr>
          <w:rFonts w:ascii="Times New Roman" w:hAnsi="Times New Roman" w:cs="Times New Roman"/>
          <w:sz w:val="24"/>
          <w:szCs w:val="24"/>
        </w:rPr>
        <w:t>пожелаем</w:t>
      </w:r>
      <w:proofErr w:type="gramEnd"/>
      <w:r w:rsidRPr="00AE317C">
        <w:rPr>
          <w:rFonts w:ascii="Times New Roman" w:hAnsi="Times New Roman" w:cs="Times New Roman"/>
          <w:sz w:val="24"/>
          <w:szCs w:val="24"/>
        </w:rPr>
        <w:t xml:space="preserve"> друг другу всего самого хорошего и построим башню доброты. </w:t>
      </w:r>
      <w:r>
        <w:rPr>
          <w:rFonts w:ascii="Times New Roman" w:hAnsi="Times New Roman" w:cs="Times New Roman"/>
          <w:sz w:val="24"/>
          <w:szCs w:val="24"/>
        </w:rPr>
        <w:t>(Дети говорят пожелания и кладут кулачки друг на друга). Поставим нашу башню на «волшебный» кубик, который поможет вернуться нам в детский сад.</w:t>
      </w:r>
    </w:p>
    <w:p w:rsidR="00FA75F0" w:rsidRPr="00AE317C" w:rsidRDefault="00FA75F0" w:rsidP="00FA75F0">
      <w:pPr>
        <w:pStyle w:val="a7"/>
        <w:spacing w:after="0"/>
        <w:rPr>
          <w:rFonts w:ascii="Times New Roman" w:hAnsi="Times New Roman" w:cs="Times New Roman"/>
          <w:b/>
          <w:sz w:val="24"/>
          <w:szCs w:val="24"/>
        </w:rPr>
      </w:pPr>
      <w:r w:rsidRPr="00AE317C">
        <w:rPr>
          <w:rFonts w:ascii="Times New Roman" w:hAnsi="Times New Roman" w:cs="Times New Roman"/>
          <w:b/>
          <w:sz w:val="24"/>
          <w:szCs w:val="24"/>
        </w:rPr>
        <w:t>Рефлексия.</w:t>
      </w:r>
    </w:p>
    <w:p w:rsidR="00FA75F0" w:rsidRDefault="00FA75F0" w:rsidP="00FA75F0">
      <w:pPr>
        <w:spacing w:after="0"/>
        <w:jc w:val="both"/>
        <w:rPr>
          <w:rFonts w:ascii="Times New Roman" w:hAnsi="Times New Roman" w:cs="Times New Roman"/>
          <w:sz w:val="24"/>
          <w:szCs w:val="24"/>
        </w:rPr>
      </w:pPr>
      <w:r>
        <w:rPr>
          <w:rFonts w:ascii="Times New Roman" w:hAnsi="Times New Roman" w:cs="Times New Roman"/>
          <w:sz w:val="24"/>
          <w:szCs w:val="24"/>
        </w:rPr>
        <w:tab/>
        <w:t>Учитель-логопед. Вот мы и вернулись в детский сад. В каких сказках мы побывали? Какие знания помогли нам вернуть страницы книги?</w:t>
      </w:r>
    </w:p>
    <w:p w:rsidR="00FA75F0" w:rsidRPr="00AF0A43" w:rsidRDefault="00FA75F0" w:rsidP="00FA75F0">
      <w:pPr>
        <w:spacing w:after="0"/>
        <w:jc w:val="both"/>
        <w:rPr>
          <w:rFonts w:ascii="Times New Roman" w:hAnsi="Times New Roman" w:cs="Times New Roman"/>
          <w:sz w:val="24"/>
          <w:szCs w:val="24"/>
        </w:rPr>
      </w:pPr>
    </w:p>
    <w:p w:rsidR="00FA75F0" w:rsidRPr="00AE317C" w:rsidRDefault="00FA75F0" w:rsidP="00FA75F0">
      <w:pPr>
        <w:pStyle w:val="a7"/>
        <w:spacing w:after="0"/>
        <w:rPr>
          <w:rFonts w:ascii="Times New Roman" w:hAnsi="Times New Roman" w:cs="Times New Roman"/>
          <w:sz w:val="24"/>
          <w:szCs w:val="24"/>
        </w:rPr>
      </w:pPr>
    </w:p>
    <w:p w:rsidR="00ED622D" w:rsidRDefault="00ED622D" w:rsidP="00FA75F0">
      <w:pPr>
        <w:jc w:val="center"/>
        <w:rPr>
          <w:rFonts w:ascii="Times New Roman" w:hAnsi="Times New Roman" w:cs="Times New Roman"/>
          <w:sz w:val="24"/>
          <w:szCs w:val="24"/>
        </w:rPr>
      </w:pPr>
    </w:p>
    <w:p w:rsidR="00ED622D" w:rsidRPr="00783877" w:rsidRDefault="00ED622D" w:rsidP="00ED622D">
      <w:pPr>
        <w:jc w:val="both"/>
        <w:rPr>
          <w:rFonts w:ascii="Times New Roman" w:hAnsi="Times New Roman" w:cs="Times New Roman"/>
          <w:sz w:val="24"/>
          <w:szCs w:val="24"/>
        </w:rPr>
      </w:pPr>
    </w:p>
    <w:p w:rsidR="00A45DAF" w:rsidRDefault="00A45DAF" w:rsidP="007A480F">
      <w:pPr>
        <w:spacing w:after="0"/>
        <w:jc w:val="both"/>
        <w:rPr>
          <w:rFonts w:ascii="Times New Roman" w:hAnsi="Times New Roman" w:cs="Times New Roman"/>
          <w:sz w:val="24"/>
          <w:szCs w:val="24"/>
        </w:rPr>
      </w:pPr>
    </w:p>
    <w:p w:rsidR="00465446" w:rsidRDefault="00465446"/>
    <w:sectPr w:rsidR="0046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51A"/>
    <w:multiLevelType w:val="hybridMultilevel"/>
    <w:tmpl w:val="4FF6F27A"/>
    <w:lvl w:ilvl="0" w:tplc="0C0C8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0F"/>
    <w:rsid w:val="00465446"/>
    <w:rsid w:val="0051390A"/>
    <w:rsid w:val="007A480F"/>
    <w:rsid w:val="009F16BD"/>
    <w:rsid w:val="00A45DAF"/>
    <w:rsid w:val="00BF609A"/>
    <w:rsid w:val="00DC7BD3"/>
    <w:rsid w:val="00ED622D"/>
    <w:rsid w:val="00FA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D622D"/>
    <w:rPr>
      <w:rFonts w:ascii="Times New Roman" w:hAnsi="Times New Roman" w:cs="Times New Roman"/>
      <w:sz w:val="24"/>
      <w:szCs w:val="24"/>
    </w:rPr>
  </w:style>
  <w:style w:type="character" w:customStyle="1" w:styleId="a4">
    <w:name w:val="Основной текст Знак"/>
    <w:basedOn w:val="a0"/>
    <w:link w:val="a3"/>
    <w:uiPriority w:val="99"/>
    <w:rsid w:val="00ED622D"/>
    <w:rPr>
      <w:rFonts w:ascii="Times New Roman" w:hAnsi="Times New Roman" w:cs="Times New Roman"/>
      <w:sz w:val="24"/>
      <w:szCs w:val="24"/>
    </w:rPr>
  </w:style>
  <w:style w:type="paragraph" w:styleId="a5">
    <w:name w:val="Body Text Indent"/>
    <w:basedOn w:val="a"/>
    <w:link w:val="a6"/>
    <w:uiPriority w:val="99"/>
    <w:semiHidden/>
    <w:unhideWhenUsed/>
    <w:rsid w:val="00ED622D"/>
    <w:pPr>
      <w:spacing w:after="120"/>
      <w:ind w:left="283"/>
    </w:pPr>
  </w:style>
  <w:style w:type="character" w:customStyle="1" w:styleId="a6">
    <w:name w:val="Основной текст с отступом Знак"/>
    <w:basedOn w:val="a0"/>
    <w:link w:val="a5"/>
    <w:uiPriority w:val="99"/>
    <w:semiHidden/>
    <w:rsid w:val="00ED622D"/>
  </w:style>
  <w:style w:type="paragraph" w:styleId="a7">
    <w:name w:val="List Paragraph"/>
    <w:basedOn w:val="a"/>
    <w:uiPriority w:val="34"/>
    <w:qFormat/>
    <w:rsid w:val="00ED6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D622D"/>
    <w:rPr>
      <w:rFonts w:ascii="Times New Roman" w:hAnsi="Times New Roman" w:cs="Times New Roman"/>
      <w:sz w:val="24"/>
      <w:szCs w:val="24"/>
    </w:rPr>
  </w:style>
  <w:style w:type="character" w:customStyle="1" w:styleId="a4">
    <w:name w:val="Основной текст Знак"/>
    <w:basedOn w:val="a0"/>
    <w:link w:val="a3"/>
    <w:uiPriority w:val="99"/>
    <w:rsid w:val="00ED622D"/>
    <w:rPr>
      <w:rFonts w:ascii="Times New Roman" w:hAnsi="Times New Roman" w:cs="Times New Roman"/>
      <w:sz w:val="24"/>
      <w:szCs w:val="24"/>
    </w:rPr>
  </w:style>
  <w:style w:type="paragraph" w:styleId="a5">
    <w:name w:val="Body Text Indent"/>
    <w:basedOn w:val="a"/>
    <w:link w:val="a6"/>
    <w:uiPriority w:val="99"/>
    <w:semiHidden/>
    <w:unhideWhenUsed/>
    <w:rsid w:val="00ED622D"/>
    <w:pPr>
      <w:spacing w:after="120"/>
      <w:ind w:left="283"/>
    </w:pPr>
  </w:style>
  <w:style w:type="character" w:customStyle="1" w:styleId="a6">
    <w:name w:val="Основной текст с отступом Знак"/>
    <w:basedOn w:val="a0"/>
    <w:link w:val="a5"/>
    <w:uiPriority w:val="99"/>
    <w:semiHidden/>
    <w:rsid w:val="00ED622D"/>
  </w:style>
  <w:style w:type="paragraph" w:styleId="a7">
    <w:name w:val="List Paragraph"/>
    <w:basedOn w:val="a"/>
    <w:uiPriority w:val="34"/>
    <w:qFormat/>
    <w:rsid w:val="00ED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4212-C77E-4C8A-8EDA-EF581354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2186</Words>
  <Characters>12464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Доверие</dc:creator>
  <cp:keywords/>
  <dc:description/>
  <cp:lastModifiedBy>777</cp:lastModifiedBy>
  <cp:revision>6</cp:revision>
  <dcterms:created xsi:type="dcterms:W3CDTF">2018-02-05T08:46:00Z</dcterms:created>
  <dcterms:modified xsi:type="dcterms:W3CDTF">2018-03-11T14:22:00Z</dcterms:modified>
</cp:coreProperties>
</file>