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36" w:rsidRPr="006023E2" w:rsidRDefault="008E2B36" w:rsidP="00085783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8E2B36" w:rsidRPr="006023E2" w:rsidRDefault="008E2B36" w:rsidP="00085783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>№ 32 «</w:t>
      </w:r>
      <w:proofErr w:type="spellStart"/>
      <w:r w:rsidRPr="006023E2">
        <w:rPr>
          <w:rFonts w:cstheme="minorHAnsi"/>
          <w:b/>
          <w:sz w:val="28"/>
          <w:szCs w:val="28"/>
        </w:rPr>
        <w:t>Журавушка</w:t>
      </w:r>
      <w:proofErr w:type="spellEnd"/>
      <w:r w:rsidRPr="006023E2">
        <w:rPr>
          <w:rFonts w:cstheme="minorHAnsi"/>
          <w:b/>
          <w:sz w:val="28"/>
          <w:szCs w:val="28"/>
        </w:rPr>
        <w:t>»</w:t>
      </w: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256CA" w:rsidRPr="006023E2" w:rsidRDefault="008256CA" w:rsidP="00861438">
      <w:pPr>
        <w:pStyle w:val="c7"/>
        <w:shd w:val="clear" w:color="auto" w:fill="FFFFFF"/>
        <w:spacing w:before="0" w:beforeAutospacing="0" w:after="0" w:afterAutospacing="0"/>
        <w:ind w:left="1134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023E2">
        <w:rPr>
          <w:rFonts w:asciiTheme="minorHAnsi" w:hAnsiTheme="minorHAnsi" w:cstheme="minorHAnsi"/>
          <w:b/>
          <w:sz w:val="40"/>
          <w:szCs w:val="40"/>
        </w:rPr>
        <w:t xml:space="preserve"> П</w:t>
      </w:r>
      <w:r w:rsidR="008E2B36" w:rsidRPr="006023E2">
        <w:rPr>
          <w:rFonts w:asciiTheme="minorHAnsi" w:hAnsiTheme="minorHAnsi" w:cstheme="minorHAnsi"/>
          <w:b/>
          <w:sz w:val="40"/>
          <w:szCs w:val="40"/>
        </w:rPr>
        <w:t xml:space="preserve">роект в первой младшей группе </w:t>
      </w:r>
    </w:p>
    <w:p w:rsidR="008256CA" w:rsidRPr="006023E2" w:rsidRDefault="008E2B36" w:rsidP="00861438">
      <w:pPr>
        <w:pStyle w:val="c7"/>
        <w:shd w:val="clear" w:color="auto" w:fill="FFFFFF"/>
        <w:spacing w:before="0" w:beforeAutospacing="0" w:after="0" w:afterAutospacing="0"/>
        <w:ind w:left="1134"/>
        <w:jc w:val="center"/>
        <w:rPr>
          <w:rFonts w:asciiTheme="minorHAnsi" w:hAnsiTheme="minorHAnsi" w:cstheme="minorHAnsi"/>
          <w:color w:val="000000"/>
          <w:sz w:val="40"/>
          <w:szCs w:val="40"/>
        </w:rPr>
      </w:pPr>
      <w:r w:rsidRPr="006023E2">
        <w:rPr>
          <w:rFonts w:asciiTheme="minorHAnsi" w:hAnsiTheme="minorHAnsi" w:cstheme="minorHAnsi"/>
          <w:b/>
          <w:sz w:val="40"/>
          <w:szCs w:val="40"/>
        </w:rPr>
        <w:t xml:space="preserve">Тема: </w:t>
      </w:r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 xml:space="preserve">«Мир </w:t>
      </w:r>
      <w:proofErr w:type="spellStart"/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>сенсорики</w:t>
      </w:r>
      <w:proofErr w:type="spellEnd"/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>»</w:t>
      </w: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6023E2" w:rsidRPr="006023E2" w:rsidRDefault="008E2B36" w:rsidP="006023E2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61510" cy="3901440"/>
            <wp:effectExtent l="19050" t="0" r="0" b="0"/>
            <wp:docPr id="1" name="Рисунок 1" descr="https://fsd.multiurok.ru/html/2018/05/14/s_5af9a45131238/9015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14/s_5af9a45131238/901584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6" w:rsidRPr="006023E2" w:rsidRDefault="006023E2" w:rsidP="006023E2">
      <w:pPr>
        <w:ind w:left="1134"/>
        <w:rPr>
          <w:rFonts w:cstheme="minorHAnsi"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8E2B36" w:rsidRPr="006023E2">
        <w:rPr>
          <w:rFonts w:cstheme="minorHAnsi"/>
          <w:b/>
          <w:sz w:val="28"/>
          <w:szCs w:val="28"/>
        </w:rPr>
        <w:t>Выполнили</w:t>
      </w:r>
      <w:proofErr w:type="gramStart"/>
      <w:r w:rsidR="008E2B36" w:rsidRPr="006023E2">
        <w:rPr>
          <w:rFonts w:cstheme="minorHAnsi"/>
          <w:b/>
          <w:sz w:val="28"/>
          <w:szCs w:val="28"/>
        </w:rPr>
        <w:t xml:space="preserve"> :</w:t>
      </w:r>
      <w:proofErr w:type="gramEnd"/>
    </w:p>
    <w:p w:rsidR="008E2B36" w:rsidRPr="006023E2" w:rsidRDefault="006023E2" w:rsidP="006023E2">
      <w:pPr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8E2B36" w:rsidRPr="006023E2">
        <w:rPr>
          <w:rFonts w:cstheme="minorHAnsi"/>
          <w:b/>
          <w:sz w:val="28"/>
          <w:szCs w:val="28"/>
        </w:rPr>
        <w:t>Морозова О.Б</w:t>
      </w:r>
    </w:p>
    <w:p w:rsidR="008E2B36" w:rsidRPr="006023E2" w:rsidRDefault="006023E2" w:rsidP="006023E2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 w:rsidR="008E2B36" w:rsidRPr="006023E2">
        <w:rPr>
          <w:rFonts w:cstheme="minorHAnsi"/>
          <w:b/>
          <w:sz w:val="28"/>
          <w:szCs w:val="28"/>
        </w:rPr>
        <w:t>Косухина</w:t>
      </w:r>
      <w:proofErr w:type="spellEnd"/>
      <w:r w:rsidR="008E2B36" w:rsidRPr="006023E2">
        <w:rPr>
          <w:rFonts w:cstheme="minorHAnsi"/>
          <w:b/>
          <w:sz w:val="28"/>
          <w:szCs w:val="28"/>
        </w:rPr>
        <w:t xml:space="preserve"> Е.В</w:t>
      </w:r>
    </w:p>
    <w:p w:rsidR="008E2B36" w:rsidRPr="006023E2" w:rsidRDefault="008E2B36" w:rsidP="00861438">
      <w:pPr>
        <w:tabs>
          <w:tab w:val="left" w:pos="5904"/>
        </w:tabs>
        <w:ind w:left="1134"/>
        <w:rPr>
          <w:rFonts w:cstheme="minorHAnsi"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6023E2" w:rsidRDefault="006023E2" w:rsidP="006023E2">
      <w:pPr>
        <w:tabs>
          <w:tab w:val="left" w:pos="2916"/>
        </w:tabs>
        <w:jc w:val="center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t>г</w:t>
      </w:r>
      <w:r w:rsidR="008E2B36" w:rsidRPr="006023E2">
        <w:rPr>
          <w:rFonts w:cstheme="minorHAnsi"/>
          <w:sz w:val="28"/>
          <w:szCs w:val="28"/>
        </w:rPr>
        <w:t>.о.г. Выкса</w:t>
      </w:r>
    </w:p>
    <w:p w:rsidR="00E02281" w:rsidRPr="006023E2" w:rsidRDefault="006023E2" w:rsidP="006023E2">
      <w:pPr>
        <w:tabs>
          <w:tab w:val="left" w:pos="29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</w:t>
      </w:r>
      <w:r w:rsidR="00E02281" w:rsidRPr="006023E2">
        <w:rPr>
          <w:rFonts w:cstheme="minorHAnsi"/>
          <w:b/>
          <w:bCs/>
          <w:color w:val="000000"/>
          <w:sz w:val="28"/>
          <w:szCs w:val="28"/>
        </w:rPr>
        <w:t>Тип проекта: </w:t>
      </w:r>
      <w:r w:rsidR="00E02281" w:rsidRPr="006023E2">
        <w:rPr>
          <w:rFonts w:cstheme="minorHAnsi"/>
          <w:color w:val="000000"/>
          <w:sz w:val="28"/>
          <w:szCs w:val="28"/>
        </w:rPr>
        <w:t>познавательн</w:t>
      </w:r>
      <w:r w:rsidR="00FF3664">
        <w:rPr>
          <w:rFonts w:cstheme="minorHAnsi"/>
          <w:color w:val="000000"/>
          <w:sz w:val="28"/>
          <w:szCs w:val="28"/>
        </w:rPr>
        <w:t>о-игровой</w:t>
      </w:r>
    </w:p>
    <w:p w:rsidR="00E02281" w:rsidRPr="006023E2" w:rsidRDefault="00E02281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1E0E05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Вид проекта: </w:t>
      </w:r>
      <w:r w:rsidR="00FF3664">
        <w:rPr>
          <w:rFonts w:asciiTheme="minorHAnsi" w:hAnsiTheme="minorHAnsi" w:cstheme="minorHAnsi"/>
          <w:color w:val="000000"/>
          <w:sz w:val="28"/>
          <w:szCs w:val="28"/>
        </w:rPr>
        <w:t>краткосрочный</w:t>
      </w:r>
    </w:p>
    <w:p w:rsidR="00E02281" w:rsidRPr="006023E2" w:rsidRDefault="00E02281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Участники проекта: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дети первой младшей группы, воспитатели, родители.</w:t>
      </w:r>
    </w:p>
    <w:p w:rsidR="00D175CC" w:rsidRPr="006023E2" w:rsidRDefault="006023E2" w:rsidP="006023E2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1E0E05"/>
          <w:sz w:val="28"/>
          <w:szCs w:val="28"/>
        </w:rPr>
        <w:t xml:space="preserve">                  </w:t>
      </w:r>
      <w:r w:rsidR="00D175CC"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Проблема: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Работая в группах младшего дошкольного возраста, мы заметили, что  дети данного возраста не умеют соотносить предметы с эталонами формы, </w:t>
      </w:r>
    </w:p>
    <w:p w:rsidR="006023E2" w:rsidRPr="006023E2" w:rsidRDefault="00D175CC" w:rsidP="006023E2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неуверенно различают предметы по величине, плохо ориентируются в цветовой гамме</w:t>
      </w:r>
      <w:proofErr w:type="gramStart"/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>,</w:t>
      </w:r>
      <w:proofErr w:type="gramEnd"/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поэтому мы решили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работать в этом направлении с 1-ой младшей </w:t>
      </w:r>
    </w:p>
    <w:p w:rsidR="00D175CC" w:rsidRPr="006023E2" w:rsidRDefault="00D175CC" w:rsidP="006023E2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группы.</w:t>
      </w:r>
    </w:p>
    <w:p w:rsidR="00D175CC" w:rsidRPr="006023E2" w:rsidRDefault="006023E2" w:rsidP="00861438">
      <w:pPr>
        <w:tabs>
          <w:tab w:val="left" w:pos="2916"/>
        </w:tabs>
        <w:spacing w:line="360" w:lineRule="auto"/>
        <w:ind w:left="1134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t xml:space="preserve">  </w:t>
      </w:r>
      <w:r w:rsidR="008256CA" w:rsidRPr="006023E2">
        <w:rPr>
          <w:rFonts w:cstheme="minorHAnsi"/>
          <w:sz w:val="28"/>
          <w:szCs w:val="28"/>
        </w:rPr>
        <w:t xml:space="preserve"> </w:t>
      </w:r>
      <w:r w:rsidR="00D175CC" w:rsidRPr="006023E2">
        <w:rPr>
          <w:rFonts w:cstheme="minorHAnsi"/>
          <w:b/>
          <w:bCs/>
          <w:color w:val="000000"/>
          <w:sz w:val="28"/>
          <w:szCs w:val="28"/>
        </w:rPr>
        <w:t>Актуальность: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Сенсорное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 С восприятия предметов и явлений окружающего мира и начинается познание.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Процесс познания маленького человека отличается от процесса познания взрослого. Взрослые познают мир умом, маленькие дети - эмоциями. Познавательная активность ребенка 1-3 лет выражается, прежде всего, </w:t>
      </w: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в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развитии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восприятия, символической (знаковой) функции мышления и осмысленной предметной деятельности.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На этапе раннего детства ознакомление со свойствами предметов играет определяющую роль. Сенсорное воспитание, направленное на формирование полноценного восприятия окружающей действительности, служит основой познания мира. Успешность </w:t>
      </w: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умственного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, физического, эстетического 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воспитания в значительной степени зависит от уровня сенсорного развития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детей, т. е. от того, насколько совершенно ребенок слышит, видит, осязает окружающее.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Сенсорное развитие является условием успешного овладения любой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практической деятельностью. А истоки сенсорных способностей лежат в общем уровне сенсорного развития достигаемого в младшем дошкольном возрасте.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lastRenderedPageBreak/>
        <w:t>Период первых 3-х лет – период наиболее интенсивного физического и психического развития детей. В этом возрасте при соответствующих условиях у ребенка развиваются различные способности: речь, совершенствование движений. Начинают формироваться нравственные качества, складываться черты характера. Обогащается сенсорный опыт ребенка посредством осязания, мышечного чувства, зрения, ребенок начинает различать величину, форму и цвет предмета.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Возраст раннего детства наиболее благоприятен для совершенствования деятельности органов чувств, накопления представлений об окружающем мире.</w:t>
      </w:r>
    </w:p>
    <w:p w:rsidR="00D175CC" w:rsidRPr="006023E2" w:rsidRDefault="006023E2" w:rsidP="006023E2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                 </w:t>
      </w:r>
      <w:r w:rsidR="00D175CC" w:rsidRPr="006023E2">
        <w:rPr>
          <w:rFonts w:asciiTheme="minorHAnsi" w:hAnsiTheme="minorHAnsi" w:cstheme="minorHAnsi"/>
          <w:b/>
          <w:color w:val="000000"/>
          <w:sz w:val="28"/>
          <w:szCs w:val="28"/>
        </w:rPr>
        <w:t>Цель:</w:t>
      </w:r>
    </w:p>
    <w:p w:rsid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Формирование у детей представлений о цвете, форме, величине предметов через дидактические игры. Создание условий для организации работы, направленной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на повышение уровня сенсорного развития детей раннего возраста.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Задачи проекта: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Дети: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Воспитывающая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- воспитывать познавательный интерес, любознательность к дидактическим играм в 1 младшей группе у детей.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Обучающая</w:t>
      </w:r>
      <w:proofErr w:type="gramEnd"/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-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Дать представления о цвете, форме, величине предметов, положения их в пространстве; знакомство с дидактическими играми и правилами этих игр.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Развивающая 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- различать предметы по форме и называть их, развивать мелкую моторику рук; внимание, память, упражнять в установлении сходства и различия между предметами; способствовать накоплению опыта развитию у детей обследовательских умений и навыков.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Педагоги: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Разработать методическое обеспечение по сенсорному развитию с младшими дошкольниками.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Родители:</w:t>
      </w:r>
    </w:p>
    <w:p w:rsidR="001B70F9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Познакомиться с основными аспектами работы по сенсорному воспитанию</w:t>
      </w:r>
    </w:p>
    <w:p w:rsidR="001B70F9" w:rsidRDefault="001B70F9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 детей раннего возраста.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Привлечь по рекомендации педагога изготавливать своими руками дидактические игры для развития сенсорных способностей своих детей.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Повысить уровень педагогической компетентности родителей по формированию представлений о сенсомоторной деятельности детей.</w:t>
      </w:r>
    </w:p>
    <w:p w:rsidR="00806965" w:rsidRPr="00F358F7" w:rsidRDefault="00F358F7" w:rsidP="00F358F7">
      <w:pPr>
        <w:pStyle w:val="a9"/>
        <w:shd w:val="clear" w:color="auto" w:fill="FFFFFF"/>
        <w:spacing w:before="0" w:beforeAutospacing="0" w:after="120" w:afterAutospacing="0" w:line="360" w:lineRule="auto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  <w:r w:rsidRPr="00F358F7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              </w:t>
      </w:r>
      <w:r w:rsidR="00806965" w:rsidRPr="00F358F7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Этапы реализации проекта: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 </w:t>
      </w:r>
    </w:p>
    <w:p w:rsidR="00806965" w:rsidRPr="006023E2" w:rsidRDefault="00E02281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1. </w:t>
      </w:r>
      <w:r w:rsidR="00806965"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ПОДГОТОВИТЕЛЬНЫЙ ЭТАП</w:t>
      </w:r>
    </w:p>
    <w:p w:rsidR="00EC78B4" w:rsidRPr="006023E2" w:rsidRDefault="009C282F" w:rsidP="00861438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Постановка цели и задач, определение актуальности и значимости проекта. </w:t>
      </w:r>
    </w:p>
    <w:p w:rsidR="00806965" w:rsidRPr="006023E2" w:rsidRDefault="009C282F" w:rsidP="00861438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Проведение </w:t>
      </w:r>
      <w:proofErr w:type="gramStart"/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диагностики с целью определения уровня сенсорного развития детей</w:t>
      </w:r>
      <w:proofErr w:type="gramEnd"/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.</w:t>
      </w:r>
    </w:p>
    <w:p w:rsidR="009C282F" w:rsidRPr="006023E2" w:rsidRDefault="009C282F" w:rsidP="0086143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Подбор методической литературы для реализации проекта.</w:t>
      </w:r>
    </w:p>
    <w:p w:rsidR="009C282F" w:rsidRPr="006023E2" w:rsidRDefault="009C282F" w:rsidP="0086143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 Ознакомление родителей с целями и задачами проекта.</w:t>
      </w:r>
    </w:p>
    <w:p w:rsidR="00EC78B4" w:rsidRDefault="00EC78B4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Пополнение сенсорного уголка новыми играми, сделанными своими руками и руками родителей.</w:t>
      </w:r>
    </w:p>
    <w:p w:rsidR="003E5C9C" w:rsidRDefault="003E5C9C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Подбор и изготовление дидактических игр.</w:t>
      </w:r>
    </w:p>
    <w:p w:rsidR="003E5C9C" w:rsidRPr="006023E2" w:rsidRDefault="003E5C9C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Консультации для родителей.</w:t>
      </w: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3E5C9C">
        <w:rPr>
          <w:rFonts w:asciiTheme="minorHAnsi" w:hAnsiTheme="minorHAnsi" w:cstheme="minorHAnsi"/>
          <w:bCs/>
          <w:color w:val="000000"/>
          <w:sz w:val="28"/>
          <w:szCs w:val="28"/>
        </w:rPr>
        <w:t>«Развитие сенсорных способностей детей раннего</w:t>
      </w: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3E5C9C">
        <w:rPr>
          <w:rFonts w:asciiTheme="minorHAnsi" w:hAnsiTheme="minorHAnsi" w:cstheme="minorHAnsi"/>
          <w:bCs/>
          <w:color w:val="000000"/>
          <w:sz w:val="28"/>
          <w:szCs w:val="28"/>
        </w:rPr>
        <w:t>возраста».</w:t>
      </w:r>
    </w:p>
    <w:p w:rsidR="00EC78B4" w:rsidRDefault="00E02281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2</w:t>
      </w:r>
      <w:r w:rsidR="00EC78B4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. О</w:t>
      </w:r>
      <w:r w:rsidR="008256CA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СНОВНОЙ ЭТАП</w:t>
      </w:r>
    </w:p>
    <w:p w:rsidR="003E5C9C" w:rsidRPr="00F358F7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F358F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Беседы: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«Какого цвета одежда?»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«Какого цвета эти предметы?»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«Какого цвета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бывает…»;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«Что бывает круглым?».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Р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ОД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(рисование) «Цветные клубочки»,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«Разноцветные обручи»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Р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ОД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(ФЭМП) «Различие круга и квадрата»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3E5C9C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РОД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(аппликация на полосе) «Шарики и кубики», «Пирамидка».</w:t>
      </w:r>
    </w:p>
    <w:p w:rsidR="00FF3664" w:rsidRPr="00FF3664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FF3664">
        <w:rPr>
          <w:rFonts w:eastAsia="Times New Roman" w:cstheme="minorHAnsi"/>
          <w:b/>
          <w:color w:val="000000"/>
          <w:sz w:val="28"/>
          <w:szCs w:val="28"/>
          <w:lang w:eastAsia="ru-RU"/>
        </w:rPr>
        <w:t>РОД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 сенсорному развитию « Зайка к нам пришел»</w:t>
      </w:r>
    </w:p>
    <w:p w:rsidR="00F358F7" w:rsidRDefault="00F358F7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</w:t>
      </w:r>
    </w:p>
    <w:p w:rsidR="003E5C9C" w:rsidRPr="00F358F7" w:rsidRDefault="00F358F7" w:rsidP="003E5C9C">
      <w:pPr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="003E5C9C" w:rsidRPr="00F358F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Дидактические игры: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«Разложи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фигуры по цвету»;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«Собери пирамидку из колец»;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«Собери бусы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»;</w:t>
      </w:r>
    </w:p>
    <w:p w:rsidR="001B70F9" w:rsidRPr="006023E2" w:rsidRDefault="001B70F9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t xml:space="preserve">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«Собери матрешку»;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«Запомни свой цвет»;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«Длинное – короткое»;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«Что к чему»;</w:t>
      </w:r>
    </w:p>
    <w:p w:rsidR="00F358F7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</w:p>
    <w:p w:rsidR="003E5C9C" w:rsidRPr="006023E2" w:rsidRDefault="00F358F7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="003E5C9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proofErr w:type="spellStart"/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>Мозайка</w:t>
      </w:r>
      <w:proofErr w:type="spellEnd"/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напольная». </w:t>
      </w:r>
      <w:r w:rsidR="003E5C9C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гра с блоками </w:t>
      </w:r>
      <w:proofErr w:type="spellStart"/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>Дьенеша</w:t>
      </w:r>
      <w:proofErr w:type="spellEnd"/>
      <w:r w:rsidR="003E5C9C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«Собери по схеме «Дом»;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«Чудесный мешочек»;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«Сложи снеговика» (из геометрических фигур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«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Собери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картинку»;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«Что катится»;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«Чего не хватает»;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«Сложи стаканчики»;</w:t>
      </w:r>
    </w:p>
    <w:p w:rsidR="00B86DB5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 </w:t>
      </w:r>
      <w:proofErr w:type="spell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>зайка</w:t>
      </w:r>
      <w:proofErr w:type="spellEnd"/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>», «Игры с крышками» (разложи по цвету)</w:t>
      </w:r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игры с </w:t>
      </w:r>
      <w:proofErr w:type="spellStart"/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>бизибордом</w:t>
      </w:r>
      <w:proofErr w:type="spellEnd"/>
      <w:proofErr w:type="gramStart"/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proofErr w:type="gramEnd"/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игры</w:t>
      </w:r>
    </w:p>
    <w:p w:rsidR="00B86DB5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с     прищепками,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вкладыши «Найди окошко для фигуры»</w:t>
      </w:r>
      <w:proofErr w:type="gram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;</w:t>
      </w:r>
      <w:proofErr w:type="gramEnd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«Подбери к платью </w:t>
      </w:r>
    </w:p>
    <w:p w:rsidR="00B86DB5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бант» (по цвету);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«Подбери к рубашке брюки» (по цвету);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«Укрась матрешку»</w:t>
      </w:r>
    </w:p>
    <w:p w:rsidR="00B86DB5" w:rsidRPr="006023E2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(цвет,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форма);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«Собери корзинку» (цвет, величина);</w:t>
      </w:r>
    </w:p>
    <w:p w:rsidR="00B86DB5" w:rsidRPr="006023E2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Подвижные игры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«Прокати синий (красный, желтый…) мяч в синие (красные, желтые …) ворота»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«Прокати (синий, красный …) шарик по цветной дорожке»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«Бегите к (синему, красному …) флажку»</w:t>
      </w:r>
    </w:p>
    <w:p w:rsidR="003E5C9C" w:rsidRPr="00F358F7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="003E5C9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3E5C9C" w:rsidRPr="00F358F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Сюжетно-ролевые игры: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«Новоселье у куклы Наташи»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«Строители строят высокую и низкую башни»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«Подбери одежду для куклы» (по величине);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«Путешествие </w:t>
      </w:r>
      <w:proofErr w:type="gram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proofErr w:type="gramEnd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лесную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поляну»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(грибы, ягоды различной величины);</w:t>
      </w:r>
    </w:p>
    <w:p w:rsidR="003E5C9C" w:rsidRPr="00F358F7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="003E5C9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3E5C9C" w:rsidRPr="00F358F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Познавательно-исследовательская деятельность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Сыпучесть материалов «Пересыпаем (перекладываем, переливаем)».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Свойства 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воды «Окрашиваем воду в синий (красный…) цвет»;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Величина «Три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медведя»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(определение принадлежности вещей).</w:t>
      </w:r>
    </w:p>
    <w:p w:rsidR="003E5C9C" w:rsidRDefault="003E5C9C" w:rsidP="003E5C9C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EC78B4" w:rsidRPr="006023E2" w:rsidRDefault="00FF3664" w:rsidP="00FF3664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</w:t>
      </w:r>
      <w:r w:rsidR="00E02281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3</w:t>
      </w:r>
      <w:r w:rsidR="00EC78B4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. З</w:t>
      </w:r>
      <w:r w:rsidR="008256CA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АКЛЮЧИТЕЛЬНЫЙ ЭТАП</w:t>
      </w: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- Создание </w:t>
      </w:r>
      <w:proofErr w:type="spellStart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лэпбука</w:t>
      </w:r>
      <w:proofErr w:type="spellEnd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 « Мир </w:t>
      </w:r>
      <w:proofErr w:type="spellStart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»</w:t>
      </w: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1B70F9" w:rsidRDefault="001B70F9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1B70F9" w:rsidRDefault="001B70F9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085783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lastRenderedPageBreak/>
        <w:t>ФОТООТЧЕТ:</w:t>
      </w: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Мозайка</w:t>
      </w:r>
      <w:proofErr w:type="spellEnd"/>
    </w:p>
    <w:p w:rsidR="00B10681" w:rsidRDefault="00B86DB5" w:rsidP="00FC10DE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497016" cy="1122762"/>
            <wp:effectExtent l="0" t="190500" r="0" b="172638"/>
            <wp:docPr id="27" name="Рисунок 1" descr="G:\малыши\сенсорика\IMG_20190828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лыши\сенсорика\IMG_20190828_09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1894" cy="11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128714" cy="1504950"/>
            <wp:effectExtent l="19050" t="0" r="0" b="0"/>
            <wp:docPr id="29" name="Рисунок 2" descr="G:\малыши\сенсорика\IMG_20190828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лыши\сенсорика\IMG_20190828_091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2" cy="150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128711" cy="1504950"/>
            <wp:effectExtent l="19050" t="0" r="0" b="0"/>
            <wp:docPr id="37" name="Рисунок 3" descr="G:\малыши\сенсорика\IMG_20190828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лыши\сенсорика\IMG_20190828_091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67" cy="15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B5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62125" cy="1321594"/>
            <wp:effectExtent l="19050" t="0" r="9525" b="0"/>
            <wp:docPr id="42" name="Рисунок 8" descr="G:\малыши\сенсорика\IMG_20200115_09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лыши\сенсорика\IMG_20200115_092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11" cy="13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81175" cy="1335881"/>
            <wp:effectExtent l="19050" t="0" r="9525" b="0"/>
            <wp:docPr id="43" name="Рисунок 9" descr="G:\малыши\сенсорика\IMG_20200115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лыши\сенсорика\IMG_20200115_092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86" cy="13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B5" w:rsidRDefault="00B86DB5" w:rsidP="00B86DB5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Игры с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пищепками</w:t>
      </w:r>
      <w:proofErr w:type="spellEnd"/>
    </w:p>
    <w:p w:rsidR="00B86DB5" w:rsidRDefault="00B86DB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62075" cy="1816100"/>
            <wp:effectExtent l="19050" t="0" r="9525" b="0"/>
            <wp:docPr id="38" name="Рисунок 4" descr="G:\малыши\сенсорика\IMG_20190829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лыши\сенсорика\IMG_20190829_091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06" cy="182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62075" cy="1816100"/>
            <wp:effectExtent l="19050" t="0" r="9525" b="0"/>
            <wp:docPr id="39" name="Рисунок 5" descr="G:\малыши\сенсорика\IMG_20190829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лыши\сенсорика\IMG_20190829_091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32" cy="18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86DB5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Собери листочки по цвету</w:t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04975" cy="1278731"/>
            <wp:effectExtent l="19050" t="0" r="9525" b="0"/>
            <wp:docPr id="40" name="Рисунок 6" descr="G:\малыши\сенсорика\IMG_2019110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лыши\сенсорика\IMG_20191101_154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71" cy="127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14500" cy="1285876"/>
            <wp:effectExtent l="19050" t="0" r="0" b="0"/>
            <wp:docPr id="41" name="Рисунок 7" descr="G:\малыши\сенсорика\IMG_20191101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лыши\сенсорика\IMG_20191101_154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61" cy="12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Вкладыши</w:t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004887" cy="1339849"/>
            <wp:effectExtent l="19050" t="0" r="4763" b="0"/>
            <wp:docPr id="44" name="Рисунок 10" descr="G:\малыши\сенсорика\IMG_20190829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лыши\сенсорика\IMG_20190829_090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1" cy="13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019175" cy="1358899"/>
            <wp:effectExtent l="19050" t="0" r="9525" b="0"/>
            <wp:docPr id="45" name="Рисунок 11" descr="G:\малыши\сенсорика\IMG_20190829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лыши\сенсорика\IMG_20190829_090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84" cy="136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43075" cy="1307307"/>
            <wp:effectExtent l="19050" t="0" r="9525" b="0"/>
            <wp:docPr id="46" name="Рисунок 12" descr="G:\малыши\сенсорика\IMG_20200117_0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лыши\сенсорика\IMG_20200117_090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64" cy="13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62125" cy="1321594"/>
            <wp:effectExtent l="19050" t="0" r="9525" b="0"/>
            <wp:docPr id="47" name="Рисунок 13" descr="G:\малыши\сенсорика\IMG_20200131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лыши\сенсорика\IMG_20200131_092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11" cy="13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Разложи предметы по цветам</w:t>
      </w:r>
    </w:p>
    <w:p w:rsidR="00B10681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B10681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81150" cy="1185864"/>
            <wp:effectExtent l="19050" t="0" r="0" b="0"/>
            <wp:docPr id="48" name="Рисунок 14" descr="G:\малыши\сенсорика\IMG_20200131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лыши\сенсорика\IMG_20200131_093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68" cy="11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681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B10681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B10681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09725" cy="1207292"/>
            <wp:effectExtent l="19050" t="0" r="9525" b="0"/>
            <wp:docPr id="49" name="Рисунок 15" descr="G:\малыши\сенсорика\IMG_20200131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лыши\сенсорика\IMG_20200131_093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37" cy="120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«Сложи стаканчики»</w:t>
      </w:r>
    </w:p>
    <w:p w:rsidR="00A65EF9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A65EF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43050" cy="1157287"/>
            <wp:effectExtent l="19050" t="0" r="0" b="0"/>
            <wp:docPr id="50" name="Рисунок 16" descr="G:\малыши\сенсорика\IMG_20200131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лыши\сенсорика\IMG_20200131_093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74" cy="11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EF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 w:rsidR="00A65EF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A65EF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62100" cy="1171575"/>
            <wp:effectExtent l="19050" t="0" r="0" b="0"/>
            <wp:docPr id="51" name="Рисунок 17" descr="G:\малыши\сенсорика\IMG_20200131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лыши\сенсорика\IMG_20200131_093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22" cy="11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</w:t>
      </w:r>
      <w:proofErr w:type="spellStart"/>
      <w:proofErr w:type="gram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Большой-маленький</w:t>
      </w:r>
      <w:proofErr w:type="spellEnd"/>
      <w:proofErr w:type="gram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76400" cy="1257300"/>
            <wp:effectExtent l="19050" t="0" r="0" b="0"/>
            <wp:docPr id="52" name="Рисунок 18" descr="G:\малыши\сенсорика\IMG_20200205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лыши\сенсорика\IMG_20200205_161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01" cy="125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85925" cy="1264444"/>
            <wp:effectExtent l="19050" t="0" r="9525" b="0"/>
            <wp:docPr id="53" name="Рисунок 19" descr="G:\малыши\сенсорика\IMG_20200205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алыши\сенсорика\IMG_20200205_161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51" cy="12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5F" w:rsidRDefault="00CA2C5F" w:rsidP="00CA2C5F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CA2C5F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647825" cy="1467079"/>
            <wp:effectExtent l="19050" t="0" r="9525" b="0"/>
            <wp:docPr id="83" name="Рисунок 11" descr="C:\Users\User\Downloads\вайбер\IMG-2ce85399be4dfcadd26814162a59c3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вайбер\IMG-2ce85399be4dfcadd26814162a59c3d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09" cy="146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к платью бантик»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         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238250" cy="1651000"/>
            <wp:effectExtent l="19050" t="0" r="0" b="0"/>
            <wp:docPr id="54" name="Рисунок 20" descr="G:\малыши\сенсорика\IMG_20200210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лыши\сенсорика\IMG_20200210_094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20" cy="16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247775" cy="1663699"/>
            <wp:effectExtent l="19050" t="0" r="9525" b="0"/>
            <wp:docPr id="55" name="Рисунок 21" descr="G:\малыши\сенсорика\IMG_20200210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лыши\сенсорика\IMG_20200210_0947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49" cy="16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брюки к рубашке»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95450" cy="1271588"/>
            <wp:effectExtent l="19050" t="0" r="0" b="0"/>
            <wp:docPr id="56" name="Рисунок 22" descr="G:\малыши\сенсорика\IMG_20200210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алыши\сенсорика\IMG_20200210_094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05" cy="12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752600" cy="1314451"/>
            <wp:effectExtent l="19050" t="0" r="0" b="0"/>
            <wp:docPr id="57" name="Рисунок 23" descr="G:\малыши\сенсорика\IMG_20200210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алыши\сенсорика\IMG_20200210_0948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88" cy="131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матрешке свои игрушки»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162050" cy="1549400"/>
            <wp:effectExtent l="19050" t="0" r="0" b="0"/>
            <wp:docPr id="62" name="Рисунок 26" descr="G:\малыши\сенсорика\IMG_20200210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алыши\сенсорика\IMG_20200210_095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83" cy="155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19250" cy="1214438"/>
            <wp:effectExtent l="19050" t="0" r="0" b="0"/>
            <wp:docPr id="63" name="Рисунок 24" descr="G:\малыши\сенсорика\IMG_20200210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алыши\сенсорика\IMG_20200210_094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61" cy="121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200150" cy="1600200"/>
            <wp:effectExtent l="19050" t="0" r="0" b="0"/>
            <wp:docPr id="64" name="Рисунок 25" descr="G:\малыши\сенсорика\IMG_20200210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алыши\сенсорика\IMG_20200210_0949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53" cy="16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Вкладыши «Разложи по форме и цвету»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76400" cy="1257301"/>
            <wp:effectExtent l="19050" t="0" r="0" b="0"/>
            <wp:docPr id="65" name="Рисунок 27" descr="G:\малыши\сенсорика\IMG_20200213_1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алыши\сенсорика\IMG_20200213_164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01" cy="12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95450" cy="1271587"/>
            <wp:effectExtent l="19050" t="0" r="0" b="0"/>
            <wp:docPr id="66" name="Рисунок 28" descr="G:\малыши\сенсорика\IMG_20200213_1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алыши\сенсорика\IMG_20200213_164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47" cy="12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«Наряди матрешку»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 w:rsidR="00FC10D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90675" cy="1193006"/>
            <wp:effectExtent l="19050" t="0" r="9525" b="0"/>
            <wp:docPr id="67" name="Рисунок 29" descr="G:\малыши\сенсорика\IMG_20200213_1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малыши\сенсорика\IMG_20200213_1645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09" cy="119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93850" cy="1195388"/>
            <wp:effectExtent l="19050" t="0" r="6350" b="0"/>
            <wp:docPr id="68" name="Рисунок 30" descr="G:\малыши\сенсорика\IMG_20200213_1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малыши\сенсорика\IMG_20200213_1645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65" cy="1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B9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Игра с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бизибордом</w:t>
      </w:r>
      <w:proofErr w:type="spellEnd"/>
    </w:p>
    <w:p w:rsidR="00061CB9" w:rsidRDefault="00061CB9" w:rsidP="00061CB9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285875" cy="1714499"/>
            <wp:effectExtent l="19050" t="0" r="9525" b="0"/>
            <wp:docPr id="74" name="Рисунок 37" descr="C:\Users\мороз\AppData\Local\Microsoft\Windows\Temporary Internet Files\Content.Word\zoNitKiM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ороз\AppData\Local\Microsoft\Windows\Temporary Internet Files\Content.Word\zoNitKiMc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63" cy="17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«Найди пару»</w:t>
      </w:r>
    </w:p>
    <w:p w:rsidR="00D3443E" w:rsidRDefault="00FC10D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504950" cy="1128713"/>
            <wp:effectExtent l="19050" t="0" r="0" b="0"/>
            <wp:docPr id="75" name="Рисунок 5" descr="C:\Users\user\Downloads\IMG_20190916_08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916_08452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498600" cy="1123950"/>
            <wp:effectExtent l="19050" t="0" r="6350" b="0"/>
            <wp:docPr id="76" name="Рисунок 6" descr="C:\Users\user\Downloads\IMG_20190916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916_08454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Собери картинку</w:t>
      </w:r>
    </w:p>
    <w:p w:rsidR="00D3443E" w:rsidRDefault="00F358F7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362075" cy="1021556"/>
            <wp:effectExtent l="19050" t="0" r="9525" b="0"/>
            <wp:docPr id="77" name="Рисунок 9" descr="C:\Users\user\Downloads\IMG_20190916_0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0916_08520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371600" cy="1028700"/>
            <wp:effectExtent l="19050" t="0" r="0" b="0"/>
            <wp:docPr id="78" name="Рисунок 10" descr="C:\Users\user\Downloads\IMG_20190916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0916_08521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</w:rPr>
        <w:drawing>
          <wp:inline distT="0" distB="0" distL="0" distR="0">
            <wp:extent cx="1365250" cy="1023938"/>
            <wp:effectExtent l="19050" t="0" r="6350" b="0"/>
            <wp:docPr id="79" name="Рисунок 11" descr="C:\Users\user\Downloads\IMG_20190916_08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0916_08522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Разложи грибочки по цветам</w:t>
      </w:r>
    </w:p>
    <w:p w:rsidR="00D3443E" w:rsidRDefault="00FC10D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038225" cy="1384300"/>
            <wp:effectExtent l="19050" t="0" r="9525" b="0"/>
            <wp:docPr id="80" name="Рисунок 31" descr="C:\Users\User\AppData\Local\Microsoft\Windows\Temporary Internet Files\Content.Word\IMG_20191030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1030_0949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042988" cy="1390650"/>
            <wp:effectExtent l="19050" t="0" r="4762" b="0"/>
            <wp:docPr id="81" name="Рисунок 34" descr="C:\Users\User\AppData\Local\Microsoft\Windows\Temporary Internet Files\Content.Word\IMG_20191030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91030_095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8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D3443E" w:rsidRPr="00D3443E">
        <w:rPr>
          <w:rStyle w:val="c1"/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078707" cy="1438275"/>
            <wp:effectExtent l="19050" t="0" r="7143" b="0"/>
            <wp:docPr id="82" name="Рисунок 37" descr="C:\Users\User\AppData\Local\Microsoft\Windows\Temporary Internet Files\Content.Word\IMG_20191030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1030_0952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55" cy="14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Развивающий центр «Мир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69" name="Рисунок 31" descr="G:\малыши\сенсорика\IMG_20200213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малыши\сенсорика\IMG_20200213_1306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22" cy="16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70" name="Рисунок 32" descr="G:\малыши\сенсорика\IMG_20200213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малыши\сенсорика\IMG_20200213_1306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60" cy="16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Лэпбук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«Мир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22407" cy="1366477"/>
            <wp:effectExtent l="19050" t="0" r="6393" b="0"/>
            <wp:docPr id="71" name="Рисунок 34" descr="C:\Users\мороз\Downloads\IMG_20190917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ороз\Downloads\IMG_20190917_1217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53" cy="13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816537" cy="1362075"/>
            <wp:effectExtent l="19050" t="0" r="0" b="0"/>
            <wp:docPr id="72" name="Рисунок 35" descr="C:\Users\мороз\Downloads\IMG_20190917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ороз\Downloads\IMG_20190917_1217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60" cy="136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CB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061CB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905458" cy="1428750"/>
            <wp:effectExtent l="19050" t="0" r="0" b="0"/>
            <wp:docPr id="73" name="Рисунок 36" descr="C:\Users\мороз\Downloads\IMG_20190917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ороз\Downloads\IMG_20190917_1217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60" cy="14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1444D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           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085783" w:rsidRPr="00085783" w:rsidRDefault="00085783" w:rsidP="00085783">
      <w:pPr>
        <w:pStyle w:val="c6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t xml:space="preserve">              </w:t>
      </w:r>
    </w:p>
    <w:p w:rsidR="00730456" w:rsidRDefault="00730456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</w:t>
      </w:r>
    </w:p>
    <w:p w:rsidR="00730456" w:rsidRDefault="00730456" w:rsidP="00730456">
      <w:p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</w:p>
    <w:p w:rsidR="00730456" w:rsidRDefault="00730456" w:rsidP="00730456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730456" w:rsidRPr="006023E2" w:rsidRDefault="00730456" w:rsidP="00730456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443EC5" w:rsidRPr="006023E2" w:rsidRDefault="00443EC5" w:rsidP="00861438">
      <w:pPr>
        <w:spacing w:after="0" w:line="360" w:lineRule="auto"/>
        <w:ind w:left="1134"/>
        <w:rPr>
          <w:rFonts w:eastAsia="Times New Roman" w:cstheme="minorHAnsi"/>
          <w:vanish/>
          <w:sz w:val="28"/>
          <w:szCs w:val="28"/>
          <w:lang w:eastAsia="ru-RU"/>
        </w:rPr>
      </w:pPr>
    </w:p>
    <w:p w:rsidR="008256CA" w:rsidRPr="006023E2" w:rsidRDefault="008256CA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8256CA" w:rsidRPr="006023E2" w:rsidRDefault="008256CA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B72818" w:rsidRPr="006023E2" w:rsidRDefault="00B72818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AF6C50" w:rsidRPr="00730456" w:rsidRDefault="00730456" w:rsidP="00730456">
      <w:pPr>
        <w:spacing w:line="360" w:lineRule="auto"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</w:t>
      </w:r>
    </w:p>
    <w:p w:rsidR="00AF6C50" w:rsidRPr="006023E2" w:rsidRDefault="00AF6C50" w:rsidP="00AF6C50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</w:t>
      </w:r>
      <w:r w:rsidR="00861438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AF6C50" w:rsidRPr="006023E2" w:rsidRDefault="00AF6C50" w:rsidP="00AF6C50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noProof/>
          <w:color w:val="000000"/>
          <w:sz w:val="28"/>
          <w:szCs w:val="28"/>
          <w:lang w:eastAsia="ru-RU"/>
        </w:rPr>
        <w:t xml:space="preserve">   </w:t>
      </w:r>
    </w:p>
    <w:p w:rsidR="00FC7E09" w:rsidRPr="006023E2" w:rsidRDefault="00FC7E09" w:rsidP="00FC7E09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FC7E09" w:rsidP="008256CA">
      <w:pPr>
        <w:spacing w:line="36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</w:t>
      </w:r>
    </w:p>
    <w:p w:rsidR="00004DAE" w:rsidRPr="006023E2" w:rsidRDefault="00FC7E09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              </w:t>
      </w:r>
    </w:p>
    <w:p w:rsidR="00FC7E09" w:rsidRPr="006023E2" w:rsidRDefault="00004DAE" w:rsidP="00FC7E09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C7E09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</w:p>
    <w:p w:rsidR="00861438" w:rsidRPr="006023E2" w:rsidRDefault="00004DAE" w:rsidP="00861438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861438" w:rsidRPr="006023E2" w:rsidRDefault="00861438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861438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</w:t>
      </w:r>
      <w:r w:rsidR="00004DAE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004DAE" w:rsidRPr="006023E2" w:rsidRDefault="00004DAE" w:rsidP="00004DAE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</w:t>
      </w:r>
    </w:p>
    <w:p w:rsidR="00004DAE" w:rsidRPr="006023E2" w:rsidRDefault="00FC10DE" w:rsidP="00861438">
      <w:pPr>
        <w:spacing w:line="360" w:lineRule="auto"/>
        <w:ind w:left="-284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="00004DAE"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  <w:r w:rsidR="001C3CC4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D110D3" w:rsidRPr="006023E2" w:rsidRDefault="001C3CC4" w:rsidP="00D110D3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AF6C50" w:rsidRPr="006023E2" w:rsidRDefault="001C3CC4" w:rsidP="00D110D3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</w:p>
    <w:p w:rsidR="00D110D3" w:rsidRPr="006023E2" w:rsidRDefault="001C3CC4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  <w:r w:rsidR="00D110D3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</w:p>
    <w:p w:rsidR="00887E83" w:rsidRPr="006023E2" w:rsidRDefault="00887E83" w:rsidP="001C3CC4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</w:t>
      </w:r>
      <w:r w:rsidR="00D110D3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</w:t>
      </w:r>
      <w:r w:rsidR="00FC10DE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             </w:t>
      </w:r>
      <w:r w:rsidR="00D110D3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 w:rsidR="00D10732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</w:t>
      </w:r>
    </w:p>
    <w:p w:rsidR="00A32126" w:rsidRPr="006023E2" w:rsidRDefault="00A32126" w:rsidP="001C3CC4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A32126" w:rsidP="008256CA">
      <w:pPr>
        <w:spacing w:line="36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                    </w:t>
      </w:r>
    </w:p>
    <w:p w:rsidR="00A32126" w:rsidRPr="006023E2" w:rsidRDefault="00FC10DE" w:rsidP="00A32126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 </w:t>
      </w:r>
      <w:r w:rsidR="00D10732"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                                                     </w:t>
      </w:r>
    </w:p>
    <w:p w:rsidR="00D10732" w:rsidRPr="006023E2" w:rsidRDefault="00D10732" w:rsidP="00A32126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523C8F" w:rsidRPr="006023E2" w:rsidRDefault="00F50115" w:rsidP="00FC10DE">
      <w:pPr>
        <w:spacing w:line="360" w:lineRule="auto"/>
        <w:ind w:left="-1418" w:right="-426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br w:type="textWrapping" w:clear="all"/>
      </w:r>
    </w:p>
    <w:p w:rsidR="00D10732" w:rsidRPr="006023E2" w:rsidRDefault="00D10732" w:rsidP="00EE2167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E2B36" w:rsidRPr="006023E2" w:rsidRDefault="008E2B36" w:rsidP="008256CA">
      <w:pPr>
        <w:spacing w:line="360" w:lineRule="auto"/>
        <w:rPr>
          <w:rFonts w:cstheme="minorHAnsi"/>
          <w:sz w:val="28"/>
          <w:szCs w:val="28"/>
        </w:rPr>
      </w:pPr>
    </w:p>
    <w:sectPr w:rsidR="008E2B36" w:rsidRPr="006023E2" w:rsidSect="006023E2">
      <w:pgSz w:w="11906" w:h="16838"/>
      <w:pgMar w:top="1134" w:right="424" w:bottom="284" w:left="284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219" w:rsidRDefault="00434219" w:rsidP="008E2B36">
      <w:pPr>
        <w:spacing w:after="0" w:line="240" w:lineRule="auto"/>
      </w:pPr>
      <w:r>
        <w:separator/>
      </w:r>
    </w:p>
  </w:endnote>
  <w:endnote w:type="continuationSeparator" w:id="0">
    <w:p w:rsidR="00434219" w:rsidRDefault="00434219" w:rsidP="008E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219" w:rsidRDefault="00434219" w:rsidP="008E2B36">
      <w:pPr>
        <w:spacing w:after="0" w:line="240" w:lineRule="auto"/>
      </w:pPr>
      <w:r>
        <w:separator/>
      </w:r>
    </w:p>
  </w:footnote>
  <w:footnote w:type="continuationSeparator" w:id="0">
    <w:p w:rsidR="00434219" w:rsidRDefault="00434219" w:rsidP="008E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4AB5"/>
    <w:multiLevelType w:val="multilevel"/>
    <w:tmpl w:val="67801E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B085D"/>
    <w:multiLevelType w:val="multilevel"/>
    <w:tmpl w:val="14183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A6051"/>
    <w:multiLevelType w:val="multilevel"/>
    <w:tmpl w:val="933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83210"/>
    <w:multiLevelType w:val="multilevel"/>
    <w:tmpl w:val="798E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04852"/>
    <w:multiLevelType w:val="multilevel"/>
    <w:tmpl w:val="792C04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213AD2"/>
    <w:multiLevelType w:val="multilevel"/>
    <w:tmpl w:val="93907A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D52A91"/>
    <w:multiLevelType w:val="multilevel"/>
    <w:tmpl w:val="6EBC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5544C"/>
    <w:multiLevelType w:val="multilevel"/>
    <w:tmpl w:val="398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02C21"/>
    <w:multiLevelType w:val="multilevel"/>
    <w:tmpl w:val="5100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B36"/>
    <w:rsid w:val="00004DAE"/>
    <w:rsid w:val="00061CB9"/>
    <w:rsid w:val="00085783"/>
    <w:rsid w:val="000A0387"/>
    <w:rsid w:val="001274A9"/>
    <w:rsid w:val="00137A31"/>
    <w:rsid w:val="001444D1"/>
    <w:rsid w:val="001A3A2E"/>
    <w:rsid w:val="001B0BF2"/>
    <w:rsid w:val="001B70F9"/>
    <w:rsid w:val="001C3CC4"/>
    <w:rsid w:val="00360D29"/>
    <w:rsid w:val="003A4741"/>
    <w:rsid w:val="003E5C9C"/>
    <w:rsid w:val="00434219"/>
    <w:rsid w:val="00443EC5"/>
    <w:rsid w:val="0051226F"/>
    <w:rsid w:val="00523C8F"/>
    <w:rsid w:val="00565C25"/>
    <w:rsid w:val="006023E2"/>
    <w:rsid w:val="00710274"/>
    <w:rsid w:val="00730456"/>
    <w:rsid w:val="007869C4"/>
    <w:rsid w:val="007E629B"/>
    <w:rsid w:val="00806965"/>
    <w:rsid w:val="008256CA"/>
    <w:rsid w:val="00861438"/>
    <w:rsid w:val="00887E83"/>
    <w:rsid w:val="008E2B36"/>
    <w:rsid w:val="009931AF"/>
    <w:rsid w:val="009C282F"/>
    <w:rsid w:val="009D04A7"/>
    <w:rsid w:val="009D1C95"/>
    <w:rsid w:val="00A32126"/>
    <w:rsid w:val="00A61915"/>
    <w:rsid w:val="00A65EF9"/>
    <w:rsid w:val="00A81D42"/>
    <w:rsid w:val="00AF6C50"/>
    <w:rsid w:val="00B10681"/>
    <w:rsid w:val="00B1423F"/>
    <w:rsid w:val="00B72818"/>
    <w:rsid w:val="00B86DB5"/>
    <w:rsid w:val="00C1113C"/>
    <w:rsid w:val="00CA2C5F"/>
    <w:rsid w:val="00D10732"/>
    <w:rsid w:val="00D110D3"/>
    <w:rsid w:val="00D175CC"/>
    <w:rsid w:val="00D3443E"/>
    <w:rsid w:val="00E02281"/>
    <w:rsid w:val="00E67FD7"/>
    <w:rsid w:val="00EC78B4"/>
    <w:rsid w:val="00EE2167"/>
    <w:rsid w:val="00EE3AEB"/>
    <w:rsid w:val="00F358F7"/>
    <w:rsid w:val="00F50115"/>
    <w:rsid w:val="00FA2802"/>
    <w:rsid w:val="00FC10DE"/>
    <w:rsid w:val="00FC746B"/>
    <w:rsid w:val="00FC7E09"/>
    <w:rsid w:val="00FF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2B36"/>
  </w:style>
  <w:style w:type="paragraph" w:styleId="a5">
    <w:name w:val="footer"/>
    <w:basedOn w:val="a"/>
    <w:link w:val="a6"/>
    <w:uiPriority w:val="99"/>
    <w:semiHidden/>
    <w:unhideWhenUsed/>
    <w:rsid w:val="008E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2B36"/>
  </w:style>
  <w:style w:type="paragraph" w:styleId="a7">
    <w:name w:val="Balloon Text"/>
    <w:basedOn w:val="a"/>
    <w:link w:val="a8"/>
    <w:uiPriority w:val="99"/>
    <w:semiHidden/>
    <w:unhideWhenUsed/>
    <w:rsid w:val="008E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B3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1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C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282F"/>
  </w:style>
  <w:style w:type="paragraph" w:customStyle="1" w:styleId="c6">
    <w:name w:val="c6"/>
    <w:basedOn w:val="a"/>
    <w:rsid w:val="009C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C78B4"/>
  </w:style>
  <w:style w:type="paragraph" w:customStyle="1" w:styleId="c2">
    <w:name w:val="c2"/>
    <w:basedOn w:val="a"/>
    <w:rsid w:val="0044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43EC5"/>
  </w:style>
  <w:style w:type="character" w:customStyle="1" w:styleId="c12">
    <w:name w:val="c12"/>
    <w:basedOn w:val="a0"/>
    <w:rsid w:val="00443EC5"/>
  </w:style>
  <w:style w:type="paragraph" w:customStyle="1" w:styleId="c7">
    <w:name w:val="c7"/>
    <w:basedOn w:val="a"/>
    <w:rsid w:val="00825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825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09429-A94B-4E07-91B0-51CD9DE2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мороз</cp:lastModifiedBy>
  <cp:revision>3</cp:revision>
  <dcterms:created xsi:type="dcterms:W3CDTF">2020-05-18T08:36:00Z</dcterms:created>
  <dcterms:modified xsi:type="dcterms:W3CDTF">2020-05-24T10:24:00Z</dcterms:modified>
</cp:coreProperties>
</file>