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06A9" w:rsidRDefault="00AC06A9" w:rsidP="00AC06A9">
      <w:pPr>
        <w:pStyle w:val="ab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-527685</wp:posOffset>
            </wp:positionH>
            <wp:positionV relativeFrom="paragraph">
              <wp:posOffset>-412750</wp:posOffset>
            </wp:positionV>
            <wp:extent cx="1550035" cy="1476375"/>
            <wp:effectExtent l="0" t="0" r="0" b="9525"/>
            <wp:wrapTight wrapText="bothSides">
              <wp:wrapPolygon edited="0">
                <wp:start x="0" y="0"/>
                <wp:lineTo x="0" y="21461"/>
                <wp:lineTo x="21237" y="21461"/>
                <wp:lineTo x="21237" y="0"/>
                <wp:lineTo x="0" y="0"/>
              </wp:wrapPolygon>
            </wp:wrapTight>
            <wp:docPr id="3" name="Рисунок 3" descr="ZLQFGKCA7TUDI9CAYISFQLCAWLA81DCA79I4QCCAPCRCETCAUMW7UMCA6UMBFTCACGVBGJCABL90XXCADU9QGNCAN9UOJACAESUEFOCAU8GA85CA21HTN9CAHOENQ3CAF9YHZBCAW1WY8JCA87GYIDCAGZKMH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ZLQFGKCA7TUDI9CAYISFQLCAWLA81DCA79I4QCCAPCRCETCAUMW7UMCA6UMBFTCACGVBGJCABL90XXCADU9QGNCAN9UOJACAESUEFOCAU8GA85CA21HTN9CAHOENQ3CAF9YHZBCAW1WY8JCA87GYIDCAGZKMHP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0035" cy="1476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sz w:val="22"/>
          <w:szCs w:val="22"/>
        </w:rPr>
        <w:t>Муниципальное казенное дошкольное образовательное учреждение города Новосибирска</w:t>
      </w:r>
    </w:p>
    <w:p w:rsidR="00AC06A9" w:rsidRDefault="00AC06A9" w:rsidP="00AC06A9">
      <w:pPr>
        <w:pStyle w:val="ab"/>
        <w:rPr>
          <w:sz w:val="22"/>
          <w:szCs w:val="22"/>
        </w:rPr>
      </w:pPr>
      <w:r>
        <w:rPr>
          <w:sz w:val="22"/>
          <w:szCs w:val="22"/>
        </w:rPr>
        <w:t>«Детский сад №323 комбинированного вида»</w:t>
      </w:r>
    </w:p>
    <w:p w:rsidR="00AC06A9" w:rsidRDefault="00AC06A9" w:rsidP="00AC06A9">
      <w:pPr>
        <w:pStyle w:val="ab"/>
        <w:rPr>
          <w:sz w:val="22"/>
          <w:szCs w:val="22"/>
        </w:rPr>
      </w:pPr>
      <w:r>
        <w:rPr>
          <w:sz w:val="22"/>
          <w:szCs w:val="22"/>
        </w:rPr>
        <w:t>Тел.: 341-45-55 факс: 341-45-55</w:t>
      </w:r>
    </w:p>
    <w:p w:rsidR="00AC06A9" w:rsidRDefault="00AC06A9" w:rsidP="00AC06A9">
      <w:pPr>
        <w:pStyle w:val="ab"/>
        <w:pBdr>
          <w:bottom w:val="single" w:sz="12" w:space="1" w:color="auto"/>
        </w:pBdr>
        <w:rPr>
          <w:sz w:val="22"/>
          <w:szCs w:val="22"/>
        </w:rPr>
      </w:pPr>
      <w:r>
        <w:rPr>
          <w:sz w:val="22"/>
          <w:szCs w:val="22"/>
        </w:rPr>
        <w:t>Место нахождения: 630045 г. Новосибирск, ул. Амурская, 35/1</w:t>
      </w:r>
    </w:p>
    <w:p w:rsidR="00DA4CB5" w:rsidRDefault="00DA4CB5" w:rsidP="004A6714">
      <w:pPr>
        <w:rPr>
          <w:rFonts w:ascii="Times New Roman" w:hAnsi="Times New Roman" w:cs="Times New Roman"/>
          <w:bCs/>
          <w:sz w:val="36"/>
          <w:szCs w:val="36"/>
        </w:rPr>
      </w:pPr>
    </w:p>
    <w:p w:rsidR="004A6714" w:rsidRDefault="004A6714" w:rsidP="008B28DC">
      <w:pPr>
        <w:ind w:firstLine="708"/>
        <w:jc w:val="center"/>
        <w:rPr>
          <w:rFonts w:ascii="Monotype Corsiva" w:hAnsi="Monotype Corsiva" w:cs="Times New Roman"/>
          <w:bCs/>
          <w:sz w:val="36"/>
          <w:szCs w:val="36"/>
        </w:rPr>
      </w:pPr>
    </w:p>
    <w:p w:rsidR="00DA4CB5" w:rsidRPr="004A6714" w:rsidRDefault="00DA4CB5" w:rsidP="004A6714">
      <w:pPr>
        <w:jc w:val="center"/>
        <w:rPr>
          <w:rFonts w:ascii="Times New Roman" w:hAnsi="Times New Roman" w:cs="Times New Roman"/>
          <w:b/>
          <w:bCs/>
          <w:sz w:val="44"/>
          <w:szCs w:val="44"/>
        </w:rPr>
      </w:pPr>
    </w:p>
    <w:p w:rsidR="00AC06A9" w:rsidRDefault="00AC06A9" w:rsidP="00AC06A9">
      <w:pPr>
        <w:jc w:val="center"/>
        <w:rPr>
          <w:rFonts w:ascii="Monotype Corsiva" w:hAnsi="Monotype Corsiva" w:cs="Times New Roman"/>
          <w:b/>
          <w:bCs/>
          <w:sz w:val="44"/>
          <w:szCs w:val="44"/>
        </w:rPr>
      </w:pPr>
      <w:r>
        <w:rPr>
          <w:rFonts w:ascii="Monotype Corsiva" w:hAnsi="Monotype Corsiva" w:cs="Times New Roman"/>
          <w:b/>
          <w:bCs/>
          <w:sz w:val="44"/>
          <w:szCs w:val="44"/>
        </w:rPr>
        <w:t xml:space="preserve">«Приобщение детей дошкольного возраста </w:t>
      </w:r>
    </w:p>
    <w:p w:rsidR="004A095E" w:rsidRPr="004A6714" w:rsidRDefault="00AC06A9" w:rsidP="00AC06A9">
      <w:pPr>
        <w:jc w:val="center"/>
        <w:rPr>
          <w:rFonts w:ascii="Monotype Corsiva" w:hAnsi="Monotype Corsiva" w:cs="Times New Roman"/>
          <w:b/>
          <w:bCs/>
          <w:sz w:val="44"/>
          <w:szCs w:val="44"/>
        </w:rPr>
      </w:pPr>
      <w:r>
        <w:rPr>
          <w:rFonts w:ascii="Monotype Corsiva" w:hAnsi="Monotype Corsiva" w:cs="Times New Roman"/>
          <w:b/>
          <w:bCs/>
          <w:sz w:val="44"/>
          <w:szCs w:val="44"/>
        </w:rPr>
        <w:t>к истокам, традициям малой Родины</w:t>
      </w:r>
      <w:r w:rsidR="008B28DC" w:rsidRPr="004A6714">
        <w:rPr>
          <w:rFonts w:ascii="Monotype Corsiva" w:hAnsi="Monotype Corsiva" w:cs="Times New Roman"/>
          <w:b/>
          <w:bCs/>
          <w:sz w:val="44"/>
          <w:szCs w:val="44"/>
        </w:rPr>
        <w:t>»</w:t>
      </w:r>
    </w:p>
    <w:p w:rsidR="004A6714" w:rsidRPr="00AC06A9" w:rsidRDefault="00AC06A9" w:rsidP="00AC06A9">
      <w:pPr>
        <w:ind w:left="-851"/>
        <w:jc w:val="center"/>
        <w:rPr>
          <w:rFonts w:ascii="Monotype Corsiva" w:hAnsi="Monotype Corsiva" w:cs="Times New Roman"/>
          <w:bCs/>
          <w:sz w:val="36"/>
          <w:szCs w:val="36"/>
        </w:rPr>
      </w:pPr>
      <w:r w:rsidRPr="00AC06A9">
        <w:rPr>
          <w:rFonts w:ascii="Monotype Corsiva" w:hAnsi="Monotype Corsiva" w:cs="Times New Roman"/>
          <w:bCs/>
          <w:sz w:val="36"/>
          <w:szCs w:val="36"/>
        </w:rPr>
        <w:t>(опыт работы по нравственно – патриотическому воспитанию)</w:t>
      </w:r>
    </w:p>
    <w:p w:rsidR="004A6714" w:rsidRDefault="004A6714" w:rsidP="008B28DC">
      <w:pPr>
        <w:ind w:firstLine="708"/>
        <w:jc w:val="center"/>
        <w:rPr>
          <w:rFonts w:ascii="Monotype Corsiva" w:hAnsi="Monotype Corsiva" w:cs="Times New Roman"/>
          <w:bCs/>
          <w:sz w:val="36"/>
          <w:szCs w:val="36"/>
        </w:rPr>
      </w:pPr>
    </w:p>
    <w:p w:rsidR="004A6714" w:rsidRDefault="004A6714" w:rsidP="008B28DC">
      <w:pPr>
        <w:ind w:firstLine="708"/>
        <w:jc w:val="center"/>
        <w:rPr>
          <w:rFonts w:ascii="Monotype Corsiva" w:hAnsi="Monotype Corsiva" w:cs="Times New Roman"/>
          <w:bCs/>
          <w:sz w:val="36"/>
          <w:szCs w:val="36"/>
        </w:rPr>
      </w:pPr>
    </w:p>
    <w:p w:rsidR="004A6714" w:rsidRDefault="004A6714" w:rsidP="008B28DC">
      <w:pPr>
        <w:ind w:firstLine="708"/>
        <w:jc w:val="center"/>
        <w:rPr>
          <w:rFonts w:ascii="Monotype Corsiva" w:hAnsi="Monotype Corsiva" w:cs="Times New Roman"/>
          <w:bCs/>
          <w:sz w:val="36"/>
          <w:szCs w:val="36"/>
        </w:rPr>
      </w:pPr>
    </w:p>
    <w:p w:rsidR="004A6714" w:rsidRDefault="004A6714" w:rsidP="008B28DC">
      <w:pPr>
        <w:ind w:firstLine="708"/>
        <w:jc w:val="center"/>
        <w:rPr>
          <w:rFonts w:ascii="Monotype Corsiva" w:hAnsi="Monotype Corsiva" w:cs="Times New Roman"/>
          <w:bCs/>
          <w:sz w:val="36"/>
          <w:szCs w:val="36"/>
        </w:rPr>
      </w:pPr>
    </w:p>
    <w:p w:rsidR="004A6714" w:rsidRDefault="004A6714" w:rsidP="008B28DC">
      <w:pPr>
        <w:ind w:firstLine="708"/>
        <w:jc w:val="center"/>
        <w:rPr>
          <w:rFonts w:ascii="Monotype Corsiva" w:hAnsi="Monotype Corsiva" w:cs="Times New Roman"/>
          <w:bCs/>
          <w:sz w:val="36"/>
          <w:szCs w:val="36"/>
        </w:rPr>
      </w:pPr>
    </w:p>
    <w:p w:rsidR="00DA4CB5" w:rsidRDefault="00DA4CB5" w:rsidP="004A6714">
      <w:pPr>
        <w:ind w:firstLine="708"/>
        <w:jc w:val="right"/>
        <w:rPr>
          <w:rFonts w:ascii="Monotype Corsiva" w:hAnsi="Monotype Corsiva" w:cs="Times New Roman"/>
          <w:bCs/>
          <w:sz w:val="36"/>
          <w:szCs w:val="36"/>
        </w:rPr>
      </w:pPr>
      <w:r>
        <w:rPr>
          <w:rFonts w:ascii="Monotype Corsiva" w:hAnsi="Monotype Corsiva" w:cs="Times New Roman"/>
          <w:bCs/>
          <w:sz w:val="36"/>
          <w:szCs w:val="36"/>
        </w:rPr>
        <w:t xml:space="preserve">Старший воспитатель </w:t>
      </w:r>
      <w:r w:rsidR="008C4364">
        <w:rPr>
          <w:rFonts w:ascii="Monotype Corsiva" w:hAnsi="Monotype Corsiva" w:cs="Times New Roman"/>
          <w:bCs/>
          <w:sz w:val="36"/>
          <w:szCs w:val="36"/>
        </w:rPr>
        <w:t xml:space="preserve">МКДОУ </w:t>
      </w:r>
      <w:proofErr w:type="spellStart"/>
      <w:r w:rsidR="008C4364">
        <w:rPr>
          <w:rFonts w:ascii="Monotype Corsiva" w:hAnsi="Monotype Corsiva" w:cs="Times New Roman"/>
          <w:bCs/>
          <w:sz w:val="36"/>
          <w:szCs w:val="36"/>
        </w:rPr>
        <w:t>д</w:t>
      </w:r>
      <w:proofErr w:type="spellEnd"/>
      <w:r w:rsidR="008C4364">
        <w:rPr>
          <w:rFonts w:ascii="Monotype Corsiva" w:hAnsi="Monotype Corsiva" w:cs="Times New Roman"/>
          <w:bCs/>
          <w:sz w:val="36"/>
          <w:szCs w:val="36"/>
        </w:rPr>
        <w:t>/с № 323</w:t>
      </w:r>
    </w:p>
    <w:p w:rsidR="00DA4CB5" w:rsidRDefault="00DA4CB5" w:rsidP="004A6714">
      <w:pPr>
        <w:ind w:firstLine="708"/>
        <w:jc w:val="right"/>
        <w:rPr>
          <w:rFonts w:ascii="Monotype Corsiva" w:hAnsi="Monotype Corsiva" w:cs="Times New Roman"/>
          <w:bCs/>
          <w:sz w:val="36"/>
          <w:szCs w:val="36"/>
        </w:rPr>
      </w:pPr>
      <w:r>
        <w:rPr>
          <w:rFonts w:ascii="Monotype Corsiva" w:hAnsi="Monotype Corsiva" w:cs="Times New Roman"/>
          <w:bCs/>
          <w:sz w:val="36"/>
          <w:szCs w:val="36"/>
        </w:rPr>
        <w:t>Н.В.Павленко</w:t>
      </w:r>
    </w:p>
    <w:p w:rsidR="00DA4CB5" w:rsidRDefault="00DA4CB5" w:rsidP="004A6714">
      <w:pPr>
        <w:ind w:firstLine="708"/>
        <w:jc w:val="right"/>
        <w:rPr>
          <w:rFonts w:ascii="Monotype Corsiva" w:hAnsi="Monotype Corsiva" w:cs="Times New Roman"/>
          <w:bCs/>
          <w:sz w:val="36"/>
          <w:szCs w:val="36"/>
        </w:rPr>
      </w:pPr>
      <w:r>
        <w:rPr>
          <w:rFonts w:ascii="Monotype Corsiva" w:hAnsi="Monotype Corsiva" w:cs="Times New Roman"/>
          <w:bCs/>
          <w:sz w:val="36"/>
          <w:szCs w:val="36"/>
        </w:rPr>
        <w:t xml:space="preserve">(I </w:t>
      </w:r>
      <w:proofErr w:type="spellStart"/>
      <w:r>
        <w:rPr>
          <w:rFonts w:ascii="Monotype Corsiva" w:hAnsi="Monotype Corsiva" w:cs="Times New Roman"/>
          <w:bCs/>
          <w:sz w:val="36"/>
          <w:szCs w:val="36"/>
        </w:rPr>
        <w:t>кВ</w:t>
      </w:r>
      <w:proofErr w:type="gramStart"/>
      <w:r>
        <w:rPr>
          <w:rFonts w:ascii="Monotype Corsiva" w:hAnsi="Monotype Corsiva" w:cs="Times New Roman"/>
          <w:bCs/>
          <w:sz w:val="36"/>
          <w:szCs w:val="36"/>
        </w:rPr>
        <w:t>.к</w:t>
      </w:r>
      <w:proofErr w:type="gramEnd"/>
      <w:r>
        <w:rPr>
          <w:rFonts w:ascii="Monotype Corsiva" w:hAnsi="Monotype Corsiva" w:cs="Times New Roman"/>
          <w:bCs/>
          <w:sz w:val="36"/>
          <w:szCs w:val="36"/>
        </w:rPr>
        <w:t>атегория</w:t>
      </w:r>
      <w:proofErr w:type="spellEnd"/>
      <w:r>
        <w:rPr>
          <w:rFonts w:ascii="Monotype Corsiva" w:hAnsi="Monotype Corsiva" w:cs="Times New Roman"/>
          <w:bCs/>
          <w:sz w:val="36"/>
          <w:szCs w:val="36"/>
        </w:rPr>
        <w:t xml:space="preserve">) </w:t>
      </w:r>
    </w:p>
    <w:p w:rsidR="00DA4CB5" w:rsidRDefault="00DA4CB5" w:rsidP="004A6714">
      <w:pPr>
        <w:rPr>
          <w:rFonts w:ascii="Monotype Corsiva" w:hAnsi="Monotype Corsiva" w:cs="Times New Roman"/>
          <w:bCs/>
          <w:sz w:val="36"/>
          <w:szCs w:val="36"/>
        </w:rPr>
      </w:pPr>
    </w:p>
    <w:p w:rsidR="00992529" w:rsidRDefault="00992529" w:rsidP="004A6714">
      <w:pPr>
        <w:rPr>
          <w:rFonts w:ascii="Monotype Corsiva" w:hAnsi="Monotype Corsiva" w:cs="Times New Roman"/>
          <w:bCs/>
          <w:sz w:val="36"/>
          <w:szCs w:val="36"/>
        </w:rPr>
      </w:pPr>
    </w:p>
    <w:p w:rsidR="00992529" w:rsidRDefault="00992529" w:rsidP="004A6714">
      <w:pPr>
        <w:rPr>
          <w:rFonts w:ascii="Monotype Corsiva" w:hAnsi="Monotype Corsiva" w:cs="Times New Roman"/>
          <w:bCs/>
          <w:sz w:val="36"/>
          <w:szCs w:val="36"/>
        </w:rPr>
      </w:pPr>
    </w:p>
    <w:p w:rsidR="00DA4CB5" w:rsidRDefault="00DA4CB5" w:rsidP="008C4364">
      <w:pPr>
        <w:rPr>
          <w:rFonts w:ascii="Times New Roman" w:hAnsi="Times New Roman" w:cs="Times New Roman"/>
          <w:bCs/>
          <w:sz w:val="36"/>
          <w:szCs w:val="36"/>
        </w:rPr>
      </w:pPr>
    </w:p>
    <w:p w:rsidR="00DA4CB5" w:rsidRDefault="00DA4CB5" w:rsidP="004A6714">
      <w:pPr>
        <w:ind w:hanging="426"/>
        <w:jc w:val="center"/>
        <w:rPr>
          <w:rFonts w:ascii="Monotype Corsiva" w:hAnsi="Monotype Corsiva" w:cs="Times New Roman"/>
          <w:bCs/>
          <w:sz w:val="36"/>
          <w:szCs w:val="36"/>
        </w:rPr>
      </w:pPr>
      <w:r w:rsidRPr="00DA4CB5">
        <w:rPr>
          <w:rFonts w:ascii="Monotype Corsiva" w:hAnsi="Monotype Corsiva" w:cs="Times New Roman"/>
          <w:bCs/>
          <w:sz w:val="36"/>
          <w:szCs w:val="36"/>
        </w:rPr>
        <w:t>Новосибирск – 2018г.</w:t>
      </w:r>
    </w:p>
    <w:p w:rsidR="00D26B95" w:rsidRPr="004A6714" w:rsidRDefault="00D26B95" w:rsidP="004A6714">
      <w:pPr>
        <w:ind w:hanging="426"/>
        <w:jc w:val="center"/>
        <w:rPr>
          <w:rFonts w:ascii="Monotype Corsiva" w:hAnsi="Monotype Corsiva" w:cs="Times New Roman"/>
          <w:bCs/>
          <w:sz w:val="36"/>
          <w:szCs w:val="36"/>
        </w:rPr>
      </w:pPr>
    </w:p>
    <w:p w:rsidR="00376ECD" w:rsidRPr="006F1911" w:rsidRDefault="00376ECD" w:rsidP="00DA4CB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F1911">
        <w:rPr>
          <w:rFonts w:ascii="Times New Roman" w:hAnsi="Times New Roman" w:cs="Times New Roman"/>
          <w:sz w:val="28"/>
          <w:szCs w:val="28"/>
        </w:rPr>
        <w:t>Парциальная программа «Новосибирск – Родина моя» является вариативной частью основной образовательной программы муниципального казенного дошкольного учреждения «Детский сад № 323 комбинированного вида» (далее –</w:t>
      </w:r>
      <w:r w:rsidR="00AC06A9">
        <w:rPr>
          <w:rFonts w:ascii="Times New Roman" w:hAnsi="Times New Roman" w:cs="Times New Roman"/>
          <w:sz w:val="28"/>
          <w:szCs w:val="28"/>
        </w:rPr>
        <w:t xml:space="preserve"> </w:t>
      </w:r>
      <w:r w:rsidRPr="006F1911">
        <w:rPr>
          <w:rFonts w:ascii="Times New Roman" w:hAnsi="Times New Roman" w:cs="Times New Roman"/>
          <w:sz w:val="28"/>
          <w:szCs w:val="28"/>
        </w:rPr>
        <w:t xml:space="preserve">МКДОУ </w:t>
      </w:r>
      <w:proofErr w:type="spellStart"/>
      <w:r w:rsidRPr="006F1911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6F1911">
        <w:rPr>
          <w:rFonts w:ascii="Times New Roman" w:hAnsi="Times New Roman" w:cs="Times New Roman"/>
          <w:sz w:val="28"/>
          <w:szCs w:val="28"/>
        </w:rPr>
        <w:t>/с № 323), разработанной на основе примерной общеобразовательной программы «Детство» (Детство:</w:t>
      </w:r>
      <w:proofErr w:type="gramEnd"/>
      <w:r w:rsidRPr="006F191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F1911">
        <w:rPr>
          <w:rFonts w:ascii="Times New Roman" w:hAnsi="Times New Roman" w:cs="Times New Roman"/>
          <w:sz w:val="28"/>
          <w:szCs w:val="28"/>
        </w:rPr>
        <w:t xml:space="preserve">Примерная образовательная программа дошкольного образования / Т. И. Бабаева, А. Г. Гогоберидзе, О. В. Солнцева и др. — СПб.: ООО «ИЗДАТЕЛЬСТВО «ДЕТСТВО-ПРЕСС», 2016.) </w:t>
      </w:r>
      <w:proofErr w:type="gramEnd"/>
    </w:p>
    <w:p w:rsidR="008B28DC" w:rsidRPr="006F1911" w:rsidRDefault="00376ECD" w:rsidP="00DA4CB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F1911">
        <w:rPr>
          <w:rFonts w:ascii="Times New Roman" w:hAnsi="Times New Roman" w:cs="Times New Roman"/>
          <w:sz w:val="28"/>
          <w:szCs w:val="28"/>
        </w:rPr>
        <w:t>Программа «Новосибирск – Родина моя» расширяет образовательную область «Познавательное развитие» и направлена на формирование основ краеведения и расширение первичных представлений о малой родине и Отечестве, представлений о социокультурных ценностях нашего народа, об отечественных традициях и праздниках, об особенностях природы родного края.</w:t>
      </w:r>
    </w:p>
    <w:p w:rsidR="001349E5" w:rsidRDefault="00376ECD" w:rsidP="00DA4CB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F1911">
        <w:rPr>
          <w:rFonts w:ascii="Times New Roman" w:hAnsi="Times New Roman" w:cs="Times New Roman"/>
          <w:sz w:val="28"/>
          <w:szCs w:val="28"/>
        </w:rPr>
        <w:t>Одним из важнейших принципов реализации программы является учет национально-культурных, климатических и других особенностей нашего города – Новосибирск. Новосибирск находится в глубине материка Евразия, расположен в географическом центре России - на юго-востоке Западн</w:t>
      </w:r>
      <w:proofErr w:type="gramStart"/>
      <w:r w:rsidRPr="006F1911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6F1911">
        <w:rPr>
          <w:rFonts w:ascii="Times New Roman" w:hAnsi="Times New Roman" w:cs="Times New Roman"/>
          <w:sz w:val="28"/>
          <w:szCs w:val="28"/>
        </w:rPr>
        <w:t xml:space="preserve"> Сибирской равнины. Её резко континентальный климат (температура зимой - 35*, летом +35*) оказывает существенное влияние на воспитательно - образовательный процесс. </w:t>
      </w:r>
    </w:p>
    <w:p w:rsidR="001349E5" w:rsidRDefault="00376ECD" w:rsidP="00DA4CB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F1911">
        <w:rPr>
          <w:rFonts w:ascii="Times New Roman" w:hAnsi="Times New Roman" w:cs="Times New Roman"/>
          <w:sz w:val="28"/>
          <w:szCs w:val="28"/>
        </w:rPr>
        <w:t xml:space="preserve">Географическое положение, а также социально- исторические условия обусловили многонациональный состав населения города Новосибирска: русские, татары, казахи, башкиры и др. Поэтому в Учреждении воспитываются дети разных национальностей, состав каждой возрастной группы многонационален. </w:t>
      </w:r>
    </w:p>
    <w:p w:rsidR="00376ECD" w:rsidRPr="006F1911" w:rsidRDefault="00376ECD" w:rsidP="00DA4CB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F1911">
        <w:rPr>
          <w:rFonts w:ascii="Times New Roman" w:hAnsi="Times New Roman" w:cs="Times New Roman"/>
          <w:sz w:val="28"/>
          <w:szCs w:val="28"/>
        </w:rPr>
        <w:t xml:space="preserve">Национальное сознание, культура межнационального общения и взаимодействия закладывается с самого раннего возраста и является составной частью воспитательно- образовательной работы с детьми. Основной язык, на котором осуществляется обучение и воспитание детей дошкольного возраста является русский. В дошкольном возрасте расширяется круг представлений детей об окружающем их мире, о любви к близким людям, к родному городу. Любовь маленького ребенка дошкольника к Родине начинается с отношения к самым близким людям - отцу, матери, дедушке, бабушке, с любовью к своему дому, улице, на которой он живет, детскому саду, городу, к ближайшей зеленой зоне; у них формируются начальные навыки здорового образа жизни и безопасного поведения в </w:t>
      </w:r>
      <w:r w:rsidRPr="006F1911">
        <w:rPr>
          <w:rFonts w:ascii="Times New Roman" w:hAnsi="Times New Roman" w:cs="Times New Roman"/>
          <w:sz w:val="28"/>
          <w:szCs w:val="28"/>
        </w:rPr>
        <w:lastRenderedPageBreak/>
        <w:t xml:space="preserve">окружающем мире. Освоение программного материала осуществляется по принципу концентричности, в ходе которого происходит расширение содержания по принципу от простого к сложному. </w:t>
      </w:r>
    </w:p>
    <w:p w:rsidR="00376ECD" w:rsidRPr="006F1911" w:rsidRDefault="00376ECD" w:rsidP="00DA4CB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F1911">
        <w:rPr>
          <w:rFonts w:ascii="Times New Roman" w:hAnsi="Times New Roman" w:cs="Times New Roman"/>
          <w:sz w:val="28"/>
          <w:szCs w:val="28"/>
        </w:rPr>
        <w:t>Основу организации образовательного процесса ДОУ составляет комплексно-тематический принцип с ведущей игровой деятельностью.</w:t>
      </w:r>
    </w:p>
    <w:p w:rsidR="00342446" w:rsidRPr="006F1911" w:rsidRDefault="00376ECD" w:rsidP="00DA4CB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1911">
        <w:rPr>
          <w:rFonts w:ascii="Times New Roman" w:eastAsia="Times New Roman" w:hAnsi="Times New Roman" w:cs="Times New Roman"/>
          <w:sz w:val="28"/>
          <w:szCs w:val="28"/>
          <w:lang w:eastAsia="ru-RU"/>
        </w:rPr>
        <w:t>Чувство Родины</w:t>
      </w:r>
      <w:r w:rsidR="00662302" w:rsidRPr="006F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начинается с восхищения тем, что видит перед собой ребенок, чему он изумляется и что вызывает отклик в его душе….</w:t>
      </w:r>
      <w:r w:rsidR="00F524A5" w:rsidRPr="006F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76ECD" w:rsidRPr="006F1911" w:rsidRDefault="00AB4C3A" w:rsidP="00DA4CB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1911">
        <w:rPr>
          <w:rFonts w:ascii="Times New Roman" w:eastAsia="Times New Roman" w:hAnsi="Times New Roman" w:cs="Times New Roman"/>
          <w:sz w:val="28"/>
          <w:szCs w:val="28"/>
          <w:lang w:eastAsia="ru-RU"/>
        </w:rPr>
        <w:t>Путь патриотического воспитания считается достаточно прямолинейным, логика здесь выстраивается по принципу «от частного к общему» – вначале любовь к семье и детскому саду, затем к улице, городу и, в конце концов, ко всей стране.</w:t>
      </w:r>
      <w:r w:rsidR="00F17F80" w:rsidRPr="006F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11061" w:rsidRPr="006F1911" w:rsidRDefault="00376ECD" w:rsidP="00DA4CB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каждой группе МКДОУ д/с № 323 имеются патриотические уголки. Рассмотрим наполняемость и </w:t>
      </w:r>
      <w:r w:rsidR="00511061" w:rsidRPr="006F1911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значение составляющего одного из них, на примере группы старшего дошкольного возраста «Колокольчик».</w:t>
      </w:r>
    </w:p>
    <w:p w:rsidR="00F17F80" w:rsidRPr="006F1911" w:rsidRDefault="00F17F80" w:rsidP="00DA4CB5">
      <w:pPr>
        <w:pStyle w:val="a9"/>
        <w:numPr>
          <w:ilvl w:val="0"/>
          <w:numId w:val="7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="00376ECD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ля с</w:t>
      </w:r>
      <w:r w:rsidR="00F524A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оциально-нравственного воспитания 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нашем уголке находятся: </w:t>
      </w:r>
      <w:r w:rsidR="00F524A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семейные альбомы воспитанников, 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старые фото</w:t>
      </w:r>
      <w:r w:rsidR="00F524A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генеалогические древа</w:t>
      </w:r>
      <w:r w:rsidR="00F524A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альбом «Профессии наших родителей», подборка стихов о семье. </w:t>
      </w:r>
    </w:p>
    <w:p w:rsidR="00831D73" w:rsidRPr="006F1911" w:rsidRDefault="00F17F80" w:rsidP="00DA4CB5">
      <w:pPr>
        <w:pStyle w:val="a9"/>
        <w:numPr>
          <w:ilvl w:val="0"/>
          <w:numId w:val="7"/>
        </w:numPr>
        <w:spacing w:after="0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</w:t>
      </w:r>
      <w:r w:rsidR="00F524A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знакомления с малой Родиной (Новосибирском)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имеются:</w:t>
      </w:r>
      <w:r w:rsidR="00831D73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символика и гимн Новосибирска</w:t>
      </w:r>
      <w:r w:rsidR="00511061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З</w:t>
      </w:r>
      <w:r w:rsidR="00831D73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наете ли вы, что обозначает изображения на них?</w:t>
      </w:r>
    </w:p>
    <w:p w:rsidR="00831D73" w:rsidRPr="006F1911" w:rsidRDefault="007B6785" w:rsidP="00DA4CB5">
      <w:pPr>
        <w:pStyle w:val="a9"/>
        <w:spacing w:after="0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современной трактовке герб Новосибирска расшифровывается следующим образом: </w:t>
      </w:r>
      <w:r w:rsidRPr="006F191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Изображение соболей</w:t>
      </w: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отображает богатую сибирскую фауну, особенно пушных зверей. </w:t>
      </w:r>
      <w:r w:rsidRPr="006F191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Голубая лента</w:t>
      </w: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щите олицетворяет речку, могучую Обь, где построен Новосибирск. </w:t>
      </w:r>
      <w:r w:rsidRPr="006F191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Горизонтальная перевяз</w:t>
      </w: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ь - это железнодорожная важнейшая магистраль, носящая название Транссибирская. </w:t>
      </w:r>
      <w:r w:rsidRPr="006F191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Мост,</w:t>
      </w: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который является продолжением этой магистрали через Обь, стилизован под полукольцо из золота. Ведь именно благодаря его постройке и образовался Новосибирск. Поле зелёного цвета символизирует сибирскую тайгу, её величественную природу, а суровую здешнюю зиму</w:t>
      </w:r>
      <w:r w:rsidR="00E80C63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</w:t>
      </w: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снег изображает поле серебряного цвета. Корона из золота указывает на то, что город является административным центром Новосибирской области. </w:t>
      </w:r>
      <w:r w:rsidRPr="006F191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Зелёная часть флага</w:t>
      </w: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символ здоровья и богатой жизни, серебристая - чистые мысли и ослепительно белый снег. Полоска синего цвета со светлой каймой - одна из самых крупных рек Сибири Обь. Таким образом, геральдические символы Новосибирска отображают красоту и богатство этого сурового края.</w:t>
      </w:r>
    </w:p>
    <w:p w:rsidR="003A13F7" w:rsidRPr="006F1911" w:rsidRDefault="007B6785" w:rsidP="00DA4CB5">
      <w:pPr>
        <w:pStyle w:val="a9"/>
        <w:numPr>
          <w:ilvl w:val="0"/>
          <w:numId w:val="7"/>
        </w:numPr>
        <w:spacing w:after="0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мимо символики Новосибирска представлены </w:t>
      </w:r>
      <w:r w:rsidR="00F524A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фото и иллюстрации улиц, природы, архитектуры, </w:t>
      </w:r>
      <w:r w:rsidR="00F17F80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совместно с родителями создана </w:t>
      </w:r>
      <w:r w:rsidR="00F17F80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мини – выставка магнитов «Достопримечательности Новосибирска»</w:t>
      </w:r>
      <w:r w:rsidR="003A13F7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</w:t>
      </w:r>
      <w:r w:rsidR="00511061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также</w:t>
      </w:r>
      <w:r w:rsidR="003A13F7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книжный уголок в который вошли: </w:t>
      </w:r>
    </w:p>
    <w:p w:rsidR="00511061" w:rsidRPr="006F1911" w:rsidRDefault="00511061" w:rsidP="00DA4CB5">
      <w:pPr>
        <w:pStyle w:val="a9"/>
        <w:numPr>
          <w:ilvl w:val="0"/>
          <w:numId w:val="8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книги о истории Новосибирска</w:t>
      </w:r>
      <w:r w:rsidR="003A13F7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511061" w:rsidRPr="006F1911" w:rsidRDefault="003A13F7" w:rsidP="00DA4CB5">
      <w:pPr>
        <w:pStyle w:val="a9"/>
        <w:numPr>
          <w:ilvl w:val="0"/>
          <w:numId w:val="8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книги о животных и растениях обитающих </w:t>
      </w:r>
      <w:r w:rsidR="00511061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Сибири</w:t>
      </w:r>
    </w:p>
    <w:p w:rsidR="00511061" w:rsidRPr="006F1911" w:rsidRDefault="00E50DAB" w:rsidP="00DA4CB5">
      <w:pPr>
        <w:pStyle w:val="a9"/>
        <w:numPr>
          <w:ilvl w:val="0"/>
          <w:numId w:val="8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произведения сибирских детских авторов (таких как Владимир Викторович </w:t>
      </w:r>
      <w:proofErr w:type="spellStart"/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Шамов</w:t>
      </w:r>
      <w:proofErr w:type="spellEnd"/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его книга наполнена сказками и рассказами, легендами о жизни известных новосибирцев, народн</w:t>
      </w:r>
      <w:r w:rsidR="00E80C63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ого артиста России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B678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Иван</w:t>
      </w:r>
      <w:r w:rsidR="00E80C63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7B678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Ромашко</w:t>
      </w:r>
      <w:r w:rsidR="007B678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(солист театра оперы и балета)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журналиста А</w:t>
      </w:r>
      <w:r w:rsidR="007B678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лександра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Метелицы, краеведа-историка И</w:t>
      </w:r>
      <w:r w:rsidR="007B678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вана Фёдоровича Цыплакова 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конечно же замечательными страницами </w:t>
      </w:r>
      <w:proofErr w:type="spellStart"/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</w:t>
      </w:r>
      <w:r w:rsidR="00511061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</w:t>
      </w:r>
      <w:proofErr w:type="spellEnd"/>
      <w:r w:rsidR="00511061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Новониколаевской старины</w:t>
      </w:r>
    </w:p>
    <w:p w:rsidR="00511061" w:rsidRPr="006F1911" w:rsidRDefault="00E50DAB" w:rsidP="00DA4CB5">
      <w:pPr>
        <w:pStyle w:val="a9"/>
        <w:numPr>
          <w:ilvl w:val="0"/>
          <w:numId w:val="8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книга «К вечному огню» написанная Иваном Ивановичем Красновым, где он в стихах рассказывает о походе </w:t>
      </w:r>
      <w:r w:rsidR="00511061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деда с внуком к Монументу славы</w:t>
      </w:r>
    </w:p>
    <w:p w:rsidR="00511061" w:rsidRPr="006F1911" w:rsidRDefault="00E50DAB" w:rsidP="00DA4CB5">
      <w:pPr>
        <w:pStyle w:val="a9"/>
        <w:numPr>
          <w:ilvl w:val="0"/>
          <w:numId w:val="8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«Сказки народов Сибири»</w:t>
      </w:r>
      <w:r w:rsidR="00511061" w:rsidRPr="006F191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 этот</w:t>
      </w:r>
      <w:r w:rsidR="00ED1666" w:rsidRPr="006F191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сборник вошли л</w:t>
      </w:r>
      <w:r w:rsidR="00511061" w:rsidRPr="006F191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учшие </w:t>
      </w:r>
      <w:r w:rsidR="00ED1666" w:rsidRPr="006F1911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сказки</w:t>
      </w:r>
      <w:r w:rsidR="00511061" w:rsidRPr="006F1911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 w:rsidR="00ED1666" w:rsidRPr="006F1911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Сибири</w:t>
      </w:r>
      <w:r w:rsidR="00511061" w:rsidRPr="006F191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: </w:t>
      </w:r>
      <w:r w:rsidR="00ED1666" w:rsidRPr="006F191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алтайские</w:t>
      </w:r>
      <w:r w:rsidR="00511061" w:rsidRPr="006F191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тувинские, бурятские и других </w:t>
      </w:r>
      <w:r w:rsidR="00ED1666" w:rsidRPr="006F1911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народов рас</w:t>
      </w:r>
      <w:r w:rsidR="00511061" w:rsidRPr="006F1911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с</w:t>
      </w:r>
      <w:r w:rsidR="00ED1666" w:rsidRPr="006F1911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казывающие об этнических особенностях Сибири, о красоте сибирского края</w:t>
      </w:r>
      <w:r w:rsidR="00511061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31D73" w:rsidRPr="006F1911" w:rsidRDefault="00ED1666" w:rsidP="00DA4CB5">
      <w:pPr>
        <w:pStyle w:val="a9"/>
        <w:numPr>
          <w:ilvl w:val="0"/>
          <w:numId w:val="8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одним из любимых детских произведений является книга Юрия Михайловича </w:t>
      </w:r>
      <w:proofErr w:type="spellStart"/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Магалифа</w:t>
      </w:r>
      <w:proofErr w:type="spellEnd"/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«Приключения </w:t>
      </w:r>
      <w:proofErr w:type="spellStart"/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Жакони</w:t>
      </w:r>
      <w:proofErr w:type="spellEnd"/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его перу принадлежит ещё ряд сказочных повестей</w:t>
      </w:r>
      <w:r w:rsidR="00831D73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но именно приключения тряпичной обезьянки </w:t>
      </w:r>
      <w:proofErr w:type="spellStart"/>
      <w:r w:rsidR="00831D73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Жакони</w:t>
      </w:r>
      <w:proofErr w:type="spellEnd"/>
      <w:r w:rsidR="00831D73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сделали ее автора популярным.</w:t>
      </w:r>
    </w:p>
    <w:p w:rsidR="00831D73" w:rsidRPr="006F1911" w:rsidRDefault="00831D73" w:rsidP="00DA4CB5">
      <w:pPr>
        <w:pStyle w:val="a9"/>
        <w:numPr>
          <w:ilvl w:val="0"/>
          <w:numId w:val="8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представленна</w:t>
      </w:r>
      <w:proofErr w:type="spellEnd"/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информация о многих других  </w:t>
      </w:r>
      <w:r w:rsidR="00F524A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извест</w:t>
      </w:r>
      <w:r w:rsidR="00F524A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ны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="00F524A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ях нашего</w:t>
      </w:r>
      <w:r w:rsidR="00F524A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города</w:t>
      </w: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о героях ВОВ, о новосибирских ученых, об олимпийских чемпионах…</w:t>
      </w:r>
    </w:p>
    <w:p w:rsidR="00831D73" w:rsidRPr="006F1911" w:rsidRDefault="00F524A5" w:rsidP="00DA4CB5">
      <w:pPr>
        <w:pStyle w:val="a9"/>
        <w:numPr>
          <w:ilvl w:val="0"/>
          <w:numId w:val="7"/>
        </w:numPr>
        <w:spacing w:after="0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F1911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7B6785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дним из </w:t>
      </w:r>
      <w:r w:rsidR="00831D73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известных людей Новосибирска</w:t>
      </w:r>
      <w:r w:rsidR="00D02754" w:rsidRPr="006F19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 Ростислав Шило, который с 1969 – 2016г. возглавлял Новосибирский зоопарк </w:t>
      </w:r>
      <w:r w:rsidR="00D02754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крупнейший зоопарк в России, в нём содержится около 10 000 особей 770 видов, со всех континентов земного шара. </w:t>
      </w:r>
    </w:p>
    <w:p w:rsidR="00D02754" w:rsidRPr="006F1911" w:rsidRDefault="00D02754" w:rsidP="00DA4CB5">
      <w:pPr>
        <w:pStyle w:val="a9"/>
        <w:spacing w:after="0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Нашими руками был создан макет Новосибирского зоопарка. Который используется не только в сюжетно –</w:t>
      </w:r>
      <w:r w:rsidR="00B22F59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6F1911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ролевой игре, но и </w:t>
      </w: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образовательной деятельности. (играя, дети закрепляют и расширяют знания о животных </w:t>
      </w:r>
      <w:r w:rsidR="00122F6B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живущих в </w:t>
      </w: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сре</w:t>
      </w:r>
      <w:r w:rsidR="00122F6B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дней полосе, жарких стран, севера, о повадках, внешнем виде, пище</w:t>
      </w: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="00122F6B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3A13F7" w:rsidRPr="006F1911" w:rsidRDefault="00430726" w:rsidP="00DA4CB5">
      <w:pPr>
        <w:pStyle w:val="a9"/>
        <w:numPr>
          <w:ilvl w:val="0"/>
          <w:numId w:val="7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Продолжая разговор о знаменитых людях мы переходим </w:t>
      </w:r>
      <w:r w:rsidR="00DF193A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 президенту Российской Федерации, в нашем патри</w:t>
      </w:r>
      <w:r w:rsidR="006F1911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отическом уголке представлен портрет</w:t>
      </w:r>
      <w:r w:rsidR="00DF193A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</w:t>
      </w:r>
      <w:r w:rsidR="006F1911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DF193A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6F1911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DF193A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Путин</w:t>
      </w:r>
      <w:r w:rsidR="006F1911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а. Д</w:t>
      </w:r>
      <w:r w:rsidR="00DF193A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ля ознакомления с род</w:t>
      </w:r>
      <w:r w:rsidR="006F1911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ной страной так же размещены</w:t>
      </w:r>
      <w:r w:rsidR="00DF193A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Герб и фла</w:t>
      </w:r>
      <w:r w:rsidR="006F1911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 Российской Федерации,</w:t>
      </w:r>
      <w:r w:rsidR="00DF193A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карта России.</w:t>
      </w:r>
    </w:p>
    <w:p w:rsidR="00DF193A" w:rsidRPr="006F1911" w:rsidRDefault="00DF193A" w:rsidP="00DA4CB5">
      <w:pPr>
        <w:pStyle w:val="a9"/>
        <w:numPr>
          <w:ilvl w:val="0"/>
          <w:numId w:val="7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Для приобщения к народной культуре России в нашем уголке расположились</w:t>
      </w:r>
      <w:r w:rsidR="00984AEB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русские игрушки</w:t>
      </w:r>
      <w:r w:rsidR="00984AEB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(матрёшки, дымковские игрушки, разнообразные куклы (из соломы, тряпичные куклы, куклы на ложках))</w:t>
      </w:r>
    </w:p>
    <w:p w:rsidR="00984AEB" w:rsidRPr="006F1911" w:rsidRDefault="00984AEB" w:rsidP="00DA4CB5">
      <w:pPr>
        <w:pStyle w:val="a9"/>
        <w:numPr>
          <w:ilvl w:val="0"/>
          <w:numId w:val="7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 Изделия декора</w:t>
      </w:r>
      <w:r w:rsidR="006F1911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тивно – прикладного искусства: хохломская роспись, </w:t>
      </w:r>
      <w:proofErr w:type="spellStart"/>
      <w:r w:rsidR="006F1911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</w:t>
      </w: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остовский</w:t>
      </w:r>
      <w:proofErr w:type="spellEnd"/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поднос, </w:t>
      </w:r>
      <w:proofErr w:type="spellStart"/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павло-посадский</w:t>
      </w:r>
      <w:proofErr w:type="spellEnd"/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платок, городец</w:t>
      </w:r>
      <w:r w:rsidR="006F1911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кая роспись, дымковская игрушка.</w:t>
      </w:r>
    </w:p>
    <w:p w:rsidR="00984AEB" w:rsidRPr="006F1911" w:rsidRDefault="006F1911" w:rsidP="00DA4CB5">
      <w:pPr>
        <w:pStyle w:val="a9"/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r w:rsidR="00984AEB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азнообразные предметы старины: деревянные ложки, зеркало и </w:t>
      </w:r>
      <w:r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расчёска, деревянная</w:t>
      </w:r>
      <w:r w:rsidR="00984AEB" w:rsidRPr="006F1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шкатулка, шкатулка из открыток, деревянная губная гармошка, русские народные костюмы. </w:t>
      </w:r>
    </w:p>
    <w:p w:rsidR="00C42F10" w:rsidRPr="006F1911" w:rsidRDefault="00C42F10" w:rsidP="00DA4CB5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F1911" w:rsidRPr="00DA4CB5" w:rsidRDefault="00E80C63" w:rsidP="00DA4CB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CB5">
        <w:rPr>
          <w:rFonts w:ascii="Times New Roman" w:hAnsi="Times New Roman" w:cs="Times New Roman"/>
          <w:sz w:val="28"/>
          <w:szCs w:val="28"/>
        </w:rPr>
        <w:t>Пл</w:t>
      </w:r>
      <w:r w:rsidR="00984AEB" w:rsidRPr="00DA4CB5">
        <w:rPr>
          <w:rFonts w:ascii="Times New Roman" w:hAnsi="Times New Roman" w:cs="Times New Roman"/>
          <w:sz w:val="28"/>
          <w:szCs w:val="28"/>
        </w:rPr>
        <w:t xml:space="preserve">анируя </w:t>
      </w:r>
      <w:r w:rsidRPr="00DA4CB5">
        <w:rPr>
          <w:rFonts w:ascii="Times New Roman" w:hAnsi="Times New Roman" w:cs="Times New Roman"/>
          <w:sz w:val="28"/>
          <w:szCs w:val="28"/>
        </w:rPr>
        <w:t xml:space="preserve">свою </w:t>
      </w:r>
      <w:r w:rsidR="00984AEB" w:rsidRPr="00DA4CB5">
        <w:rPr>
          <w:rFonts w:ascii="Times New Roman" w:hAnsi="Times New Roman" w:cs="Times New Roman"/>
          <w:sz w:val="28"/>
          <w:szCs w:val="28"/>
        </w:rPr>
        <w:t xml:space="preserve">работу по патриотическому воспитанию, </w:t>
      </w:r>
      <w:r w:rsidRPr="00DA4CB5">
        <w:rPr>
          <w:rFonts w:ascii="Times New Roman" w:hAnsi="Times New Roman" w:cs="Times New Roman"/>
          <w:sz w:val="28"/>
          <w:szCs w:val="28"/>
        </w:rPr>
        <w:t xml:space="preserve">мы </w:t>
      </w:r>
      <w:r w:rsidR="00C42F10" w:rsidRPr="00DA4CB5">
        <w:rPr>
          <w:rFonts w:ascii="Times New Roman" w:hAnsi="Times New Roman" w:cs="Times New Roman"/>
          <w:sz w:val="28"/>
          <w:szCs w:val="28"/>
        </w:rPr>
        <w:t>разделили</w:t>
      </w:r>
      <w:r w:rsidR="00984AEB" w:rsidRPr="00DA4CB5">
        <w:rPr>
          <w:rFonts w:ascii="Times New Roman" w:hAnsi="Times New Roman" w:cs="Times New Roman"/>
          <w:sz w:val="28"/>
          <w:szCs w:val="28"/>
        </w:rPr>
        <w:t xml:space="preserve"> материал по блокам: «Моя семья», «Мой любимый город», «Моя родина - Россия». Каждая тема изучается с использованием бесед, дидактических игр, игр-бесед, </w:t>
      </w:r>
      <w:r w:rsidRPr="00DA4CB5">
        <w:rPr>
          <w:rFonts w:ascii="Times New Roman" w:hAnsi="Times New Roman" w:cs="Times New Roman"/>
          <w:sz w:val="28"/>
          <w:szCs w:val="28"/>
        </w:rPr>
        <w:t xml:space="preserve">просмотром </w:t>
      </w:r>
      <w:r w:rsidR="00C42F10" w:rsidRPr="00DA4CB5">
        <w:rPr>
          <w:rFonts w:ascii="Times New Roman" w:hAnsi="Times New Roman" w:cs="Times New Roman"/>
          <w:sz w:val="28"/>
          <w:szCs w:val="28"/>
        </w:rPr>
        <w:t>видеофильмов, презентаций</w:t>
      </w:r>
      <w:r w:rsidR="00984AEB" w:rsidRPr="00DA4CB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349E5" w:rsidRPr="00DA4CB5" w:rsidRDefault="00984AEB" w:rsidP="00DA4CB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DA4CB5">
        <w:rPr>
          <w:rFonts w:ascii="Times New Roman" w:hAnsi="Times New Roman" w:cs="Times New Roman"/>
          <w:sz w:val="28"/>
          <w:szCs w:val="28"/>
        </w:rPr>
        <w:t xml:space="preserve">Работа в уголке ведется от наиболее </w:t>
      </w:r>
      <w:proofErr w:type="gramStart"/>
      <w:r w:rsidRPr="00DA4CB5">
        <w:rPr>
          <w:rFonts w:ascii="Times New Roman" w:hAnsi="Times New Roman" w:cs="Times New Roman"/>
          <w:sz w:val="28"/>
          <w:szCs w:val="28"/>
        </w:rPr>
        <w:t>близкого</w:t>
      </w:r>
      <w:proofErr w:type="gramEnd"/>
      <w:r w:rsidRPr="00DA4CB5">
        <w:rPr>
          <w:rFonts w:ascii="Times New Roman" w:hAnsi="Times New Roman" w:cs="Times New Roman"/>
          <w:sz w:val="28"/>
          <w:szCs w:val="28"/>
        </w:rPr>
        <w:t xml:space="preserve"> и понятного для детей </w:t>
      </w:r>
      <w:bookmarkEnd w:id="0"/>
      <w:r w:rsidRPr="00DA4CB5">
        <w:rPr>
          <w:rFonts w:ascii="Times New Roman" w:hAnsi="Times New Roman" w:cs="Times New Roman"/>
          <w:sz w:val="28"/>
          <w:szCs w:val="28"/>
        </w:rPr>
        <w:t>(семья, детсад) к более сложному (страна, город). После ознакомления с материалами в уголке с детьми проводятся спортивные праздники, посвященные защитникам Отечества, изучаются русские потешки, поговорки, пословицы, воспитывается у детей потребность в народной музыке, сказке. Основная цель таких занятий – развить у детей понимание красоты языка, русской природы, чувство гордости за свою Родину.</w:t>
      </w:r>
    </w:p>
    <w:p w:rsidR="00984AEB" w:rsidRPr="00DA4CB5" w:rsidRDefault="00984AEB" w:rsidP="00DA4CB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CB5">
        <w:rPr>
          <w:rFonts w:ascii="Times New Roman" w:hAnsi="Times New Roman" w:cs="Times New Roman"/>
          <w:sz w:val="28"/>
          <w:szCs w:val="28"/>
        </w:rPr>
        <w:t xml:space="preserve"> Только постоянная и планомерная совместная работа </w:t>
      </w:r>
      <w:r w:rsidR="00C42F10" w:rsidRPr="00DA4CB5">
        <w:rPr>
          <w:rFonts w:ascii="Times New Roman" w:hAnsi="Times New Roman" w:cs="Times New Roman"/>
          <w:sz w:val="28"/>
          <w:szCs w:val="28"/>
        </w:rPr>
        <w:t>воспитателей</w:t>
      </w:r>
      <w:r w:rsidRPr="00DA4CB5">
        <w:rPr>
          <w:rFonts w:ascii="Times New Roman" w:hAnsi="Times New Roman" w:cs="Times New Roman"/>
          <w:sz w:val="28"/>
          <w:szCs w:val="28"/>
        </w:rPr>
        <w:t xml:space="preserve"> и родителей позволит развить у дошкольников чувство патриотизма, гражданского сознания, толерантного отношения к людям других наций и народов. </w:t>
      </w:r>
      <w:r w:rsidR="00E80C63" w:rsidRPr="00DA4CB5">
        <w:rPr>
          <w:rFonts w:ascii="Times New Roman" w:hAnsi="Times New Roman" w:cs="Times New Roman"/>
          <w:sz w:val="28"/>
          <w:szCs w:val="28"/>
        </w:rPr>
        <w:t>И п</w:t>
      </w:r>
      <w:r w:rsidRPr="00DA4CB5">
        <w:rPr>
          <w:rFonts w:ascii="Times New Roman" w:hAnsi="Times New Roman" w:cs="Times New Roman"/>
          <w:sz w:val="28"/>
          <w:szCs w:val="28"/>
        </w:rPr>
        <w:t>равильное оформление патриотических уголков в детском саду этому только поможет.</w:t>
      </w:r>
    </w:p>
    <w:p w:rsidR="00984AEB" w:rsidRPr="008B28DC" w:rsidRDefault="00984AEB" w:rsidP="00DA4CB5">
      <w:pPr>
        <w:pStyle w:val="a9"/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E6D51" w:rsidRPr="008B28DC" w:rsidRDefault="006E6D51" w:rsidP="00DA4CB5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E6D51" w:rsidRPr="008B28DC" w:rsidRDefault="006E6D51" w:rsidP="00DA4CB5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E6D51" w:rsidRPr="008B28DC" w:rsidRDefault="006E6D51" w:rsidP="00DA4CB5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E6D51" w:rsidRPr="008B28DC" w:rsidRDefault="006E6D51" w:rsidP="00DA4CB5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E6D51" w:rsidRPr="008B28DC" w:rsidRDefault="006E6D51" w:rsidP="00DA4CB5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E6D51" w:rsidRPr="008B28DC" w:rsidRDefault="006E6D51" w:rsidP="006F191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E6D51" w:rsidRPr="008B28DC" w:rsidRDefault="006E6D51" w:rsidP="006F191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E6D51" w:rsidRPr="008B28DC" w:rsidRDefault="006E6D51" w:rsidP="006F191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E6D51" w:rsidRPr="008B28DC" w:rsidRDefault="006E6D51" w:rsidP="006F191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E6D51" w:rsidRDefault="006E6D51" w:rsidP="006F191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E6D51" w:rsidRDefault="006E6D51" w:rsidP="006F191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E6D51" w:rsidRDefault="006E6D51" w:rsidP="006F191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E6D51" w:rsidRPr="00F524A5" w:rsidRDefault="006E6D51" w:rsidP="006F191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F524A5" w:rsidRDefault="008C4364" w:rsidP="006F1911">
      <w:pPr>
        <w:spacing w:after="150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1877060</wp:posOffset>
            </wp:positionH>
            <wp:positionV relativeFrom="margin">
              <wp:align>top</wp:align>
            </wp:positionV>
            <wp:extent cx="1888490" cy="2517140"/>
            <wp:effectExtent l="19050" t="0" r="0" b="0"/>
            <wp:wrapSquare wrapText="bothSides"/>
            <wp:docPr id="2" name="Рисунок 1" descr="20180226_1328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0226_13284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8490" cy="25171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3F4FF7" w:rsidRPr="003F4FF7" w:rsidRDefault="003F4FF7" w:rsidP="006F1911">
      <w:pPr>
        <w:spacing w:after="150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3F4FF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</w:p>
    <w:p w:rsidR="004A6714" w:rsidRDefault="004A6714" w:rsidP="006F1911">
      <w:pPr>
        <w:shd w:val="clear" w:color="auto" w:fill="FFFFFF"/>
        <w:spacing w:after="0"/>
        <w:ind w:firstLine="300"/>
        <w:jc w:val="center"/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</w:pPr>
    </w:p>
    <w:p w:rsidR="006E6D51" w:rsidRDefault="008C4364" w:rsidP="008C4364">
      <w:pPr>
        <w:shd w:val="clear" w:color="auto" w:fill="FFFFFF"/>
        <w:spacing w:after="0"/>
        <w:ind w:left="-709" w:firstLine="300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3909695</wp:posOffset>
            </wp:positionH>
            <wp:positionV relativeFrom="margin">
              <wp:posOffset>1015365</wp:posOffset>
            </wp:positionV>
            <wp:extent cx="1856740" cy="2521585"/>
            <wp:effectExtent l="95250" t="38100" r="86360" b="31115"/>
            <wp:wrapSquare wrapText="bothSides"/>
            <wp:docPr id="4" name="Рисунок 3" descr="20180226_1329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0226_132921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 rot="256343">
                      <a:off x="0" y="0"/>
                      <a:ext cx="1856740" cy="25215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4A6714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1907822" cy="2517422"/>
            <wp:effectExtent l="114300" t="38100" r="73378" b="35278"/>
            <wp:docPr id="7" name="Рисунок 6" descr="20180227_1257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0227_125735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 rot="21350155">
                      <a:off x="0" y="0"/>
                      <a:ext cx="1909776" cy="2520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6E6D51" w:rsidRPr="00950F51" w:rsidRDefault="008C4364" w:rsidP="006F1911">
      <w:pPr>
        <w:shd w:val="clear" w:color="auto" w:fill="FFFFFF"/>
        <w:spacing w:after="0"/>
        <w:ind w:firstLine="300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-142875</wp:posOffset>
            </wp:positionH>
            <wp:positionV relativeFrom="margin">
              <wp:posOffset>3865245</wp:posOffset>
            </wp:positionV>
            <wp:extent cx="2611120" cy="1964055"/>
            <wp:effectExtent l="171450" t="190500" r="132080" b="169545"/>
            <wp:wrapSquare wrapText="bothSides"/>
            <wp:docPr id="13" name="Рисунок 2" descr="20180226_1329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0226_132902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 rot="20938877">
                      <a:off x="0" y="0"/>
                      <a:ext cx="2611120" cy="19640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950F51" w:rsidRPr="00950F51" w:rsidRDefault="008C4364" w:rsidP="006F1911">
      <w:pPr>
        <w:shd w:val="clear" w:color="auto" w:fill="FFFFFF"/>
        <w:spacing w:after="0"/>
        <w:ind w:firstLine="300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4024630</wp:posOffset>
            </wp:positionH>
            <wp:positionV relativeFrom="margin">
              <wp:posOffset>6750050</wp:posOffset>
            </wp:positionV>
            <wp:extent cx="2214245" cy="1656080"/>
            <wp:effectExtent l="0" t="400050" r="0" b="382270"/>
            <wp:wrapSquare wrapText="bothSides"/>
            <wp:docPr id="16" name="Рисунок 0" descr="20180226_132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0226_132046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 rot="6290294">
                      <a:off x="0" y="0"/>
                      <a:ext cx="2214245" cy="16560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-791845</wp:posOffset>
            </wp:positionH>
            <wp:positionV relativeFrom="margin">
              <wp:posOffset>7124700</wp:posOffset>
            </wp:positionV>
            <wp:extent cx="2273300" cy="1703705"/>
            <wp:effectExtent l="152400" t="209550" r="146050" b="182245"/>
            <wp:wrapSquare wrapText="bothSides"/>
            <wp:docPr id="15" name="Рисунок 4" descr="20180226_1329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0226_132945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 rot="20723748">
                      <a:off x="0" y="0"/>
                      <a:ext cx="2273300" cy="17037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3183890</wp:posOffset>
            </wp:positionH>
            <wp:positionV relativeFrom="margin">
              <wp:posOffset>3938905</wp:posOffset>
            </wp:positionV>
            <wp:extent cx="2430780" cy="1818640"/>
            <wp:effectExtent l="190500" t="266700" r="140970" b="257810"/>
            <wp:wrapSquare wrapText="bothSides"/>
            <wp:docPr id="11" name="Рисунок 5" descr="20180226_1329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0226_132954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 rot="1060134">
                      <a:off x="0" y="0"/>
                      <a:ext cx="2430780" cy="18186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0202D7" w:rsidRPr="00FB72F3" w:rsidRDefault="008C4364" w:rsidP="006F1911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1930400</wp:posOffset>
            </wp:positionH>
            <wp:positionV relativeFrom="margin">
              <wp:posOffset>6380480</wp:posOffset>
            </wp:positionV>
            <wp:extent cx="1854835" cy="2517140"/>
            <wp:effectExtent l="19050" t="0" r="0" b="0"/>
            <wp:wrapSquare wrapText="bothSides"/>
            <wp:docPr id="19" name="Рисунок 7" descr="20180302_1329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0302_132938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54835" cy="25171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sectPr w:rsidR="000202D7" w:rsidRPr="00FB72F3" w:rsidSect="004A6714">
      <w:pgSz w:w="11906" w:h="16838"/>
      <w:pgMar w:top="1134" w:right="850" w:bottom="1134" w:left="1701" w:header="708" w:footer="708" w:gutter="0"/>
      <w:pgBorders w:offsetFrom="page">
        <w:top w:val="crossStitch" w:sz="9" w:space="24" w:color="auto"/>
        <w:left w:val="crossStitch" w:sz="9" w:space="24" w:color="auto"/>
        <w:bottom w:val="crossStitch" w:sz="9" w:space="24" w:color="auto"/>
        <w:right w:val="crossStitch" w:sz="9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363A33"/>
    <w:multiLevelType w:val="hybridMultilevel"/>
    <w:tmpl w:val="F4A4CBFE"/>
    <w:lvl w:ilvl="0" w:tplc="2060585A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A4B647E"/>
    <w:multiLevelType w:val="hybridMultilevel"/>
    <w:tmpl w:val="BA40ACC8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D1F5A0B"/>
    <w:multiLevelType w:val="hybridMultilevel"/>
    <w:tmpl w:val="66C058EC"/>
    <w:lvl w:ilvl="0" w:tplc="B39624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F613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F8FC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A8403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9DE81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89AC3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326D4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B2C33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2CC56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F3978EC"/>
    <w:multiLevelType w:val="multilevel"/>
    <w:tmpl w:val="B20E7B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EF94669"/>
    <w:multiLevelType w:val="multilevel"/>
    <w:tmpl w:val="C87A989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2570A05"/>
    <w:multiLevelType w:val="hybridMultilevel"/>
    <w:tmpl w:val="344806AC"/>
    <w:lvl w:ilvl="0" w:tplc="58FAF6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DF2EFC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9022C3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10EEE6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05818A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C284AE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580BF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E42BA1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1A6506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5C93C02"/>
    <w:multiLevelType w:val="multilevel"/>
    <w:tmpl w:val="ACF479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7F24DEA"/>
    <w:multiLevelType w:val="multilevel"/>
    <w:tmpl w:val="8244F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6"/>
  </w:num>
  <w:num w:numId="6">
    <w:abstractNumId w:val="7"/>
  </w:num>
  <w:num w:numId="7">
    <w:abstractNumId w:val="0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67C2"/>
    <w:rsid w:val="00013162"/>
    <w:rsid w:val="000202D7"/>
    <w:rsid w:val="00025959"/>
    <w:rsid w:val="000705C9"/>
    <w:rsid w:val="000B7E56"/>
    <w:rsid w:val="00122F6B"/>
    <w:rsid w:val="001349E5"/>
    <w:rsid w:val="00287A2B"/>
    <w:rsid w:val="00342446"/>
    <w:rsid w:val="00376ECD"/>
    <w:rsid w:val="00397715"/>
    <w:rsid w:val="003A13F7"/>
    <w:rsid w:val="003F4FF7"/>
    <w:rsid w:val="00417C78"/>
    <w:rsid w:val="00430726"/>
    <w:rsid w:val="004A095E"/>
    <w:rsid w:val="004A6714"/>
    <w:rsid w:val="00511061"/>
    <w:rsid w:val="00583846"/>
    <w:rsid w:val="00640F7D"/>
    <w:rsid w:val="00662302"/>
    <w:rsid w:val="006C0A52"/>
    <w:rsid w:val="006E6D51"/>
    <w:rsid w:val="006F1911"/>
    <w:rsid w:val="0078503D"/>
    <w:rsid w:val="007B6785"/>
    <w:rsid w:val="007B721D"/>
    <w:rsid w:val="0081023C"/>
    <w:rsid w:val="008140AA"/>
    <w:rsid w:val="00831D73"/>
    <w:rsid w:val="008524BE"/>
    <w:rsid w:val="00864098"/>
    <w:rsid w:val="00890580"/>
    <w:rsid w:val="008B269A"/>
    <w:rsid w:val="008B28DC"/>
    <w:rsid w:val="008C4364"/>
    <w:rsid w:val="008F2677"/>
    <w:rsid w:val="00950F51"/>
    <w:rsid w:val="00984AEB"/>
    <w:rsid w:val="00992529"/>
    <w:rsid w:val="009955F4"/>
    <w:rsid w:val="00A57A16"/>
    <w:rsid w:val="00AB4C3A"/>
    <w:rsid w:val="00AC06A9"/>
    <w:rsid w:val="00AC5515"/>
    <w:rsid w:val="00B00AC5"/>
    <w:rsid w:val="00B22F59"/>
    <w:rsid w:val="00BE2FC9"/>
    <w:rsid w:val="00C42F10"/>
    <w:rsid w:val="00C778D8"/>
    <w:rsid w:val="00C87167"/>
    <w:rsid w:val="00D02754"/>
    <w:rsid w:val="00D26B95"/>
    <w:rsid w:val="00DA4CB5"/>
    <w:rsid w:val="00DC3FF1"/>
    <w:rsid w:val="00DF108A"/>
    <w:rsid w:val="00DF193A"/>
    <w:rsid w:val="00E167C2"/>
    <w:rsid w:val="00E50DAB"/>
    <w:rsid w:val="00E514E5"/>
    <w:rsid w:val="00E80C63"/>
    <w:rsid w:val="00ED1666"/>
    <w:rsid w:val="00F17F80"/>
    <w:rsid w:val="00F20B33"/>
    <w:rsid w:val="00F524A5"/>
    <w:rsid w:val="00F575C4"/>
    <w:rsid w:val="00FB72F3"/>
    <w:rsid w:val="00FF49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7E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7E56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87A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3F4FF7"/>
    <w:rPr>
      <w:b/>
      <w:bCs/>
    </w:rPr>
  </w:style>
  <w:style w:type="character" w:styleId="a7">
    <w:name w:val="Emphasis"/>
    <w:basedOn w:val="a0"/>
    <w:uiPriority w:val="20"/>
    <w:qFormat/>
    <w:rsid w:val="003F4FF7"/>
    <w:rPr>
      <w:i/>
      <w:iCs/>
    </w:rPr>
  </w:style>
  <w:style w:type="paragraph" w:styleId="a8">
    <w:name w:val="Normal (Web)"/>
    <w:basedOn w:val="a"/>
    <w:uiPriority w:val="99"/>
    <w:semiHidden/>
    <w:unhideWhenUsed/>
    <w:rsid w:val="003F4F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F17F80"/>
    <w:pPr>
      <w:ind w:left="720"/>
      <w:contextualSpacing/>
    </w:pPr>
  </w:style>
  <w:style w:type="character" w:styleId="aa">
    <w:name w:val="Hyperlink"/>
    <w:basedOn w:val="a0"/>
    <w:uiPriority w:val="99"/>
    <w:semiHidden/>
    <w:unhideWhenUsed/>
    <w:rsid w:val="007B6785"/>
    <w:rPr>
      <w:color w:val="0000FF"/>
      <w:u w:val="single"/>
    </w:rPr>
  </w:style>
  <w:style w:type="paragraph" w:styleId="ab">
    <w:name w:val="Title"/>
    <w:basedOn w:val="a"/>
    <w:link w:val="ac"/>
    <w:uiPriority w:val="99"/>
    <w:qFormat/>
    <w:rsid w:val="00AC06A9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  <w:lang w:eastAsia="ru-RU"/>
    </w:rPr>
  </w:style>
  <w:style w:type="character" w:customStyle="1" w:styleId="ac">
    <w:name w:val="Название Знак"/>
    <w:basedOn w:val="a0"/>
    <w:link w:val="ab"/>
    <w:uiPriority w:val="99"/>
    <w:rsid w:val="00AC06A9"/>
    <w:rPr>
      <w:rFonts w:ascii="Times New Roman" w:eastAsia="Calibri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81185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574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145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144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2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62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EF2C31-715B-4717-B274-DF8C8F9C7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6</Pages>
  <Words>1292</Words>
  <Characters>7370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</dc:creator>
  <cp:keywords/>
  <dc:description/>
  <cp:lastModifiedBy>Администратор</cp:lastModifiedBy>
  <cp:revision>7</cp:revision>
  <cp:lastPrinted>2018-03-12T16:20:00Z</cp:lastPrinted>
  <dcterms:created xsi:type="dcterms:W3CDTF">2018-03-25T07:46:00Z</dcterms:created>
  <dcterms:modified xsi:type="dcterms:W3CDTF">2018-06-13T06:16:00Z</dcterms:modified>
</cp:coreProperties>
</file>