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7B" w:rsidRDefault="00D6477B"/>
    <w:p w:rsidR="00B8061A" w:rsidRDefault="00B8061A"/>
    <w:p w:rsidR="00B8061A" w:rsidRDefault="00B8061A"/>
    <w:p w:rsidR="00B8061A" w:rsidRDefault="00B8061A"/>
    <w:p w:rsidR="00B8061A" w:rsidRDefault="00B8061A"/>
    <w:p w:rsidR="00B8061A" w:rsidRDefault="00B8061A"/>
    <w:p w:rsidR="00B8061A" w:rsidRDefault="00B8061A"/>
    <w:p w:rsidR="00B8061A" w:rsidRDefault="00B8061A"/>
    <w:p w:rsidR="00B8061A" w:rsidRDefault="00B8061A"/>
    <w:p w:rsidR="00B8061A" w:rsidRDefault="00B8061A"/>
    <w:p w:rsidR="00B8061A" w:rsidRDefault="00B8061A"/>
    <w:p w:rsidR="00B8061A" w:rsidRDefault="00B8061A"/>
    <w:p w:rsidR="00B8061A" w:rsidRDefault="00B8061A"/>
    <w:p w:rsidR="00B8061A" w:rsidRDefault="00B8061A"/>
    <w:p w:rsidR="00B8061A" w:rsidRDefault="00B8061A"/>
    <w:p w:rsidR="00B8061A" w:rsidRDefault="00B8061A"/>
    <w:p w:rsidR="003C0A4B" w:rsidRDefault="003C0A4B" w:rsidP="003C0A4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Составители: Муравьева Татьяна Ивановна – учитель-логопед</w:t>
      </w:r>
      <w:r w:rsidR="00B8061A" w:rsidRPr="00B8061A">
        <w:rPr>
          <w:rFonts w:ascii="Times New Roman" w:hAnsi="Times New Roman" w:cs="Times New Roman"/>
        </w:rPr>
        <w:t xml:space="preserve">, </w:t>
      </w:r>
    </w:p>
    <w:p w:rsidR="00B8061A" w:rsidRPr="00B8061A" w:rsidRDefault="00B8061A" w:rsidP="00B8061A">
      <w:pPr>
        <w:jc w:val="center"/>
        <w:rPr>
          <w:rFonts w:ascii="Times New Roman" w:hAnsi="Times New Roman" w:cs="Times New Roman"/>
        </w:rPr>
      </w:pPr>
      <w:r w:rsidRPr="00B8061A">
        <w:rPr>
          <w:rFonts w:ascii="Times New Roman" w:hAnsi="Times New Roman" w:cs="Times New Roman"/>
        </w:rPr>
        <w:t>Рас</w:t>
      </w:r>
      <w:r w:rsidR="003C0A4B">
        <w:rPr>
          <w:rFonts w:ascii="Times New Roman" w:hAnsi="Times New Roman" w:cs="Times New Roman"/>
        </w:rPr>
        <w:t>печатано в издательском центре Ш</w:t>
      </w:r>
      <w:r w:rsidRPr="00B8061A">
        <w:rPr>
          <w:rFonts w:ascii="Times New Roman" w:hAnsi="Times New Roman" w:cs="Times New Roman"/>
        </w:rPr>
        <w:t>колы № 1987.</w:t>
      </w:r>
    </w:p>
    <w:p w:rsidR="00B8061A" w:rsidRPr="00B8061A" w:rsidRDefault="00B8061A" w:rsidP="00B8061A">
      <w:pPr>
        <w:jc w:val="center"/>
        <w:rPr>
          <w:rFonts w:ascii="Times New Roman" w:hAnsi="Times New Roman" w:cs="Times New Roman"/>
        </w:rPr>
      </w:pPr>
      <w:r w:rsidRPr="00B8061A">
        <w:rPr>
          <w:rFonts w:ascii="Times New Roman" w:hAnsi="Times New Roman" w:cs="Times New Roman"/>
        </w:rPr>
        <w:t>Тираж  80 экз.</w:t>
      </w:r>
    </w:p>
    <w:p w:rsidR="00BF523C" w:rsidRDefault="00BF523C" w:rsidP="00B806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61A" w:rsidRDefault="00B8061A" w:rsidP="00B80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города Москвы</w:t>
      </w:r>
    </w:p>
    <w:p w:rsidR="00B8061A" w:rsidRPr="00B8061A" w:rsidRDefault="00B8061A" w:rsidP="00B80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Ш</w:t>
      </w:r>
      <w:r w:rsidRPr="00B8061A">
        <w:rPr>
          <w:rFonts w:ascii="Times New Roman" w:hAnsi="Times New Roman" w:cs="Times New Roman"/>
          <w:b/>
          <w:sz w:val="28"/>
          <w:szCs w:val="28"/>
        </w:rPr>
        <w:t>кола № 1987</w:t>
      </w:r>
    </w:p>
    <w:p w:rsidR="00B8061A" w:rsidRPr="00B8061A" w:rsidRDefault="00B8061A" w:rsidP="00B806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61A" w:rsidRPr="00B8061A" w:rsidRDefault="00B8061A" w:rsidP="00B806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61A" w:rsidRPr="00B8061A" w:rsidRDefault="00B8061A" w:rsidP="00B806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61A" w:rsidRPr="00B8061A" w:rsidRDefault="00B8061A" w:rsidP="00B806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61A" w:rsidRPr="00B8061A" w:rsidRDefault="00B8061A" w:rsidP="003C0A4B">
      <w:pPr>
        <w:rPr>
          <w:rFonts w:ascii="Times New Roman" w:hAnsi="Times New Roman" w:cs="Times New Roman"/>
          <w:b/>
          <w:sz w:val="28"/>
          <w:szCs w:val="28"/>
        </w:rPr>
      </w:pPr>
    </w:p>
    <w:p w:rsidR="00B8061A" w:rsidRPr="00B8061A" w:rsidRDefault="00B8061A" w:rsidP="00B806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61A" w:rsidRPr="00B8061A" w:rsidRDefault="00B8061A" w:rsidP="00B80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61A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bookmarkStart w:id="0" w:name="_GoBack"/>
      <w:bookmarkEnd w:id="0"/>
    </w:p>
    <w:p w:rsidR="00B8061A" w:rsidRPr="00B8061A" w:rsidRDefault="00B8061A" w:rsidP="00B80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61A">
        <w:rPr>
          <w:rFonts w:ascii="Times New Roman" w:hAnsi="Times New Roman" w:cs="Times New Roman"/>
          <w:b/>
          <w:sz w:val="28"/>
          <w:szCs w:val="28"/>
        </w:rPr>
        <w:t>родителям будущих первоклассников</w:t>
      </w:r>
    </w:p>
    <w:p w:rsidR="00B8061A" w:rsidRPr="00B8061A" w:rsidRDefault="00B8061A">
      <w:pPr>
        <w:rPr>
          <w:sz w:val="28"/>
          <w:szCs w:val="28"/>
        </w:rPr>
      </w:pPr>
    </w:p>
    <w:p w:rsidR="00B8061A" w:rsidRPr="00B8061A" w:rsidRDefault="00B8061A">
      <w:pPr>
        <w:rPr>
          <w:sz w:val="28"/>
          <w:szCs w:val="28"/>
        </w:rPr>
      </w:pPr>
    </w:p>
    <w:p w:rsidR="00B8061A" w:rsidRPr="00B8061A" w:rsidRDefault="00B8061A">
      <w:pPr>
        <w:rPr>
          <w:sz w:val="28"/>
          <w:szCs w:val="28"/>
        </w:rPr>
      </w:pPr>
    </w:p>
    <w:p w:rsidR="00B8061A" w:rsidRPr="00B8061A" w:rsidRDefault="00B8061A">
      <w:pPr>
        <w:rPr>
          <w:sz w:val="28"/>
          <w:szCs w:val="28"/>
        </w:rPr>
      </w:pPr>
    </w:p>
    <w:p w:rsidR="00B8061A" w:rsidRDefault="00B8061A" w:rsidP="00B8061A">
      <w:pPr>
        <w:rPr>
          <w:sz w:val="28"/>
          <w:szCs w:val="28"/>
        </w:rPr>
      </w:pPr>
    </w:p>
    <w:p w:rsidR="003C0A4B" w:rsidRPr="00B8061A" w:rsidRDefault="003C0A4B" w:rsidP="00B8061A">
      <w:pPr>
        <w:rPr>
          <w:sz w:val="28"/>
          <w:szCs w:val="28"/>
        </w:rPr>
      </w:pPr>
    </w:p>
    <w:p w:rsidR="00B8061A" w:rsidRPr="00B8061A" w:rsidRDefault="00B8061A" w:rsidP="00B80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61A">
        <w:rPr>
          <w:rFonts w:ascii="Times New Roman" w:hAnsi="Times New Roman" w:cs="Times New Roman"/>
          <w:b/>
          <w:sz w:val="28"/>
          <w:szCs w:val="28"/>
        </w:rPr>
        <w:t>Москва, 2018</w:t>
      </w:r>
    </w:p>
    <w:p w:rsidR="00B8061A" w:rsidRDefault="00B8061A" w:rsidP="00B8061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«Быть готовым к школе – не значит уметь писать, читать и считать. Быть готовым к школе – значит быть готовым всему этому научиться…»</w:t>
      </w:r>
    </w:p>
    <w:p w:rsidR="00B8061A" w:rsidRDefault="00B8061A" w:rsidP="00B8061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Л.А.Венгер</w:t>
      </w:r>
      <w:proofErr w:type="spellEnd"/>
    </w:p>
    <w:p w:rsidR="00B8061A" w:rsidRPr="00EC675A" w:rsidRDefault="00B8061A" w:rsidP="00B80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5A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5D6426" w:rsidRDefault="00B8061A" w:rsidP="00B80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Многие из вас считают, что если ребенок умеет читать и считать, то его пора отдавать в школу. Данные умения </w:t>
      </w:r>
      <w:r w:rsidR="005D6426">
        <w:rPr>
          <w:rFonts w:ascii="Times New Roman" w:hAnsi="Times New Roman" w:cs="Times New Roman"/>
          <w:sz w:val="24"/>
          <w:szCs w:val="24"/>
        </w:rPr>
        <w:t>являются показателями  умственного развития, но не критериями готовности к обучению в школе. Критериями школьной зрелости являются: физическая, мотивационная, эмоционально-волевая, интеллектуальная и социальная  готовность. Рассмотрим каждую из них подробнее.</w:t>
      </w:r>
    </w:p>
    <w:p w:rsidR="005D6426" w:rsidRPr="005D6426" w:rsidRDefault="005D6426" w:rsidP="005D64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Физическая готовность</w:t>
      </w:r>
    </w:p>
    <w:p w:rsidR="005D6426" w:rsidRDefault="005D6426" w:rsidP="0082287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тяжелая нагрузка на ребенка в школе – это необходимость сидеть 35-40 минут на уроке. Это требует значительных усилий и напряжения всего организма. Если ребенок здоров, хорошо развит физически, у него основная группа здоровья  и нет отклонений</w:t>
      </w:r>
      <w:r>
        <w:rPr>
          <w:rFonts w:ascii="Times New Roman" w:hAnsi="Times New Roman" w:cs="Times New Roman"/>
          <w:sz w:val="24"/>
          <w:szCs w:val="24"/>
        </w:rPr>
        <w:tab/>
        <w:t xml:space="preserve"> в развитии, то он выдержит любую программу. Ослабленный, ребенок имеющий ограниченные возможности здоровья, </w:t>
      </w:r>
      <w:r w:rsidR="0082287D">
        <w:rPr>
          <w:rFonts w:ascii="Times New Roman" w:hAnsi="Times New Roman" w:cs="Times New Roman"/>
          <w:sz w:val="24"/>
          <w:szCs w:val="24"/>
        </w:rPr>
        <w:t>быстро устает, не выдерживает нагрузку, работоспособность падает. Из всего вышесказанного вытекает важность физической подготовленности.</w:t>
      </w:r>
    </w:p>
    <w:p w:rsidR="0082287D" w:rsidRPr="0082287D" w:rsidRDefault="0082287D" w:rsidP="008228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Мотивационная готовность</w:t>
      </w:r>
    </w:p>
    <w:p w:rsidR="0082287D" w:rsidRDefault="0082287D" w:rsidP="00640D3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Моменту поступления в школу у ребенка должна быть сформирована «внутренняя позиция школьника». Еще в подготовительной группе детского сада происходит смена игровой деятельности на учебную, что выражается в качественных изменениях в психической сфере. От позиции дошкольника «я хочу», ребенок переходит к позиции школьника «надо». Ребенок начинает осознавать, что в школе есть определенные правила, существует оценочная система. В норме готовый к обучению ребенок «хочет учиться». </w:t>
      </w:r>
    </w:p>
    <w:p w:rsidR="0082287D" w:rsidRDefault="0082287D" w:rsidP="00B3343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развитию мотивационной готовности:</w:t>
      </w:r>
    </w:p>
    <w:p w:rsidR="0082287D" w:rsidRPr="00640D34" w:rsidRDefault="00640D34" w:rsidP="00640D34">
      <w:pPr>
        <w:jc w:val="both"/>
        <w:rPr>
          <w:rFonts w:ascii="Times New Roman" w:hAnsi="Times New Roman" w:cs="Times New Roman"/>
          <w:sz w:val="24"/>
          <w:szCs w:val="24"/>
        </w:rPr>
      </w:pPr>
      <w:r w:rsidRPr="00640D34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6DD5" w:rsidRPr="00640D34">
        <w:rPr>
          <w:rFonts w:ascii="Times New Roman" w:hAnsi="Times New Roman" w:cs="Times New Roman"/>
          <w:sz w:val="24"/>
          <w:szCs w:val="24"/>
        </w:rPr>
        <w:t xml:space="preserve">Сходите с ребенком на экскурсию в школу, покажите как много там детей, посетите по возможности уроки, школьные мероприятия, поговорите после уроков с первоклассниками, с учителями. </w:t>
      </w:r>
    </w:p>
    <w:p w:rsidR="00836DD5" w:rsidRPr="00640D34" w:rsidRDefault="00836DD5" w:rsidP="00640D3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D34">
        <w:rPr>
          <w:rFonts w:ascii="Times New Roman" w:hAnsi="Times New Roman" w:cs="Times New Roman"/>
          <w:sz w:val="24"/>
          <w:szCs w:val="24"/>
        </w:rPr>
        <w:t xml:space="preserve">Нежелание идти в школу может </w:t>
      </w:r>
      <w:r w:rsidR="00640D34">
        <w:rPr>
          <w:rFonts w:ascii="Times New Roman" w:hAnsi="Times New Roman" w:cs="Times New Roman"/>
          <w:sz w:val="24"/>
          <w:szCs w:val="24"/>
        </w:rPr>
        <w:t xml:space="preserve">объясняться завуалированным </w:t>
      </w:r>
      <w:r w:rsidRPr="00640D34">
        <w:rPr>
          <w:rFonts w:ascii="Times New Roman" w:hAnsi="Times New Roman" w:cs="Times New Roman"/>
          <w:sz w:val="24"/>
          <w:szCs w:val="24"/>
        </w:rPr>
        <w:t xml:space="preserve">страхом перед взрослением. Страх выражается в неуверенности, тревожности. Ребенок не может смириться с тем, что в школу нельзя брать игрушки, что другие дети могут обидеть. </w:t>
      </w:r>
      <w:r w:rsidR="00142376" w:rsidRPr="00640D34">
        <w:rPr>
          <w:rFonts w:ascii="Times New Roman" w:hAnsi="Times New Roman" w:cs="Times New Roman"/>
          <w:sz w:val="24"/>
          <w:szCs w:val="24"/>
        </w:rPr>
        <w:t>Расскажите такому ребенку о том, как вы учились, о школьных друзьях, об интересных моментах школьной жизни.</w:t>
      </w:r>
    </w:p>
    <w:p w:rsidR="00142376" w:rsidRPr="00640D34" w:rsidRDefault="00142376" w:rsidP="00640D3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D34">
        <w:rPr>
          <w:rFonts w:ascii="Times New Roman" w:hAnsi="Times New Roman" w:cs="Times New Roman"/>
          <w:sz w:val="24"/>
          <w:szCs w:val="24"/>
        </w:rPr>
        <w:t>Спросите у ребенка</w:t>
      </w:r>
      <w:r w:rsidR="00640D34" w:rsidRPr="00640D34">
        <w:rPr>
          <w:rFonts w:ascii="Times New Roman" w:hAnsi="Times New Roman" w:cs="Times New Roman"/>
          <w:sz w:val="24"/>
          <w:szCs w:val="24"/>
        </w:rPr>
        <w:t xml:space="preserve"> кем о его планах, кем он хочет работать в будущем, на кого быть похожим? Докажите ему, что именно школа поможет ему стать тем, кем он хочет, поможет достичь цели.</w:t>
      </w:r>
    </w:p>
    <w:p w:rsidR="00640D34" w:rsidRPr="00640D34" w:rsidRDefault="00640D34" w:rsidP="00640D34">
      <w:pPr>
        <w:jc w:val="both"/>
        <w:rPr>
          <w:rFonts w:ascii="Times New Roman" w:hAnsi="Times New Roman" w:cs="Times New Roman"/>
          <w:sz w:val="24"/>
          <w:szCs w:val="24"/>
        </w:rPr>
      </w:pPr>
      <w:r w:rsidRPr="00640D34"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40D34">
        <w:rPr>
          <w:rFonts w:ascii="Times New Roman" w:hAnsi="Times New Roman" w:cs="Times New Roman"/>
          <w:sz w:val="24"/>
          <w:szCs w:val="24"/>
        </w:rPr>
        <w:t>Если в семье уже есть школьник – не обсуждайте его неуспехи и проблемы в присутствии младшего ребенка, не ругайте и не наказывайте,- это может вызвать страх и нежелание быть учеником. Отмечайте успехи школьника, хвалите в присутствии будущего первоклассника. Мотивация на успех должна стать для будущего первоклассника ведущей. И Вы, думая и говоря о школе, должны сами верить в успех вашего дитя.</w:t>
      </w:r>
    </w:p>
    <w:p w:rsidR="00640D34" w:rsidRPr="00640D34" w:rsidRDefault="00640D34" w:rsidP="00640D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Эмоционально-волевая готовность</w:t>
      </w:r>
    </w:p>
    <w:p w:rsidR="00640D34" w:rsidRDefault="00640D34" w:rsidP="00B3343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ребенок не боится совершать ошибки, он учится их преодолевать. Когда он учится преодолевать трудности в учебе, в научении, у него повышается самооценка. Он приучается ограничивать свои желания, преодолевать трудности, его поведение уже не носит импульсивный характер. </w:t>
      </w:r>
      <w:r w:rsidR="00B3343C">
        <w:rPr>
          <w:rFonts w:ascii="Times New Roman" w:hAnsi="Times New Roman" w:cs="Times New Roman"/>
          <w:sz w:val="24"/>
          <w:szCs w:val="24"/>
        </w:rPr>
        <w:t xml:space="preserve">Родителям нужно уметь поддержать, подсказать, а не выполнять задания за ребенка. Любое давление со стороны родителей может у него вызвать нежелание и страх. Поэтому очень важны доверительные и позитивные отношения в семье. </w:t>
      </w:r>
    </w:p>
    <w:p w:rsidR="00B3343C" w:rsidRDefault="00B3343C" w:rsidP="00A7132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Главной отличительной особенностью новой для ребенка ведущей деятельности – учебной, является произвольность поведения в соответствии с заданными нормами и правилами поведения в школе. Недостаточно развития произвольность значительно затрудняет процесс усвоения знаний. Данная категория детей отличается следующими особенностями: они не организованы, невнимательны, неусидчивы, плохо понимают объяснения учителя, допускают большое количество ошибок при самостоятельной работе  и не замечают их, часто нарушают правила поведения в школе, постоянно забывают дома учебные принадлежности, не успевают за темпом работы в классе.</w:t>
      </w:r>
    </w:p>
    <w:p w:rsidR="00B3343C" w:rsidRDefault="00B3343C" w:rsidP="00B3343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развитию волевой готовности:</w:t>
      </w:r>
    </w:p>
    <w:p w:rsidR="00B3343C" w:rsidRDefault="00B3343C" w:rsidP="00A71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43C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 xml:space="preserve">Постепенно и настойчиво приучайте ребенка к четкому выполнению распорядка дня. Ребенок должен </w:t>
      </w:r>
      <w:r w:rsidR="00E13A2D">
        <w:rPr>
          <w:rFonts w:ascii="Times New Roman" w:hAnsi="Times New Roman" w:cs="Times New Roman"/>
          <w:sz w:val="24"/>
          <w:szCs w:val="24"/>
        </w:rPr>
        <w:t>вставать, кушать, гулять, ложиться спать в одно и тоже время.</w:t>
      </w:r>
    </w:p>
    <w:p w:rsidR="00E13A2D" w:rsidRDefault="00E13A2D" w:rsidP="00A71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Ребенок должен уметь занять себя сам интересным делом.</w:t>
      </w:r>
    </w:p>
    <w:p w:rsidR="00E13A2D" w:rsidRDefault="00E13A2D" w:rsidP="00A71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Необходимо чередовать подвижные, шумные игры с интеллектуальными занятиями. </w:t>
      </w:r>
    </w:p>
    <w:p w:rsidR="00E13A2D" w:rsidRDefault="00E13A2D" w:rsidP="00A71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Находить время для общих семейных дел и труда.</w:t>
      </w:r>
    </w:p>
    <w:p w:rsidR="00E13A2D" w:rsidRDefault="00E13A2D" w:rsidP="00A71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Стараться не тратить много времени на выполнение режимных моментов (умывание, одевание)</w:t>
      </w:r>
    </w:p>
    <w:p w:rsidR="00E13A2D" w:rsidRDefault="00E13A2D" w:rsidP="00A71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Выполнение ребенком  домашних обязанностей, таких как: полив комнатных растений, мытье посуды за собой, подметание пола, сервировка стола,  уборка в игровом уголке, поддержание порядка в своих вещах, своей комнате.</w:t>
      </w:r>
    </w:p>
    <w:p w:rsidR="00A71328" w:rsidRDefault="00E13A2D" w:rsidP="00A71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Учите ребенка </w:t>
      </w:r>
      <w:r w:rsidR="00A71328">
        <w:rPr>
          <w:rFonts w:ascii="Times New Roman" w:hAnsi="Times New Roman" w:cs="Times New Roman"/>
          <w:sz w:val="24"/>
          <w:szCs w:val="24"/>
        </w:rPr>
        <w:t xml:space="preserve">правильно </w:t>
      </w:r>
      <w:r>
        <w:rPr>
          <w:rFonts w:ascii="Times New Roman" w:hAnsi="Times New Roman" w:cs="Times New Roman"/>
          <w:sz w:val="24"/>
          <w:szCs w:val="24"/>
        </w:rPr>
        <w:t>организовывать свое рабо</w:t>
      </w:r>
      <w:r w:rsidR="00A71328">
        <w:rPr>
          <w:rFonts w:ascii="Times New Roman" w:hAnsi="Times New Roman" w:cs="Times New Roman"/>
          <w:sz w:val="24"/>
          <w:szCs w:val="24"/>
        </w:rPr>
        <w:t>чее пространство:</w:t>
      </w:r>
    </w:p>
    <w:p w:rsidR="00A71328" w:rsidRPr="00A71328" w:rsidRDefault="00A71328" w:rsidP="00EC675A">
      <w:pPr>
        <w:rPr>
          <w:rFonts w:ascii="Times New Roman" w:hAnsi="Times New Roman" w:cs="Times New Roman"/>
          <w:sz w:val="24"/>
          <w:szCs w:val="24"/>
        </w:rPr>
      </w:pPr>
      <w:r w:rsidRPr="00A71328">
        <w:rPr>
          <w:rFonts w:ascii="Times New Roman" w:eastAsia="Times New Roman" w:hAnsi="Times New Roman" w:cs="Times New Roman"/>
          <w:b/>
          <w:color w:val="333333"/>
          <w:spacing w:val="-12"/>
          <w:sz w:val="24"/>
          <w:szCs w:val="24"/>
          <w:lang w:eastAsia="ru-RU"/>
        </w:rPr>
        <w:t>Посадка</w:t>
      </w:r>
      <w:r w:rsidRPr="00A71328"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  <w:lang w:eastAsia="ru-RU"/>
        </w:rPr>
        <w:t xml:space="preserve"> - дети должны сидеть прямо, не касаясь </w:t>
      </w:r>
      <w:r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  <w:lang w:eastAsia="ru-RU"/>
        </w:rPr>
        <w:t xml:space="preserve">грудью стола. </w:t>
      </w:r>
      <w:r w:rsidRPr="00A71328"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  <w:lang w:eastAsia="ru-RU"/>
        </w:rPr>
        <w:t>Ноги  всей ступ</w:t>
      </w:r>
      <w:r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  <w:lang w:eastAsia="ru-RU"/>
        </w:rPr>
        <w:t>ней стоят на полу или подставке</w:t>
      </w:r>
      <w:r w:rsidRPr="00A71328"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  <w:lang w:eastAsia="ru-RU"/>
        </w:rPr>
        <w:t>, голова немного наклонена влево (вправо у тех</w:t>
      </w:r>
      <w:r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  <w:lang w:eastAsia="ru-RU"/>
        </w:rPr>
        <w:t>,</w:t>
      </w:r>
      <w:r w:rsidRPr="00A71328"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  <w:lang w:eastAsia="ru-RU"/>
        </w:rPr>
        <w:t xml:space="preserve">  кто  </w:t>
      </w:r>
      <w:proofErr w:type="spellStart"/>
      <w:r w:rsidRPr="00A71328"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  <w:lang w:eastAsia="ru-RU"/>
        </w:rPr>
        <w:t>леворукий</w:t>
      </w:r>
      <w:proofErr w:type="spellEnd"/>
      <w:r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  <w:lang w:eastAsia="ru-RU"/>
        </w:rPr>
        <w:t>).</w:t>
      </w:r>
      <w:r w:rsidRPr="00A7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EC675A"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  <w:lang w:eastAsia="ru-RU"/>
        </w:rPr>
        <w:t xml:space="preserve"> </w:t>
      </w:r>
      <w:r w:rsidRPr="00A71328">
        <w:rPr>
          <w:rFonts w:ascii="Times New Roman" w:eastAsia="Times New Roman" w:hAnsi="Times New Roman" w:cs="Times New Roman"/>
          <w:b/>
          <w:color w:val="333333"/>
          <w:spacing w:val="-12"/>
          <w:sz w:val="24"/>
          <w:szCs w:val="24"/>
          <w:lang w:eastAsia="ru-RU"/>
        </w:rPr>
        <w:t>Положение карандаша</w:t>
      </w:r>
      <w:r w:rsidRPr="00A71328"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  <w:lang w:eastAsia="ru-RU"/>
        </w:rPr>
        <w:t xml:space="preserve"> - карандаш держат тремя </w:t>
      </w:r>
      <w:proofErr w:type="gramStart"/>
      <w:r w:rsidRPr="00A71328"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  <w:lang w:eastAsia="ru-RU"/>
        </w:rPr>
        <w:t>пальц</w:t>
      </w:r>
      <w:r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  <w:lang w:eastAsia="ru-RU"/>
        </w:rPr>
        <w:t>ами :</w:t>
      </w:r>
      <w:proofErr w:type="gramEnd"/>
      <w:r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  <w:lang w:eastAsia="ru-RU"/>
        </w:rPr>
        <w:t xml:space="preserve"> большим, </w:t>
      </w:r>
      <w:r w:rsidR="00EC675A"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  <w:lang w:eastAsia="ru-RU"/>
        </w:rPr>
        <w:t xml:space="preserve">указательным и средним, </w:t>
      </w:r>
      <w:r w:rsidRPr="00A71328"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  <w:lang w:eastAsia="ru-RU"/>
        </w:rPr>
        <w:t xml:space="preserve">а </w:t>
      </w:r>
      <w:r w:rsidRPr="00A71328"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  <w:lang w:eastAsia="ru-RU"/>
        </w:rPr>
        <w:t xml:space="preserve">безымянный и мизинец подогнуты к ладони. </w:t>
      </w:r>
    </w:p>
    <w:p w:rsidR="00A71328" w:rsidRPr="00A71328" w:rsidRDefault="00A71328" w:rsidP="00EC675A">
      <w:pPr>
        <w:spacing w:after="0"/>
        <w:jc w:val="both"/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  <w:lang w:eastAsia="ru-RU"/>
        </w:rPr>
      </w:pPr>
      <w:r w:rsidRPr="00A71328"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  <w:lang w:eastAsia="ru-RU"/>
        </w:rPr>
        <w:t xml:space="preserve">Пальцы </w:t>
      </w:r>
      <w:r w:rsidRPr="00A71328"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  <w:lang w:eastAsia="ru-RU"/>
        </w:rPr>
        <w:t>от стержня держать на расстоянии 1- 1.5 см.</w:t>
      </w:r>
      <w:r w:rsidRPr="00A7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EC675A"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  <w:lang w:eastAsia="ru-RU"/>
        </w:rPr>
        <w:t xml:space="preserve"> </w:t>
      </w:r>
      <w:r w:rsidRPr="00A71328">
        <w:rPr>
          <w:rFonts w:ascii="Times New Roman" w:eastAsia="Times New Roman" w:hAnsi="Times New Roman" w:cs="Times New Roman"/>
          <w:b/>
          <w:color w:val="333333"/>
          <w:spacing w:val="-11"/>
          <w:sz w:val="24"/>
          <w:szCs w:val="24"/>
          <w:lang w:eastAsia="ru-RU"/>
        </w:rPr>
        <w:t>Положение тетради</w:t>
      </w:r>
      <w:r w:rsidRPr="00A71328"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  <w:lang w:eastAsia="ru-RU"/>
        </w:rPr>
        <w:t xml:space="preserve"> - тетрадь положить так, чтобы </w:t>
      </w:r>
      <w:r w:rsidRPr="00A71328"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  <w:lang w:eastAsia="ru-RU"/>
        </w:rPr>
        <w:t xml:space="preserve">начало строки на странице, </w:t>
      </w:r>
      <w:r w:rsidR="00EC675A"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  <w:lang w:eastAsia="ru-RU"/>
        </w:rPr>
        <w:t>где идет работа</w:t>
      </w:r>
      <w:r w:rsidRPr="00A71328"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  <w:lang w:eastAsia="ru-RU"/>
        </w:rPr>
        <w:t>, приходил ось на середину груди,</w:t>
      </w:r>
      <w:r w:rsidRPr="00A71328"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  <w:lang w:eastAsia="ru-RU"/>
        </w:rPr>
        <w:t xml:space="preserve"> расстояние от тетради до глаз должно быть не менее</w:t>
      </w:r>
      <w:r w:rsidRPr="00A7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A71328"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  <w:lang w:eastAsia="ru-RU"/>
        </w:rPr>
        <w:t>33 см</w:t>
      </w:r>
      <w:r w:rsidR="00EC675A"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  <w:lang w:eastAsia="ru-RU"/>
        </w:rPr>
        <w:t>.</w:t>
      </w:r>
    </w:p>
    <w:p w:rsidR="00A71328" w:rsidRPr="00A71328" w:rsidRDefault="00A71328" w:rsidP="00EC675A">
      <w:pPr>
        <w:spacing w:after="0"/>
        <w:jc w:val="both"/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  <w:lang w:eastAsia="ru-RU"/>
        </w:rPr>
      </w:pPr>
      <w:r w:rsidRPr="00A71328">
        <w:rPr>
          <w:rFonts w:ascii="Times New Roman" w:eastAsia="Times New Roman" w:hAnsi="Times New Roman" w:cs="Times New Roman"/>
          <w:b/>
          <w:color w:val="333333"/>
          <w:spacing w:val="-12"/>
          <w:sz w:val="24"/>
          <w:szCs w:val="24"/>
          <w:lang w:eastAsia="ru-RU"/>
        </w:rPr>
        <w:t xml:space="preserve">Положение </w:t>
      </w:r>
      <w:proofErr w:type="gramStart"/>
      <w:r w:rsidRPr="00A71328">
        <w:rPr>
          <w:rFonts w:ascii="Times New Roman" w:eastAsia="Times New Roman" w:hAnsi="Times New Roman" w:cs="Times New Roman"/>
          <w:b/>
          <w:color w:val="333333"/>
          <w:spacing w:val="-12"/>
          <w:sz w:val="24"/>
          <w:szCs w:val="24"/>
          <w:lang w:eastAsia="ru-RU"/>
        </w:rPr>
        <w:t>рук  при</w:t>
      </w:r>
      <w:proofErr w:type="gramEnd"/>
      <w:r w:rsidRPr="00A71328">
        <w:rPr>
          <w:rFonts w:ascii="Times New Roman" w:eastAsia="Times New Roman" w:hAnsi="Times New Roman" w:cs="Times New Roman"/>
          <w:b/>
          <w:color w:val="333333"/>
          <w:spacing w:val="-12"/>
          <w:sz w:val="24"/>
          <w:szCs w:val="24"/>
          <w:lang w:eastAsia="ru-RU"/>
        </w:rPr>
        <w:t xml:space="preserve"> письме</w:t>
      </w:r>
      <w:r w:rsidRPr="00A71328"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  <w:lang w:eastAsia="ru-RU"/>
        </w:rPr>
        <w:t xml:space="preserve"> - руки пишущего </w:t>
      </w:r>
      <w:r w:rsidRPr="00A71328"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  <w:lang w:eastAsia="ru-RU"/>
        </w:rPr>
        <w:t xml:space="preserve">должны  лежать на столе так, чтобы локоть правой </w:t>
      </w:r>
      <w:r w:rsidR="00EC675A"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  <w:lang w:eastAsia="ru-RU"/>
        </w:rPr>
        <w:t xml:space="preserve">руки  немного </w:t>
      </w:r>
      <w:r w:rsidRPr="00A71328"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  <w:lang w:eastAsia="ru-RU"/>
        </w:rPr>
        <w:t xml:space="preserve"> выступал  за край стола и правая рука </w:t>
      </w:r>
      <w:r w:rsidR="00EC675A"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  <w:lang w:eastAsia="ru-RU"/>
        </w:rPr>
        <w:t>свободно двигалась по строке</w:t>
      </w:r>
      <w:r w:rsidRPr="00A71328"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  <w:lang w:eastAsia="ru-RU"/>
        </w:rPr>
        <w:t>,</w:t>
      </w:r>
      <w:r w:rsidR="00EC675A"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  <w:lang w:eastAsia="ru-RU"/>
        </w:rPr>
        <w:t xml:space="preserve"> </w:t>
      </w:r>
      <w:r w:rsidRPr="00A71328"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  <w:lang w:eastAsia="ru-RU"/>
        </w:rPr>
        <w:t xml:space="preserve">а левая рука лежала </w:t>
      </w:r>
      <w:r w:rsidRPr="00A71328"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  <w:lang w:eastAsia="ru-RU"/>
        </w:rPr>
        <w:t>на столе и снизу придерживала рабочий лист.</w:t>
      </w:r>
    </w:p>
    <w:p w:rsidR="00A71328" w:rsidRPr="00A71328" w:rsidRDefault="00A71328" w:rsidP="00EC675A">
      <w:pPr>
        <w:spacing w:after="0"/>
        <w:jc w:val="both"/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  <w:lang w:eastAsia="ru-RU"/>
        </w:rPr>
      </w:pPr>
      <w:r w:rsidRPr="00A71328">
        <w:rPr>
          <w:rFonts w:ascii="Times New Roman" w:eastAsia="Times New Roman" w:hAnsi="Times New Roman" w:cs="Times New Roman"/>
          <w:b/>
          <w:color w:val="333333"/>
          <w:spacing w:val="-14"/>
          <w:sz w:val="24"/>
          <w:szCs w:val="24"/>
          <w:lang w:eastAsia="ru-RU"/>
        </w:rPr>
        <w:t>Хорошая освещенность рабочего места</w:t>
      </w:r>
      <w:r w:rsidRPr="00A71328"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  <w:lang w:eastAsia="ru-RU"/>
        </w:rPr>
        <w:t xml:space="preserve"> – лампа должна находится с левой стороны от ребёнка (для правшей).</w:t>
      </w:r>
    </w:p>
    <w:p w:rsidR="00A71328" w:rsidRPr="00A71328" w:rsidRDefault="00A71328" w:rsidP="00EC675A">
      <w:pPr>
        <w:spacing w:after="0"/>
        <w:jc w:val="both"/>
        <w:rPr>
          <w:rFonts w:ascii="Times New Roman" w:eastAsia="Times New Roman" w:hAnsi="Times New Roman" w:cs="Times New Roman"/>
          <w:color w:val="333333"/>
          <w:spacing w:val="-14"/>
          <w:sz w:val="20"/>
          <w:szCs w:val="20"/>
          <w:lang w:eastAsia="ru-RU"/>
        </w:rPr>
      </w:pPr>
      <w:r w:rsidRPr="00A71328"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  <w:lang w:eastAsia="ru-RU"/>
        </w:rPr>
        <w:t xml:space="preserve"> </w:t>
      </w:r>
      <w:r w:rsidRPr="00A71328">
        <w:rPr>
          <w:rFonts w:ascii="Times New Roman" w:eastAsia="Times New Roman" w:hAnsi="Times New Roman" w:cs="Times New Roman"/>
          <w:b/>
          <w:color w:val="333333"/>
          <w:spacing w:val="-14"/>
          <w:sz w:val="24"/>
          <w:szCs w:val="24"/>
          <w:lang w:eastAsia="ru-RU"/>
        </w:rPr>
        <w:t>Письменный стол</w:t>
      </w:r>
      <w:r w:rsidRPr="00A71328"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  <w:lang w:eastAsia="ru-RU"/>
        </w:rPr>
        <w:t xml:space="preserve"> – в  первую очередь учитывается рост ребенка. Если письменный стол и стул соответствует росту школьника, заниматься ребенку гораздо легче, он дольше сохраняет работоспособность и активность. Чтобы определить, подходит ли высота стола и стула росту школьника, воспользуйтесь правилом "прямой угол". Известно, что при правильной посадке у человека можно увидеть два прямых угла. Первый образован в колене голенной и бедренной частью ног, а второй - в локте плечом и предплечьем, если руки лежат на поверхности стола.</w:t>
      </w:r>
    </w:p>
    <w:p w:rsidR="00A71328" w:rsidRPr="00A71328" w:rsidRDefault="00A71328" w:rsidP="00EC675A">
      <w:pPr>
        <w:spacing w:after="0"/>
        <w:jc w:val="both"/>
        <w:rPr>
          <w:rFonts w:ascii="Times New Roman" w:eastAsia="Times New Roman" w:hAnsi="Times New Roman" w:cs="Times New Roman"/>
          <w:color w:val="333333"/>
          <w:spacing w:val="-14"/>
          <w:sz w:val="20"/>
          <w:szCs w:val="20"/>
          <w:lang w:eastAsia="ru-RU"/>
        </w:rPr>
      </w:pPr>
    </w:p>
    <w:p w:rsidR="00A71328" w:rsidRDefault="00A71328" w:rsidP="00A71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  <w:lang w:eastAsia="ru-RU"/>
        </w:rPr>
      </w:pPr>
      <w:r w:rsidRPr="00A71328"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  <w:lang w:eastAsia="ru-RU"/>
        </w:rPr>
        <w:t>Правильное (а) и непра</w:t>
      </w:r>
      <w:r w:rsidR="00EC675A"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  <w:lang w:eastAsia="ru-RU"/>
        </w:rPr>
        <w:t>вильное (б - г) положение тела</w:t>
      </w:r>
      <w:r w:rsidRPr="00A71328"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  <w:lang w:eastAsia="ru-RU"/>
        </w:rPr>
        <w:t xml:space="preserve">  ребенка за партой и письменным столом.</w:t>
      </w:r>
    </w:p>
    <w:p w:rsidR="00EC675A" w:rsidRDefault="00EC675A" w:rsidP="00A71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  <w:lang w:eastAsia="ru-RU"/>
        </w:rPr>
      </w:pPr>
    </w:p>
    <w:p w:rsidR="00EC675A" w:rsidRPr="00A71328" w:rsidRDefault="00EC675A" w:rsidP="00A71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  <w:lang w:eastAsia="ru-RU"/>
        </w:rPr>
      </w:pPr>
    </w:p>
    <w:p w:rsidR="00A71328" w:rsidRPr="00A71328" w:rsidRDefault="00A71328" w:rsidP="00A71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  <w:lang w:eastAsia="ru-RU"/>
        </w:rPr>
      </w:pPr>
    </w:p>
    <w:p w:rsidR="00A71328" w:rsidRPr="00A71328" w:rsidRDefault="00A71328" w:rsidP="00A71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  <w:lang w:eastAsia="ru-RU"/>
        </w:rPr>
      </w:pPr>
      <w:r w:rsidRPr="00A71328">
        <w:rPr>
          <w:rFonts w:ascii="Times New Roman" w:eastAsia="Times New Roman" w:hAnsi="Times New Roman" w:cs="Times New Roman"/>
          <w:noProof/>
          <w:color w:val="333333"/>
          <w:spacing w:val="-14"/>
          <w:sz w:val="24"/>
          <w:szCs w:val="24"/>
          <w:lang w:eastAsia="ru-RU"/>
        </w:rPr>
        <w:drawing>
          <wp:inline distT="0" distB="0" distL="0" distR="0" wp14:anchorId="3BF3C87D" wp14:editId="125F3B28">
            <wp:extent cx="3810000" cy="1323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75A" w:rsidRDefault="00EC675A" w:rsidP="00EC675A">
      <w:pPr>
        <w:rPr>
          <w:rFonts w:ascii="Times New Roman" w:hAnsi="Times New Roman" w:cs="Times New Roman"/>
          <w:sz w:val="24"/>
          <w:szCs w:val="24"/>
        </w:rPr>
      </w:pPr>
    </w:p>
    <w:p w:rsidR="00E13A2D" w:rsidRPr="002A73D3" w:rsidRDefault="00E13A2D" w:rsidP="00995D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73D3">
        <w:rPr>
          <w:rFonts w:ascii="Times New Roman" w:hAnsi="Times New Roman" w:cs="Times New Roman"/>
          <w:b/>
          <w:sz w:val="24"/>
          <w:szCs w:val="24"/>
        </w:rPr>
        <w:lastRenderedPageBreak/>
        <w:t>Интеллектуальная готовность</w:t>
      </w:r>
    </w:p>
    <w:p w:rsidR="002A73D3" w:rsidRPr="002A73D3" w:rsidRDefault="002A73D3" w:rsidP="002A73D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которого достаточно развиты основные психические процессы: внимание, память, воображение, речь, мелкая моторика и конечно мышление – успешен в школе. Очень важно, чтобы ребенок умел удерживать в голове поставленную педагогом задачу, умел следовать инструкции, мыслить и рассуждать, так же необходима способность анализировать и давать ответ, умение самого себя проверить и при необходимости исправить ошибку. Важно иметь достаточный словарный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запас.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</w:t>
      </w:r>
      <w:proofErr w:type="spellEnd"/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готовнос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к школьному обучению предъявляются к усвоению ребенком родного языка как средства общения. Перечис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лим их.</w:t>
      </w:r>
    </w:p>
    <w:p w:rsidR="002A73D3" w:rsidRPr="00D3548E" w:rsidRDefault="00995DA4" w:rsidP="002A73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звуковой стороны речи. Ребенок должен владеть правильным, четким звукопроизношением звуков всех фонетических групп.</w:t>
      </w:r>
    </w:p>
    <w:p w:rsidR="002A73D3" w:rsidRPr="00D3548E" w:rsidRDefault="00995DA4" w:rsidP="002A73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сформирован</w:t>
      </w:r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фонематических процес</w:t>
      </w:r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сов, умение слышать и разли</w:t>
      </w:r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чать, дифференцировать фоне</w:t>
      </w:r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(звуки) родного языка.</w:t>
      </w:r>
    </w:p>
    <w:p w:rsidR="002A73D3" w:rsidRPr="00D3548E" w:rsidRDefault="00995DA4" w:rsidP="002A73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звукобуквенному анализу и синтезу звуко</w:t>
      </w:r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вого состава речи: умение вы</w:t>
      </w:r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делять начальный гласный звук из состава слова; анализ гласных из трех звуков типа </w:t>
      </w:r>
      <w:proofErr w:type="spellStart"/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ауи</w:t>
      </w:r>
      <w:proofErr w:type="spellEnd"/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t>; анализ обратного слога гласный — согласный типа ап; слышать и выделять первый и последний согласный звук в слове и т.д. Дети должны знать и правильно употреблять тер</w:t>
      </w:r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мины: «звук», «слог», «слово», «предложение». Знать звуки глас</w:t>
      </w:r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ный, согласный, звонкий, глу</w:t>
      </w:r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хой, твердый, мягкий. Оцени</w:t>
      </w:r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ваются умение работать со схе</w:t>
      </w:r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мой слова, разрезной азбукой, навыки </w:t>
      </w:r>
      <w:proofErr w:type="spellStart"/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послогового</w:t>
      </w:r>
      <w:proofErr w:type="spellEnd"/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чтения.</w:t>
      </w:r>
    </w:p>
    <w:p w:rsidR="002A73D3" w:rsidRPr="00D3548E" w:rsidRDefault="00995DA4" w:rsidP="002A73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раз</w:t>
      </w:r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способами словообразо</w:t>
      </w:r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вания, правильно употреблять слова с уменьшительно-ласка</w:t>
      </w:r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тельным значением, умение образовывать слова в нужной форме, выделять звуковые и смысловые различия между словами: меховая, меховой; образовывать прилагательные от существительных.</w:t>
      </w:r>
    </w:p>
    <w:p w:rsidR="002A73D3" w:rsidRPr="00D3548E" w:rsidRDefault="00995DA4" w:rsidP="002A73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грам</w:t>
      </w:r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матического строя речи: уме</w:t>
      </w:r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пользоваться развернутой фразовой речью, умение рабо</w:t>
      </w:r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тать с предложением; правиль</w:t>
      </w:r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строить простые предложе</w:t>
      </w:r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видеть связь слов в пред</w:t>
      </w:r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ложениях, распространять предложения второстепенны</w:t>
      </w:r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однородными членами; работать с деформированным предложением, самостоятель</w:t>
      </w:r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находить ошибки и устра</w:t>
      </w:r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их; составлять предложе</w:t>
      </w:r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 опорным словам и кар</w:t>
      </w:r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тинкам. Владеть пересказом рассказа, сохраняя смысл и содержание. Составлять само</w:t>
      </w:r>
      <w:r w:rsidR="002A73D3"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стоятельно рассказ-описание.</w:t>
      </w:r>
    </w:p>
    <w:p w:rsidR="002A73D3" w:rsidRPr="00D3548E" w:rsidRDefault="002A73D3" w:rsidP="002A73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первоклассников даже слабых отклонений в фо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нематическом и лексико-грамматическом развитии ведет к серьезным проблемам в усвое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программ общеобразова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школы.</w:t>
      </w:r>
    </w:p>
    <w:p w:rsidR="002A73D3" w:rsidRPr="00D3548E" w:rsidRDefault="002A73D3" w:rsidP="00995DA4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40D5E" wp14:editId="7BD1C3A9">
                <wp:simplePos x="0" y="0"/>
                <wp:positionH relativeFrom="margin">
                  <wp:posOffset>-914400</wp:posOffset>
                </wp:positionH>
                <wp:positionV relativeFrom="paragraph">
                  <wp:posOffset>99060</wp:posOffset>
                </wp:positionV>
                <wp:extent cx="0" cy="2273935"/>
                <wp:effectExtent l="16510" t="11430" r="12065" b="10160"/>
                <wp:wrapNone/>
                <wp:docPr id="2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935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213B9"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in,7.8pt" to="-1in,1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" strokeweight="1.45pt">
                <w10:wrap anchorx="margin"/>
              </v:line>
            </w:pict>
          </mc:Fallback>
        </mc:AlternateConten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граммати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 правильной, лексичес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богатой и фонетически чет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речи, дающей возмож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речевого общения и подготавливающей к обуче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в школе, — одна из важ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задач в общей системе работы по обучению ребенка в дошкольных учреждениях и семье. Ребенок с хорошо раз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витой речью легко вступает в общение с окружающими,</w:t>
      </w:r>
      <w:r w:rsidR="0099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понятно выразить свои мысли, желания, задать во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просы, договориться со свер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стниками о совместной игре. И наоборот, невнятная речь ребенка затрудняет его взаи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моотношения с людьми и не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редко накладывает отпечаток на его характер. К 6—7 годам дети с речевой патологией на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чинают осознавать дефекты своей речи, болезненно пере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живают их, становятся молча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ливыми, застенчивыми, раз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дражительными.</w:t>
      </w:r>
    </w:p>
    <w:p w:rsidR="002A73D3" w:rsidRPr="00D3548E" w:rsidRDefault="002A73D3" w:rsidP="002A73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C158B" wp14:editId="36E345BF">
                <wp:simplePos x="0" y="0"/>
                <wp:positionH relativeFrom="margin">
                  <wp:posOffset>-800100</wp:posOffset>
                </wp:positionH>
                <wp:positionV relativeFrom="paragraph">
                  <wp:posOffset>1813560</wp:posOffset>
                </wp:positionV>
                <wp:extent cx="0" cy="1005840"/>
                <wp:effectExtent l="13970" t="6350" r="5080" b="6985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0FD14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3pt,142.8pt" to="-63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sVf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" strokeweight=".5pt">
                <w10:wrap anchorx="margin"/>
              </v:line>
            </w:pict>
          </mc:Fallback>
        </mc:AlternateConten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воспитания полноцен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речи нужно устранить все, что мешает свободному общению ребенка с коллекти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вом. Младшие школьни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пишут преимущественно так, как говорят, поэтому сре</w:t>
      </w:r>
      <w:r w:rsidRPr="00D354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7F77878" wp14:editId="7BD56364">
                <wp:simplePos x="0" y="0"/>
                <wp:positionH relativeFrom="margin">
                  <wp:posOffset>-2597150</wp:posOffset>
                </wp:positionH>
                <wp:positionV relativeFrom="paragraph">
                  <wp:posOffset>2700655</wp:posOffset>
                </wp:positionV>
                <wp:extent cx="0" cy="1005840"/>
                <wp:effectExtent l="7620" t="7620" r="11430" b="5715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15A28" id="Line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04.5pt,212.65pt" to="-204.5pt,2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YVl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" o:allowincell="f" strokeweight=".5pt">
                <w10:wrap anchorx="margin"/>
              </v:line>
            </w:pict>
          </mc:Fallback>
        </mc:AlternateConten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ди неуспевающих школьников младших классов (в первую очередь по родному языку и чтению) отмечается большой процент детей с фонетически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 дефектами. Это одна из причин возникновения </w:t>
      </w:r>
      <w:proofErr w:type="spellStart"/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(нарушения письма) и </w:t>
      </w:r>
      <w:proofErr w:type="spellStart"/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дислексии</w:t>
      </w:r>
      <w:proofErr w:type="spellEnd"/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(нарушения чте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ния).</w:t>
      </w:r>
    </w:p>
    <w:p w:rsidR="002A73D3" w:rsidRPr="00D3548E" w:rsidRDefault="002A73D3" w:rsidP="002A73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Школьники с несформированной звуковой стороной речи (произношение, фонематичес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кие процессы), как правило, заменяют и смешивают фоне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мы, сходные по звучанию или артикуляции (шипящих — свистящих; звонких — глухих; твердых — мягких, р — л). Они испытывают трудности в восприятии на слух близких звуков, не учитывают смыслоразличительного значения этих звуков в словах (бочка — почка). Такой уровень недораз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вития звуковой стороны речи препятствует овладению навы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 анализа и синтеза зву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кового состава слова и служит причиной появления вторично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дефекта (</w:t>
      </w:r>
      <w:proofErr w:type="spellStart"/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дислексии</w:t>
      </w:r>
      <w:proofErr w:type="spellEnd"/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специфических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при чтении и письме), </w:t>
      </w:r>
      <w:r w:rsidRPr="00D354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4F379" wp14:editId="1EFD6F75">
                <wp:simplePos x="0" y="0"/>
                <wp:positionH relativeFrom="margin">
                  <wp:posOffset>-800100</wp:posOffset>
                </wp:positionH>
                <wp:positionV relativeFrom="paragraph">
                  <wp:posOffset>998855</wp:posOffset>
                </wp:positionV>
                <wp:extent cx="0" cy="4060190"/>
                <wp:effectExtent l="16510" t="12700" r="12065" b="13335"/>
                <wp:wrapNone/>
                <wp:docPr id="1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019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C0898" id="Line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3pt,78.65pt" to="-63pt,3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" strokeweight="1.45pt">
                <w10:wrap anchorx="margin"/>
              </v:line>
            </w:pict>
          </mc:Fallback>
        </mc:AlternateConten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правильному чте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нию. Письменные работы этих детей полны разнообразных специфических, орфографичес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и синтаксических ошибок.</w:t>
      </w:r>
    </w:p>
    <w:p w:rsidR="002A73D3" w:rsidRDefault="002A73D3" w:rsidP="002A73D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родите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 — вовремя обратить внимание на различные нару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 устной речи своего ре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бенка, чтобы начать логопеди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ческую работу с ним до шко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лы, предотвратить трудности общения в коллективе и неус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певаемость в общеобразователь</w:t>
      </w:r>
      <w:r w:rsidRPr="00D35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школе. Чем раньше будет начата коррекция, тем лучше ее результат.</w:t>
      </w:r>
    </w:p>
    <w:p w:rsidR="002A73D3" w:rsidRDefault="002A73D3" w:rsidP="00995D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развитию интеллектуальной готовности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95DA4" w:rsidRDefault="00995DA4" w:rsidP="00995D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Прививайте любовь к чтению, развивайте способность пересказывать, сохраняя основную мысль и последовательность действий.</w:t>
      </w:r>
    </w:p>
    <w:p w:rsidR="00995DA4" w:rsidRDefault="00995DA4" w:rsidP="00995D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Развивайте кругозор ребенка: водите его в театр, на экскурсии, в музеи, парки.</w:t>
      </w:r>
    </w:p>
    <w:p w:rsidR="00995DA4" w:rsidRDefault="00995DA4" w:rsidP="00995D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Учите наблюдать, сравнивать, анализировать.</w:t>
      </w:r>
    </w:p>
    <w:p w:rsidR="00995DA4" w:rsidRDefault="00995DA4" w:rsidP="00995D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Развивайте речь во время совместных игр.</w:t>
      </w:r>
    </w:p>
    <w:p w:rsidR="00995DA4" w:rsidRDefault="00995DA4" w:rsidP="00995D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Создайте библиотеку познавательных книг.</w:t>
      </w:r>
    </w:p>
    <w:p w:rsidR="00995DA4" w:rsidRDefault="00995DA4" w:rsidP="00995D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Социальная готовность</w:t>
      </w:r>
    </w:p>
    <w:p w:rsidR="002A73D3" w:rsidRDefault="00995DA4" w:rsidP="00995D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готовность-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 ребенка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строить отношения со своими сверстниками и умение с ними общаться. Важно и то,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принимать и исполнять роль ученика.</w:t>
      </w:r>
      <w:r w:rsidR="00063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ребенок не готов к изменениям, то у него и доска плохая, и Петя помешал, и Мария Ивановна тихо говорила, то есть, виноваты все, только не он. Ребенок в данной ситуации боится, что его будут ругать, оценивать в негативной форме, поэтому он вынужден защищаться. Такого ребенка нужно принимать таким, какой он есть. Позиция родителей – уважение и доверие к ребенку. Это создаст для него ощущение комфорта, защищенности, уверенности в своих силах, поможет пережить любой стресс. </w:t>
      </w:r>
    </w:p>
    <w:p w:rsidR="00063CE5" w:rsidRDefault="00063CE5" w:rsidP="00063C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развитию социальной готовности:</w:t>
      </w:r>
    </w:p>
    <w:p w:rsidR="00063CE5" w:rsidRDefault="00063CE5" w:rsidP="00063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Не ограничивайте общение ребенка со сверстниками, приглашайте чаще его друзей к себе домой, сами ходите в гости.</w:t>
      </w:r>
    </w:p>
    <w:p w:rsidR="00063CE5" w:rsidRDefault="00063CE5" w:rsidP="00063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Отмечайте совместные праздники, участвуйте в активных играх детей.</w:t>
      </w:r>
    </w:p>
    <w:p w:rsidR="00063CE5" w:rsidRDefault="00063CE5" w:rsidP="00063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Развивайте умение слушать собеседника, не перебивая его.</w:t>
      </w:r>
    </w:p>
    <w:p w:rsidR="00063CE5" w:rsidRDefault="00063CE5" w:rsidP="00063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Признавайте право ребенка на собственное мнение.</w:t>
      </w:r>
    </w:p>
    <w:p w:rsidR="00063CE5" w:rsidRDefault="00063CE5" w:rsidP="00063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 Не стесняйтесь признавать свои ошибки, извиняться перед детьми.</w:t>
      </w:r>
    </w:p>
    <w:p w:rsidR="00063CE5" w:rsidRDefault="00063CE5" w:rsidP="00063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5.6. Развивайте навыки культурного поведения через личный пример, через игры.</w:t>
      </w:r>
    </w:p>
    <w:p w:rsidR="00063CE5" w:rsidRDefault="00063CE5" w:rsidP="00063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5.7. Спорьте с детьми, учите их доказывать свою точку зрения.</w:t>
      </w:r>
    </w:p>
    <w:p w:rsidR="00063CE5" w:rsidRDefault="00063CE5" w:rsidP="00063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5.8. Учите ребенка проигрывать. Учите тому, что неудача – это либо неправильно выбранная цель, либо неправильно выбранные средства.</w:t>
      </w:r>
    </w:p>
    <w:p w:rsidR="00063CE5" w:rsidRDefault="00063CE5" w:rsidP="00063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</w:t>
      </w:r>
      <w:r w:rsidR="00032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Создавайте атмосферу доверия при общении с ребенком, это необходимо для того, чтобы дети имели возможность говорить открыто и безбоязненно о своих проблемах.</w:t>
      </w:r>
    </w:p>
    <w:p w:rsidR="00032B30" w:rsidRDefault="00032B30" w:rsidP="00063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5.10. Способствуйте повышению самооценки ребенка, создавая ситуации успеха.</w:t>
      </w:r>
    </w:p>
    <w:p w:rsidR="00032B30" w:rsidRPr="00032B30" w:rsidRDefault="00032B30" w:rsidP="00032B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заключении рекомендуем пройти тест, </w:t>
      </w:r>
      <w:r w:rsidRPr="00032B30">
        <w:rPr>
          <w:rFonts w:ascii="Times New Roman" w:hAnsi="Times New Roman" w:cs="Times New Roman"/>
          <w:sz w:val="24"/>
          <w:szCs w:val="24"/>
        </w:rPr>
        <w:t>помогающий вы</w:t>
      </w:r>
      <w:r>
        <w:rPr>
          <w:rFonts w:ascii="Times New Roman" w:hAnsi="Times New Roman" w:cs="Times New Roman"/>
          <w:sz w:val="24"/>
          <w:szCs w:val="24"/>
        </w:rPr>
        <w:t>явить готовность ребенка к школе.</w:t>
      </w:r>
    </w:p>
    <w:p w:rsidR="00032B30" w:rsidRPr="00032B30" w:rsidRDefault="00032B30" w:rsidP="00032B3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032B30" w:rsidRPr="00032B30" w:rsidRDefault="00032B30" w:rsidP="00032B3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2B30">
        <w:rPr>
          <w:rFonts w:ascii="Times New Roman" w:hAnsi="Times New Roman" w:cs="Times New Roman"/>
          <w:sz w:val="24"/>
          <w:szCs w:val="24"/>
        </w:rPr>
        <w:lastRenderedPageBreak/>
        <w:t>Зачитайте ребенку следующие утверждения и спросите его, согласен ли он с ними или нет. За каждый утвердительный ответ поставьте один балл.</w:t>
      </w:r>
    </w:p>
    <w:p w:rsidR="00032B30" w:rsidRPr="00032B30" w:rsidRDefault="00032B30" w:rsidP="00032B3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32B30" w:rsidRPr="00032B30" w:rsidRDefault="00032B30" w:rsidP="00032B3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2B30">
        <w:rPr>
          <w:rFonts w:ascii="Times New Roman" w:hAnsi="Times New Roman" w:cs="Times New Roman"/>
          <w:sz w:val="24"/>
          <w:szCs w:val="24"/>
        </w:rPr>
        <w:t>1. В школе у меня будет много новых друзей.</w:t>
      </w:r>
    </w:p>
    <w:p w:rsidR="00032B30" w:rsidRPr="00032B30" w:rsidRDefault="00032B30" w:rsidP="00032B3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2B30">
        <w:rPr>
          <w:rFonts w:ascii="Times New Roman" w:hAnsi="Times New Roman" w:cs="Times New Roman"/>
          <w:sz w:val="24"/>
          <w:szCs w:val="24"/>
        </w:rPr>
        <w:t>2. Мне очень интересно, какие в школе уроки.</w:t>
      </w:r>
    </w:p>
    <w:p w:rsidR="00032B30" w:rsidRPr="00032B30" w:rsidRDefault="00032B30" w:rsidP="00032B3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2B30">
        <w:rPr>
          <w:rFonts w:ascii="Times New Roman" w:hAnsi="Times New Roman" w:cs="Times New Roman"/>
          <w:sz w:val="24"/>
          <w:szCs w:val="24"/>
        </w:rPr>
        <w:t>3. Я хочу дружить со всеми одноклассниками.</w:t>
      </w:r>
    </w:p>
    <w:p w:rsidR="00032B30" w:rsidRPr="00032B30" w:rsidRDefault="00032B30" w:rsidP="00032B3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2B30">
        <w:rPr>
          <w:rFonts w:ascii="Times New Roman" w:hAnsi="Times New Roman" w:cs="Times New Roman"/>
          <w:sz w:val="24"/>
          <w:szCs w:val="24"/>
        </w:rPr>
        <w:t>4. Я хочу, чтобы уроки были дольше, чем перемены.</w:t>
      </w:r>
    </w:p>
    <w:p w:rsidR="00032B30" w:rsidRPr="00032B30" w:rsidRDefault="00032B30" w:rsidP="00032B3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2B30">
        <w:rPr>
          <w:rFonts w:ascii="Times New Roman" w:hAnsi="Times New Roman" w:cs="Times New Roman"/>
          <w:sz w:val="24"/>
          <w:szCs w:val="24"/>
        </w:rPr>
        <w:t>5. Интересно, как выглядит классная комната.</w:t>
      </w:r>
    </w:p>
    <w:p w:rsidR="00032B30" w:rsidRPr="00032B30" w:rsidRDefault="00032B30" w:rsidP="00032B3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2B30">
        <w:rPr>
          <w:rFonts w:ascii="Times New Roman" w:hAnsi="Times New Roman" w:cs="Times New Roman"/>
          <w:sz w:val="24"/>
          <w:szCs w:val="24"/>
        </w:rPr>
        <w:t>6. Я обязательно буду учиться хорошо.</w:t>
      </w:r>
    </w:p>
    <w:p w:rsidR="00032B30" w:rsidRPr="00032B30" w:rsidRDefault="00032B30" w:rsidP="00032B3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2B30">
        <w:rPr>
          <w:rFonts w:ascii="Times New Roman" w:hAnsi="Times New Roman" w:cs="Times New Roman"/>
          <w:sz w:val="24"/>
          <w:szCs w:val="24"/>
        </w:rPr>
        <w:t>7. Каникулы - это самое лучшее в школьной жизни.</w:t>
      </w:r>
    </w:p>
    <w:p w:rsidR="00032B30" w:rsidRPr="00032B30" w:rsidRDefault="00032B30" w:rsidP="00032B3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2B30">
        <w:rPr>
          <w:rFonts w:ascii="Times New Roman" w:hAnsi="Times New Roman" w:cs="Times New Roman"/>
          <w:sz w:val="24"/>
          <w:szCs w:val="24"/>
        </w:rPr>
        <w:t>8. Я думаю, что в школе интереснее, чем в детском саду.</w:t>
      </w:r>
    </w:p>
    <w:p w:rsidR="00032B30" w:rsidRPr="00032B30" w:rsidRDefault="00032B30" w:rsidP="00032B3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2B30">
        <w:rPr>
          <w:rFonts w:ascii="Times New Roman" w:hAnsi="Times New Roman" w:cs="Times New Roman"/>
          <w:sz w:val="24"/>
          <w:szCs w:val="24"/>
        </w:rPr>
        <w:t>9. Я хочу скорее пойти в школу, ведь многие мои друзья - первоклассники.</w:t>
      </w:r>
    </w:p>
    <w:p w:rsidR="00032B30" w:rsidRPr="00032B30" w:rsidRDefault="00032B30" w:rsidP="00032B3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2B30">
        <w:rPr>
          <w:rFonts w:ascii="Times New Roman" w:hAnsi="Times New Roman" w:cs="Times New Roman"/>
          <w:sz w:val="24"/>
          <w:szCs w:val="24"/>
        </w:rPr>
        <w:t>10. Если бы можно было, я бы пошел в школу уже год назад.</w:t>
      </w:r>
    </w:p>
    <w:p w:rsidR="00032B30" w:rsidRPr="00032B30" w:rsidRDefault="00032B30" w:rsidP="00032B3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2B30">
        <w:rPr>
          <w:rFonts w:ascii="Times New Roman" w:hAnsi="Times New Roman" w:cs="Times New Roman"/>
          <w:sz w:val="24"/>
          <w:szCs w:val="24"/>
        </w:rPr>
        <w:t>Подсчитайте результаты.</w:t>
      </w:r>
    </w:p>
    <w:p w:rsidR="00032B30" w:rsidRPr="00032B30" w:rsidRDefault="00032B30" w:rsidP="00032B3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2B30">
        <w:rPr>
          <w:rFonts w:ascii="Times New Roman" w:hAnsi="Times New Roman" w:cs="Times New Roman"/>
          <w:sz w:val="24"/>
          <w:szCs w:val="24"/>
        </w:rPr>
        <w:t xml:space="preserve">Если ваш ребенок набрал </w:t>
      </w:r>
      <w:r w:rsidRPr="00032B30">
        <w:rPr>
          <w:rFonts w:ascii="Times New Roman" w:hAnsi="Times New Roman" w:cs="Times New Roman"/>
          <w:b/>
          <w:sz w:val="24"/>
          <w:szCs w:val="24"/>
        </w:rPr>
        <w:t>от одного до трех баллов</w:t>
      </w:r>
      <w:r w:rsidRPr="00032B30">
        <w:rPr>
          <w:rFonts w:ascii="Times New Roman" w:hAnsi="Times New Roman" w:cs="Times New Roman"/>
          <w:sz w:val="24"/>
          <w:szCs w:val="24"/>
        </w:rPr>
        <w:t>, то стоит призадуматься. Ваш ребенок вовсе не горит желанием идти в школу. Ему хорошо и без нее.</w:t>
      </w:r>
    </w:p>
    <w:p w:rsidR="00032B30" w:rsidRPr="00032B30" w:rsidRDefault="00032B30" w:rsidP="00032B3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2B30">
        <w:rPr>
          <w:rFonts w:ascii="Times New Roman" w:hAnsi="Times New Roman" w:cs="Times New Roman"/>
          <w:b/>
          <w:sz w:val="24"/>
          <w:szCs w:val="24"/>
        </w:rPr>
        <w:t>От четырех до восьми баллов</w:t>
      </w:r>
      <w:r w:rsidRPr="00032B30">
        <w:rPr>
          <w:rFonts w:ascii="Times New Roman" w:hAnsi="Times New Roman" w:cs="Times New Roman"/>
          <w:sz w:val="24"/>
          <w:szCs w:val="24"/>
        </w:rPr>
        <w:t xml:space="preserve"> - хороший результат. Ваш малыш хочет в школу. Но важно определить, что для него важнее: внешняя сторона или внутреннее содержание; что его больше интересует - новые друзья или сами уроки.</w:t>
      </w:r>
    </w:p>
    <w:p w:rsidR="00032B30" w:rsidRPr="00032B30" w:rsidRDefault="00032B30" w:rsidP="00032B3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2B30">
        <w:rPr>
          <w:rFonts w:ascii="Times New Roman" w:hAnsi="Times New Roman" w:cs="Times New Roman"/>
          <w:sz w:val="24"/>
          <w:szCs w:val="24"/>
        </w:rPr>
        <w:t>Если больше получено утвердительных ответов по первой части теста, то ребенок несколько идеализирует школу, он еще не совсем готов к трудностям школьных будней. Если же больше положительных ответов во второй половине, то ваш малыш вполне представляет для чего ходят в школу, а повседневная школьная жизнь пока не вызывает у него неприязни.</w:t>
      </w:r>
    </w:p>
    <w:p w:rsidR="00032B30" w:rsidRPr="00032B30" w:rsidRDefault="00032B30" w:rsidP="00032B3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32B30" w:rsidRPr="00032B30" w:rsidRDefault="00032B30" w:rsidP="00032B3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2B30">
        <w:rPr>
          <w:rFonts w:ascii="Times New Roman" w:hAnsi="Times New Roman" w:cs="Times New Roman"/>
          <w:b/>
          <w:sz w:val="24"/>
          <w:szCs w:val="24"/>
        </w:rPr>
        <w:t>Девять-десять баллов</w:t>
      </w:r>
      <w:r w:rsidRPr="00032B30">
        <w:rPr>
          <w:rFonts w:ascii="Times New Roman" w:hAnsi="Times New Roman" w:cs="Times New Roman"/>
          <w:sz w:val="24"/>
          <w:szCs w:val="24"/>
        </w:rPr>
        <w:t xml:space="preserve"> - отличный результат! Ваш малыш хочет идти в школу, и желание его вполне осознанно. Может быть, он сохранит свое отношение к школе на протяжении всего школьного обучения.</w:t>
      </w:r>
    </w:p>
    <w:p w:rsidR="00032B30" w:rsidRPr="00032B30" w:rsidRDefault="00032B30" w:rsidP="00032B3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2B30">
        <w:rPr>
          <w:rFonts w:ascii="Times New Roman" w:hAnsi="Times New Roman" w:cs="Times New Roman"/>
          <w:sz w:val="24"/>
          <w:szCs w:val="24"/>
        </w:rPr>
        <w:t>Возможно, результат теста не оправдал ваших ожиданий, и вы увидели, что ваш малыш пока еще не совсем готов идти в школу. Не огорчайтесь, ведь не все дети обязательно должны хотеть учиться. Важно заинтересовать малыша, показать ему, что в школе ему может быть очень интересно.</w:t>
      </w:r>
    </w:p>
    <w:p w:rsidR="002A73D3" w:rsidRPr="002A73D3" w:rsidRDefault="00032B30" w:rsidP="00032B3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2B30">
        <w:rPr>
          <w:rFonts w:ascii="Times New Roman" w:hAnsi="Times New Roman" w:cs="Times New Roman"/>
          <w:sz w:val="24"/>
          <w:szCs w:val="24"/>
        </w:rPr>
        <w:t>Причем нужно обращать внимание ребенка не только на то, что в школе у него будет много новых друзей и он весело будет проводить каникулы. Покажите ему, что учеба - это весьма занимательное занятие само по себе. Объясните, что в школе он узнает много нового и интересного. Уделяйте больше внимания школьной подготовке. Систематически выполняйте различные упражнения на тренировку необходимых качеств, на получение новых знаний. Занятия с мамой, папой или бабушкой, особенно в игровой форме, должны вызвать у ребенка интерес. Больше времени проводите с малышом, рассказывайте ему о школе, но не приукрашивайте. Он должен усвоить, что в школе учиться хотя и нелегко, но интересно.</w:t>
      </w:r>
    </w:p>
    <w:p w:rsidR="00E13A2D" w:rsidRDefault="00E13A2D" w:rsidP="00032B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A4B" w:rsidRDefault="00032B30" w:rsidP="003C0A4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может сделать ребенка умным, но счастливым его делает только душевное, разумно организованное общение с близкими и любимыми людьми – семьей. В Ваших силах создать в семье такую обстановку, которая подготовит ребенка к успешной учебе, а также позволит занять ему достойное место среди одноклассников, чувствовать себя в школе комфортно. Если Вам удастся разумно организовать режим Вашего ребенка, то это поможет</w:t>
      </w:r>
      <w:r w:rsidR="003C0A4B">
        <w:rPr>
          <w:rFonts w:ascii="Times New Roman" w:hAnsi="Times New Roman" w:cs="Times New Roman"/>
          <w:sz w:val="24"/>
          <w:szCs w:val="24"/>
        </w:rPr>
        <w:t xml:space="preserve"> ему </w:t>
      </w:r>
      <w:r>
        <w:rPr>
          <w:rFonts w:ascii="Times New Roman" w:hAnsi="Times New Roman" w:cs="Times New Roman"/>
          <w:sz w:val="24"/>
          <w:szCs w:val="24"/>
        </w:rPr>
        <w:t xml:space="preserve"> избежать </w:t>
      </w:r>
      <w:r w:rsidR="003C0A4B">
        <w:rPr>
          <w:rFonts w:ascii="Times New Roman" w:hAnsi="Times New Roman" w:cs="Times New Roman"/>
          <w:sz w:val="24"/>
          <w:szCs w:val="24"/>
        </w:rPr>
        <w:t>многих неприятностей в будущем.</w:t>
      </w:r>
    </w:p>
    <w:p w:rsidR="003C0A4B" w:rsidRPr="003C0A4B" w:rsidRDefault="003C0A4B" w:rsidP="003C0A4B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A4B">
        <w:rPr>
          <w:rFonts w:ascii="Times New Roman" w:hAnsi="Times New Roman" w:cs="Times New Roman"/>
          <w:b/>
          <w:sz w:val="24"/>
          <w:szCs w:val="24"/>
        </w:rPr>
        <w:t>Желаем удачи!</w:t>
      </w:r>
    </w:p>
    <w:p w:rsidR="00995DA4" w:rsidRDefault="00995DA4"/>
    <w:sectPr w:rsidR="00995DA4" w:rsidSect="00B8061A">
      <w:pgSz w:w="16838" w:h="11906" w:orient="landscape"/>
      <w:pgMar w:top="993" w:right="678" w:bottom="709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6294B"/>
    <w:multiLevelType w:val="hybridMultilevel"/>
    <w:tmpl w:val="4ACA7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6B06"/>
    <w:multiLevelType w:val="multilevel"/>
    <w:tmpl w:val="2848AB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B7C6476"/>
    <w:multiLevelType w:val="multilevel"/>
    <w:tmpl w:val="45DED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13"/>
    <w:rsid w:val="00032B30"/>
    <w:rsid w:val="00063CE5"/>
    <w:rsid w:val="00142376"/>
    <w:rsid w:val="002A73D3"/>
    <w:rsid w:val="003C0A4B"/>
    <w:rsid w:val="005D6426"/>
    <w:rsid w:val="00640D34"/>
    <w:rsid w:val="0082287D"/>
    <w:rsid w:val="00836DD5"/>
    <w:rsid w:val="00995DA4"/>
    <w:rsid w:val="00A71328"/>
    <w:rsid w:val="00B3343C"/>
    <w:rsid w:val="00B8061A"/>
    <w:rsid w:val="00BF523C"/>
    <w:rsid w:val="00D6477B"/>
    <w:rsid w:val="00E13A2D"/>
    <w:rsid w:val="00EC675A"/>
    <w:rsid w:val="00E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B4BE0-C74B-4FDF-AB66-826CBD0C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2479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2018-05-22T10:39:00Z</dcterms:created>
  <dcterms:modified xsi:type="dcterms:W3CDTF">2018-06-21T12:48:00Z</dcterms:modified>
</cp:coreProperties>
</file>