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5A" w:rsidRPr="00D84A17" w:rsidRDefault="00193C5A" w:rsidP="00B15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A17">
        <w:rPr>
          <w:rFonts w:ascii="Times New Roman" w:hAnsi="Times New Roman" w:cs="Times New Roman"/>
          <w:b/>
          <w:sz w:val="32"/>
          <w:szCs w:val="32"/>
        </w:rPr>
        <w:t>Игровой тренинг для родителей</w:t>
      </w:r>
    </w:p>
    <w:p w:rsidR="00193C5A" w:rsidRPr="00D84A17" w:rsidRDefault="00193C5A" w:rsidP="00B15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A17">
        <w:rPr>
          <w:rFonts w:ascii="Times New Roman" w:hAnsi="Times New Roman" w:cs="Times New Roman"/>
          <w:b/>
          <w:sz w:val="32"/>
          <w:szCs w:val="32"/>
        </w:rPr>
        <w:t>«Развитие фонематического слуха у детей с ОНР»</w:t>
      </w:r>
    </w:p>
    <w:p w:rsidR="00193C5A" w:rsidRPr="00D84A17" w:rsidRDefault="00193C5A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 </w:t>
      </w:r>
      <w:r w:rsidR="00B15B82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D84A17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родителей </w:t>
      </w:r>
      <w:r w:rsidR="00D84A17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с 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игровым</w:t>
      </w:r>
      <w:r w:rsidR="00D84A17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способам</w:t>
      </w:r>
      <w:r w:rsidR="00D84A17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развития фонематического слуха у детей с ОНР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Задачи</w:t>
      </w: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193C5A" w:rsidRPr="00D84A17" w:rsidRDefault="00D84A17" w:rsidP="0068299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ознакомить родителей с понятием «фонематический слух».</w:t>
      </w:r>
    </w:p>
    <w:p w:rsidR="00D84A17" w:rsidRPr="00D84A17" w:rsidRDefault="00D84A17" w:rsidP="0068299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обудить родителей использовать в семейном досуге игры и упражнения, направленные на развитие фонематического слуха. </w:t>
      </w:r>
    </w:p>
    <w:p w:rsidR="00D84A17" w:rsidRPr="00D84A17" w:rsidRDefault="00D84A17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193C5A" w:rsidRPr="00D84A17" w:rsidRDefault="00B15B82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Материал</w:t>
      </w:r>
      <w:r w:rsidR="00193C5A"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презентация«</w:t>
      </w:r>
      <w:r w:rsidR="00193C5A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тие</w:t>
      </w:r>
      <w:r w:rsidR="00193C5A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фонематическ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ого</w:t>
      </w:r>
      <w:r w:rsidR="00D84A17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193C5A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слух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аудиозаписи природных и бытовых шумов,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буклет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 </w:t>
      </w:r>
      <w:r w:rsidR="00193C5A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родителей</w:t>
      </w:r>
      <w:r w:rsidR="00193C5A" w:rsidRPr="00D84A1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 </w:t>
      </w:r>
      <w:r w:rsidR="00193C5A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развития фонематического слуха у детей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4F0886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подборка речевых игр.</w:t>
      </w:r>
    </w:p>
    <w:p w:rsidR="00B15B82" w:rsidRPr="00D84A17" w:rsidRDefault="00B15B82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B15B82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Ход:</w:t>
      </w:r>
    </w:p>
    <w:p w:rsidR="00193C5A" w:rsidRPr="00D84A17" w:rsidRDefault="00BF38AC" w:rsidP="0068299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Вступление.</w:t>
      </w:r>
    </w:p>
    <w:p w:rsidR="00193C5A" w:rsidRPr="00D84A17" w:rsidRDefault="00193C5A" w:rsidP="0068299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D84A17">
        <w:rPr>
          <w:rFonts w:ascii="Times New Roman" w:hAnsi="Times New Roman" w:cs="Times New Roman"/>
          <w:sz w:val="32"/>
          <w:szCs w:val="32"/>
        </w:rPr>
        <w:t>Какой родитель не мечтает о том, чтобы его реб</w:t>
      </w:r>
      <w:r w:rsidR="0068299D" w:rsidRPr="00D84A17">
        <w:rPr>
          <w:rFonts w:ascii="Times New Roman" w:hAnsi="Times New Roman" w:cs="Times New Roman"/>
          <w:sz w:val="32"/>
          <w:szCs w:val="32"/>
        </w:rPr>
        <w:t>ё</w:t>
      </w:r>
      <w:r w:rsidRPr="00D84A17">
        <w:rPr>
          <w:rFonts w:ascii="Times New Roman" w:hAnsi="Times New Roman" w:cs="Times New Roman"/>
          <w:sz w:val="32"/>
          <w:szCs w:val="32"/>
        </w:rPr>
        <w:t xml:space="preserve">нок быстро и успешно научился читать и писать, без проблем учился в школе? </w:t>
      </w:r>
      <w:r w:rsidR="00493E3B" w:rsidRPr="00D84A17">
        <w:rPr>
          <w:rFonts w:ascii="Times New Roman" w:hAnsi="Times New Roman" w:cs="Times New Roman"/>
          <w:sz w:val="32"/>
          <w:szCs w:val="32"/>
        </w:rPr>
        <w:t xml:space="preserve">Грамотная, четкая, правильная и лексически богатая речь очень важна для человека. Развитие речи должно основываться на фонематическом восприятии. </w:t>
      </w:r>
      <w:r w:rsidRPr="00D84A17">
        <w:rPr>
          <w:rFonts w:ascii="Times New Roman" w:hAnsi="Times New Roman" w:cs="Times New Roman"/>
          <w:sz w:val="32"/>
          <w:szCs w:val="32"/>
        </w:rPr>
        <w:t>Но если у реб</w:t>
      </w:r>
      <w:r w:rsidR="00493E3B" w:rsidRPr="00D84A17">
        <w:rPr>
          <w:rFonts w:ascii="Times New Roman" w:hAnsi="Times New Roman" w:cs="Times New Roman"/>
          <w:sz w:val="32"/>
          <w:szCs w:val="32"/>
        </w:rPr>
        <w:t>ё</w:t>
      </w:r>
      <w:r w:rsidRPr="00D84A17">
        <w:rPr>
          <w:rFonts w:ascii="Times New Roman" w:hAnsi="Times New Roman" w:cs="Times New Roman"/>
          <w:sz w:val="32"/>
          <w:szCs w:val="32"/>
        </w:rPr>
        <w:t xml:space="preserve">нка нарушен или недостаточносформирован фонематический слух, это может помешать овладению процессами чтения и письма. </w:t>
      </w:r>
      <w:r w:rsidR="00493E3B" w:rsidRPr="00D84A17">
        <w:rPr>
          <w:rFonts w:ascii="Times New Roman" w:hAnsi="Times New Roman" w:cs="Times New Roman"/>
          <w:sz w:val="32"/>
          <w:szCs w:val="32"/>
        </w:rPr>
        <w:t>Например:</w:t>
      </w:r>
      <w:r w:rsidRPr="00D84A17">
        <w:rPr>
          <w:rFonts w:ascii="Times New Roman" w:hAnsi="Times New Roman" w:cs="Times New Roman"/>
          <w:sz w:val="32"/>
          <w:szCs w:val="32"/>
        </w:rPr>
        <w:t xml:space="preserve"> реб</w:t>
      </w:r>
      <w:r w:rsidR="00493E3B" w:rsidRPr="00D84A17">
        <w:rPr>
          <w:rFonts w:ascii="Times New Roman" w:hAnsi="Times New Roman" w:cs="Times New Roman"/>
          <w:sz w:val="32"/>
          <w:szCs w:val="32"/>
        </w:rPr>
        <w:t>ё</w:t>
      </w:r>
      <w:r w:rsidRPr="00D84A17">
        <w:rPr>
          <w:rFonts w:ascii="Times New Roman" w:hAnsi="Times New Roman" w:cs="Times New Roman"/>
          <w:sz w:val="32"/>
          <w:szCs w:val="32"/>
        </w:rPr>
        <w:t>нок при чтении и письме может допускать следующие ошибки</w:t>
      </w:r>
      <w:r w:rsidR="00BF38AC" w:rsidRPr="00D84A17">
        <w:rPr>
          <w:rFonts w:ascii="Times New Roman" w:hAnsi="Times New Roman" w:cs="Times New Roman"/>
          <w:sz w:val="32"/>
          <w:szCs w:val="32"/>
        </w:rPr>
        <w:t>:</w:t>
      </w:r>
      <w:r w:rsidRPr="00D84A17">
        <w:rPr>
          <w:rFonts w:ascii="Times New Roman" w:hAnsi="Times New Roman" w:cs="Times New Roman"/>
          <w:sz w:val="32"/>
          <w:szCs w:val="32"/>
        </w:rPr>
        <w:t> </w:t>
      </w:r>
    </w:p>
    <w:p w:rsidR="00193C5A" w:rsidRPr="00D84A17" w:rsidRDefault="00193C5A" w:rsidP="00493E3B">
      <w:pPr>
        <w:jc w:val="center"/>
        <w:rPr>
          <w:rFonts w:ascii="Times New Roman" w:hAnsi="Times New Roman" w:cs="Times New Roman"/>
          <w:sz w:val="32"/>
          <w:szCs w:val="32"/>
        </w:rPr>
      </w:pPr>
      <w:r w:rsidRPr="00D84A17">
        <w:rPr>
          <w:rFonts w:ascii="Times New Roman" w:hAnsi="Times New Roman" w:cs="Times New Roman"/>
          <w:sz w:val="32"/>
          <w:szCs w:val="32"/>
        </w:rPr>
        <w:t>2-5 слайды</w:t>
      </w:r>
    </w:p>
    <w:p w:rsidR="00193C5A" w:rsidRPr="00D84A17" w:rsidRDefault="00193C5A" w:rsidP="00493E3B">
      <w:pPr>
        <w:rPr>
          <w:rFonts w:ascii="Times New Roman" w:hAnsi="Times New Roman" w:cs="Times New Roman"/>
          <w:sz w:val="32"/>
          <w:szCs w:val="32"/>
        </w:rPr>
      </w:pPr>
      <w:r w:rsidRPr="00D84A17">
        <w:rPr>
          <w:rFonts w:ascii="Times New Roman" w:hAnsi="Times New Roman" w:cs="Times New Roman"/>
          <w:sz w:val="32"/>
          <w:szCs w:val="32"/>
        </w:rPr>
        <w:t>1. Замены звонких согласных парными глухими и наоборот («томик» вместо «домик», «удюг» вместо «утюг»,</w:t>
      </w:r>
    </w:p>
    <w:p w:rsidR="00193C5A" w:rsidRPr="00D84A17" w:rsidRDefault="00193C5A" w:rsidP="00493E3B">
      <w:pPr>
        <w:rPr>
          <w:rFonts w:ascii="Times New Roman" w:hAnsi="Times New Roman" w:cs="Times New Roman"/>
          <w:sz w:val="32"/>
          <w:szCs w:val="32"/>
        </w:rPr>
      </w:pPr>
      <w:r w:rsidRPr="00D84A17">
        <w:rPr>
          <w:rFonts w:ascii="Times New Roman" w:hAnsi="Times New Roman" w:cs="Times New Roman"/>
          <w:sz w:val="32"/>
          <w:szCs w:val="32"/>
        </w:rPr>
        <w:t>2. Замены мягких согласных соответствующими твердыми и наоборот («ден»вместо «день», «клюмба» вместо «клумба»,</w:t>
      </w:r>
    </w:p>
    <w:p w:rsidR="00193C5A" w:rsidRPr="00D84A17" w:rsidRDefault="00193C5A" w:rsidP="00493E3B">
      <w:pPr>
        <w:rPr>
          <w:rFonts w:ascii="Times New Roman" w:hAnsi="Times New Roman" w:cs="Times New Roman"/>
          <w:sz w:val="32"/>
          <w:szCs w:val="32"/>
        </w:rPr>
      </w:pPr>
      <w:r w:rsidRPr="00D84A17">
        <w:rPr>
          <w:rFonts w:ascii="Times New Roman" w:hAnsi="Times New Roman" w:cs="Times New Roman"/>
          <w:sz w:val="32"/>
          <w:szCs w:val="32"/>
        </w:rPr>
        <w:t>3. Замены свистящих звуков ([с], [з], [ц]) шипящими ([ш], [ж], [ч], [щ]) («сапка» вместо «шапка», «сапля» вместо «цапля» и т. д.).</w:t>
      </w:r>
    </w:p>
    <w:p w:rsidR="00493E3B" w:rsidRPr="00D84A17" w:rsidRDefault="00193C5A" w:rsidP="00493E3B">
      <w:pPr>
        <w:rPr>
          <w:rFonts w:ascii="Times New Roman" w:hAnsi="Times New Roman" w:cs="Times New Roman"/>
          <w:sz w:val="32"/>
          <w:szCs w:val="32"/>
        </w:rPr>
      </w:pPr>
      <w:r w:rsidRPr="00D84A17">
        <w:rPr>
          <w:rFonts w:ascii="Times New Roman" w:hAnsi="Times New Roman" w:cs="Times New Roman"/>
          <w:sz w:val="32"/>
          <w:szCs w:val="32"/>
        </w:rPr>
        <w:lastRenderedPageBreak/>
        <w:t>4. Разнообразные буквенные замены в группе сонорных согласных ([р], [р'], [л], [л'])и [й] («глачи» вместо «грачи», «гойка» вместо «горка» и т. д.).</w:t>
      </w:r>
    </w:p>
    <w:p w:rsidR="00493E3B" w:rsidRPr="00D84A17" w:rsidRDefault="0068299D" w:rsidP="006829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6 слайд</w:t>
      </w:r>
    </w:p>
    <w:p w:rsidR="0068299D" w:rsidRPr="00D84A17" w:rsidRDefault="0068299D" w:rsidP="006829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Речевой и неречевой слух.</w:t>
      </w:r>
    </w:p>
    <w:p w:rsidR="00733BAF" w:rsidRPr="00D84A17" w:rsidRDefault="00493E3B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hAnsi="Times New Roman" w:cs="Times New Roman"/>
          <w:sz w:val="32"/>
          <w:szCs w:val="32"/>
        </w:rPr>
        <w:t>Что такое слух? Это способность человека с помощью ушей воспринимать звуки и ориентироваться по ним в окружающей среде. Система человеческого слуха имеет неречевой и речевой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слух, как две самостоятельные формы. </w:t>
      </w:r>
    </w:p>
    <w:p w:rsidR="00733BAF" w:rsidRPr="00D84A17" w:rsidRDefault="00733BAF" w:rsidP="00733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7 слайд</w:t>
      </w:r>
    </w:p>
    <w:p w:rsidR="00B22FB6" w:rsidRPr="00D84A17" w:rsidRDefault="00493E3B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Неречевой слух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восприятие и способность ориентироваться в неречевых звуках, к которым относятся музыка, природные и бытовые шумы.</w:t>
      </w:r>
    </w:p>
    <w:p w:rsidR="00B22FB6" w:rsidRPr="00D84A17" w:rsidRDefault="00733BAF" w:rsidP="00733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8 слайд</w:t>
      </w:r>
    </w:p>
    <w:p w:rsidR="00493E3B" w:rsidRPr="00D84A17" w:rsidRDefault="00493E3B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сейчас посмотрим, у кого хорошо развито слуховое внимание и неречевой слух, поиграем в игру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«Угадай, что звучит?»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(аудиозаписи бытовых и природных шумов).</w:t>
      </w:r>
    </w:p>
    <w:p w:rsidR="0068299D" w:rsidRPr="00D84A17" w:rsidRDefault="00733BAF" w:rsidP="00733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9 слайд</w:t>
      </w:r>
    </w:p>
    <w:p w:rsidR="004F0886" w:rsidRPr="00D84A17" w:rsidRDefault="004F0886" w:rsidP="0068299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Понятие речевого слуха.</w:t>
      </w:r>
    </w:p>
    <w:p w:rsidR="0068299D" w:rsidRPr="00D84A17" w:rsidRDefault="004F0886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Речевой слух – это умение анализировать услышанные звуки речи. При этом происхождение услышанных слов неважно – они могут быть взяты из родного языка или иностранного. </w:t>
      </w:r>
    </w:p>
    <w:p w:rsidR="004F0886" w:rsidRPr="00D84A17" w:rsidRDefault="00733BAF" w:rsidP="006829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68299D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</w:t>
      </w:r>
    </w:p>
    <w:p w:rsidR="004F0886" w:rsidRPr="00D84A17" w:rsidRDefault="004F0886" w:rsidP="004F088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слух делят на:</w:t>
      </w:r>
    </w:p>
    <w:p w:rsidR="004F0886" w:rsidRPr="00D84A17" w:rsidRDefault="004F0886" w:rsidP="004F0886">
      <w:pPr>
        <w:numPr>
          <w:ilvl w:val="0"/>
          <w:numId w:val="3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фонематический – различие, узнавание фонем в речи;</w:t>
      </w:r>
    </w:p>
    <w:p w:rsidR="004F0886" w:rsidRPr="00D84A17" w:rsidRDefault="004F0886" w:rsidP="004F0886">
      <w:pPr>
        <w:numPr>
          <w:ilvl w:val="0"/>
          <w:numId w:val="3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физический – умение воспринимать звуки разного звучания, высоты и громкости;</w:t>
      </w:r>
    </w:p>
    <w:p w:rsidR="004F0886" w:rsidRPr="00D84A17" w:rsidRDefault="004F0886" w:rsidP="004F0886">
      <w:pPr>
        <w:numPr>
          <w:ilvl w:val="0"/>
          <w:numId w:val="3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звуковысотный – умение улавливать мелодику речи;</w:t>
      </w:r>
    </w:p>
    <w:p w:rsidR="004F0886" w:rsidRPr="00D84A17" w:rsidRDefault="004F0886" w:rsidP="004F0886">
      <w:pPr>
        <w:numPr>
          <w:ilvl w:val="0"/>
          <w:numId w:val="3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тональный – умение слышать и повторять изменения тембра голоса;</w:t>
      </w:r>
    </w:p>
    <w:p w:rsidR="004F0886" w:rsidRPr="00D84A17" w:rsidRDefault="004F0886" w:rsidP="004F0886">
      <w:pPr>
        <w:numPr>
          <w:ilvl w:val="0"/>
          <w:numId w:val="3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ритмический – ощущение внутреннего темпа речи и умение воспроизводить его.</w:t>
      </w:r>
    </w:p>
    <w:p w:rsidR="0068299D" w:rsidRPr="00D84A17" w:rsidRDefault="004F0886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Речевой слух позволяет осуществлять контроль над произносимым текстом, приспосабливаться к тону собеседника, контролировать слуховое восприятие речи и звучание собственного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голоса. При нарушениях речевого слуха возникают проблемы обучения чтению и письму.</w:t>
      </w:r>
    </w:p>
    <w:p w:rsidR="004F0886" w:rsidRPr="00D84A17" w:rsidRDefault="00144BB5" w:rsidP="006829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68299D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</w:t>
      </w:r>
    </w:p>
    <w:p w:rsidR="00144BB5" w:rsidRPr="00D84A17" w:rsidRDefault="007847C7" w:rsidP="00144B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такое «фонематический слух»</w:t>
      </w:r>
      <w:r w:rsidR="00853E92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144BB5" w:rsidRPr="00D84A17" w:rsidRDefault="00144BB5" w:rsidP="00144B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Фонематический слух (фонематика) – различение (анализ и синтез) звуков (фонем) частей речи, которое является необходимой основой для понимания смысла сказанного.</w:t>
      </w:r>
    </w:p>
    <w:p w:rsidR="00144BB5" w:rsidRPr="00D84A17" w:rsidRDefault="00144BB5" w:rsidP="00144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12 слайд</w:t>
      </w:r>
    </w:p>
    <w:p w:rsidR="007847C7" w:rsidRPr="00D84A17" w:rsidRDefault="007847C7" w:rsidP="00144B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способность, </w:t>
      </w:r>
      <w:r w:rsidRPr="00D84A17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позволяющая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847C7" w:rsidRPr="00D84A17" w:rsidRDefault="007847C7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- узнавать наличие данного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звука в слове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847C7" w:rsidRPr="00D84A17" w:rsidRDefault="007847C7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различать между собой слова, состоящие из одних и тех же фонем </w:t>
      </w:r>
      <w:r w:rsidRPr="00D84A1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Pr="00D84A17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>например</w:t>
      </w:r>
      <w:r w:rsidRPr="00D84A1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, банка – кабан, кот – ток)</w:t>
      </w:r>
    </w:p>
    <w:p w:rsidR="0068299D" w:rsidRPr="00D84A17" w:rsidRDefault="007847C7" w:rsidP="00682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различать слова, отличающиеся одной фонемой.</w:t>
      </w:r>
    </w:p>
    <w:p w:rsidR="0068299D" w:rsidRPr="00D84A17" w:rsidRDefault="00144BB5" w:rsidP="00853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="0068299D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</w:t>
      </w:r>
    </w:p>
    <w:p w:rsidR="007847C7" w:rsidRPr="00D84A17" w:rsidRDefault="004F0886" w:rsidP="00853E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Фонема – это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звук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 придаёт слову определённый смысл. Возьмём, к примеру, пару </w:t>
      </w:r>
      <w:r w:rsidRPr="00D84A17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слов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сом – дом. Звучат похоже, различаются всего одной фонемой и имеют совершенно разный </w:t>
      </w:r>
      <w:r w:rsidRPr="00D84A17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смысл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сом – рыба, дом – строение.</w:t>
      </w:r>
    </w:p>
    <w:p w:rsidR="00BF38AC" w:rsidRPr="00D84A17" w:rsidRDefault="00193C5A" w:rsidP="00BF38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несформированности</w:t>
      </w:r>
      <w:r w:rsidR="00BF38AC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речевого (фонематического)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слуха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</w:t>
      </w:r>
      <w:r w:rsidR="00BF38AC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воспринимает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(запоминает, повторяет, пишет)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не то, что ему сказали, а то, что он услышал, что-то точно, а что-то очень приблизительно. </w:t>
      </w:r>
    </w:p>
    <w:p w:rsidR="00193C5A" w:rsidRPr="00D84A17" w:rsidRDefault="007847C7" w:rsidP="00BF38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ример, </w:t>
      </w:r>
      <w:r w:rsidR="00193C5A" w:rsidRPr="00D84A1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«игла»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превращается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«мглу», «лес» в «лису», «Мишина каша»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в </w:t>
      </w:r>
      <w:r w:rsidR="00193C5A" w:rsidRPr="00D84A1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«мыши на машине»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т. д.</w:t>
      </w:r>
    </w:p>
    <w:p w:rsidR="00193C5A" w:rsidRPr="00D84A17" w:rsidRDefault="00853E92" w:rsidP="00853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0F19F5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</w:t>
      </w:r>
    </w:p>
    <w:p w:rsidR="00853E92" w:rsidRPr="00D84A17" w:rsidRDefault="00853E92" w:rsidP="00853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Фонематическое восприятие.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подготовить ребенка к школе, создать основу для обучения грамоте можно только в процессе систематической работы по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развитию </w:t>
      </w:r>
      <w:r w:rsidRPr="00D84A1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фонематического восприятия</w:t>
      </w: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которое содержит в себе два </w:t>
      </w:r>
      <w:r w:rsidRPr="00D84A17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компонента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фонематический слух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— это способность воспринимать на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слух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и точно дифференцировать (значит различать звуки, например: Мишка – миска, коза – коса, крыша, крыса) все звуки речи, особенно близкие по звучанию, и </w:t>
      </w: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элементарный звуковой анализ.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Фонематическое</w:t>
      </w:r>
      <w:r w:rsidRPr="00D84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восприятие</w:t>
      </w:r>
      <w:r w:rsidR="00853E92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первая ступень в овладении грамотой. 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Звуковой анализ</w:t>
      </w:r>
      <w:r w:rsidR="00853E92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операция мысленного разделения на составные элементы сочетаний звуков, слогов и слов. </w:t>
      </w:r>
    </w:p>
    <w:p w:rsidR="00193C5A" w:rsidRPr="00D84A17" w:rsidRDefault="00193C5A" w:rsidP="000C3B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Правильная речь </w:t>
      </w:r>
      <w:r w:rsidR="00853E92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из показателей готовности ребенка к обучению в школе, залог успешного освоения грамоты и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чтения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Преодоление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недоразвития фонематического слуха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достигается путем целенаправленной, кропотливой работы по коррекции звуковой стороны речи и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развитию фонематического слуха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Поэтому наша задача состоит в том, чтобы научить 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 воспринимать и различать звуки речи. А помогут в этом специальные игры, в которые вы можете поиграть с ребенком дома. Помощь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родителей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всех взрослых членов семьи в этой непростой работе необходима и чрезвычайно ценна.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всего, будьте дружелюбны и уважительны к реб</w:t>
      </w:r>
      <w:r w:rsidR="004F0886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нку. Он должен чувствовать, что эти занятия </w:t>
      </w:r>
      <w:r w:rsidR="00EB62C2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скучная неизбежная повинность, а интересное, увлекательное дело, игра, в которой он обязательно должен выиграть. Поощряйте его малейшие успехи и будьте терпеливы при неудачах.</w:t>
      </w:r>
    </w:p>
    <w:p w:rsidR="0068299D" w:rsidRPr="00D84A17" w:rsidRDefault="0068299D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299D" w:rsidRPr="00D84A17" w:rsidRDefault="0068299D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EB62C2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Сейчас, уважаемые родители, давайте вместе</w:t>
      </w:r>
      <w:r w:rsidR="00D84A17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поиграем в игры, которые помогут развить фонематический слух у ва</w:t>
      </w:r>
      <w:r w:rsidR="00EB62C2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ших детей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 выступите в роли детей.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EB62C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«Будь внимательным!»</w:t>
      </w:r>
    </w:p>
    <w:p w:rsidR="00193C5A" w:rsidRPr="00D84A17" w:rsidRDefault="00EB62C2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 умение слышать заданный звук среди ряда звуков, слогов, слов.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услышите заданный звук, поднимите руку (хлопните в ладоши). Например: звук [р]: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л, р, в, ж, р, ч, т, м, р, н;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ла-зы-ру-жа-ра-чу-во-ры-ту-лэ;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нос, корка, штука, крот, лютик, карандаш, жадина.</w:t>
      </w:r>
    </w:p>
    <w:p w:rsidR="00D84A17" w:rsidRPr="00D84A17" w:rsidRDefault="00D84A17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D84A17" w:rsidP="00EB62C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«Звуковая цепочка».</w:t>
      </w:r>
    </w:p>
    <w:p w:rsidR="00EB62C2" w:rsidRPr="00D84A17" w:rsidRDefault="00EB62C2" w:rsidP="00EB62C2">
      <w:pPr>
        <w:spacing w:after="0" w:line="240" w:lineRule="auto"/>
        <w:ind w:left="10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D84A17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слухового внимания, памяти. 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прослушать цепочки звуков (звуковой ряд, сначала внимательно её послушай, а затем повторить их. Постепенно объём цепочки увеличивается.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в звуковые ряды вводятся согласные звуки.</w:t>
      </w:r>
    </w:p>
    <w:p w:rsidR="00193C5A" w:rsidRPr="00D84A17" w:rsidRDefault="00193C5A" w:rsidP="000C3B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Рекомендации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с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амое главное – постепенное увеличение объёма, но перед этим обязательно убедитесь, что ребёнок легко справляется с предыдущим упражнением.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EB62C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«Назови картинки».</w:t>
      </w:r>
    </w:p>
    <w:p w:rsidR="00193C5A" w:rsidRPr="00D84A17" w:rsidRDefault="00EB62C2" w:rsidP="00B15B82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выделять заданный звук среди предметов, изображенных на картинках.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и покажите предметы, в названии которых есть звук [ш]. Например,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картинки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машина, мышь, банка, тапки, шапка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0C3B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«Придумай имя».</w:t>
      </w:r>
    </w:p>
    <w:p w:rsidR="00193C5A" w:rsidRPr="00D84A17" w:rsidRDefault="000C3B6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Цель;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подбирать слова на заданный звук.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Придумайте имя мальчику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(девочке)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заданный звук.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Например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[н]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Настя, Надя, Наташа; [в]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Ваня, Валера, Вася, Валя.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0C3B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«Назови последний звук в слове».</w:t>
      </w:r>
    </w:p>
    <w:p w:rsidR="00193C5A" w:rsidRPr="00D84A17" w:rsidRDefault="000C3B6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выделять последний звук в слове.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предметы, изображенные на картинках, выделяя последние звуки в словах.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Например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дом 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[м], дуб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[п].</w:t>
      </w:r>
    </w:p>
    <w:p w:rsidR="00193C5A" w:rsidRPr="00D84A17" w:rsidRDefault="00193C5A" w:rsidP="000C3B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этой игры не следует брать слова с йотированными гласными буквами в конце ([я], [е], [ё], [ю], так как они обозначают двойные звуки </w:t>
      </w:r>
      <w:r w:rsidRPr="00D84A1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([йа], [йэ], [йо], [йу])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0C3B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«Отгадай слово» (</w:t>
      </w:r>
      <w:r w:rsidR="000C3B6A"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к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арточки).</w:t>
      </w:r>
    </w:p>
    <w:p w:rsidR="00193C5A" w:rsidRPr="00D84A17" w:rsidRDefault="000C3B6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составлять слова по первым звукам предметов на картинках.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Угадайте по первым звукам изображенных на картинках предметов слово.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Например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лебедь, иголка, стол, арбуз </w:t>
      </w:r>
      <w:r w:rsidRPr="00D84A1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(лиса)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0C3B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«Определи место звука в слове».</w:t>
      </w:r>
    </w:p>
    <w:p w:rsidR="00193C5A" w:rsidRPr="00D84A17" w:rsidRDefault="000C3B6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Цель; </w:t>
      </w:r>
      <w:r w:rsidR="00193C5A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развивать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умение определять место звука в слове </w:t>
      </w:r>
      <w:r w:rsidR="00193C5A"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(начало, конец, середина)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Определите, где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«живет»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заданный звук в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слове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в начале, в середине или в конце слова.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Например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звук [ш] в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словах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мышь (в конце, шапка (в начале, машина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(в середине)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4A17" w:rsidRDefault="00D84A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193C5A" w:rsidRPr="00D84A17" w:rsidRDefault="00193C5A" w:rsidP="00946BAF">
      <w:pPr>
        <w:pStyle w:val="a3"/>
        <w:numPr>
          <w:ilvl w:val="0"/>
          <w:numId w:val="7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Игра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«Прохлопай слова».</w:t>
      </w:r>
    </w:p>
    <w:p w:rsidR="00193C5A" w:rsidRPr="00D84A17" w:rsidRDefault="000C3B6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делить слова на слоги.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Прохлопайте слова и назовите количество слогов в слове.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Например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ма-ли-на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(3 слога)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Напоминаю правило русского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языка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«Сколько в слове гласных звуков, столько и слогов»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определения количества слогов можно использовать и такой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ё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 кулачки прижать к подбородку и произносить слово по слогам, как бы ритмизируя его. Сколько раз подбородок опустится вниз (произнося гласные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столько и слогов в слове.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0C3B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«Позови слово».</w:t>
      </w:r>
    </w:p>
    <w:p w:rsidR="00193C5A" w:rsidRPr="00D84A17" w:rsidRDefault="000C3B6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определять ударный гласный в слове и выделять его голосом.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«Позовите»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слова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(названия предметов, изображенных на картинках)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назовите ударный гласный звук в слове. Напоминаю, что ударный гласный произносится в слове более длительно, протяжно.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Например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«ноооты»</w:t>
      </w:r>
      <w:r w:rsidR="000C3B6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ударный гласный [о].</w:t>
      </w:r>
    </w:p>
    <w:p w:rsidR="00946BAF" w:rsidRPr="00D84A17" w:rsidRDefault="00946BAF" w:rsidP="00D84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946BA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«Твёрдый-мягкий»</w:t>
      </w:r>
    </w:p>
    <w:p w:rsidR="00946BAF" w:rsidRPr="00D84A17" w:rsidRDefault="00D84A17" w:rsidP="00946B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учить определять на слух твёрдый или мягкий звук в начале слова. </w:t>
      </w:r>
    </w:p>
    <w:p w:rsidR="00193C5A" w:rsidRPr="00D84A17" w:rsidRDefault="00193C5A" w:rsidP="00946B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Выкладываются на стол предметные картинки и два домика – синий и зелёный.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синему домику будем подбирать предметные картинки, названия которых начинаются с твердого </w:t>
      </w:r>
      <w:r w:rsidRPr="00D84A1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звука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к зелёному домику предметные картинки, название которых начинается c мягкого </w:t>
      </w:r>
      <w:r w:rsidRPr="00D84A1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звука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C5A" w:rsidRPr="00D84A17" w:rsidRDefault="00193C5A" w:rsidP="00946BA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Игровое задание «Составь звуковую схему слова» (карточки со словами; цветные кружочки).</w:t>
      </w:r>
    </w:p>
    <w:p w:rsidR="00946BAF" w:rsidRPr="00D84A17" w:rsidRDefault="00946BAF" w:rsidP="00946BA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15 слайд</w:t>
      </w:r>
    </w:p>
    <w:p w:rsidR="00193C5A" w:rsidRPr="00D84A17" w:rsidRDefault="00193C5A" w:rsidP="00946BA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Рефлексия</w:t>
      </w:r>
      <w:r w:rsidR="00946BAF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Экспресс</w:t>
      </w:r>
      <w:r w:rsidR="00946BAF"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тест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93C5A" w:rsidRPr="00D84A17" w:rsidRDefault="00193C5A" w:rsidP="00FD59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Выберите один из вариантов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ответа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1. Фонематический слух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это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пособность различать речевые </w:t>
      </w: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звуки</w:t>
      </w:r>
      <w:r w:rsidR="00FD59FB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;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пособность различать фонограммы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пособность различать музыкальный фон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914F1" w:rsidRPr="00D84A17" w:rsidRDefault="006914F1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06AE" w:rsidRPr="00D84A17" w:rsidRDefault="00193C5A" w:rsidP="00FD59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r w:rsidR="000406AE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Неречевой слух это:</w:t>
      </w:r>
    </w:p>
    <w:p w:rsidR="000406AE" w:rsidRPr="00D84A17" w:rsidRDefault="000406AE" w:rsidP="00FD59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а) умение анализировать услышанные звуки речи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406AE" w:rsidRPr="00D84A17" w:rsidRDefault="000406AE" w:rsidP="00FD59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б) восприятие и способность ориентироваться в неречевых звуках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914F1" w:rsidRPr="00D84A17" w:rsidRDefault="00193C5A" w:rsidP="00FD59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Самопроверка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доске написаны правильные варианты </w:t>
      </w:r>
      <w:r w:rsidRPr="00D84A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ответов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(А, </w:t>
      </w:r>
      <w:r w:rsidR="00FD59FB"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Б</w:t>
      </w:r>
      <w:r w:rsidRPr="00D84A1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)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Обсуждение результатов самопроверки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914F1" w:rsidRPr="00D84A17" w:rsidRDefault="006914F1" w:rsidP="006914F1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16 слайд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Рефлексия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84A17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 поделиться своими мыслями о том, что вы открыли для себя нового.</w:t>
      </w:r>
    </w:p>
    <w:p w:rsidR="006914F1" w:rsidRPr="00D84A17" w:rsidRDefault="00193C5A" w:rsidP="006914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Родители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 кругу высказываются одним предложением, выбирая началофразы 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экрана: </w:t>
      </w:r>
    </w:p>
    <w:p w:rsidR="00193C5A" w:rsidRPr="00D84A17" w:rsidRDefault="00193C5A" w:rsidP="006914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понравилось …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я узнала…было интересно…было трудно…я выполняла задания…</w:t>
      </w:r>
    </w:p>
    <w:p w:rsidR="006914F1" w:rsidRPr="00D84A17" w:rsidRDefault="006914F1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поняла, что…теперь я могу…</w:t>
      </w:r>
    </w:p>
    <w:p w:rsidR="00193C5A" w:rsidRPr="00D84A17" w:rsidRDefault="006914F1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почувствовала, что…я приобрела…</w:t>
      </w:r>
    </w:p>
    <w:p w:rsidR="00193C5A" w:rsidRPr="00D84A17" w:rsidRDefault="006914F1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научилась…я попробую… меня удивило… мне не понравилось…</w:t>
      </w:r>
    </w:p>
    <w:p w:rsidR="00193C5A" w:rsidRPr="00D84A17" w:rsidRDefault="00193C5A" w:rsidP="00B15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Обмен впечатлениями от встречи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раздача буклетов для родителей «Упражнения для </w:t>
      </w:r>
      <w:r w:rsidR="006914F1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развития фонематического слуха удетей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» с описаниями игр, представленных выше.</w:t>
      </w:r>
    </w:p>
    <w:p w:rsidR="006914F1" w:rsidRPr="00D84A17" w:rsidRDefault="006914F1" w:rsidP="006914F1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Заключение.</w:t>
      </w:r>
    </w:p>
    <w:p w:rsidR="006914F1" w:rsidRPr="00D84A17" w:rsidRDefault="00D84A17" w:rsidP="006914F1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 встреча по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дошла к концу. Е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 у вас возникли вопросы, мы будем рад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них ответить. 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адеемся, что смогли убедить 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 в </w:t>
      </w:r>
      <w:r w:rsidR="00FD59FB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необходимости</w:t>
      </w:r>
      <w:bookmarkStart w:id="0" w:name="_GoBack"/>
      <w:bookmarkEnd w:id="0"/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93C5A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развития фонематическогослуха у </w:t>
      </w:r>
      <w:r w:rsidR="006914F1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детей</w:t>
      </w:r>
      <w:r w:rsidR="00193C5A" w:rsidRPr="00D84A1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и в том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только совместными усилиями мы поможем каждому реб</w:t>
      </w:r>
      <w:r w:rsidR="006914F1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="00193C5A" w:rsidRPr="00D84A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нку хорошо подготовиться к школе. </w:t>
      </w:r>
    </w:p>
    <w:sectPr w:rsidR="006914F1" w:rsidRPr="00D84A17" w:rsidSect="0068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6CA"/>
    <w:multiLevelType w:val="hybridMultilevel"/>
    <w:tmpl w:val="BB96133A"/>
    <w:lvl w:ilvl="0" w:tplc="627469EA">
      <w:start w:val="1"/>
      <w:numFmt w:val="decimal"/>
      <w:lvlText w:val="%1."/>
      <w:lvlJc w:val="left"/>
      <w:pPr>
        <w:ind w:left="1069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A81024"/>
    <w:multiLevelType w:val="hybridMultilevel"/>
    <w:tmpl w:val="47BC6E7E"/>
    <w:lvl w:ilvl="0" w:tplc="559486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AB77CD"/>
    <w:multiLevelType w:val="hybridMultilevel"/>
    <w:tmpl w:val="9B94E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C5144D"/>
    <w:multiLevelType w:val="hybridMultilevel"/>
    <w:tmpl w:val="55669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40B51"/>
    <w:multiLevelType w:val="hybridMultilevel"/>
    <w:tmpl w:val="EFA41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1337AA"/>
    <w:multiLevelType w:val="multilevel"/>
    <w:tmpl w:val="6CA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D4E3E"/>
    <w:multiLevelType w:val="hybridMultilevel"/>
    <w:tmpl w:val="F3AA4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DE0361"/>
    <w:multiLevelType w:val="multilevel"/>
    <w:tmpl w:val="B9D0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E4C6A"/>
    <w:multiLevelType w:val="hybridMultilevel"/>
    <w:tmpl w:val="AF78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045"/>
    <w:rsid w:val="000406AE"/>
    <w:rsid w:val="000C3B6A"/>
    <w:rsid w:val="000F19F5"/>
    <w:rsid w:val="00144BB5"/>
    <w:rsid w:val="00146D30"/>
    <w:rsid w:val="00193C5A"/>
    <w:rsid w:val="001C155F"/>
    <w:rsid w:val="00493E3B"/>
    <w:rsid w:val="004F0886"/>
    <w:rsid w:val="00657045"/>
    <w:rsid w:val="0068299D"/>
    <w:rsid w:val="006914F1"/>
    <w:rsid w:val="00733BAF"/>
    <w:rsid w:val="007847C7"/>
    <w:rsid w:val="00853E92"/>
    <w:rsid w:val="00946BAF"/>
    <w:rsid w:val="00B15B82"/>
    <w:rsid w:val="00B22FB6"/>
    <w:rsid w:val="00BF38AC"/>
    <w:rsid w:val="00D84A17"/>
    <w:rsid w:val="00DC7061"/>
    <w:rsid w:val="00EB62C2"/>
    <w:rsid w:val="00FD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5A"/>
    <w:pPr>
      <w:ind w:left="720"/>
      <w:contextualSpacing/>
    </w:pPr>
  </w:style>
  <w:style w:type="paragraph" w:customStyle="1" w:styleId="notice">
    <w:name w:val="notice"/>
    <w:basedOn w:val="a"/>
    <w:rsid w:val="0049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7F86-10E4-4AF4-9BC5-42A96E73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Кудрявцева</dc:creator>
  <cp:keywords/>
  <dc:description/>
  <cp:lastModifiedBy>Valued Acer Customer</cp:lastModifiedBy>
  <cp:revision>11</cp:revision>
  <dcterms:created xsi:type="dcterms:W3CDTF">2019-01-13T12:03:00Z</dcterms:created>
  <dcterms:modified xsi:type="dcterms:W3CDTF">2019-01-14T12:05:00Z</dcterms:modified>
</cp:coreProperties>
</file>