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3B" w:rsidRDefault="00EF2C7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B523B" w:rsidRDefault="00DB523B" w:rsidP="00DB523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Самарской области основная общеобразовательная школа №9 города Новокуйбышевска городского округа Новокуйбышевск Самарской области</w:t>
      </w: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32"/>
          <w:szCs w:val="32"/>
        </w:rPr>
      </w:pPr>
    </w:p>
    <w:p w:rsidR="00DB523B" w:rsidRDefault="00DB523B" w:rsidP="00DB523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Pr="00C30509" w:rsidRDefault="00C30509" w:rsidP="00DB523B">
      <w:pPr>
        <w:ind w:right="283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3050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Тема</w:t>
      </w:r>
      <w:r w:rsidRPr="00C30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  <w:r w:rsidR="00DB523B" w:rsidRPr="00C30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«Современные подходы к обеспечению физического развития детей раннего возраста</w:t>
      </w:r>
      <w:r w:rsidR="00A65E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условиях реализации ФГОС ДО</w:t>
      </w:r>
      <w:r w:rsidR="00DB523B" w:rsidRPr="00C305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DB523B" w:rsidRDefault="00DB523B" w:rsidP="00DB523B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Воспитатель: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Шишмарева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Т. В.</w:t>
      </w:r>
    </w:p>
    <w:p w:rsidR="00DB523B" w:rsidRDefault="00DB523B" w:rsidP="00DB523B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left="-567"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C30509" w:rsidRDefault="00C30509" w:rsidP="00DB523B">
      <w:pPr>
        <w:ind w:right="283"/>
        <w:rPr>
          <w:rFonts w:ascii="Times New Roman" w:hAnsi="Times New Roman" w:cs="Times New Roman"/>
          <w:sz w:val="28"/>
          <w:szCs w:val="28"/>
        </w:rPr>
      </w:pPr>
    </w:p>
    <w:p w:rsidR="00DB523B" w:rsidRDefault="00DB523B" w:rsidP="00DB523B">
      <w:pPr>
        <w:tabs>
          <w:tab w:val="left" w:pos="2265"/>
          <w:tab w:val="center" w:pos="4182"/>
        </w:tabs>
        <w:ind w:left="-567" w:right="283"/>
        <w:rPr>
          <w:rStyle w:val="20"/>
          <w:rFonts w:eastAsiaTheme="minorHAnsi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о. Новокуйбышевск, 2018г.</w:t>
      </w:r>
    </w:p>
    <w:p w:rsidR="00C30509" w:rsidRDefault="00C30509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0509" w:rsidRDefault="00C30509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25" w:rsidRPr="00CA0625" w:rsidRDefault="00DB523B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</w:t>
      </w:r>
      <w:r w:rsidR="005A52BF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зическое воспитание для детей, можно пред</w:t>
      </w:r>
      <w:r w:rsidR="002D70BE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ставить фундаментом развития человека.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прочнее заложен фундамент, тем выше может быть возведена постройка; чем больше забот о физическом воспитании ребенка, тем больше успехов он достигнет в общем развитии; в науке; в умении работать и быть полезным для общества человеком.</w:t>
      </w:r>
    </w:p>
    <w:p w:rsidR="005A52BF" w:rsidRPr="00D5356B" w:rsidRDefault="00EF2C7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в каком другом возрасте физическое воспитание не связано так тесно с общим воспитанием, как первые семь лет. В период дошкольного детства (от рождения до семи лет) у ребенка закладываются основы здоровья, долголетия, всесторонней двигательной подготовленности и гармо</w:t>
      </w:r>
      <w:r w:rsidR="005A52BF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ничного физического развития.</w:t>
      </w:r>
    </w:p>
    <w:p w:rsidR="00CA0625" w:rsidRPr="00CA0625" w:rsidRDefault="005A52BF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Растить детей здоровыми, сильными, жизнерадостными - задача не только родителей, но и каждого дошкольного учреждения, так как дети в них проводят большую часть дня. В детских садах предусмотрены занятия по физической культуре, которые следует строить в соответствии с психологическими особенностями конкретного возраста, доступности и целесообразности упражнений. Комплексы упражнений должны быть увлекательными, а также должны предусматривать физиолого-педагогические оправданные нагрузки, удовлетворяющие потребность ребенка в движении.</w:t>
      </w:r>
    </w:p>
    <w:p w:rsidR="00942B98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Болезненный, физически плохо развитый ребенок обычно отстает от здоровых детей в учебе. У него хуже память, его внимание быстрее утомляется, и поэтому он не может хорошо учиться, а родители и даже педагоги нередко ошибаются, считая ребенка лентяем. Эта слабость вызывает также и самые различные расстройства в деятельности организма, ведет не только к понижению способностей, </w:t>
      </w:r>
      <w:r w:rsidR="002D70BE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 расшатывает волю ребенка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70BE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организованное физическое воспитание способствует формированию хорошего телосложения, 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профилактике заболеваний, улучшению деятельности внутренних органов и систем детского организма.</w:t>
      </w:r>
    </w:p>
    <w:p w:rsidR="002D70BE" w:rsidRPr="00D5356B" w:rsidRDefault="002D70BE" w:rsidP="00EF2C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356B">
        <w:rPr>
          <w:color w:val="000000"/>
          <w:sz w:val="28"/>
          <w:szCs w:val="28"/>
        </w:rPr>
        <w:t xml:space="preserve">Федеральный Государственный Образовательный Стандарт нацеливают содержание образовательной </w:t>
      </w:r>
      <w:proofErr w:type="gramStart"/>
      <w:r w:rsidRPr="00D5356B">
        <w:rPr>
          <w:color w:val="000000"/>
          <w:sz w:val="28"/>
          <w:szCs w:val="28"/>
        </w:rPr>
        <w:t>области  «</w:t>
      </w:r>
      <w:proofErr w:type="gramEnd"/>
      <w:r w:rsidRPr="00D5356B">
        <w:rPr>
          <w:color w:val="000000"/>
          <w:sz w:val="28"/>
          <w:szCs w:val="28"/>
        </w:rPr>
        <w:t xml:space="preserve">Физическое развитие»  на достижение целей формирования у детей интереса и ценностного отношения к занятиям физической культурой. </w:t>
      </w:r>
    </w:p>
    <w:p w:rsidR="00CA0625" w:rsidRPr="00CA0625" w:rsidRDefault="002D70BE" w:rsidP="00EF2C7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5356B">
        <w:rPr>
          <w:color w:val="000000"/>
          <w:sz w:val="28"/>
          <w:szCs w:val="28"/>
        </w:rPr>
        <w:t xml:space="preserve">В каждой образовательной области в разных видах детской деятельности у педагога имеется возможность акцентирования внимания детей на правилах сохранения здоровья. В ходе проведения исследовательской деятельности, сравнительного наблюдения, в процессе проектирования, при чтении художественной литературы воспитатель имеет возможность рассматривать вопросы культуры здоровья, основ здорового образа жизни, правил </w:t>
      </w:r>
      <w:proofErr w:type="spellStart"/>
      <w:r w:rsidRPr="00D5356B">
        <w:rPr>
          <w:color w:val="000000"/>
          <w:sz w:val="28"/>
          <w:szCs w:val="28"/>
        </w:rPr>
        <w:t>здоровьесберегающего</w:t>
      </w:r>
      <w:proofErr w:type="spellEnd"/>
      <w:r w:rsidRPr="00D5356B">
        <w:rPr>
          <w:color w:val="000000"/>
          <w:sz w:val="28"/>
          <w:szCs w:val="28"/>
        </w:rPr>
        <w:t xml:space="preserve"> поведения, что способствует формированию у ребёнка ценностного отношения к своему здоровью.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 физического воспитания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формирование основ здорового образа жизни, его направленность на укрепление здоровья, физического и психического развития, эмоционального благополучия каждог</w:t>
      </w:r>
      <w:r w:rsidR="002D70BE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ребенка. 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физического воспитания осуществляются оздоровительные, образовательные и воспитательные задачи: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Оздоровительные задачи: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Повышение сопротивляемости организма влияниям внешней среды путем его закаливания.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Укрепление опорно-двигательного аппарата и формирование правильной осанки.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Содействие повышению функциональных возможностей вегетативных органов. Активная двигательная деятельность ребенка способствует укреплению 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сердечно-сосудистой и дыхательной систем, улучшению обменных процессов в организме, оптимизация пищеварения и теплорегуляции.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Воспитание физических способностей (координационных, скоростных и выносливости).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Образовательные задачи: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основных жизненно важных двигательных умений и навыков.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устойчивого интереса к занятиям физической культурой.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возраст является наиболее благоприятным для формирования устойчивого интереса к занятия физическими упражнениями. Но при этом необходимо соблюдать ряд условий.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необходимо обеспечить посильность заданий,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 задачи: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Воспитание морально-волевых качеств (честности, решительности, смелости, настойчивости др.).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Содействие умственному, нравственному, эстетичес</w:t>
      </w:r>
      <w:r w:rsidR="005A52BF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и трудовому воспитанию.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Оздоровительные, образовательные и воспитательные задачи, хотя и являются относительно самостоятельными, на самом деле теснейшим образом взаимосвязаны, а поэтому и решаться должны в обязательном единстве, в комплексе. Только в этом случае ребенок приобретет необходимую базу для дальнейшего всестороннего, не только физическ</w:t>
      </w:r>
      <w:r w:rsidR="002D70BE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ого, но и духовного развития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К средствам физического воспитания относятся гигиенические факторы, естественные силы природы, физические</w:t>
      </w:r>
      <w:r w:rsidR="00942B98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Полноценное решение задач физического воспитания достигается только при комплексном применении всех средств, так как каждое их них по-разному влияет на организм.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Гигиенические факторы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включают режим дня, занятий, сна, бодрствования, питания; гигиену одежды, обуви, участка, групповой комнаты, зала, физкультурных снарядов и пособий. Эти факторы повышают эффективность воздействия физических упражнений </w:t>
      </w:r>
      <w:r w:rsidR="00942B98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организм.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Естественные силы природы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(солнце, воздух, вода) повышают функциональные возможности органов и систем и работоспособность организма. Они имеют огромное значение для закаливания организма, тренировки механизмов терморегуляции. Сочетание естественных сил природы с физическими упражнениями улучшает обменные процессы, приспособительные и защитные функции ор</w:t>
      </w:r>
      <w:r w:rsidR="00942B98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ганизма.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Физические упражнения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основное средство физического воспитания. Они используются для решения комплекса оздоровительных и воспитательных задач, всестороннего развития личности ребенка, профилактики и коррекции психофизического состояния орга</w:t>
      </w:r>
      <w:r w:rsidR="00EF2C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низма.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Гимнастика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движения (ходьба, бег, прыжки, лазание, метание, равновесие)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общеразвивающие упражнения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построения и перестроения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упражнения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Спортивные упражнения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летние (катание на велосипеде, самокате, плавание)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зимние (катание на коньках, санках, ходьба на лыжах, скольжение по ледяным дорожкам)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(сюжетные, бессюжетные)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спортивных игр (городки, баскетбол, настольный теннис, хоккей)</w:t>
      </w:r>
    </w:p>
    <w:p w:rsidR="005A52BF" w:rsidRPr="00D5356B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</w:t>
      </w:r>
      <w:r w:rsidR="005A52BF" w:rsidRPr="00D5356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действий педагога в процессе обучения движениям, в зависимости от содержания учебного процесса, конкретных задач и условий</w:t>
      </w:r>
      <w:r w:rsidR="005A52BF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CA0625" w:rsidRPr="00CA0625" w:rsidRDefault="005A52BF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CA0625"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Прием</w:t>
      </w:r>
      <w:r w:rsidR="00CA0625"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часть, детально дополняющая и конкретизирующая метод. Они направлены на оптимизацию усвоения движений, осознание двигательной задачи, индивидуальное развитие каждого ре</w:t>
      </w:r>
      <w:r w:rsidR="00F22BBE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бенка.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Словесный метод.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 к сознанию детей, помогает осмысленно поставить перед ребенком двигательную задачу, раскрыть содержание и структуру движения.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объяснение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пояснение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указания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подача команд, распоряжений, сигналов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вопросы к детям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образный сюжетный рассказ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7. беседа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словесная инструкция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Наглядный метод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Цель: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зрительное, слуховое, мышечное представление о движении. Важно обеспечить яркость чувственного восприятия и двигательных ощущений ребенка.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Наглядно - зрительные приемы: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физических упражнений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наглядных пособий (картины, рисунки, фотографии)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(подражание)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зрительное ориентиры (предметы, разметка поля)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Наглядно-слуховые приемы: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музыка, песни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3. Тактильно-мышечные приемы: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непосредственная помощь воспитателя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Практический метод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на практике знания, умения и навыки основных движений, способствует созданию мышечных представлений о движении.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упражнений без изменения и с изменениями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упражнений в игровой форме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упражнений в соревновател</w:t>
      </w:r>
      <w:r w:rsidR="005A52BF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форме.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Физкультурное занятие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 и задачи: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двигательные умения и навыки; развивать физические качества; удовлетворять естественную биологическую потребность в движении; обеспечивать развитие и тренировку всех систем и функций организма ребенка через специально организованные, оптимальные для данного возраста физические нагрузки; дать возможность каждому ребенку продемонстрировать 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свои двигательные умения сверстникам и поучиться у них; создать условия для разностороннего ра</w:t>
      </w:r>
      <w:r w:rsidR="00942B98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звития детей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Характеристика: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Физкультурное занятие - это ведущая форма организационного, систематического обучения детей двигательным умениям и навыкам. Для проведения занятия воспитатель подбирает физические упражнения, определяет последовательность их выполнения, составляет план-конспект, продумывает методику проведения, готовит оборудование, размещает его, следит за созданием санитарно-гигиенических условий, за одеждой детей. Занятие проводится в </w:t>
      </w:r>
      <w:r w:rsidR="00942B98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раннего возраста и 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1-й мла</w:t>
      </w:r>
      <w:r w:rsidR="00942B98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дшей группе 2 раза в неделю. 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Летом все занятия на воздухе.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Характерные черты занятия: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 выраженная дидактическая направленность; руководящая роль воспитателя; строгая регламентация деятельности и дозирования физической нагрузки; постоянный состав занимающихся и их возрастная однородность.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Требования к занятиям: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предыдущее занятие связано с последующим и составляет систему; важно обеспечить оптимальную двигательную деятельность детей; должно соответствовать возрасту, уровню подготовленности детей; следует использовать физкультурно-оздоровительное оборудование и музыкальное сопровождение.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Типы физкультурных занятий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Учебно-тренировочное занятие: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двигательных умений и навыков, развитие физических качеств, совершенствование умений и навыков. 50% всех занятий.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Сюжетное физкультурное занятие: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 на одном сюжете ("Зоопарк", "Космонавты" и т.д.). решаются задачи совершенствования двигательных умений и навыков, воспитание интереса к занятиям физическими упражнениями.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Игровое занятие: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построено на основе разнообразных подвижных игр, игр-эстафет, игр-аттракционов. Совершенствуются двигательные умения и навыки, развиваются физические качества, воспитывается интерес к занятиям, физическим упражнениям, двигательная самостоятельность и т.д.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Комплексное занятие: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направлено на синтез различных видов деятельности. Решаются задачи физического, психического, нравственного развития.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Физкультурно-познавательные занятия: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носят комплексный характер, решают задачи, например, эколого-физического, нравственно-физического, умственного и физического развития ребенка и т.д.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Тематическое физкультурное занятие: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посвящено, как правило, какому-либо одному виду спортивных игр или упражнений: катанию на коньках, лыжах, элементам игры в волейбол, хоккей и т.д. разучиваются новые виды спортивных упражнений и игр и закрепляются навыки в уже освоенных движениях.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Игрового характера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включены 2-3 подвижные игры разной степени интенсивности или 5-7 общеразвивающих упражнений имитационного характера тина "Снежинки кружатся", "Бабочки летают". Можно создать целый сюжет из имитационных движений.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 формы проведения физкультминуток: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 В форме общеразвивающих упражнений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подбираются по тем же признакам, что и для утренней гимнастики. Используются 3-4 упражнения для разных групп мышц, закончить физкультминутку можно прыжками, бегом на месте или ходьбой;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2. В форме подвижной игры</w:t>
      </w: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подбираются игры средней подвижности, не требующие большого пространства, с несложными, хорошо знакомыми детям правилами;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3. В форме дидактической игры с движениями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хорошо вписываются в занятия по ознакомлению с природой, по звуковой (фонетической) культуре речи, по математике;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4. В форме танцевальных движений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 - используются между структурными частями занятия под звукозапись, пения воспитателя или самих детей. Больше всего подходят мелодии умеренного ритма, негромкие, иногда плавные;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 В форме выполнения движений под текст стихотворения</w:t>
      </w: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-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стихотворения обращается внимание на следующее: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стихотворений должен быть высокохудожественным.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стихи известных авторов, </w:t>
      </w:r>
      <w:proofErr w:type="spellStart"/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загадки, считалки;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преимущество отдается стихам с четким ритмом;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текста стихотворения должно сочетаться с темпом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его программной задачей;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6. В форме любого двигательного действия и задания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отгадывание загадок не словами, а движениями;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имитационных движений: спортсменов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(лыжник, конькобежец, боксер, гимнаст), отдельных трудовых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(рубим дрова, заводим мотор, едем на машине).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Требования к проведению физкультминуток</w:t>
      </w: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проводятся на начальном этапе утомления (8-13-15-я минуты занятия в зависимости от возраста, вида деятельности, сложности учебного материала);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должны быть просты по структуре, интересны и хорошо знакомы детям;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упражнения должны быть удобны для выполнения на ограниченной площади;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упражнения должны включать движения, воздействующие на крупные группы мышц, улучшающие функциональную деятельность всех органов и систем;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содержание физкультминуток должно органически сочетаться с программным содержанием занятия;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комплексы физкультминуток подбираются в зависимости от вида занятий, их содержания;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комплекс физкультминутки обычно состоит из 2-4 упражнений: для рук и плечевого пояса, для туловищ</w:t>
      </w:r>
      <w:r w:rsidR="00D5356B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для ног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56B" w:rsidRPr="00D5356B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Физкультурная пауза</w:t>
      </w:r>
    </w:p>
    <w:p w:rsidR="00CA0625" w:rsidRPr="00CA0625" w:rsidRDefault="00D5356B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A0625"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начение: 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физкультурная пауза предотвращает развитие утомления у детей и снимает эмоциональное напряжение в процессе занятий с умственной нагрузкой, что способствует более быстрому восприятию программного материала, увеличению двигательной активн</w:t>
      </w:r>
      <w:r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детей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Физкультурный досуг - одна из наиболее эффектных форм актив</w:t>
      </w:r>
      <w:r w:rsidR="00D5356B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отдыха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Значение: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повышает интерес к занятиям, оказывает благотворное воздействие на организм ребенка, закрепляет двигательные умения и навыки, развивает быстроту, ловкость, выдержку, внимание, смелость, упорство. Развивает организованность, способствует воспитанию чувства коллективиз</w:t>
      </w:r>
      <w:r w:rsidR="00D5356B"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>ма, дружбы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 воспитателя при проведении досуга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привлекать детей к посильному участию в коллективных и индивидуальных двигательных действиях, обогащать их яркими впечатлениями.</w:t>
      </w:r>
    </w:p>
    <w:p w:rsidR="00CA0625" w:rsidRPr="00CA0625" w:rsidRDefault="00D5356B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Варианты физкультурных досугов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игры малой и средней подвижности (2-3 раза);</w:t>
      </w:r>
    </w:p>
    <w:p w:rsidR="00CA0625" w:rsidRPr="00CA0625" w:rsidRDefault="00D5356B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</w:t>
      </w:r>
      <w:r w:rsidR="00CA0625"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двигательные задания в игровой форме;</w:t>
      </w:r>
    </w:p>
    <w:p w:rsidR="00CA0625" w:rsidRPr="00CA0625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t>· игра соревновательного характера или игра большой подвижности;</w:t>
      </w:r>
    </w:p>
    <w:p w:rsidR="00D5356B" w:rsidRDefault="00CA062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6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 игра малой подвижности.</w:t>
      </w:r>
    </w:p>
    <w:p w:rsidR="00EF2C75" w:rsidRDefault="00EF2C75" w:rsidP="00EF2C75">
      <w:pPr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того чтобы у детей вырабатывалась мотивация к физической культуре, был изготовлен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лэпбук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развитие».</w:t>
      </w:r>
    </w:p>
    <w:p w:rsidR="00EF2C75" w:rsidRDefault="00EF2C75" w:rsidP="00EF2C75">
      <w:pPr>
        <w:pStyle w:val="a3"/>
        <w:spacing w:before="72" w:beforeAutospacing="0" w:after="72" w:afterAutospacing="0" w:line="360" w:lineRule="auto"/>
        <w:jc w:val="both"/>
        <w:rPr>
          <w:color w:val="FF0000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     </w:t>
      </w:r>
      <w:proofErr w:type="spellStart"/>
      <w:r>
        <w:rPr>
          <w:color w:val="262626" w:themeColor="text1" w:themeTint="D9"/>
          <w:sz w:val="28"/>
          <w:szCs w:val="28"/>
        </w:rPr>
        <w:t>Лэпбук</w:t>
      </w:r>
      <w:proofErr w:type="spellEnd"/>
      <w:r>
        <w:rPr>
          <w:color w:val="262626" w:themeColor="text1" w:themeTint="D9"/>
          <w:sz w:val="28"/>
          <w:szCs w:val="28"/>
        </w:rPr>
        <w:t xml:space="preserve"> является современным средством, которым пользоваться стали совершенно недавно. Это интерактивное пособие, переоценить возможности которого, просто невозможно. Каждый </w:t>
      </w:r>
      <w:proofErr w:type="spellStart"/>
      <w:r>
        <w:rPr>
          <w:color w:val="262626" w:themeColor="text1" w:themeTint="D9"/>
          <w:sz w:val="28"/>
          <w:szCs w:val="28"/>
        </w:rPr>
        <w:t>лэпбук</w:t>
      </w:r>
      <w:proofErr w:type="spellEnd"/>
      <w:r>
        <w:rPr>
          <w:color w:val="262626" w:themeColor="text1" w:themeTint="D9"/>
          <w:sz w:val="28"/>
          <w:szCs w:val="28"/>
        </w:rPr>
        <w:t xml:space="preserve"> уникален.  Кроме того, что при рассматривании этого средства обучения у ребенка закрепляются знания о теме </w:t>
      </w:r>
      <w:proofErr w:type="spellStart"/>
      <w:r>
        <w:rPr>
          <w:color w:val="262626" w:themeColor="text1" w:themeTint="D9"/>
          <w:sz w:val="28"/>
          <w:szCs w:val="28"/>
        </w:rPr>
        <w:t>лэпбука</w:t>
      </w:r>
      <w:proofErr w:type="spellEnd"/>
      <w:r>
        <w:rPr>
          <w:color w:val="262626" w:themeColor="text1" w:themeTint="D9"/>
          <w:sz w:val="28"/>
          <w:szCs w:val="28"/>
        </w:rPr>
        <w:t xml:space="preserve">, при игре с </w:t>
      </w:r>
      <w:proofErr w:type="spellStart"/>
      <w:proofErr w:type="gramStart"/>
      <w:r>
        <w:rPr>
          <w:color w:val="262626" w:themeColor="text1" w:themeTint="D9"/>
          <w:sz w:val="28"/>
          <w:szCs w:val="28"/>
        </w:rPr>
        <w:t>лэпбуком</w:t>
      </w:r>
      <w:proofErr w:type="spellEnd"/>
      <w:r>
        <w:rPr>
          <w:color w:val="262626" w:themeColor="text1" w:themeTint="D9"/>
          <w:sz w:val="28"/>
          <w:szCs w:val="28"/>
        </w:rPr>
        <w:t xml:space="preserve">  у</w:t>
      </w:r>
      <w:proofErr w:type="gramEnd"/>
      <w:r>
        <w:rPr>
          <w:color w:val="262626" w:themeColor="text1" w:themeTint="D9"/>
          <w:sz w:val="28"/>
          <w:szCs w:val="28"/>
        </w:rPr>
        <w:t xml:space="preserve"> ребенка       развивается мелкая моторика рук, так как при изготовлении данного пособия не ограничивается материал для его изготовления. </w:t>
      </w:r>
      <w:proofErr w:type="spellStart"/>
      <w:r>
        <w:rPr>
          <w:color w:val="262626" w:themeColor="text1" w:themeTint="D9"/>
          <w:sz w:val="28"/>
          <w:szCs w:val="28"/>
        </w:rPr>
        <w:t>Лэпбук</w:t>
      </w:r>
      <w:proofErr w:type="spellEnd"/>
      <w:r>
        <w:rPr>
          <w:color w:val="262626" w:themeColor="text1" w:themeTint="D9"/>
          <w:sz w:val="28"/>
          <w:szCs w:val="28"/>
        </w:rPr>
        <w:t xml:space="preserve"> может иметь различные материалы, такие как, бумага</w:t>
      </w:r>
      <w:r>
        <w:rPr>
          <w:color w:val="FF0000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>бархатная и обычная, пуговки и блестки, ленточки, вата и другой самый разнообразный материал.</w:t>
      </w:r>
    </w:p>
    <w:p w:rsidR="00EF2C75" w:rsidRDefault="00EF2C75" w:rsidP="00EF2C75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  Считается, что </w:t>
      </w:r>
      <w:proofErr w:type="spellStart"/>
      <w:r>
        <w:rPr>
          <w:color w:val="262626" w:themeColor="text1" w:themeTint="D9"/>
          <w:sz w:val="28"/>
          <w:szCs w:val="28"/>
        </w:rPr>
        <w:t>лэпбук</w:t>
      </w:r>
      <w:proofErr w:type="spellEnd"/>
      <w:r>
        <w:rPr>
          <w:color w:val="262626" w:themeColor="text1" w:themeTint="D9"/>
          <w:sz w:val="28"/>
          <w:szCs w:val="28"/>
        </w:rPr>
        <w:t xml:space="preserve"> применяется с 5-ти летнего </w:t>
      </w:r>
      <w:proofErr w:type="gramStart"/>
      <w:r>
        <w:rPr>
          <w:color w:val="262626" w:themeColor="text1" w:themeTint="D9"/>
          <w:sz w:val="28"/>
          <w:szCs w:val="28"/>
        </w:rPr>
        <w:t>возраста .</w:t>
      </w:r>
      <w:proofErr w:type="gramEnd"/>
      <w:r>
        <w:rPr>
          <w:color w:val="262626" w:themeColor="text1" w:themeTint="D9"/>
          <w:sz w:val="28"/>
          <w:szCs w:val="28"/>
        </w:rPr>
        <w:t xml:space="preserve"> Это можно оспорить, потому, что выбор развивающих задач может быть разным. Дети раннего возраста очень любопытны, любое новшество захватывает их и от восторга они готовы воспринимать большой объем информации. Отличие детей младшего возраста от детей 5 – </w:t>
      </w:r>
      <w:proofErr w:type="spellStart"/>
      <w:r>
        <w:rPr>
          <w:color w:val="262626" w:themeColor="text1" w:themeTint="D9"/>
          <w:sz w:val="28"/>
          <w:szCs w:val="28"/>
        </w:rPr>
        <w:t>ти</w:t>
      </w:r>
      <w:proofErr w:type="spellEnd"/>
      <w:r>
        <w:rPr>
          <w:color w:val="262626" w:themeColor="text1" w:themeTint="D9"/>
          <w:sz w:val="28"/>
          <w:szCs w:val="28"/>
        </w:rPr>
        <w:t xml:space="preserve"> летнего возраста и детей более старшего возраста заключается в том, что малыши быстро утомляются. Поэтому игра не должна быть затянувшейся. Так же игра с </w:t>
      </w:r>
      <w:proofErr w:type="spellStart"/>
      <w:r>
        <w:rPr>
          <w:color w:val="262626" w:themeColor="text1" w:themeTint="D9"/>
          <w:sz w:val="28"/>
          <w:szCs w:val="28"/>
        </w:rPr>
        <w:t>лэпбуком</w:t>
      </w:r>
      <w:proofErr w:type="spellEnd"/>
      <w:r>
        <w:rPr>
          <w:color w:val="262626" w:themeColor="text1" w:themeTint="D9"/>
          <w:sz w:val="28"/>
          <w:szCs w:val="28"/>
        </w:rPr>
        <w:t xml:space="preserve"> должна контролироваться воспитателем, в силу возраста ребенка и для успешного обучения теме воспитатель выстраивает игру самостоятельно. </w:t>
      </w:r>
    </w:p>
    <w:p w:rsidR="00EF2C75" w:rsidRDefault="00EF2C75" w:rsidP="00EF2C75">
      <w:pPr>
        <w:pStyle w:val="a3"/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 xml:space="preserve">В группе раннего возраста актуальны </w:t>
      </w:r>
      <w:proofErr w:type="spellStart"/>
      <w:r>
        <w:rPr>
          <w:color w:val="262626" w:themeColor="text1" w:themeTint="D9"/>
          <w:sz w:val="28"/>
          <w:szCs w:val="28"/>
        </w:rPr>
        <w:t>лэпбуки</w:t>
      </w:r>
      <w:proofErr w:type="spellEnd"/>
      <w:r>
        <w:rPr>
          <w:color w:val="262626" w:themeColor="text1" w:themeTint="D9"/>
          <w:sz w:val="28"/>
          <w:szCs w:val="28"/>
        </w:rPr>
        <w:t xml:space="preserve"> на </w:t>
      </w:r>
      <w:proofErr w:type="gramStart"/>
      <w:r>
        <w:rPr>
          <w:color w:val="262626" w:themeColor="text1" w:themeTint="D9"/>
          <w:sz w:val="28"/>
          <w:szCs w:val="28"/>
        </w:rPr>
        <w:t>такие  темы</w:t>
      </w:r>
      <w:proofErr w:type="gramEnd"/>
      <w:r>
        <w:rPr>
          <w:color w:val="262626" w:themeColor="text1" w:themeTint="D9"/>
          <w:sz w:val="28"/>
          <w:szCs w:val="28"/>
        </w:rPr>
        <w:t xml:space="preserve">, как животные, насекомые. Транспорт, названия предметов мебели, одежды, профессии людей.   </w:t>
      </w:r>
      <w:proofErr w:type="spellStart"/>
      <w:r>
        <w:rPr>
          <w:color w:val="262626" w:themeColor="text1" w:themeTint="D9"/>
          <w:sz w:val="28"/>
          <w:szCs w:val="28"/>
        </w:rPr>
        <w:t>Лэпбук</w:t>
      </w:r>
      <w:proofErr w:type="spellEnd"/>
      <w:r>
        <w:rPr>
          <w:color w:val="262626" w:themeColor="text1" w:themeTint="D9"/>
          <w:sz w:val="28"/>
          <w:szCs w:val="28"/>
        </w:rPr>
        <w:t xml:space="preserve"> будет успешно </w:t>
      </w:r>
      <w:proofErr w:type="gramStart"/>
      <w:r>
        <w:rPr>
          <w:color w:val="262626" w:themeColor="text1" w:themeTint="D9"/>
          <w:sz w:val="28"/>
          <w:szCs w:val="28"/>
        </w:rPr>
        <w:t>тренировать  запоминание</w:t>
      </w:r>
      <w:proofErr w:type="gramEnd"/>
      <w:r>
        <w:rPr>
          <w:color w:val="262626" w:themeColor="text1" w:themeTint="D9"/>
          <w:sz w:val="28"/>
          <w:szCs w:val="28"/>
        </w:rPr>
        <w:t xml:space="preserve"> геометрических фигур. Формировать умения отличать цвета, находить и отличать времена года. </w:t>
      </w:r>
    </w:p>
    <w:p w:rsidR="00EF2C75" w:rsidRDefault="00EF2C75" w:rsidP="00EF2C75">
      <w:pPr>
        <w:pStyle w:val="a3"/>
        <w:spacing w:before="72" w:beforeAutospacing="0" w:after="72" w:afterAutospacing="0" w:line="360" w:lineRule="auto"/>
        <w:jc w:val="both"/>
        <w:rPr>
          <w:color w:val="2A2723"/>
          <w:sz w:val="28"/>
          <w:szCs w:val="28"/>
        </w:rPr>
      </w:pPr>
      <w:r>
        <w:rPr>
          <w:color w:val="2A2723"/>
          <w:sz w:val="28"/>
          <w:szCs w:val="28"/>
        </w:rPr>
        <w:t xml:space="preserve">Для работы по данной теме, </w:t>
      </w:r>
      <w:proofErr w:type="spellStart"/>
      <w:proofErr w:type="gramStart"/>
      <w:r>
        <w:rPr>
          <w:color w:val="2A2723"/>
          <w:sz w:val="28"/>
          <w:szCs w:val="28"/>
        </w:rPr>
        <w:t>лэпбук</w:t>
      </w:r>
      <w:proofErr w:type="spellEnd"/>
      <w:r>
        <w:rPr>
          <w:color w:val="2A2723"/>
          <w:sz w:val="28"/>
          <w:szCs w:val="28"/>
        </w:rPr>
        <w:t xml:space="preserve">  используется</w:t>
      </w:r>
      <w:proofErr w:type="gramEnd"/>
      <w:r>
        <w:rPr>
          <w:color w:val="2A2723"/>
          <w:sz w:val="28"/>
          <w:szCs w:val="28"/>
        </w:rPr>
        <w:t xml:space="preserve"> по нескольким причинам. </w:t>
      </w:r>
    </w:p>
    <w:p w:rsidR="00EF2C75" w:rsidRDefault="00EF2C75" w:rsidP="00EF2C75">
      <w:pPr>
        <w:pStyle w:val="a3"/>
        <w:numPr>
          <w:ilvl w:val="0"/>
          <w:numId w:val="3"/>
        </w:numPr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A2723"/>
          <w:sz w:val="28"/>
          <w:szCs w:val="28"/>
        </w:rPr>
        <w:t>Современное средство развития детей.</w:t>
      </w:r>
    </w:p>
    <w:p w:rsidR="00EF2C75" w:rsidRDefault="00EF2C75" w:rsidP="00EF2C75">
      <w:pPr>
        <w:pStyle w:val="a3"/>
        <w:numPr>
          <w:ilvl w:val="0"/>
          <w:numId w:val="3"/>
        </w:numPr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r>
        <w:rPr>
          <w:color w:val="2A2723"/>
          <w:sz w:val="28"/>
          <w:szCs w:val="28"/>
        </w:rPr>
        <w:lastRenderedPageBreak/>
        <w:t>Используется для индивидуальной работы по физическому развитию с детьми.</w:t>
      </w:r>
    </w:p>
    <w:p w:rsidR="00EF2C75" w:rsidRDefault="00EF2C75" w:rsidP="00EF2C75">
      <w:pPr>
        <w:pStyle w:val="a3"/>
        <w:numPr>
          <w:ilvl w:val="0"/>
          <w:numId w:val="3"/>
        </w:numPr>
        <w:spacing w:before="72" w:beforeAutospacing="0" w:after="72" w:afterAutospacing="0" w:line="360" w:lineRule="auto"/>
        <w:jc w:val="both"/>
        <w:rPr>
          <w:color w:val="262626" w:themeColor="text1" w:themeTint="D9"/>
          <w:sz w:val="28"/>
          <w:szCs w:val="28"/>
        </w:rPr>
      </w:pPr>
      <w:proofErr w:type="spellStart"/>
      <w:r>
        <w:rPr>
          <w:color w:val="2A2723"/>
          <w:sz w:val="28"/>
          <w:szCs w:val="28"/>
        </w:rPr>
        <w:t>Лэпбук</w:t>
      </w:r>
      <w:proofErr w:type="spellEnd"/>
      <w:r>
        <w:rPr>
          <w:color w:val="2A2723"/>
          <w:sz w:val="28"/>
          <w:szCs w:val="28"/>
        </w:rPr>
        <w:t xml:space="preserve"> прост в изготовлении и применении.</w:t>
      </w:r>
    </w:p>
    <w:p w:rsidR="00EF2C75" w:rsidRDefault="00EF2C75" w:rsidP="00EF2C75">
      <w:pPr>
        <w:pStyle w:val="a3"/>
        <w:spacing w:before="72" w:beforeAutospacing="0" w:after="72" w:afterAutospacing="0" w:line="360" w:lineRule="auto"/>
        <w:ind w:left="720"/>
        <w:jc w:val="both"/>
        <w:rPr>
          <w:color w:val="262626" w:themeColor="text1" w:themeTint="D9"/>
          <w:sz w:val="28"/>
          <w:szCs w:val="28"/>
        </w:rPr>
      </w:pPr>
      <w:proofErr w:type="spellStart"/>
      <w:proofErr w:type="gramStart"/>
      <w:r>
        <w:rPr>
          <w:color w:val="262626" w:themeColor="text1" w:themeTint="D9"/>
          <w:sz w:val="28"/>
          <w:szCs w:val="28"/>
        </w:rPr>
        <w:t>Лэпбук</w:t>
      </w:r>
      <w:proofErr w:type="spellEnd"/>
      <w:r>
        <w:rPr>
          <w:rStyle w:val="a4"/>
          <w:color w:val="262626" w:themeColor="text1" w:themeTint="D9"/>
          <w:sz w:val="28"/>
          <w:szCs w:val="28"/>
        </w:rPr>
        <w:t> </w:t>
      </w:r>
      <w:r>
        <w:rPr>
          <w:color w:val="262626" w:themeColor="text1" w:themeTint="D9"/>
          <w:sz w:val="28"/>
          <w:szCs w:val="28"/>
        </w:rPr>
        <w:t xml:space="preserve"> -</w:t>
      </w:r>
      <w:proofErr w:type="gramEnd"/>
      <w:r>
        <w:rPr>
          <w:color w:val="262626" w:themeColor="text1" w:themeTint="D9"/>
          <w:sz w:val="28"/>
          <w:szCs w:val="28"/>
        </w:rPr>
        <w:t xml:space="preserve"> это сравнительно новое средство  из Америки, представляет собой одну из разновидностей метода проекта. Более всего это тематическая папка.</w:t>
      </w:r>
    </w:p>
    <w:p w:rsidR="00EF2C75" w:rsidRDefault="00EF2C75" w:rsidP="00EF2C75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Style w:val="a4"/>
          <w:color w:val="262626" w:themeColor="text1" w:themeTint="D9"/>
          <w:sz w:val="28"/>
          <w:szCs w:val="28"/>
        </w:rPr>
        <w:t>  </w:t>
      </w:r>
      <w:proofErr w:type="spellStart"/>
      <w:r>
        <w:rPr>
          <w:color w:val="000000"/>
          <w:sz w:val="28"/>
          <w:szCs w:val="28"/>
        </w:rPr>
        <w:t>Лэпбук</w:t>
      </w:r>
      <w:proofErr w:type="spellEnd"/>
      <w:r>
        <w:rPr>
          <w:color w:val="000000"/>
          <w:sz w:val="28"/>
          <w:szCs w:val="28"/>
        </w:rPr>
        <w:t xml:space="preserve"> отвечает требованиям ФГОС ДО к развивающей предметно пространственной среде: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информативен;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полифункционален</w:t>
      </w:r>
      <w:proofErr w:type="spellEnd"/>
      <w:r>
        <w:rPr>
          <w:color w:val="000000"/>
          <w:sz w:val="28"/>
          <w:szCs w:val="28"/>
        </w:rPr>
        <w:t>: способствует развитию творчества, воображения, мышления, логики, памяти, внимания;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пригоден к использованию одновременно группой ребят;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обладает дидактическими свойствами;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является средством художественно-эстетического развития ребенка, приобщает его к миру искусства;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вариативен (есть несколько вариантов использования каждой его части);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его структура и содержание доступны возрасту;</w:t>
      </w:r>
    </w:p>
    <w:p w:rsidR="00EF2C75" w:rsidRDefault="00EF2C75" w:rsidP="00EF2C75">
      <w:pPr>
        <w:pStyle w:val="a3"/>
        <w:numPr>
          <w:ilvl w:val="0"/>
          <w:numId w:val="4"/>
        </w:numPr>
        <w:spacing w:before="0" w:beforeAutospacing="0" w:after="120" w:afterAutospacing="0" w:line="36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игровую, познавательную, исследовательскую и творческую активность обучающихся.</w:t>
      </w:r>
    </w:p>
    <w:p w:rsidR="00EF2C75" w:rsidRDefault="00EF2C75" w:rsidP="00EF2C75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spellStart"/>
      <w:proofErr w:type="gramStart"/>
      <w:r>
        <w:rPr>
          <w:color w:val="000000"/>
          <w:sz w:val="28"/>
          <w:szCs w:val="28"/>
        </w:rPr>
        <w:t>Лэпбук</w:t>
      </w:r>
      <w:proofErr w:type="spellEnd"/>
      <w:r>
        <w:rPr>
          <w:color w:val="000000"/>
          <w:sz w:val="28"/>
          <w:szCs w:val="28"/>
        </w:rPr>
        <w:t xml:space="preserve">  «</w:t>
      </w:r>
      <w:proofErr w:type="gramEnd"/>
      <w:r>
        <w:rPr>
          <w:color w:val="000000"/>
          <w:sz w:val="28"/>
          <w:szCs w:val="28"/>
        </w:rPr>
        <w:t xml:space="preserve">Физическое развитие» воспитывает в детях умение сопоставлять, находить лишнее и общее. Развивает память, внимание. Во время игры с </w:t>
      </w:r>
      <w:proofErr w:type="spellStart"/>
      <w:r>
        <w:rPr>
          <w:color w:val="000000"/>
          <w:sz w:val="28"/>
          <w:szCs w:val="28"/>
        </w:rPr>
        <w:t>лэпбуком</w:t>
      </w:r>
      <w:proofErr w:type="spellEnd"/>
      <w:r>
        <w:rPr>
          <w:color w:val="000000"/>
          <w:sz w:val="28"/>
          <w:szCs w:val="28"/>
        </w:rPr>
        <w:t xml:space="preserve"> развивается мелкая моторика, потому что каждый кармашек закрывается по-своему. </w:t>
      </w:r>
    </w:p>
    <w:p w:rsidR="00EF2C75" w:rsidRDefault="00EF2C75" w:rsidP="00EF2C75">
      <w:pPr>
        <w:pStyle w:val="a3"/>
        <w:spacing w:before="0" w:beforeAutospacing="0" w:after="120" w:afterAutospacing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Лэпбук</w:t>
      </w:r>
      <w:proofErr w:type="spellEnd"/>
      <w:r>
        <w:rPr>
          <w:color w:val="000000"/>
          <w:sz w:val="28"/>
          <w:szCs w:val="28"/>
          <w:shd w:val="clear" w:color="auto" w:fill="FFFFFF"/>
        </w:rPr>
        <w:t> – это не просто метод, помогающий закрепить и отработать полученные знания. Это действительно современное средство для всестороннего развития личности ребенка.</w:t>
      </w:r>
    </w:p>
    <w:p w:rsidR="00D5356B" w:rsidRDefault="00D5356B" w:rsidP="00EF2C75">
      <w:pPr>
        <w:spacing w:after="15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4C3" w:rsidRPr="00DB74C3" w:rsidRDefault="00DB74C3" w:rsidP="00D5356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Используемая литература.</w:t>
      </w:r>
    </w:p>
    <w:p w:rsidR="00DB74C3" w:rsidRPr="00DB74C3" w:rsidRDefault="00DB74C3" w:rsidP="00DB74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Глазырина Л. Д. Физическая культура – дошкольникам. </w:t>
      </w:r>
      <w:proofErr w:type="gramStart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 .</w:t>
      </w:r>
      <w:proofErr w:type="gramEnd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2001. 272 стр.</w:t>
      </w:r>
    </w:p>
    <w:p w:rsidR="00DB74C3" w:rsidRPr="00DB74C3" w:rsidRDefault="00DB74C3" w:rsidP="00DB74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Гогоберидзе А.Г., Солнцева О.В. Дошкольная педагогика с основами методик воспитания и обучения. СПб: Питер, 2012.</w:t>
      </w:r>
    </w:p>
    <w:p w:rsidR="00DB74C3" w:rsidRPr="00DB74C3" w:rsidRDefault="00DB74C3" w:rsidP="00DB74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Козлова С.А., Куликова Т.А. Дошкольная педагогика: Учебное пособие для студентов средних педагогических учебных заведений. – 2-е изд., переработанное и дополненное. – М.: Издательский центр «Академия», 2000. – 416 стр. </w:t>
      </w:r>
    </w:p>
    <w:p w:rsidR="00DB74C3" w:rsidRPr="00DB74C3" w:rsidRDefault="00DB74C3" w:rsidP="00DB74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Лайзане</w:t>
      </w:r>
      <w:proofErr w:type="spellEnd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Я. Физическая культура для малышей. Просвещение. 1978. 158 стр.</w:t>
      </w:r>
    </w:p>
    <w:p w:rsidR="00DB74C3" w:rsidRPr="00DB74C3" w:rsidRDefault="00DB74C3" w:rsidP="00DB74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Литвинова М. Ф. физкультурные занятия с детьми раннего возраста: третий год жизни. Москва. Айрис-пресс.2005. 288 стр.</w:t>
      </w:r>
    </w:p>
    <w:p w:rsidR="00DB74C3" w:rsidRPr="00DB74C3" w:rsidRDefault="00DB74C3" w:rsidP="00DB74C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рождения до школы. Примерная общеобразовательная программа дошкольного образования. Под ред. Н. Е. </w:t>
      </w:r>
      <w:proofErr w:type="spellStart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proofErr w:type="gramStart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.</w:t>
      </w:r>
      <w:proofErr w:type="gramEnd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С. Комаровой, М. А. Васильевой. Москва </w:t>
      </w:r>
      <w:proofErr w:type="gramStart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Мозаика</w:t>
      </w:r>
      <w:proofErr w:type="gramEnd"/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-синтез» 2014, 352 стр.</w:t>
      </w:r>
    </w:p>
    <w:p w:rsidR="00DB74C3" w:rsidRPr="00DB74C3" w:rsidRDefault="00DB74C3" w:rsidP="00DB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ресурсы:</w:t>
      </w:r>
    </w:p>
    <w:p w:rsidR="00DB74C3" w:rsidRPr="00DB74C3" w:rsidRDefault="00DB74C3" w:rsidP="00DB74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7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http://lib.sportedu.ru/.</w:t>
      </w:r>
    </w:p>
    <w:p w:rsidR="00CA0625" w:rsidRPr="00CA0625" w:rsidRDefault="00CA0625" w:rsidP="00CA062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746"/>
      </w:tblGrid>
      <w:tr w:rsidR="00CA0625" w:rsidRPr="00CA0625" w:rsidTr="00CA062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625" w:rsidRPr="00CA0625" w:rsidRDefault="00CA0625" w:rsidP="00CA062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843D07" w:rsidRPr="00D5356B" w:rsidRDefault="00A65E87">
      <w:pPr>
        <w:rPr>
          <w:rFonts w:ascii="Times New Roman" w:hAnsi="Times New Roman" w:cs="Times New Roman"/>
          <w:sz w:val="28"/>
          <w:szCs w:val="28"/>
        </w:rPr>
      </w:pPr>
    </w:p>
    <w:sectPr w:rsidR="00843D07" w:rsidRPr="00D5356B" w:rsidSect="00EF2C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E6338A"/>
    <w:multiLevelType w:val="multilevel"/>
    <w:tmpl w:val="06DA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6A1B0B"/>
    <w:multiLevelType w:val="multilevel"/>
    <w:tmpl w:val="3B045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6F7184"/>
    <w:multiLevelType w:val="multilevel"/>
    <w:tmpl w:val="27683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F7A11"/>
    <w:multiLevelType w:val="hybridMultilevel"/>
    <w:tmpl w:val="50E832F0"/>
    <w:lvl w:ilvl="0" w:tplc="C6A6643E">
      <w:start w:val="1"/>
      <w:numFmt w:val="decimal"/>
      <w:lvlText w:val="%1."/>
      <w:lvlJc w:val="left"/>
      <w:pPr>
        <w:ind w:left="720" w:hanging="360"/>
      </w:pPr>
      <w:rPr>
        <w:color w:val="2A2723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3B"/>
    <w:rsid w:val="000E30B1"/>
    <w:rsid w:val="002D70BE"/>
    <w:rsid w:val="0047033B"/>
    <w:rsid w:val="005A52BF"/>
    <w:rsid w:val="00646ACE"/>
    <w:rsid w:val="00942B98"/>
    <w:rsid w:val="00A65E87"/>
    <w:rsid w:val="00BF7D26"/>
    <w:rsid w:val="00C30509"/>
    <w:rsid w:val="00CA0625"/>
    <w:rsid w:val="00D5356B"/>
    <w:rsid w:val="00DB523B"/>
    <w:rsid w:val="00DB74C3"/>
    <w:rsid w:val="00EF2C75"/>
    <w:rsid w:val="00F2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D07D9-8D5E-4339-9282-C7021846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DB5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C7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B5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2673</Words>
  <Characters>15241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2018-11-25T19:01:00Z</dcterms:created>
  <dcterms:modified xsi:type="dcterms:W3CDTF">2018-12-02T06:37:00Z</dcterms:modified>
</cp:coreProperties>
</file>