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E99" w:rsidRPr="00CC2E99" w:rsidRDefault="00CC2E99" w:rsidP="00CC2E9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56"/>
          <w:szCs w:val="28"/>
        </w:rPr>
      </w:pPr>
      <w:r w:rsidRPr="00CC2E99">
        <w:rPr>
          <w:rFonts w:ascii="Times New Roman" w:hAnsi="Times New Roman" w:cs="Times New Roman"/>
          <w:b/>
          <w:sz w:val="56"/>
          <w:szCs w:val="28"/>
        </w:rPr>
        <w:t xml:space="preserve">Игра «Найди столько предметов на картинке, сколько показывает кубик» </w:t>
      </w:r>
    </w:p>
    <w:p w:rsidR="00807260" w:rsidRPr="00CC2E99" w:rsidRDefault="00807260" w:rsidP="00114A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2E99" w:rsidRPr="00CC2E99" w:rsidRDefault="00CC2E99" w:rsidP="00114A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2E99" w:rsidRPr="00CC2E99" w:rsidRDefault="00CC2E99" w:rsidP="00114A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2E99" w:rsidRPr="00CC2E99" w:rsidRDefault="00CC2E99" w:rsidP="00114A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2E99" w:rsidRPr="00CC2E99" w:rsidRDefault="00CC2E99" w:rsidP="00114A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111760</wp:posOffset>
            </wp:positionV>
            <wp:extent cx="5924550" cy="5924550"/>
            <wp:effectExtent l="19050" t="0" r="0" b="0"/>
            <wp:wrapThrough wrapText="bothSides">
              <wp:wrapPolygon edited="0">
                <wp:start x="-69" y="0"/>
                <wp:lineTo x="-69" y="21531"/>
                <wp:lineTo x="21600" y="21531"/>
                <wp:lineTo x="21600" y="0"/>
                <wp:lineTo x="-69" y="0"/>
              </wp:wrapPolygon>
            </wp:wrapThrough>
            <wp:docPr id="3" name="Рисунок 3" descr="C:\Users\админ\Downloads\20190110_15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20190110_1538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E99" w:rsidRPr="00CC2E99" w:rsidRDefault="00CC2E99" w:rsidP="00114A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2E99" w:rsidRPr="00CC2E99" w:rsidRDefault="00CC2E99" w:rsidP="00114A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2E99" w:rsidRPr="00CC2E99" w:rsidRDefault="00CC2E99" w:rsidP="00114A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4AC5" w:rsidRPr="008D4BA5" w:rsidRDefault="00114AC5" w:rsidP="00114A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BA5">
        <w:rPr>
          <w:rFonts w:ascii="Times New Roman" w:hAnsi="Times New Roman" w:cs="Times New Roman"/>
          <w:sz w:val="28"/>
          <w:szCs w:val="28"/>
        </w:rPr>
        <w:lastRenderedPageBreak/>
        <w:t>Занимаясь с детьми старшей и подготовительной групп по развитию внимания, столкнулась с тем, что некоторые ребята не умеют считать в пределах 5/6, а также не знают как выглядят эти цифры. Подумав, как же можно закрепить знания детей о счете и цифре после комплекса занятий по развитию этих знаний, мной была разработана игра</w:t>
      </w:r>
      <w:r w:rsidR="00C6700A" w:rsidRPr="008D4BA5">
        <w:rPr>
          <w:rFonts w:ascii="Times New Roman" w:hAnsi="Times New Roman" w:cs="Times New Roman"/>
          <w:sz w:val="28"/>
          <w:szCs w:val="28"/>
        </w:rPr>
        <w:t xml:space="preserve"> «Найди столько предметов на картинке, сколько показывает кубик»</w:t>
      </w:r>
      <w:proofErr w:type="gramStart"/>
      <w:r w:rsidRPr="008D4BA5">
        <w:rPr>
          <w:rFonts w:ascii="Times New Roman" w:hAnsi="Times New Roman" w:cs="Times New Roman"/>
          <w:sz w:val="28"/>
          <w:szCs w:val="28"/>
        </w:rPr>
        <w:t xml:space="preserve"> </w:t>
      </w:r>
      <w:r w:rsidR="00C6700A" w:rsidRPr="008D4BA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14AC5" w:rsidRPr="008D4BA5" w:rsidRDefault="00114AC5" w:rsidP="00114A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BA5">
        <w:rPr>
          <w:rFonts w:ascii="Times New Roman" w:hAnsi="Times New Roman" w:cs="Times New Roman"/>
          <w:sz w:val="28"/>
          <w:szCs w:val="28"/>
        </w:rPr>
        <w:t>Данное пособие будет интересно в первую очередь педагогам-психологам на индивидуальных коррекционно-развивающих занятиях с детьми ОВЗ в ДОО, а также учителям-ло</w:t>
      </w:r>
      <w:r w:rsidR="008D4BA5" w:rsidRPr="008D4BA5">
        <w:rPr>
          <w:rFonts w:ascii="Times New Roman" w:hAnsi="Times New Roman" w:cs="Times New Roman"/>
          <w:sz w:val="28"/>
          <w:szCs w:val="28"/>
        </w:rPr>
        <w:t>гопедам, учителям- дефектологам,</w:t>
      </w:r>
      <w:r w:rsidRPr="008D4BA5">
        <w:rPr>
          <w:rFonts w:ascii="Times New Roman" w:hAnsi="Times New Roman" w:cs="Times New Roman"/>
          <w:sz w:val="28"/>
          <w:szCs w:val="28"/>
        </w:rPr>
        <w:t xml:space="preserve"> воспитателям</w:t>
      </w:r>
      <w:r w:rsidR="008D4BA5" w:rsidRPr="008D4BA5">
        <w:rPr>
          <w:rFonts w:ascii="Times New Roman" w:hAnsi="Times New Roman" w:cs="Times New Roman"/>
          <w:sz w:val="28"/>
          <w:szCs w:val="28"/>
        </w:rPr>
        <w:t xml:space="preserve"> и родителям</w:t>
      </w:r>
      <w:r w:rsidRPr="008D4B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14AC5" w:rsidRPr="008D4BA5" w:rsidRDefault="00114AC5" w:rsidP="00114A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BA5">
        <w:rPr>
          <w:rFonts w:ascii="Times New Roman" w:hAnsi="Times New Roman" w:cs="Times New Roman"/>
          <w:sz w:val="28"/>
          <w:szCs w:val="28"/>
        </w:rPr>
        <w:t xml:space="preserve">С помощью данной игры Вы у ребенка будете развивать внимание, память, мышление, </w:t>
      </w:r>
      <w:r w:rsidR="00C6700A" w:rsidRPr="008D4BA5">
        <w:rPr>
          <w:rFonts w:ascii="Times New Roman" w:hAnsi="Times New Roman" w:cs="Times New Roman"/>
          <w:sz w:val="28"/>
          <w:szCs w:val="28"/>
        </w:rPr>
        <w:t xml:space="preserve">а </w:t>
      </w:r>
      <w:r w:rsidRPr="008D4BA5">
        <w:rPr>
          <w:rFonts w:ascii="Times New Roman" w:hAnsi="Times New Roman" w:cs="Times New Roman"/>
          <w:sz w:val="28"/>
          <w:szCs w:val="28"/>
        </w:rPr>
        <w:t>также закрепите</w:t>
      </w:r>
      <w:r w:rsidR="00C6700A" w:rsidRPr="008D4BA5">
        <w:rPr>
          <w:rFonts w:ascii="Times New Roman" w:hAnsi="Times New Roman" w:cs="Times New Roman"/>
          <w:sz w:val="28"/>
          <w:szCs w:val="28"/>
        </w:rPr>
        <w:t xml:space="preserve"> счет и </w:t>
      </w:r>
      <w:r w:rsidRPr="008D4BA5">
        <w:rPr>
          <w:rFonts w:ascii="Times New Roman" w:hAnsi="Times New Roman" w:cs="Times New Roman"/>
          <w:sz w:val="28"/>
          <w:szCs w:val="28"/>
        </w:rPr>
        <w:t xml:space="preserve"> </w:t>
      </w:r>
      <w:r w:rsidR="00C6700A" w:rsidRPr="008D4BA5">
        <w:rPr>
          <w:rFonts w:ascii="Times New Roman" w:hAnsi="Times New Roman" w:cs="Times New Roman"/>
          <w:sz w:val="28"/>
          <w:szCs w:val="28"/>
        </w:rPr>
        <w:t>знание о том, как выглядит цифра</w:t>
      </w:r>
      <w:r w:rsidRPr="008D4BA5">
        <w:rPr>
          <w:rFonts w:ascii="Times New Roman" w:hAnsi="Times New Roman" w:cs="Times New Roman"/>
          <w:sz w:val="28"/>
          <w:szCs w:val="28"/>
        </w:rPr>
        <w:t>.</w:t>
      </w:r>
    </w:p>
    <w:p w:rsidR="00114AC5" w:rsidRPr="008D4BA5" w:rsidRDefault="00114AC5" w:rsidP="00114A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BA5">
        <w:rPr>
          <w:rFonts w:ascii="Times New Roman" w:hAnsi="Times New Roman" w:cs="Times New Roman"/>
          <w:sz w:val="28"/>
          <w:szCs w:val="28"/>
        </w:rPr>
        <w:t>Задания подходят для работы с детьми 5-7 лет.</w:t>
      </w:r>
    </w:p>
    <w:p w:rsidR="00C6700A" w:rsidRPr="008D4BA5" w:rsidRDefault="00114AC5" w:rsidP="00114A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BA5">
        <w:rPr>
          <w:rFonts w:ascii="Times New Roman" w:hAnsi="Times New Roman" w:cs="Times New Roman"/>
          <w:b/>
          <w:sz w:val="28"/>
          <w:szCs w:val="28"/>
        </w:rPr>
        <w:t>Описание пособия</w:t>
      </w:r>
      <w:r w:rsidRPr="008D4BA5">
        <w:rPr>
          <w:rFonts w:ascii="Times New Roman" w:hAnsi="Times New Roman" w:cs="Times New Roman"/>
          <w:sz w:val="28"/>
          <w:szCs w:val="28"/>
        </w:rPr>
        <w:t xml:space="preserve">: </w:t>
      </w:r>
      <w:r w:rsidR="00C6700A" w:rsidRPr="008D4BA5">
        <w:rPr>
          <w:rFonts w:ascii="Times New Roman" w:hAnsi="Times New Roman" w:cs="Times New Roman"/>
          <w:sz w:val="28"/>
          <w:szCs w:val="28"/>
        </w:rPr>
        <w:t>кубик с цифрами на гранях, картинка «Подводный мир»</w:t>
      </w:r>
      <w:r w:rsidRPr="008D4BA5">
        <w:rPr>
          <w:rFonts w:ascii="Times New Roman" w:hAnsi="Times New Roman" w:cs="Times New Roman"/>
          <w:sz w:val="28"/>
          <w:szCs w:val="28"/>
        </w:rPr>
        <w:t xml:space="preserve">. Первый этап работы </w:t>
      </w:r>
      <w:r w:rsidR="00C6700A" w:rsidRPr="008D4BA5">
        <w:rPr>
          <w:rFonts w:ascii="Times New Roman" w:hAnsi="Times New Roman" w:cs="Times New Roman"/>
          <w:sz w:val="28"/>
          <w:szCs w:val="28"/>
        </w:rPr>
        <w:t xml:space="preserve">строится с кубиком, рассматривая его, мы </w:t>
      </w:r>
      <w:proofErr w:type="gramStart"/>
      <w:r w:rsidR="00C6700A" w:rsidRPr="008D4BA5">
        <w:rPr>
          <w:rFonts w:ascii="Times New Roman" w:hAnsi="Times New Roman" w:cs="Times New Roman"/>
          <w:sz w:val="28"/>
          <w:szCs w:val="28"/>
        </w:rPr>
        <w:t>вспоминаем</w:t>
      </w:r>
      <w:proofErr w:type="gramEnd"/>
      <w:r w:rsidR="00C6700A" w:rsidRPr="008D4BA5">
        <w:rPr>
          <w:rFonts w:ascii="Times New Roman" w:hAnsi="Times New Roman" w:cs="Times New Roman"/>
          <w:sz w:val="28"/>
          <w:szCs w:val="28"/>
        </w:rPr>
        <w:t xml:space="preserve"> как выглядят цифры. Далее рассматриваем картинку «Подводный мир» ребенок называет, что видит, каким цветом и т.д.</w:t>
      </w:r>
      <w:r w:rsidRPr="008D4BA5">
        <w:rPr>
          <w:rFonts w:ascii="Times New Roman" w:hAnsi="Times New Roman" w:cs="Times New Roman"/>
          <w:sz w:val="28"/>
          <w:szCs w:val="28"/>
        </w:rPr>
        <w:t xml:space="preserve"> </w:t>
      </w:r>
      <w:r w:rsidR="00C6700A" w:rsidRPr="008D4BA5">
        <w:rPr>
          <w:rFonts w:ascii="Times New Roman" w:hAnsi="Times New Roman" w:cs="Times New Roman"/>
          <w:sz w:val="28"/>
          <w:szCs w:val="28"/>
        </w:rPr>
        <w:t>второй этап работы строится уже с кубиком и картинкой, бросая кубик</w:t>
      </w:r>
      <w:r w:rsidR="008D4BA5" w:rsidRPr="008D4BA5">
        <w:rPr>
          <w:rFonts w:ascii="Times New Roman" w:hAnsi="Times New Roman" w:cs="Times New Roman"/>
          <w:sz w:val="28"/>
          <w:szCs w:val="28"/>
        </w:rPr>
        <w:t>,</w:t>
      </w:r>
      <w:r w:rsidR="00C6700A" w:rsidRPr="008D4BA5">
        <w:rPr>
          <w:rFonts w:ascii="Times New Roman" w:hAnsi="Times New Roman" w:cs="Times New Roman"/>
          <w:sz w:val="28"/>
          <w:szCs w:val="28"/>
        </w:rPr>
        <w:t xml:space="preserve"> ребенок смотрит на картинку и ищет уже предметы равное количество тому, какое число выпало.</w:t>
      </w:r>
    </w:p>
    <w:p w:rsidR="00114AC5" w:rsidRDefault="00114AC5" w:rsidP="008D4B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4BA5">
        <w:rPr>
          <w:rFonts w:ascii="Times New Roman" w:hAnsi="Times New Roman" w:cs="Times New Roman"/>
          <w:b/>
          <w:sz w:val="28"/>
          <w:szCs w:val="28"/>
        </w:rPr>
        <w:t>Игровые упражнения:</w:t>
      </w:r>
    </w:p>
    <w:p w:rsidR="008D4BA5" w:rsidRPr="008D4BA5" w:rsidRDefault="008D4BA5" w:rsidP="008D4B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6DDB" w:rsidRPr="00807260" w:rsidRDefault="008D4BA5" w:rsidP="008D4BA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D4BA5">
        <w:rPr>
          <w:rFonts w:ascii="Times New Roman" w:hAnsi="Times New Roman" w:cs="Times New Roman"/>
          <w:b/>
          <w:sz w:val="28"/>
          <w:szCs w:val="28"/>
          <w:u w:val="single"/>
        </w:rPr>
        <w:t>«Найди цифру»</w:t>
      </w:r>
    </w:p>
    <w:p w:rsidR="00807260" w:rsidRPr="00807260" w:rsidRDefault="00807260" w:rsidP="008D4BA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07260">
        <w:rPr>
          <w:rFonts w:ascii="Times New Roman" w:hAnsi="Times New Roman" w:cs="Times New Roman"/>
          <w:sz w:val="28"/>
          <w:szCs w:val="28"/>
          <w:u w:val="single"/>
        </w:rPr>
        <w:t xml:space="preserve">Цель: повторить название цифр, </w:t>
      </w:r>
      <w:proofErr w:type="gramStart"/>
      <w:r w:rsidRPr="00807260">
        <w:rPr>
          <w:rFonts w:ascii="Times New Roman" w:hAnsi="Times New Roman" w:cs="Times New Roman"/>
          <w:sz w:val="28"/>
          <w:szCs w:val="28"/>
          <w:u w:val="single"/>
        </w:rPr>
        <w:t>вспомнить</w:t>
      </w:r>
      <w:proofErr w:type="gramEnd"/>
      <w:r w:rsidRPr="00807260">
        <w:rPr>
          <w:rFonts w:ascii="Times New Roman" w:hAnsi="Times New Roman" w:cs="Times New Roman"/>
          <w:sz w:val="28"/>
          <w:szCs w:val="28"/>
          <w:u w:val="single"/>
        </w:rPr>
        <w:t xml:space="preserve"> как они выглядят</w:t>
      </w:r>
    </w:p>
    <w:p w:rsidR="008D4BA5" w:rsidRPr="008D4BA5" w:rsidRDefault="008D4BA5" w:rsidP="008D4B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4BA5">
        <w:rPr>
          <w:rFonts w:ascii="Times New Roman" w:hAnsi="Times New Roman" w:cs="Times New Roman"/>
          <w:i/>
          <w:sz w:val="28"/>
          <w:szCs w:val="28"/>
        </w:rPr>
        <w:t>Первый вариант:</w:t>
      </w:r>
      <w:r w:rsidRPr="008D4BA5">
        <w:rPr>
          <w:rFonts w:ascii="Times New Roman" w:hAnsi="Times New Roman" w:cs="Times New Roman"/>
          <w:sz w:val="28"/>
          <w:szCs w:val="28"/>
        </w:rPr>
        <w:t xml:space="preserve"> Рассматривая кубик, ребенок находит ту цифру, которую называет взрослый.</w:t>
      </w:r>
    </w:p>
    <w:p w:rsidR="008D4BA5" w:rsidRDefault="008D4BA5" w:rsidP="008D4B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4BA5">
        <w:rPr>
          <w:rFonts w:ascii="Times New Roman" w:hAnsi="Times New Roman" w:cs="Times New Roman"/>
          <w:i/>
          <w:sz w:val="28"/>
          <w:szCs w:val="28"/>
        </w:rPr>
        <w:t>Второй вариант:</w:t>
      </w:r>
      <w:r w:rsidRPr="008D4B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ребенок бросает кубик и называет то число, которое ему выпало.</w:t>
      </w:r>
    </w:p>
    <w:p w:rsidR="008D4BA5" w:rsidRDefault="008D4BA5" w:rsidP="008D4B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4BA5" w:rsidRDefault="008D4BA5" w:rsidP="008D4B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4BA5">
        <w:rPr>
          <w:rFonts w:ascii="Times New Roman" w:hAnsi="Times New Roman" w:cs="Times New Roman"/>
          <w:b/>
          <w:sz w:val="28"/>
          <w:szCs w:val="28"/>
          <w:u w:val="single"/>
        </w:rPr>
        <w:t>«Сколько здесь…?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Что находится…?</w:t>
      </w:r>
      <w:r w:rsidRPr="008D4BA5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807260" w:rsidRPr="00807260" w:rsidRDefault="00807260" w:rsidP="008D4BA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Цель: развитие внимания, пространственных представлений относительно листа, памяти, закрепление навыков счета</w:t>
      </w:r>
    </w:p>
    <w:p w:rsidR="008D4BA5" w:rsidRDefault="008D4BA5" w:rsidP="008D4B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Рассматривая картинку</w:t>
      </w:r>
      <w:r w:rsidR="00807260">
        <w:rPr>
          <w:rFonts w:ascii="Times New Roman" w:hAnsi="Times New Roman" w:cs="Times New Roman"/>
          <w:sz w:val="28"/>
          <w:szCs w:val="28"/>
        </w:rPr>
        <w:t xml:space="preserve"> «Подводный мир» (</w:t>
      </w:r>
      <w:proofErr w:type="gramStart"/>
      <w:r w:rsidR="00807260">
        <w:rPr>
          <w:rFonts w:ascii="Times New Roman" w:hAnsi="Times New Roman" w:cs="Times New Roman"/>
          <w:sz w:val="28"/>
          <w:szCs w:val="28"/>
        </w:rPr>
        <w:t>созданная</w:t>
      </w:r>
      <w:proofErr w:type="gramEnd"/>
      <w:r w:rsidR="00807260">
        <w:rPr>
          <w:rFonts w:ascii="Times New Roman" w:hAnsi="Times New Roman" w:cs="Times New Roman"/>
          <w:sz w:val="28"/>
          <w:szCs w:val="28"/>
        </w:rPr>
        <w:t xml:space="preserve"> с помощью </w:t>
      </w:r>
      <w:r w:rsidR="00807260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807260" w:rsidRPr="00807260">
        <w:rPr>
          <w:rFonts w:ascii="Times New Roman" w:hAnsi="Times New Roman" w:cs="Times New Roman"/>
          <w:sz w:val="28"/>
          <w:szCs w:val="28"/>
        </w:rPr>
        <w:t xml:space="preserve"> </w:t>
      </w:r>
      <w:r w:rsidR="00807260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80726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взрослый предлагает  ребенку назвать, что он видит. Дальше задание усложняется взрослый просит сказать сколько рыб, водорослей, ключей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картинке. И самый сложный этап этой игры – назвать, что находится в верху, внизу, в левом верхнем углу и т.д. и при этом не забывать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спрашивать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сколько же предметов он увидел?</w:t>
      </w:r>
    </w:p>
    <w:p w:rsidR="008D4BA5" w:rsidRDefault="008D4BA5" w:rsidP="008D4B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4BA5" w:rsidRDefault="008D4BA5" w:rsidP="008D4B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4BA5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proofErr w:type="gramStart"/>
      <w:r w:rsidRPr="008D4BA5">
        <w:rPr>
          <w:rFonts w:ascii="Times New Roman" w:hAnsi="Times New Roman" w:cs="Times New Roman"/>
          <w:b/>
          <w:sz w:val="28"/>
          <w:szCs w:val="28"/>
          <w:u w:val="single"/>
        </w:rPr>
        <w:t>Найди столько предметов сколько показывает</w:t>
      </w:r>
      <w:proofErr w:type="gramEnd"/>
      <w:r w:rsidRPr="008D4BA5">
        <w:rPr>
          <w:rFonts w:ascii="Times New Roman" w:hAnsi="Times New Roman" w:cs="Times New Roman"/>
          <w:b/>
          <w:sz w:val="28"/>
          <w:szCs w:val="28"/>
          <w:u w:val="single"/>
        </w:rPr>
        <w:t xml:space="preserve"> кубик»</w:t>
      </w:r>
    </w:p>
    <w:p w:rsidR="00807260" w:rsidRPr="00807260" w:rsidRDefault="00807260" w:rsidP="008D4BA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Цель: закрепление навыков счета, знания цифр в пределах 6, развитие внимания, памяти и мышления</w:t>
      </w:r>
    </w:p>
    <w:p w:rsidR="008D4BA5" w:rsidRDefault="008D4BA5" w:rsidP="008D4B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Взрослый предлагает ребенку бросить кубик  и найти на картинке столько похожих предметов сколько показывает кубик.</w:t>
      </w:r>
    </w:p>
    <w:p w:rsidR="00807260" w:rsidRDefault="00807260" w:rsidP="008D4B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7260" w:rsidRDefault="00807260" w:rsidP="008072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807260" w:rsidRDefault="00807260" w:rsidP="008072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Цифры на кубик</w:t>
      </w:r>
    </w:p>
    <w:p w:rsidR="00807260" w:rsidRDefault="00807260" w:rsidP="008D4B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4144" cy="6592847"/>
            <wp:effectExtent l="19050" t="0" r="1706" b="0"/>
            <wp:docPr id="1" name="Рисунок 1" descr="G:\дидактический материал\игры с фонарем мои разработки\кол-цифра\ec27a3e0bd91f6162f6ab3233b6569f1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идактический материал\игры с фонарем мои разработки\кол-цифра\ec27a3e0bd91f6162f6ab3233b6569f1-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174" t="8130" r="6374" b="13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144" cy="659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260" w:rsidRPr="00807260" w:rsidRDefault="00807260" w:rsidP="00807260">
      <w:pPr>
        <w:rPr>
          <w:rFonts w:ascii="Times New Roman" w:hAnsi="Times New Roman" w:cs="Times New Roman"/>
          <w:sz w:val="28"/>
          <w:szCs w:val="28"/>
        </w:rPr>
      </w:pPr>
    </w:p>
    <w:p w:rsidR="00807260" w:rsidRDefault="00807260" w:rsidP="00807260">
      <w:pPr>
        <w:rPr>
          <w:rFonts w:ascii="Times New Roman" w:hAnsi="Times New Roman" w:cs="Times New Roman"/>
          <w:sz w:val="28"/>
          <w:szCs w:val="28"/>
        </w:rPr>
      </w:pPr>
    </w:p>
    <w:p w:rsidR="00807260" w:rsidRDefault="00807260" w:rsidP="0080726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07260" w:rsidRDefault="00807260" w:rsidP="0080726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07260" w:rsidRDefault="00807260" w:rsidP="0080726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07260" w:rsidRPr="00807260" w:rsidRDefault="00807260" w:rsidP="0080726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07260" w:rsidRDefault="00807260" w:rsidP="00807260">
      <w:pPr>
        <w:jc w:val="right"/>
        <w:rPr>
          <w:rFonts w:ascii="Times New Roman" w:hAnsi="Times New Roman" w:cs="Times New Roman"/>
          <w:sz w:val="28"/>
          <w:szCs w:val="28"/>
        </w:rPr>
        <w:sectPr w:rsidR="00807260" w:rsidSect="00026DD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07260" w:rsidRDefault="00807260" w:rsidP="0080726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807260" w:rsidRDefault="00807260" w:rsidP="0080726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207645</wp:posOffset>
            </wp:positionV>
            <wp:extent cx="8394065" cy="5943600"/>
            <wp:effectExtent l="19050" t="0" r="6985" b="0"/>
            <wp:wrapThrough wrapText="bothSides">
              <wp:wrapPolygon edited="0">
                <wp:start x="-49" y="0"/>
                <wp:lineTo x="-49" y="21531"/>
                <wp:lineTo x="21618" y="21531"/>
                <wp:lineTo x="21618" y="0"/>
                <wp:lineTo x="-49" y="0"/>
              </wp:wrapPolygon>
            </wp:wrapThrough>
            <wp:docPr id="2" name="Рисунок 2" descr="G:\дидактический материал\игры с фонарем мои разработки\кол-цифра\ec27a3e0bd91f6162f6ab3233b6569f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идактический материал\игры с фонарем мои разработки\кол-цифра\ec27a3e0bd91f6162f6ab3233b6569f1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06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Картинка «Подводный мир»</w:t>
      </w:r>
    </w:p>
    <w:p w:rsidR="00807260" w:rsidRPr="00807260" w:rsidRDefault="00807260" w:rsidP="00807260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807260" w:rsidRPr="00807260" w:rsidSect="00807260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114AC5"/>
    <w:rsid w:val="00026DDB"/>
    <w:rsid w:val="00114AC5"/>
    <w:rsid w:val="00807260"/>
    <w:rsid w:val="008D4BA5"/>
    <w:rsid w:val="00C6700A"/>
    <w:rsid w:val="00CC2E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A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2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1EB20B-6884-40F7-8D99-F99D1F2E6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363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2019-01-10T09:42:00Z</dcterms:created>
  <dcterms:modified xsi:type="dcterms:W3CDTF">2019-01-10T10:30:00Z</dcterms:modified>
</cp:coreProperties>
</file>