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2F" w:rsidRPr="00FF379D" w:rsidRDefault="00BE6F80" w:rsidP="007E761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E76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Первой </w:t>
      </w:r>
      <w:r w:rsidR="0084412F" w:rsidRPr="007E76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</w:t>
      </w:r>
      <w:r w:rsidRPr="007E76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колой</w:t>
      </w:r>
      <w:r w:rsidR="0084412F" w:rsidRPr="007E76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общения</w:t>
      </w:r>
      <w:r w:rsidRPr="007E76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ребёнка является семья. </w:t>
      </w:r>
      <w:r w:rsidRPr="00FF379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Влияние семьи особенно значимо </w:t>
      </w:r>
      <w:r w:rsidR="00707B4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в </w:t>
      </w:r>
      <w:r w:rsidR="0084412F" w:rsidRPr="007E761D">
        <w:rPr>
          <w:rFonts w:ascii="Times New Roman" w:eastAsia="Times New Roman" w:hAnsi="Times New Roman" w:cs="Times New Roman"/>
          <w:color w:val="211E1E"/>
          <w:sz w:val="28"/>
          <w:szCs w:val="28"/>
        </w:rPr>
        <w:t>дошкольный</w:t>
      </w:r>
      <w:r w:rsidRPr="00FF379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период жизни </w:t>
      </w:r>
      <w:r w:rsidR="00707B4D">
        <w:rPr>
          <w:rFonts w:ascii="Times New Roman" w:eastAsia="Times New Roman" w:hAnsi="Times New Roman" w:cs="Times New Roman"/>
          <w:color w:val="211E1E"/>
          <w:sz w:val="28"/>
          <w:szCs w:val="28"/>
        </w:rPr>
        <w:t>ребенка</w:t>
      </w:r>
      <w:r w:rsidR="0084412F" w:rsidRPr="007E761D">
        <w:rPr>
          <w:rFonts w:ascii="Times New Roman" w:eastAsia="Times New Roman" w:hAnsi="Times New Roman" w:cs="Times New Roman"/>
          <w:color w:val="211E1E"/>
          <w:sz w:val="28"/>
          <w:szCs w:val="28"/>
        </w:rPr>
        <w:t>. Впервые именно в семье</w:t>
      </w:r>
      <w:r w:rsidR="0084412F" w:rsidRPr="00FF379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ребенок пробует через слово выразить свои потребности, эмоции. Речь родителей и </w:t>
      </w:r>
      <w:proofErr w:type="gramStart"/>
      <w:r w:rsidR="0084412F" w:rsidRPr="00FF379D">
        <w:rPr>
          <w:rFonts w:ascii="Times New Roman" w:eastAsia="Times New Roman" w:hAnsi="Times New Roman" w:cs="Times New Roman"/>
          <w:color w:val="211E1E"/>
          <w:sz w:val="28"/>
          <w:szCs w:val="28"/>
        </w:rPr>
        <w:t>других</w:t>
      </w:r>
      <w:proofErr w:type="gramEnd"/>
      <w:r w:rsidR="0084412F" w:rsidRPr="00FF379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84412F" w:rsidRPr="007E761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близких для </w:t>
      </w:r>
      <w:r w:rsidR="0084412F" w:rsidRPr="00FF379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ребенка людей</w:t>
      </w:r>
      <w:r w:rsidR="0084412F" w:rsidRPr="007E761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(родственников окружающих ребенка)</w:t>
      </w:r>
      <w:r w:rsidR="0084412F" w:rsidRPr="00FF379D">
        <w:rPr>
          <w:rFonts w:ascii="Times New Roman" w:eastAsia="Times New Roman" w:hAnsi="Times New Roman" w:cs="Times New Roman"/>
          <w:color w:val="211E1E"/>
          <w:sz w:val="28"/>
          <w:szCs w:val="28"/>
        </w:rPr>
        <w:t>, имеет первостепенное значение в формировании его произносительной, грамматической, лексической стороны речи.</w:t>
      </w:r>
    </w:p>
    <w:p w:rsidR="00BE6F80" w:rsidRPr="007E761D" w:rsidRDefault="0084412F" w:rsidP="007E761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79D">
        <w:rPr>
          <w:rFonts w:ascii="Times New Roman" w:eastAsia="Times New Roman" w:hAnsi="Times New Roman" w:cs="Times New Roman"/>
          <w:color w:val="211E1E"/>
          <w:sz w:val="28"/>
          <w:szCs w:val="28"/>
        </w:rPr>
        <w:t>Но</w:t>
      </w:r>
      <w:r w:rsidRPr="007E761D">
        <w:rPr>
          <w:rFonts w:ascii="Times New Roman" w:eastAsia="Times New Roman" w:hAnsi="Times New Roman" w:cs="Times New Roman"/>
          <w:color w:val="211E1E"/>
          <w:sz w:val="28"/>
          <w:szCs w:val="28"/>
        </w:rPr>
        <w:t>, к сожалению,</w:t>
      </w:r>
      <w:r w:rsidRPr="00FF379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Pr="007E761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родители не всегда </w:t>
      </w:r>
      <w:r w:rsidRPr="00FF379D">
        <w:rPr>
          <w:rFonts w:ascii="Times New Roman" w:eastAsia="Times New Roman" w:hAnsi="Times New Roman" w:cs="Times New Roman"/>
          <w:color w:val="211E1E"/>
          <w:sz w:val="28"/>
          <w:szCs w:val="28"/>
        </w:rPr>
        <w:t>слышат недостатк</w:t>
      </w:r>
      <w:r w:rsidRPr="007E761D">
        <w:rPr>
          <w:rFonts w:ascii="Times New Roman" w:eastAsia="Times New Roman" w:hAnsi="Times New Roman" w:cs="Times New Roman"/>
          <w:color w:val="211E1E"/>
          <w:sz w:val="28"/>
          <w:szCs w:val="28"/>
        </w:rPr>
        <w:t>и</w:t>
      </w:r>
      <w:r w:rsidRPr="00FF379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речи своих детей,  считают, что с возрастом речь</w:t>
      </w:r>
      <w:r w:rsidRPr="007E761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ребенка</w:t>
      </w:r>
      <w:r w:rsidRPr="00FF379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нормализуется сама собой, поэтому не придают особого значения логопедическим занятиям.</w:t>
      </w:r>
    </w:p>
    <w:p w:rsidR="007E761D" w:rsidRDefault="00A02FE8" w:rsidP="007E761D">
      <w:pPr>
        <w:shd w:val="clear" w:color="auto" w:fill="FFFFFF"/>
        <w:spacing w:after="225" w:line="336" w:lineRule="atLeast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7E761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Для знакомства родителей с методами и приемами развития речи детей в домашних условиях был создан</w:t>
      </w:r>
      <w:r w:rsidR="005D5818" w:rsidRPr="007E761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родительский </w:t>
      </w:r>
      <w:r w:rsidRPr="007E761D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клуб «Учимся играя»</w:t>
      </w:r>
    </w:p>
    <w:p w:rsidR="005D5818" w:rsidRPr="007E761D" w:rsidRDefault="007E761D" w:rsidP="007E761D">
      <w:pPr>
        <w:shd w:val="clear" w:color="auto" w:fill="FFFFFF"/>
        <w:spacing w:after="225" w:line="336" w:lineRule="atLeast"/>
        <w:jc w:val="both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Ведь р</w:t>
      </w:r>
      <w:r w:rsidR="005D5818" w:rsidRPr="007E761D">
        <w:rPr>
          <w:rStyle w:val="a4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одительский клуб — это способ организации работы с родителями, направленный на приобщение семьи к активному участию в учебно-воспитательном процессе и укрепление связи между всеми участниками образовательной деятельности в детском саду.</w:t>
      </w:r>
      <w:r w:rsidR="005D5818" w:rsidRPr="007E76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5D5818" w:rsidRPr="007E761D" w:rsidRDefault="005D5818" w:rsidP="007E761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61D">
        <w:rPr>
          <w:rFonts w:ascii="Times New Roman" w:hAnsi="Times New Roman" w:cs="Times New Roman"/>
          <w:b/>
          <w:sz w:val="28"/>
          <w:szCs w:val="28"/>
        </w:rPr>
        <w:t>Положение о родительском клубе</w:t>
      </w:r>
    </w:p>
    <w:p w:rsidR="005D5818" w:rsidRPr="007E761D" w:rsidRDefault="005D5818" w:rsidP="007E761D">
      <w:pPr>
        <w:tabs>
          <w:tab w:val="left" w:pos="840"/>
        </w:tabs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1D">
        <w:rPr>
          <w:rFonts w:ascii="Times New Roman" w:hAnsi="Times New Roman" w:cs="Times New Roman"/>
          <w:b/>
          <w:sz w:val="28"/>
          <w:szCs w:val="28"/>
        </w:rPr>
        <w:t>«Учимся играя»</w:t>
      </w:r>
    </w:p>
    <w:p w:rsidR="005D5818" w:rsidRPr="007E761D" w:rsidRDefault="005D5818" w:rsidP="007E761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5818" w:rsidRPr="007E761D" w:rsidRDefault="005D5818" w:rsidP="007E761D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 xml:space="preserve">  </w:t>
      </w:r>
      <w:r w:rsidRPr="007E76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5818" w:rsidRPr="007E761D" w:rsidRDefault="005D5818" w:rsidP="007E761D">
      <w:pPr>
        <w:numPr>
          <w:ilvl w:val="1"/>
          <w:numId w:val="3"/>
        </w:numPr>
        <w:spacing w:before="100" w:beforeAutospacing="1" w:after="100" w:afterAutospacing="1" w:line="240" w:lineRule="auto"/>
        <w:ind w:left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 xml:space="preserve"> Родительский клуб «</w:t>
      </w:r>
      <w:proofErr w:type="gramStart"/>
      <w:r w:rsidRPr="007E761D"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 w:rsidRPr="007E761D">
        <w:rPr>
          <w:rFonts w:ascii="Times New Roman" w:hAnsi="Times New Roman" w:cs="Times New Roman"/>
          <w:sz w:val="28"/>
          <w:szCs w:val="28"/>
        </w:rPr>
        <w:t xml:space="preserve"> играя» создается на базе  </w:t>
      </w:r>
      <w:r w:rsidRPr="007E76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61D">
        <w:rPr>
          <w:rFonts w:ascii="Times New Roman" w:hAnsi="Times New Roman" w:cs="Times New Roman"/>
          <w:sz w:val="28"/>
          <w:szCs w:val="28"/>
        </w:rPr>
        <w:t xml:space="preserve"> и  </w:t>
      </w:r>
      <w:r w:rsidRPr="007E76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761D">
        <w:rPr>
          <w:rFonts w:ascii="Times New Roman" w:hAnsi="Times New Roman" w:cs="Times New Roman"/>
          <w:sz w:val="28"/>
          <w:szCs w:val="28"/>
        </w:rPr>
        <w:t xml:space="preserve"> логопедической группы МБДОУ </w:t>
      </w:r>
      <w:proofErr w:type="spellStart"/>
      <w:r w:rsidRPr="007E76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761D">
        <w:rPr>
          <w:rFonts w:ascii="Times New Roman" w:hAnsi="Times New Roman" w:cs="Times New Roman"/>
          <w:sz w:val="28"/>
          <w:szCs w:val="28"/>
        </w:rPr>
        <w:t>/с № 18.</w:t>
      </w:r>
    </w:p>
    <w:p w:rsidR="005D5818" w:rsidRPr="007E761D" w:rsidRDefault="005D5818" w:rsidP="007E761D">
      <w:pPr>
        <w:numPr>
          <w:ilvl w:val="1"/>
          <w:numId w:val="3"/>
        </w:numPr>
        <w:spacing w:before="100" w:beforeAutospacing="1" w:after="100" w:afterAutospacing="1" w:line="240" w:lineRule="auto"/>
        <w:ind w:left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 xml:space="preserve">Работу клуба представляют: с одной стороны – учитель-логопед; с другой – родители </w:t>
      </w:r>
      <w:r w:rsidR="00707B4D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7E761D">
        <w:rPr>
          <w:rFonts w:ascii="Times New Roman" w:hAnsi="Times New Roman" w:cs="Times New Roman"/>
          <w:sz w:val="28"/>
          <w:szCs w:val="28"/>
        </w:rPr>
        <w:t>детей старшего</w:t>
      </w:r>
      <w:r w:rsidR="00707B4D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Pr="007E761D">
        <w:rPr>
          <w:rFonts w:ascii="Times New Roman" w:hAnsi="Times New Roman" w:cs="Times New Roman"/>
          <w:sz w:val="28"/>
          <w:szCs w:val="28"/>
        </w:rPr>
        <w:t xml:space="preserve"> возраста и подготовительного к школе возраста.</w:t>
      </w:r>
    </w:p>
    <w:p w:rsidR="005D5818" w:rsidRPr="007E761D" w:rsidRDefault="005D5818" w:rsidP="007E761D">
      <w:pPr>
        <w:numPr>
          <w:ilvl w:val="1"/>
          <w:numId w:val="3"/>
        </w:numPr>
        <w:spacing w:before="100" w:beforeAutospacing="1" w:after="100" w:afterAutospacing="1" w:line="240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761D">
        <w:rPr>
          <w:rFonts w:ascii="Times New Roman" w:hAnsi="Times New Roman" w:cs="Times New Roman"/>
          <w:sz w:val="28"/>
          <w:szCs w:val="28"/>
        </w:rPr>
        <w:t xml:space="preserve">Деятельность клуба регулируется Конвенцией ООН о правах ребенка, действующим законодательством Российской Федерации в области образования, Уставом МБДОУ </w:t>
      </w:r>
      <w:proofErr w:type="spellStart"/>
      <w:r w:rsidRPr="007E76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761D">
        <w:rPr>
          <w:rFonts w:ascii="Times New Roman" w:hAnsi="Times New Roman" w:cs="Times New Roman"/>
          <w:sz w:val="28"/>
          <w:szCs w:val="28"/>
        </w:rPr>
        <w:t>/с № 18, настоящим положением.</w:t>
      </w:r>
    </w:p>
    <w:p w:rsidR="005D5818" w:rsidRPr="007E761D" w:rsidRDefault="005D5818" w:rsidP="007E761D">
      <w:pPr>
        <w:numPr>
          <w:ilvl w:val="1"/>
          <w:numId w:val="3"/>
        </w:numPr>
        <w:spacing w:before="100" w:beforeAutospacing="1" w:after="100" w:afterAutospacing="1" w:line="240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 xml:space="preserve"> Родительский клуб создан для оказания педагогической помощи родителям, имеющим детей с ОВЗ (ТНР). </w:t>
      </w:r>
    </w:p>
    <w:p w:rsidR="005D5818" w:rsidRPr="007E761D" w:rsidRDefault="005D5818" w:rsidP="007E761D">
      <w:pPr>
        <w:pStyle w:val="2"/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 w:rsidRPr="007E761D">
        <w:rPr>
          <w:b/>
          <w:sz w:val="28"/>
          <w:szCs w:val="28"/>
        </w:rPr>
        <w:t>Цель:</w:t>
      </w:r>
    </w:p>
    <w:p w:rsidR="005D5818" w:rsidRPr="007E761D" w:rsidRDefault="005D5818" w:rsidP="007E761D">
      <w:pPr>
        <w:pStyle w:val="ab"/>
        <w:spacing w:before="100" w:beforeAutospacing="1" w:after="100" w:afterAutospacing="1"/>
        <w:ind w:left="502"/>
        <w:jc w:val="both"/>
        <w:rPr>
          <w:rFonts w:ascii="Times New Roman" w:hAnsi="Times New Roman"/>
          <w:sz w:val="28"/>
          <w:szCs w:val="28"/>
        </w:rPr>
      </w:pPr>
      <w:r w:rsidRPr="007E761D">
        <w:rPr>
          <w:rFonts w:ascii="Times New Roman" w:hAnsi="Times New Roman"/>
          <w:sz w:val="28"/>
          <w:szCs w:val="28"/>
        </w:rPr>
        <w:t>2.1. Педагогическое сопровождение семей, имеющих детей с тяжелыми нарушениями речи.</w:t>
      </w:r>
    </w:p>
    <w:p w:rsidR="005D5818" w:rsidRPr="007E761D" w:rsidRDefault="005D5818" w:rsidP="007E761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5818" w:rsidRPr="007E761D" w:rsidRDefault="005D5818" w:rsidP="007E761D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3.1 Обучение родителей взаимодействию с детьми в совместной     деятельности, способствующей речевому развитию ребенка.</w:t>
      </w:r>
    </w:p>
    <w:p w:rsidR="005D5818" w:rsidRPr="007E761D" w:rsidRDefault="005D5818" w:rsidP="007E761D">
      <w:pPr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3.2 Расширение педагогической компетентности родителей в понимании речевого развития.</w:t>
      </w:r>
    </w:p>
    <w:p w:rsidR="005D5818" w:rsidRPr="007E761D" w:rsidRDefault="005D5818" w:rsidP="007E761D">
      <w:pPr>
        <w:pStyle w:val="2"/>
        <w:spacing w:after="0"/>
        <w:ind w:left="0" w:firstLine="0"/>
        <w:jc w:val="both"/>
        <w:rPr>
          <w:sz w:val="28"/>
          <w:szCs w:val="28"/>
        </w:rPr>
      </w:pPr>
      <w:r w:rsidRPr="007E761D">
        <w:rPr>
          <w:sz w:val="28"/>
          <w:szCs w:val="28"/>
        </w:rPr>
        <w:lastRenderedPageBreak/>
        <w:t xml:space="preserve">    3.3. Формирование педагогической компетентности родителей в понимании   процессов развития слухового и фонематического восприятия, фонематического слуха, звукового анализа и синтеза.</w:t>
      </w:r>
    </w:p>
    <w:p w:rsidR="005D5818" w:rsidRPr="007E761D" w:rsidRDefault="005D5818" w:rsidP="007E761D">
      <w:pPr>
        <w:pStyle w:val="2"/>
        <w:spacing w:after="0"/>
        <w:ind w:left="0" w:firstLine="0"/>
        <w:jc w:val="both"/>
        <w:rPr>
          <w:b/>
          <w:sz w:val="28"/>
          <w:szCs w:val="28"/>
        </w:rPr>
      </w:pPr>
    </w:p>
    <w:p w:rsidR="005D5818" w:rsidRPr="007E761D" w:rsidRDefault="005D5818" w:rsidP="007E761D">
      <w:pPr>
        <w:pStyle w:val="2"/>
        <w:spacing w:after="0"/>
        <w:ind w:left="0" w:firstLine="0"/>
        <w:jc w:val="both"/>
        <w:rPr>
          <w:b/>
          <w:sz w:val="28"/>
          <w:szCs w:val="28"/>
        </w:rPr>
      </w:pPr>
      <w:r w:rsidRPr="007E761D">
        <w:rPr>
          <w:b/>
          <w:sz w:val="28"/>
          <w:szCs w:val="28"/>
        </w:rPr>
        <w:t>4.</w:t>
      </w:r>
      <w:r w:rsidRPr="007E761D">
        <w:rPr>
          <w:sz w:val="28"/>
          <w:szCs w:val="28"/>
        </w:rPr>
        <w:t xml:space="preserve"> </w:t>
      </w:r>
      <w:r w:rsidRPr="007E761D">
        <w:rPr>
          <w:b/>
          <w:sz w:val="28"/>
          <w:szCs w:val="28"/>
        </w:rPr>
        <w:t>Принципы организации работы</w:t>
      </w:r>
    </w:p>
    <w:p w:rsidR="005D5818" w:rsidRPr="007E761D" w:rsidRDefault="005D5818" w:rsidP="007E761D">
      <w:pPr>
        <w:ind w:left="85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4.1.  Добровольность и заинтересованность родителей.</w:t>
      </w:r>
    </w:p>
    <w:p w:rsidR="005D5818" w:rsidRPr="007E761D" w:rsidRDefault="005D5818" w:rsidP="007E761D">
      <w:pPr>
        <w:ind w:left="85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818" w:rsidRPr="007E761D" w:rsidRDefault="005D5818" w:rsidP="007E7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1D">
        <w:rPr>
          <w:rFonts w:ascii="Times New Roman" w:hAnsi="Times New Roman" w:cs="Times New Roman"/>
          <w:b/>
          <w:sz w:val="28"/>
          <w:szCs w:val="28"/>
        </w:rPr>
        <w:t>5. Содержание деятельности:</w:t>
      </w:r>
    </w:p>
    <w:p w:rsidR="005D5818" w:rsidRPr="007E761D" w:rsidRDefault="005D5818" w:rsidP="007E761D">
      <w:pPr>
        <w:tabs>
          <w:tab w:val="left" w:pos="8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5.1.   Сформировать представление о структуре речи.</w:t>
      </w:r>
    </w:p>
    <w:p w:rsidR="005D5818" w:rsidRPr="007E761D" w:rsidRDefault="005D5818" w:rsidP="007E761D">
      <w:pPr>
        <w:tabs>
          <w:tab w:val="left" w:pos="8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5.2.   Сформировать представление о фонематическом восприятии.</w:t>
      </w:r>
    </w:p>
    <w:p w:rsidR="005D5818" w:rsidRPr="007E761D" w:rsidRDefault="005D5818" w:rsidP="007E761D">
      <w:pPr>
        <w:tabs>
          <w:tab w:val="left" w:pos="8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5.3.   Сформировать чёткое представление о звуковом анализе и синтезе.</w:t>
      </w:r>
    </w:p>
    <w:p w:rsidR="005D5818" w:rsidRPr="007E761D" w:rsidRDefault="005D5818" w:rsidP="007E7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5.4.</w:t>
      </w:r>
      <w:r w:rsidRPr="007E7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761D">
        <w:rPr>
          <w:rFonts w:ascii="Times New Roman" w:hAnsi="Times New Roman" w:cs="Times New Roman"/>
          <w:sz w:val="28"/>
          <w:szCs w:val="28"/>
        </w:rPr>
        <w:t xml:space="preserve">Знакомство с понятиями, которые формируются у детей: «звук»,   </w:t>
      </w:r>
    </w:p>
    <w:p w:rsidR="005D5818" w:rsidRPr="007E761D" w:rsidRDefault="005D5818" w:rsidP="007E7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 xml:space="preserve">        «гласный звук»,  «согласный звук»,  «буква»,  «слог»,  «слово»,                </w:t>
      </w:r>
    </w:p>
    <w:p w:rsidR="005D5818" w:rsidRPr="007E761D" w:rsidRDefault="005D5818" w:rsidP="007E7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 xml:space="preserve">        «предложение» и др.</w:t>
      </w:r>
    </w:p>
    <w:p w:rsidR="005D5818" w:rsidRPr="007E761D" w:rsidRDefault="005D5818" w:rsidP="007E7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5.5.  Знакомство с моделями гласных и согласных звуков.</w:t>
      </w:r>
    </w:p>
    <w:p w:rsidR="005D5818" w:rsidRPr="007E761D" w:rsidRDefault="005D5818" w:rsidP="007E7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5.6. Практическое обучение звуковому анализу и синтезу слов, предложений.</w:t>
      </w:r>
    </w:p>
    <w:p w:rsidR="005D5818" w:rsidRPr="007E761D" w:rsidRDefault="005D5818" w:rsidP="007E7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 xml:space="preserve">5.7.  Знакомство с играми, формирующими звуковой анализ и синтез, </w:t>
      </w:r>
      <w:proofErr w:type="gramStart"/>
      <w:r w:rsidRPr="007E76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7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18" w:rsidRPr="007E761D" w:rsidRDefault="005D5818" w:rsidP="007E76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 xml:space="preserve">        которые  родители могут играть с детьми.</w:t>
      </w:r>
    </w:p>
    <w:p w:rsidR="005D5818" w:rsidRPr="007E761D" w:rsidRDefault="005D5818" w:rsidP="007E761D">
      <w:pPr>
        <w:ind w:left="567" w:hanging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818" w:rsidRPr="007E761D" w:rsidRDefault="005D5818" w:rsidP="007E761D">
      <w:p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818" w:rsidRPr="007E761D" w:rsidRDefault="005D5818" w:rsidP="007E761D">
      <w:pPr>
        <w:pStyle w:val="ab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 w:rsidRPr="007E761D">
        <w:rPr>
          <w:rFonts w:ascii="Times New Roman" w:hAnsi="Times New Roman"/>
          <w:b/>
          <w:sz w:val="28"/>
          <w:szCs w:val="28"/>
        </w:rPr>
        <w:t>Организация деятельности клуба</w:t>
      </w:r>
    </w:p>
    <w:p w:rsidR="005D5818" w:rsidRPr="007E761D" w:rsidRDefault="005D5818" w:rsidP="007E761D">
      <w:pPr>
        <w:ind w:left="85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6.1. Занятия  в клубе проходят 1 раз в 2 месяца (с октября 2017 г. по май 2018 г.)</w:t>
      </w:r>
    </w:p>
    <w:p w:rsidR="005D5818" w:rsidRPr="007E761D" w:rsidRDefault="005D5818" w:rsidP="007E761D">
      <w:pPr>
        <w:ind w:left="85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6.2. Форма организации занятий – групповая.</w:t>
      </w:r>
    </w:p>
    <w:p w:rsidR="005D5818" w:rsidRPr="007E761D" w:rsidRDefault="005D5818" w:rsidP="007E761D">
      <w:pPr>
        <w:ind w:left="85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6.3. Занятия проводятся в виде:</w:t>
      </w:r>
    </w:p>
    <w:p w:rsidR="005D5818" w:rsidRPr="007E761D" w:rsidRDefault="005D5818" w:rsidP="007E761D">
      <w:pPr>
        <w:ind w:left="85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 xml:space="preserve">        - семинаров-практикумов,</w:t>
      </w:r>
    </w:p>
    <w:p w:rsidR="005D5818" w:rsidRPr="007E761D" w:rsidRDefault="005D5818" w:rsidP="007E761D">
      <w:pPr>
        <w:ind w:left="85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 xml:space="preserve">        - игр-занятий</w:t>
      </w:r>
      <w:r w:rsidR="00707B4D">
        <w:rPr>
          <w:rFonts w:ascii="Times New Roman" w:hAnsi="Times New Roman" w:cs="Times New Roman"/>
          <w:sz w:val="28"/>
          <w:szCs w:val="28"/>
        </w:rPr>
        <w:t xml:space="preserve"> (участники: дети, родители (законные представители), учитель-логопед).</w:t>
      </w:r>
    </w:p>
    <w:p w:rsidR="005D5818" w:rsidRPr="007E761D" w:rsidRDefault="005D5818" w:rsidP="007E761D">
      <w:p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6.4.  Занятия организуются во второй половине дня.</w:t>
      </w:r>
    </w:p>
    <w:p w:rsidR="005D5818" w:rsidRPr="007E761D" w:rsidRDefault="005D5818" w:rsidP="007E761D">
      <w:pPr>
        <w:ind w:left="85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 xml:space="preserve"> 6.5.  Длительность занятий – 30 мин. </w:t>
      </w:r>
    </w:p>
    <w:p w:rsidR="005D5818" w:rsidRPr="007E761D" w:rsidRDefault="005D5818" w:rsidP="007E761D">
      <w:pPr>
        <w:ind w:left="85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 xml:space="preserve"> 6.6. Для осуществления воспитательно-образовательного процесса      разрабатывается перспективный план занятий (</w:t>
      </w:r>
      <w:proofErr w:type="gramStart"/>
      <w:r w:rsidRPr="007E761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E761D">
        <w:rPr>
          <w:rFonts w:ascii="Times New Roman" w:hAnsi="Times New Roman" w:cs="Times New Roman"/>
          <w:sz w:val="28"/>
          <w:szCs w:val="28"/>
        </w:rPr>
        <w:t>. приложение 1).</w:t>
      </w:r>
    </w:p>
    <w:p w:rsidR="005D5818" w:rsidRPr="007E761D" w:rsidRDefault="005D5818" w:rsidP="007E761D">
      <w:pPr>
        <w:ind w:left="840"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818" w:rsidRPr="007E761D" w:rsidRDefault="005D5818" w:rsidP="007E761D">
      <w:pPr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br w:type="page"/>
      </w:r>
    </w:p>
    <w:p w:rsidR="005D5818" w:rsidRPr="007E761D" w:rsidRDefault="005D5818" w:rsidP="007E761D">
      <w:pPr>
        <w:ind w:left="840"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5818" w:rsidRPr="007E761D" w:rsidRDefault="005D5818" w:rsidP="007E761D">
      <w:pPr>
        <w:ind w:left="840"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818" w:rsidRPr="007E761D" w:rsidRDefault="005D5818" w:rsidP="007E761D">
      <w:pPr>
        <w:ind w:left="840"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Перспективный план работы клуба для родителей детей с ТНР старшего дошкольного и подготовительного к школе возраста  1 и 2 логопедической группы.*</w:t>
      </w:r>
    </w:p>
    <w:p w:rsidR="005D5818" w:rsidRPr="007E761D" w:rsidRDefault="005D5818" w:rsidP="007E761D">
      <w:pPr>
        <w:ind w:left="840" w:hanging="4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360" w:type="dxa"/>
        <w:tblLook w:val="04A0"/>
      </w:tblPr>
      <w:tblGrid>
        <w:gridCol w:w="1812"/>
        <w:gridCol w:w="7399"/>
      </w:tblGrid>
      <w:tr w:rsidR="005D5818" w:rsidRPr="007E761D" w:rsidTr="0063399B">
        <w:tc>
          <w:tcPr>
            <w:tcW w:w="1812" w:type="dxa"/>
          </w:tcPr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1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</w:tcPr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1D">
              <w:rPr>
                <w:rFonts w:ascii="Times New Roman" w:hAnsi="Times New Roman" w:cs="Times New Roman"/>
                <w:sz w:val="28"/>
                <w:szCs w:val="28"/>
              </w:rPr>
              <w:t>Структура речи: речь – предложение – слово – слог – звук. Звуки речи: гласные и согласные. Согласные звуки: звонкие и глухие, твёрдые и мягкие. Анализ звукосочетаний  из гласных и согласных звуков.</w:t>
            </w:r>
          </w:p>
        </w:tc>
      </w:tr>
      <w:tr w:rsidR="005D5818" w:rsidRPr="007E761D" w:rsidTr="0063399B">
        <w:tc>
          <w:tcPr>
            <w:tcW w:w="1812" w:type="dxa"/>
          </w:tcPr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1D"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7399" w:type="dxa"/>
          </w:tcPr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1D">
              <w:rPr>
                <w:rFonts w:ascii="Times New Roman" w:hAnsi="Times New Roman" w:cs="Times New Roman"/>
                <w:sz w:val="28"/>
                <w:szCs w:val="28"/>
              </w:rPr>
              <w:t xml:space="preserve">Анализ слов любой сложности. Синтез </w:t>
            </w:r>
            <w:proofErr w:type="spellStart"/>
            <w:proofErr w:type="gramStart"/>
            <w:r w:rsidRPr="007E761D">
              <w:rPr>
                <w:rFonts w:ascii="Times New Roman" w:hAnsi="Times New Roman" w:cs="Times New Roman"/>
                <w:sz w:val="28"/>
                <w:szCs w:val="28"/>
              </w:rPr>
              <w:t>одно-двухсложных</w:t>
            </w:r>
            <w:proofErr w:type="spellEnd"/>
            <w:proofErr w:type="gramEnd"/>
            <w:r w:rsidRPr="007E761D">
              <w:rPr>
                <w:rFonts w:ascii="Times New Roman" w:hAnsi="Times New Roman" w:cs="Times New Roman"/>
                <w:sz w:val="28"/>
                <w:szCs w:val="28"/>
              </w:rPr>
              <w:t xml:space="preserve">  слов.</w:t>
            </w:r>
          </w:p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1D">
              <w:rPr>
                <w:rFonts w:ascii="Times New Roman" w:hAnsi="Times New Roman" w:cs="Times New Roman"/>
                <w:sz w:val="28"/>
                <w:szCs w:val="28"/>
              </w:rPr>
              <w:t>Анализ простого предложения.</w:t>
            </w:r>
          </w:p>
        </w:tc>
      </w:tr>
      <w:tr w:rsidR="005D5818" w:rsidRPr="007E761D" w:rsidTr="0063399B">
        <w:tc>
          <w:tcPr>
            <w:tcW w:w="1812" w:type="dxa"/>
          </w:tcPr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1D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7399" w:type="dxa"/>
          </w:tcPr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1D">
              <w:rPr>
                <w:rFonts w:ascii="Times New Roman" w:hAnsi="Times New Roman" w:cs="Times New Roman"/>
                <w:sz w:val="28"/>
                <w:szCs w:val="28"/>
              </w:rPr>
              <w:t>Работа с предложением:  анализ простого предложения; анализ предложений с предлогами; синтез предложений с предлогами.</w:t>
            </w:r>
          </w:p>
        </w:tc>
      </w:tr>
      <w:tr w:rsidR="005D5818" w:rsidRPr="007E761D" w:rsidTr="0063399B">
        <w:tc>
          <w:tcPr>
            <w:tcW w:w="1812" w:type="dxa"/>
          </w:tcPr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1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</w:tcPr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1D">
              <w:rPr>
                <w:rFonts w:ascii="Times New Roman" w:hAnsi="Times New Roman" w:cs="Times New Roman"/>
                <w:sz w:val="28"/>
                <w:szCs w:val="28"/>
              </w:rPr>
              <w:t xml:space="preserve">Игры с буквами (ребусы, кроссворды, шифровки). Полный анализ предложений (+анализ всех слов) с устной характеристикой.  </w:t>
            </w:r>
          </w:p>
          <w:p w:rsidR="005D5818" w:rsidRPr="007E761D" w:rsidRDefault="005D5818" w:rsidP="007E7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818" w:rsidRPr="007E761D" w:rsidRDefault="005D5818" w:rsidP="007E761D">
      <w:p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>*Тема занятия и количество занятий Клуба могут быть изменены по запросу родителей</w:t>
      </w:r>
    </w:p>
    <w:p w:rsidR="005D5818" w:rsidRPr="007E761D" w:rsidRDefault="005D5818" w:rsidP="007E7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818" w:rsidRPr="007E761D" w:rsidRDefault="005D5818" w:rsidP="007E7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818" w:rsidRPr="007E761D" w:rsidRDefault="005D5818" w:rsidP="007E7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818" w:rsidRPr="007E761D" w:rsidRDefault="005D5818" w:rsidP="007E7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818" w:rsidRPr="007E761D" w:rsidRDefault="005D5818" w:rsidP="007E7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818" w:rsidRPr="007E761D" w:rsidRDefault="005D5818" w:rsidP="005D5ED7">
      <w:pPr>
        <w:jc w:val="right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ab/>
        <w:t>Составила:</w:t>
      </w:r>
    </w:p>
    <w:p w:rsidR="005D5818" w:rsidRPr="007E761D" w:rsidRDefault="005D5818" w:rsidP="005D5ED7">
      <w:pPr>
        <w:jc w:val="right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 xml:space="preserve">учитель-логопед МБДОУ </w:t>
      </w:r>
      <w:proofErr w:type="spellStart"/>
      <w:r w:rsidRPr="007E76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761D">
        <w:rPr>
          <w:rFonts w:ascii="Times New Roman" w:hAnsi="Times New Roman" w:cs="Times New Roman"/>
          <w:sz w:val="28"/>
          <w:szCs w:val="28"/>
        </w:rPr>
        <w:t>/с № 18 «Сказка»</w:t>
      </w:r>
    </w:p>
    <w:p w:rsidR="005D5818" w:rsidRPr="007E761D" w:rsidRDefault="005D5818" w:rsidP="005D5ED7">
      <w:pPr>
        <w:jc w:val="right"/>
        <w:rPr>
          <w:rFonts w:ascii="Times New Roman" w:hAnsi="Times New Roman" w:cs="Times New Roman"/>
          <w:sz w:val="28"/>
          <w:szCs w:val="28"/>
        </w:rPr>
      </w:pPr>
      <w:r w:rsidRPr="007E761D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7E761D">
        <w:rPr>
          <w:rFonts w:ascii="Times New Roman" w:hAnsi="Times New Roman" w:cs="Times New Roman"/>
          <w:sz w:val="28"/>
          <w:szCs w:val="28"/>
        </w:rPr>
        <w:t>Д.А.Янченко</w:t>
      </w:r>
      <w:proofErr w:type="spellEnd"/>
      <w:r w:rsidRPr="007E7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E8" w:rsidRPr="00FF379D" w:rsidRDefault="00A02FE8" w:rsidP="007E761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sectPr w:rsidR="00A02FE8" w:rsidRPr="00FF379D" w:rsidSect="007E76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7CE"/>
    <w:multiLevelType w:val="hybridMultilevel"/>
    <w:tmpl w:val="707A84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4E6F"/>
    <w:multiLevelType w:val="multilevel"/>
    <w:tmpl w:val="9160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D44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6642C7"/>
    <w:multiLevelType w:val="multilevel"/>
    <w:tmpl w:val="38D6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924"/>
    <w:rsid w:val="003E6719"/>
    <w:rsid w:val="005D5818"/>
    <w:rsid w:val="005D5ED7"/>
    <w:rsid w:val="00707B4D"/>
    <w:rsid w:val="007E761D"/>
    <w:rsid w:val="0084412F"/>
    <w:rsid w:val="00A02FE8"/>
    <w:rsid w:val="00B80924"/>
    <w:rsid w:val="00BE6F80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7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FF379D"/>
  </w:style>
  <w:style w:type="character" w:customStyle="1" w:styleId="sitetxt">
    <w:name w:val="sitetxt"/>
    <w:basedOn w:val="a0"/>
    <w:rsid w:val="00FF379D"/>
  </w:style>
  <w:style w:type="paragraph" w:styleId="a3">
    <w:name w:val="Normal (Web)"/>
    <w:basedOn w:val="a"/>
    <w:uiPriority w:val="99"/>
    <w:unhideWhenUsed/>
    <w:rsid w:val="00FF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379D"/>
    <w:rPr>
      <w:b/>
      <w:bCs/>
    </w:rPr>
  </w:style>
  <w:style w:type="paragraph" w:customStyle="1" w:styleId="a5">
    <w:name w:val="a"/>
    <w:basedOn w:val="a"/>
    <w:rsid w:val="00FF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F37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79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5D581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D5818"/>
  </w:style>
  <w:style w:type="paragraph" w:styleId="2">
    <w:name w:val="Body Text First Indent 2"/>
    <w:basedOn w:val="a9"/>
    <w:link w:val="20"/>
    <w:unhideWhenUsed/>
    <w:rsid w:val="005D581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a"/>
    <w:link w:val="2"/>
    <w:rsid w:val="005D581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5D581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5D58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76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1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2019-02-05T12:10:00Z</dcterms:created>
  <dcterms:modified xsi:type="dcterms:W3CDTF">2019-02-05T14:15:00Z</dcterms:modified>
</cp:coreProperties>
</file>