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85" w:rsidRPr="00607258" w:rsidRDefault="00193385" w:rsidP="00193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93385" w:rsidRPr="00607258" w:rsidRDefault="00193385" w:rsidP="00193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«Детский сад № 151»</w:t>
      </w:r>
    </w:p>
    <w:p w:rsidR="00193385" w:rsidRPr="00607258" w:rsidRDefault="00193385" w:rsidP="0019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  <w:t>Утверждено приказом:</w:t>
      </w:r>
    </w:p>
    <w:p w:rsidR="00193385" w:rsidRPr="00607258" w:rsidRDefault="00193385" w:rsidP="0019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 xml:space="preserve">на заседании </w:t>
      </w:r>
      <w:proofErr w:type="gramStart"/>
      <w:r w:rsidRPr="00607258">
        <w:rPr>
          <w:rFonts w:ascii="Times New Roman" w:hAnsi="Times New Roman" w:cs="Times New Roman"/>
          <w:b/>
          <w:sz w:val="24"/>
          <w:szCs w:val="24"/>
        </w:rPr>
        <w:t>педагогического  Совета</w:t>
      </w:r>
      <w:proofErr w:type="gramEnd"/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  <w:t>№_______</w:t>
      </w:r>
    </w:p>
    <w:p w:rsidR="00193385" w:rsidRPr="00607258" w:rsidRDefault="00193385" w:rsidP="0019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 xml:space="preserve">МБДОУ «Детского сада № 151» </w:t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07258">
        <w:rPr>
          <w:rFonts w:ascii="Times New Roman" w:hAnsi="Times New Roman" w:cs="Times New Roman"/>
          <w:b/>
          <w:sz w:val="24"/>
          <w:szCs w:val="24"/>
        </w:rPr>
        <w:t>От«</w:t>
      </w:r>
      <w:proofErr w:type="gramEnd"/>
      <w:r w:rsidRPr="00607258">
        <w:rPr>
          <w:rFonts w:ascii="Times New Roman" w:hAnsi="Times New Roman" w:cs="Times New Roman"/>
          <w:b/>
          <w:sz w:val="24"/>
          <w:szCs w:val="24"/>
        </w:rPr>
        <w:t>____»___________2016 г.</w:t>
      </w:r>
    </w:p>
    <w:p w:rsidR="00193385" w:rsidRPr="00607258" w:rsidRDefault="00193385" w:rsidP="0019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>Протокол №____</w:t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  <w:t>Заведующий МБДОУ</w:t>
      </w:r>
    </w:p>
    <w:p w:rsidR="00193385" w:rsidRPr="00607258" w:rsidRDefault="00193385" w:rsidP="0019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>От «___</w:t>
      </w:r>
      <w:proofErr w:type="gramStart"/>
      <w:r w:rsidRPr="00607258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607258">
        <w:rPr>
          <w:rFonts w:ascii="Times New Roman" w:hAnsi="Times New Roman" w:cs="Times New Roman"/>
          <w:b/>
          <w:sz w:val="24"/>
          <w:szCs w:val="24"/>
        </w:rPr>
        <w:t>___________2016 г.</w:t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</w:r>
      <w:r w:rsidRPr="00607258">
        <w:rPr>
          <w:rFonts w:ascii="Times New Roman" w:hAnsi="Times New Roman" w:cs="Times New Roman"/>
          <w:b/>
          <w:sz w:val="24"/>
          <w:szCs w:val="24"/>
        </w:rPr>
        <w:tab/>
        <w:t>«Детский сад № 151»</w:t>
      </w:r>
    </w:p>
    <w:p w:rsidR="00193385" w:rsidRPr="00607258" w:rsidRDefault="00EC0131" w:rsidP="00193385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="00193385" w:rsidRPr="006072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3385" w:rsidRPr="00607258" w:rsidRDefault="00193385" w:rsidP="0019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385" w:rsidRPr="00607258" w:rsidRDefault="00193385" w:rsidP="001933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3B4" w:rsidRPr="00607258" w:rsidRDefault="00F623B4" w:rsidP="00F623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F623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F623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F623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F623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07315E" w:rsidRPr="00607258" w:rsidRDefault="00F623B4" w:rsidP="00F623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учителя-логопеда в группе компенсирующей направленности для детей </w:t>
      </w:r>
      <w:r w:rsidR="00193385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5-6 ЛЕТ </w:t>
      </w: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тяжёлыми нарушениями речи</w:t>
      </w:r>
    </w:p>
    <w:p w:rsidR="00F623B4" w:rsidRPr="00607258" w:rsidRDefault="00EC0131" w:rsidP="00F623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E4F38" w:rsidRDefault="00BE4F38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базой рабочей программы являются:</w:t>
      </w:r>
    </w:p>
    <w:p w:rsidR="00EC0131" w:rsidRDefault="00EC0131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131" w:rsidRDefault="00EC0131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764730" w:rsidRDefault="00EC0131" w:rsidP="00EC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1.Основная Образовательная Программа дошкольного учреждения МБДОУ «Детский сад № 151»</w:t>
      </w:r>
    </w:p>
    <w:p w:rsidR="00BE4F38" w:rsidRPr="00764730" w:rsidRDefault="00764730" w:rsidP="00EC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 </w:t>
      </w:r>
      <w:r w:rsidRPr="00764730">
        <w:rPr>
          <w:rFonts w:ascii="Times New Roman" w:hAnsi="Times New Roman" w:cs="Times New Roman"/>
          <w:sz w:val="24"/>
          <w:szCs w:val="24"/>
        </w:rPr>
        <w:t>Комплексная образовательная программа дошкольного образования для детей с тяжелыми нарушениями речи (общим не</w:t>
      </w:r>
      <w:r w:rsidRPr="00764730">
        <w:rPr>
          <w:rFonts w:ascii="Times New Roman" w:hAnsi="Times New Roman" w:cs="Times New Roman"/>
          <w:sz w:val="24"/>
          <w:szCs w:val="24"/>
        </w:rPr>
        <w:t xml:space="preserve">доразвитием речи) с 3 до 7 лет Н.В. </w:t>
      </w:r>
      <w:proofErr w:type="spellStart"/>
      <w:r w:rsidRPr="00764730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</w:p>
    <w:p w:rsidR="00BE4F38" w:rsidRDefault="00BE4F38" w:rsidP="00352D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дополнена:</w:t>
      </w:r>
    </w:p>
    <w:p w:rsidR="00764730" w:rsidRPr="00764730" w:rsidRDefault="00764730" w:rsidP="00764730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логопедической работы по преодолению общего недоразвития речи у       детей Филичевой Т.Б., Чиркиной Г.В.</w:t>
      </w:r>
    </w:p>
    <w:p w:rsidR="00764730" w:rsidRPr="00764730" w:rsidRDefault="00764730" w:rsidP="00352D1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764730" w:rsidRDefault="00BE4F38" w:rsidP="00EC01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F623B4" w:rsidP="001933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Автор-составитель:</w:t>
      </w:r>
    </w:p>
    <w:p w:rsidR="0007315E" w:rsidRPr="00607258" w:rsidRDefault="00F623B4" w:rsidP="001933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учитель-логопед  </w:t>
      </w:r>
    </w:p>
    <w:p w:rsidR="00193385" w:rsidRPr="00607258" w:rsidRDefault="00193385" w:rsidP="001933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Ананьева А.В.</w:t>
      </w:r>
    </w:p>
    <w:p w:rsidR="00193385" w:rsidRPr="00607258" w:rsidRDefault="00193385" w:rsidP="001933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258" w:rsidRDefault="00607258" w:rsidP="007A60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4730" w:rsidRDefault="00764730" w:rsidP="00607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623B4" w:rsidRPr="00607258" w:rsidRDefault="006E25A5" w:rsidP="00607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Предоставленная </w:t>
      </w:r>
      <w:bookmarkStart w:id="0" w:name="_GoBack"/>
      <w:bookmarkEnd w:id="0"/>
      <w:r w:rsidR="007A603C"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Рабочая программа учителя-логопеда в группе компенсирующей направленности для детей 5-6 лет с тяжелыми нарушениями речи» МБДОУ « Детский сад №151»  далее Программа.</w:t>
      </w:r>
      <w:r w:rsidR="00193385"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«Программа» обеспечивает образовательную деятельность в группе компенсирующей направленности для детей с ТНР (с ограниченными возможностями здоровья (ОВЗ) с учетом особенностей их психофизического развития и индивидуальных возможностей, а </w:t>
      </w:r>
      <w:proofErr w:type="gramStart"/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</w:t>
      </w:r>
      <w:proofErr w:type="gramEnd"/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работу по коррекции нарушений развития и социальную адаптацию воспитанников с ТНР (ОВЗ). </w:t>
      </w:r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детей с нарушениями речи многофункционален. Он выполняет образовательную, развивающую, коррекционную, воспитательную функции, обеспечивая формирование всесторонне развитой личности на основе комплексного подхода, использования в полном объеме реабилитационного потенциала с целью обеспечения образовательных и социальных потребностей выпускников образовательных организаций, создания оптимальных условий для достижения равных возможностей.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логопедии актуальность проблемы диагностики и коррекциинарушений речевого развития детей обусловлена ростом числа детейдошкольного возраста с нарушениями речевого развития, которые часто приводят к тяжелым системным речевым нарушениям в дошкольном и школьном возрасте. Это обусловливает актуальность «Программы» и необходимость ее внедрения в практику образования.</w:t>
      </w:r>
    </w:p>
    <w:p w:rsidR="00F623B4" w:rsidRPr="00607258" w:rsidRDefault="00F623B4" w:rsidP="00BE4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концептуальные положения общей и коррекционной педагогики, педагогической и специальной</w:t>
      </w:r>
      <w:r w:rsidR="003C2AEF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психологии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педагогической психологии.</w:t>
      </w:r>
    </w:p>
    <w:p w:rsidR="00F623B4" w:rsidRPr="00607258" w:rsidRDefault="00F623B4" w:rsidP="00BE4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возраста, имеющих нарушения речевого развития.</w:t>
      </w:r>
    </w:p>
    <w:p w:rsidR="00F623B4" w:rsidRPr="00607258" w:rsidRDefault="00F623B4" w:rsidP="00BE4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с учетом целей и задач основной образовательной программы ДОО, требований Федерального Государственного образовательного стандарта дошкольного образования (ФГОС ДО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),потребностей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возможностей воспитанников ДО.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93385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93385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93385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93385" w:rsidRPr="00607258" w:rsidRDefault="00193385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3B4" w:rsidRPr="00607258" w:rsidRDefault="009D5360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7A603C" w:rsidRPr="00607258" w:rsidRDefault="007A603C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23B4" w:rsidRPr="00607258" w:rsidRDefault="009D5360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E874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Пояснительная</w:t>
      </w:r>
      <w:proofErr w:type="gramEnd"/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записка.</w:t>
      </w:r>
    </w:p>
    <w:p w:rsidR="009D5360" w:rsidRPr="00607258" w:rsidRDefault="00E874E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D536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.Принципы</w:t>
      </w:r>
      <w:proofErr w:type="gramEnd"/>
      <w:r w:rsidR="009D536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построения программы</w:t>
      </w:r>
      <w:r w:rsidR="00E908D2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360" w:rsidRPr="00607258" w:rsidRDefault="00E874E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3..Цели</w:t>
      </w:r>
      <w:proofErr w:type="gramEnd"/>
      <w:r w:rsidR="009D536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="00E908D2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360" w:rsidRPr="00607258" w:rsidRDefault="00E874E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D536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2178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="00DF2178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 обучения</w:t>
      </w:r>
      <w:r w:rsidR="00E908D2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221" w:rsidRPr="00607258" w:rsidRDefault="00E874E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5.Характеристика детей тяжелыми нарушениями речи.</w:t>
      </w:r>
    </w:p>
    <w:p w:rsidR="00EE0AB3" w:rsidRPr="00607258" w:rsidRDefault="00E874E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Характеристика речи детей 6-го года жизни с ОНР 2 уровня.</w:t>
      </w:r>
    </w:p>
    <w:p w:rsidR="00203221" w:rsidRPr="00607258" w:rsidRDefault="00DB24E3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речи детей 6-го года жизни с ОНР</w:t>
      </w:r>
      <w:r w:rsidR="00DF2178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уровня.</w:t>
      </w:r>
    </w:p>
    <w:p w:rsidR="009D5360" w:rsidRPr="00607258" w:rsidRDefault="00DF2178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B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обучения и воспитания детей дошкольного возраста с ОНР.</w:t>
      </w:r>
    </w:p>
    <w:p w:rsidR="00397F83" w:rsidRPr="00607258" w:rsidRDefault="00EE0AB3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9.Алгоритм коррекционно-развивающей работы учителя-логопеда в группе</w:t>
      </w:r>
      <w:r w:rsidR="00DB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компенсирующей направленности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с ТНР</w:t>
      </w:r>
      <w:r w:rsidR="00397F8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E2E" w:rsidRPr="00607258" w:rsidRDefault="00EE0AB3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10.Совместная коррекционная деятельность</w:t>
      </w:r>
      <w:r w:rsidR="00DB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учителя-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логопеда и воспитателя</w:t>
      </w:r>
      <w:r w:rsidR="00DB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08D2" w:rsidRPr="00607258" w:rsidRDefault="00EE0AB3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F56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работы</w:t>
      </w:r>
      <w:r w:rsidR="00D85E2E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3221" w:rsidRPr="00607258" w:rsidRDefault="00203221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B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взаимодействия</w:t>
      </w:r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я-логопеда с</w:t>
      </w:r>
      <w:r w:rsidR="00EF56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коррекционно-педагогического процесса МБДОУ на 2016-2017 уч. г</w:t>
      </w:r>
      <w:r w:rsidR="00352D1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7F83" w:rsidRPr="00607258" w:rsidRDefault="00607258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352D1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Перспективный план</w:t>
      </w:r>
      <w:r w:rsidR="00397F8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proofErr w:type="gramStart"/>
      <w:r w:rsidR="00397F8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52D1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</w:t>
      </w:r>
      <w:proofErr w:type="gramEnd"/>
      <w:r w:rsidR="00352D1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2D16" w:rsidRPr="00607258" w:rsidRDefault="00607258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352D1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Примерное п</w:t>
      </w:r>
      <w:r w:rsidR="00352D1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ерспективное планирование по развитию графо-моторных навыков</w:t>
      </w:r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в старшей группе с ТНР.</w:t>
      </w:r>
    </w:p>
    <w:p w:rsidR="00397F83" w:rsidRPr="00607258" w:rsidRDefault="00607258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397F8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.Циклограмма образовательной деятельности</w:t>
      </w:r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старшей группе компенсирующей направленности для детей с ТНР в течении 2016-2017 </w:t>
      </w:r>
      <w:proofErr w:type="spellStart"/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97F83" w:rsidRPr="00607258" w:rsidRDefault="00607258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352D1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.Циклограмма работы </w:t>
      </w:r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учителя-логопеда на 2016-2017 </w:t>
      </w:r>
      <w:proofErr w:type="spellStart"/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52D1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43078" w:rsidRPr="00607258" w:rsidRDefault="00607258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E908D2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0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Планируемые результаты освоения программы.</w:t>
      </w:r>
    </w:p>
    <w:p w:rsidR="009D5360" w:rsidRPr="00607258" w:rsidRDefault="009D5360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E908D2" w:rsidRPr="00607258" w:rsidRDefault="00E908D2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5" w:rsidRPr="00607258" w:rsidRDefault="00193385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8D2" w:rsidRPr="00607258" w:rsidRDefault="00E908D2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.Пояснительная записка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3B4" w:rsidRPr="00607258" w:rsidRDefault="00F623B4" w:rsidP="00BE4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разработки специального федерального государственного стандарта образования определена тем, что дети с ТНР (ОВЗ) могут реализовать свой потенциал </w:t>
      </w:r>
      <w:r w:rsidRPr="00607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развития.</w:t>
      </w:r>
    </w:p>
    <w:p w:rsidR="00F623B4" w:rsidRPr="00607258" w:rsidRDefault="00F623B4" w:rsidP="00BE4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может фантазировать вслух, играть звуками и словами;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проявляет любознательность, задаёт вопросы, касающиеся близких и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далёких предметов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обладает начальными знаниями о себе, о предметном, природном, социальном и куль</w:t>
      </w:r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турном мире.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целевых </w:t>
      </w:r>
      <w:r w:rsidR="00D85E2E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 необходима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систематическая профилактика и коррекция речевых нарушений у детей.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учителя-логопеда предусматривает создание специальных условий обучения и воспитания, позволяющих учитывать особые образовательные потребности детей с нарушениями речи посредством индивидуализации и дифференциации образовательного процесса.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дополнительным структурным компонентом образовательной программы ДО</w:t>
      </w:r>
      <w:r w:rsidR="0007315E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совокупности обеспечивает разностороннее развитие ребенка с речевыми расстройствами и подготовку его к школьному обучению.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помощь детям с отклонениями в развитии является одним из приоритетных направлений в области образования.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содержит материал для коррекционной деятельности, т.е. логопедической работы, соответствующей требованиям ФГОС ДО, с детьми </w:t>
      </w:r>
      <w:r w:rsidR="00685865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90749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(дети 5-6</w:t>
      </w:r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proofErr w:type="gramStart"/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85865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85865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Исходной теоретической основой программы являются: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-концепция о соотношении первичных и вторичных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нарушений(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 Выготский);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-современные представления о структуре речевого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дефекта(</w:t>
      </w:r>
      <w:proofErr w:type="spellStart"/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Р.И.Лалаева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М.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Мастюкова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Ф.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Соботович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Т.Б. Филичева, Г. В. Чиркина</w:t>
      </w:r>
      <w:r w:rsidR="009F50CF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4BB9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руководствуется следующими нормативно-правовыми документами:</w:t>
      </w:r>
    </w:p>
    <w:p w:rsidR="00685865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Конституция Российской̆ Федерации; Федеральный закон «Об образовании в Российской Федерации» от 29.12.2012г. № 273-ФЗ; Приказ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Письмо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28.02.2014 № 08-249 «Комментарии к ФГОС дошкольного образования»; Приказ Министерства образования и науки Российской Федерации (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образования";</w:t>
      </w:r>
      <w:r w:rsidR="00BE4F38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 июня 2007 г. № 120-ФЗ «О внесении изменений в отдельные законодательные акты Российской Федерации по вопросу о гражданах с ограниченными возможностями здоровья»;;Письмо Министерства образования и науки РФ </w:t>
      </w: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18.04.2008 № АФ-150/06 «О создании условий для получения образования детьми с ограниченными возможностями здоровья и детьми-инвалидами»; "Об основных гарантиях прав ребенка в Российской Федерации", от 6 октября 1999 г. N 184-ФЗ;;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РФ от 30.08.2013г.);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базой рабочей программы являются:</w:t>
      </w:r>
    </w:p>
    <w:p w:rsidR="00764730" w:rsidRDefault="00764730" w:rsidP="007647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Образовательная </w:t>
      </w:r>
      <w:proofErr w:type="gramStart"/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proofErr w:type="gramEnd"/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МБДОУ « Детский сад № 151»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5F97" w:rsidRPr="00764730" w:rsidRDefault="00764730" w:rsidP="007647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64730">
        <w:rPr>
          <w:rFonts w:ascii="Times New Roman" w:hAnsi="Times New Roman" w:cs="Times New Roman"/>
          <w:sz w:val="24"/>
          <w:szCs w:val="24"/>
        </w:rPr>
        <w:t xml:space="preserve">Комплексная образовательная программа дошкольного образования для детей с тяжелыми нарушениями речи (общим недоразвитием речи) с 3 до 7 лет Н.В. </w:t>
      </w:r>
      <w:proofErr w:type="spellStart"/>
      <w:r w:rsidRPr="00764730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</w:p>
    <w:p w:rsidR="008B5522" w:rsidRPr="00607258" w:rsidRDefault="008B5522" w:rsidP="0076473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8B5522" w:rsidP="00BE4F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дополнена:</w:t>
      </w:r>
    </w:p>
    <w:p w:rsidR="008B5522" w:rsidRPr="00607258" w:rsidRDefault="00EC0131" w:rsidP="00EC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6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40E2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логопедической работы по преодолению общего недоразвития речи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40E2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Филичевой Т.Б., Чиркиной Г.В.</w:t>
      </w:r>
    </w:p>
    <w:p w:rsidR="00F623B4" w:rsidRPr="00607258" w:rsidRDefault="00F623B4" w:rsidP="00EC0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0CF" w:rsidRPr="00607258" w:rsidRDefault="009F50CF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0CF" w:rsidRPr="00607258" w:rsidRDefault="009F50CF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Принципы построения программы. 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программы положены следующие принципы: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принципы государственной политики РФ в области образования: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: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Статья 3 часть 1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учета типологических и индивидуальных образовательных потребностей обучающихся;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коррекционной направленности образовательного процесса; 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- онтогенетический принцип;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преемственности, предполагающий при проектировании адаптированной программы начального общего образования ориентировку на программу основного общего образования, что обеспечивает непрерывность образования обучающихся с нарушениями речевого развития;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направленности на формирование деятельности, обеспечивает возможность овладения обучающимися с нарушениями речевого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переноса усвоенных знаний, умений, и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сотрудничества с семьей.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ФГОС ДО в «Программе» учитываются: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индивидуальные потребности ребенка с тяжелыми нарушениями</w:t>
      </w:r>
      <w:r w:rsidR="00BE5C4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речи, связанные с его жизненной ситуацией и состоянием здоровья, </w:t>
      </w:r>
      <w:r w:rsidR="0003571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деляющие особые условия получения</w:t>
      </w:r>
      <w:r w:rsidR="0003571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образования (далее—особые об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разовательные потребности), индивиду</w:t>
      </w:r>
      <w:r w:rsidR="0003571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 потребности детей с тяже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лыми нарушениями речи;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возрастная адекватность дошкольного образования (соответствиеусловий, требований, методов возрасту и особенностям развития);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построение образовательной </w:t>
      </w:r>
      <w:r w:rsidR="0003571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на основе индивиду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особенностей каждого ребенка, когда сам ребенок становитсясубъектом образования;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возможности освоения ребе</w:t>
      </w:r>
      <w:r w:rsidR="0003571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нком с нарушением речи «Програм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мы» на разных этапах ее реализации;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специальные условия для получения образования детьми с ТНР, в</w:t>
      </w:r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использование специальных методов, методических пособий идидактических материалов, проведение</w:t>
      </w:r>
      <w:r w:rsidR="0003571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групповых, индивидуальных кор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рекционных занятий и осуществления квалифицированной коррекциинарушений их развития.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 психолого-педагогическая работадолжна</w:t>
      </w:r>
      <w:r w:rsidR="0003571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направлена на: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преодоление нарушений развития различных категорий детей сТНР, оказание им квалифицированной помощи в освоении «Программы»;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разностороннее развитие детей с учетом их возрастных ииндивидуальных особенностей и особых образовательных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потребностей,социальной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«Программа» также строится на основе </w:t>
      </w:r>
      <w:r w:rsidR="00035710" w:rsidRPr="00607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принципов дошкольного образова</w:t>
      </w:r>
      <w:r w:rsidRPr="00607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ния, 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изложенных в ФГОСДО: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-полноценное проживание ребенком всех этапов детства, обогащение(амплификация) детского развития;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-поддержка инициативы детей в различных видах деятельности;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-сотрудничество организации с семьями;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-приобщение детей к социокультурным нормам, традициям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семьи,общества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государства;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познавательных</w:t>
      </w:r>
      <w:r w:rsidR="00A9351B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и познавательных дей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 ребенка в различных видах деятельности;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этнокультурной ситуации развития детей.</w:t>
      </w:r>
    </w:p>
    <w:p w:rsidR="00DB5F97" w:rsidRPr="00607258" w:rsidRDefault="00DB5F97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определено с учетом дидактических принципов: от простого к сложному, систематичность, доступность и повторяемость материала, опора на сохранное звено, комплексность с точки развития речи. Реализация принципа комплексности способствует более высоким темпам общего и речевого развития детей и предусматривает совместную работу учителя - логопеда, воспитателя, музыкального руководителя, руководителя физического воспитания, медицинского работника.</w:t>
      </w:r>
    </w:p>
    <w:p w:rsidR="00DB5F97" w:rsidRPr="00607258" w:rsidRDefault="00DB5F97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компенсирующей направленности для детей с тяжёлыми нарушениями речи коррекционное направление работы является ведущим, а общеобразовательное — подчиненным. Все педагоги, следят за речью детей и закрепляют речевые навыки, сформированные логопедом. Кроме того, все специалисты под руководством логопеда занимаются коррекционной работой, участвуют в исправлении речевого нарушения и связанных с ним процессов. Все специалисты 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</w:t>
      </w:r>
      <w:r w:rsidR="00DB5F97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цессов. </w:t>
      </w:r>
    </w:p>
    <w:p w:rsidR="009F50CF" w:rsidRPr="00607258" w:rsidRDefault="009F50CF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9F50CF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A9351B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292CC0" w:rsidRPr="00607258" w:rsidRDefault="00292CC0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51B" w:rsidRPr="00607258" w:rsidRDefault="00A9351B" w:rsidP="00BE4F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рабочей программы является построение системы коррекционно-развивающей работы в логопедических группах для детей с тяжелыми нарушениями речи (общим недоразвитием речи) в возрасте с </w:t>
      </w:r>
      <w:r w:rsidR="00E90749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5-6 </w:t>
      </w:r>
      <w:r w:rsidR="00FF3BC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Комплексно-тематическое планирование работы учитывает особенности речевого и общего развития детей с тяжелой речевой патологией (общим недоразвитием речи). </w:t>
      </w:r>
    </w:p>
    <w:p w:rsidR="00A9351B" w:rsidRPr="00607258" w:rsidRDefault="00A9351B" w:rsidP="00BE4F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Одной из </w:t>
      </w:r>
      <w:r w:rsidRPr="006072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основных задач</w:t>
      </w:r>
      <w:r w:rsidRPr="006072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рабочей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:rsidR="00A9351B" w:rsidRPr="00607258" w:rsidRDefault="00A9351B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23B4" w:rsidRPr="00607258" w:rsidRDefault="009F50CF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F623B4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коррекционного обучения.</w:t>
      </w:r>
    </w:p>
    <w:p w:rsidR="00A9351B" w:rsidRPr="00607258" w:rsidRDefault="00F623B4" w:rsidP="00BE4F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дефектов звукопроизношения (</w:t>
      </w:r>
      <w:r w:rsidR="00A9351B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артикуляционных навыков, звукопроизношения, слоговой структуры) и развитие фонематического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слуха </w:t>
      </w:r>
      <w:r w:rsidR="00A9351B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623B4" w:rsidRPr="00607258" w:rsidRDefault="00F623B4" w:rsidP="00BE4F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F623B4" w:rsidRPr="00607258" w:rsidRDefault="00F623B4" w:rsidP="00BE4F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Уточнение, расширение и обогащение лексического запаса старших дошкольников с речевыми нарушениями.</w:t>
      </w:r>
    </w:p>
    <w:p w:rsidR="00F623B4" w:rsidRPr="00607258" w:rsidRDefault="00F623B4" w:rsidP="00BE4F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грамматического строя речи.</w:t>
      </w:r>
    </w:p>
    <w:p w:rsidR="00F623B4" w:rsidRPr="00607258" w:rsidRDefault="00F623B4" w:rsidP="00BE4F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дошкольников.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позволит наиболее рационально организовать работу группы компенсирующего обучения для детей с тяжёлыми нарушениями речи, обеспечить единство их требований в формировании полноценной речевой деятельности, создать предпосылки для дальнейшего обучения.</w:t>
      </w:r>
    </w:p>
    <w:p w:rsidR="00292CC0" w:rsidRPr="00607258" w:rsidRDefault="00292CC0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C40" w:rsidRPr="00607258" w:rsidRDefault="00BE5C40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индивидуального развития ребенка 5-6 лет с ТНР</w:t>
      </w:r>
    </w:p>
    <w:p w:rsidR="00BE5C40" w:rsidRPr="00607258" w:rsidRDefault="00BE5C40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5C40" w:rsidRPr="00607258" w:rsidRDefault="00BE5C40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обследования де</w:t>
      </w:r>
      <w:r w:rsid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старшей </w:t>
      </w:r>
      <w:proofErr w:type="gramStart"/>
      <w:r w:rsid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« Количественный мониторинг общего и речевого развития детей с ОНР»</w:t>
      </w:r>
      <w:r w:rsidR="00DE22A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авторы А.М. </w:t>
      </w:r>
      <w:proofErr w:type="spellStart"/>
      <w:r w:rsidR="00DE22A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Быховская,Н.А</w:t>
      </w:r>
      <w:proofErr w:type="spellEnd"/>
      <w:r w:rsidR="00DE22A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E22A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Казова</w:t>
      </w:r>
      <w:proofErr w:type="spellEnd"/>
      <w:r w:rsidR="00DE22A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Мониторинг состоит из 4 блоков: 1 блок -«Раннее психомоторное и речевое развитие, поведение и психическая сфера», 2 блок </w:t>
      </w:r>
      <w:proofErr w:type="gramStart"/>
      <w:r w:rsidR="00DE22A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 Неречевые</w:t>
      </w:r>
      <w:proofErr w:type="gramEnd"/>
      <w:r w:rsidR="00DE22A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психические функции», 3 блок - «Моторная сфера» , 4 блок- « Произносительная сторона речи и речевые психические функции».</w:t>
      </w:r>
    </w:p>
    <w:p w:rsidR="00DE22AC" w:rsidRPr="00607258" w:rsidRDefault="00DE22AC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наглядно- методического обеспечения используются следующие пособия:</w:t>
      </w:r>
    </w:p>
    <w:p w:rsidR="00207687" w:rsidRPr="00607258" w:rsidRDefault="00DE22AC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С. Володина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Альбом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развитию речи»</w:t>
      </w:r>
      <w:r w:rsidR="00EC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0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О.Б Иншакова, «Альбом для логопеда</w:t>
      </w:r>
    </w:p>
    <w:p w:rsidR="005370ED" w:rsidRPr="00607258" w:rsidRDefault="005370ED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0CF" w:rsidRPr="00207687" w:rsidRDefault="009F50CF" w:rsidP="00207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58" w:rsidRPr="00607258" w:rsidRDefault="00607258" w:rsidP="0060725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607258" w:rsidP="006072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5370ED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</w:t>
      </w:r>
      <w:proofErr w:type="gramStart"/>
      <w:r w:rsidR="005370ED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 с</w:t>
      </w:r>
      <w:proofErr w:type="gramEnd"/>
      <w:r w:rsidR="005370ED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тяжелыми нарушениями </w:t>
      </w:r>
      <w:r w:rsidR="00F623B4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речи.</w:t>
      </w:r>
    </w:p>
    <w:p w:rsidR="005370ED" w:rsidRPr="00607258" w:rsidRDefault="005370ED" w:rsidP="005370ED">
      <w:pPr>
        <w:pStyle w:val="a8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70ED" w:rsidRPr="00607258" w:rsidRDefault="005370ED" w:rsidP="00BE5C40">
      <w:pPr>
        <w:pStyle w:val="a8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Речь и мышление тесно связаны и с точки зрения психологии представляют собой единый речемыслительн</w:t>
      </w:r>
      <w:r w:rsidR="003B15BE"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ый комплекс.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Любая мыслительная операция в той или иной мере опосредована речью.</w:t>
      </w: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0776E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(В.К.Воробьева, Р.И.Мартынова, Т.А.Ткаченко, Т.Б.Филичева, Г.В.Чиркина). Кроме того, речевой дефект накладывает определенный отпечаток на формирование личности ребенка, затрудняет его общение со взрослыми и сверстниками (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Ю.Ф.Гаркуша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Н.С.Жукова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Е.М.Мастюкова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психолого-педагогической классификации Р.Е.Левиной, нарушения речи подразделяются на две группы: нарушения средств общения и нарушения в применении средств общения. Довольно часто встречающимся видом нарушений средств общения является общее недоразвитие речи у детей с нормальным слухом и сохранным интеллектом.</w:t>
      </w:r>
    </w:p>
    <w:p w:rsidR="007A7C99" w:rsidRPr="00607258" w:rsidRDefault="007A7C9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 ОНР всегда отмечается нарушение звукопроизношения, недоразвитие фонематических представлений и грамматического строя речи.</w:t>
      </w:r>
    </w:p>
    <w:p w:rsidR="007A7C99" w:rsidRPr="00607258" w:rsidRDefault="007A7C9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этих детей малопонятна, наблюдается недостаточная речевая активность, неустойчивость внимания и ограниченные возможности его распределения.</w:t>
      </w:r>
    </w:p>
    <w:p w:rsidR="007A7C99" w:rsidRPr="00607258" w:rsidRDefault="007A7C9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отстают в развитии словесно-логического мышления, без специального обучения с трудом овладевают анализом и синтезом, сравнение и обо</w:t>
      </w:r>
      <w:r w:rsidR="003B15BE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щением.</w:t>
      </w: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BE" w:rsidRPr="00607258" w:rsidRDefault="00607258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3B15BE"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речи детей 6-го года жизни с ОНР 2 уровня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к нему характеризуется возросшей речевой активностью ребенка. Общение осуществляется посредством </w:t>
      </w:r>
      <w:proofErr w:type="gram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  постоянного</w:t>
      </w:r>
      <w:proofErr w:type="gram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хотя все еще искаженного и ограниченного запаса общеупотребительных слов.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 обозначаются названия предметов, действий. Отдельных признаков. На этом уровне возможно пользование местоимениями, а иногда союзами, простыми предлогами в элементарных значениях. Дети могут ответить на вопросы по картине, связанные с семьей, знакомыми событиями окружающей жизни.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недостаточность отчетливо проявляется во всех компонентах. Дети пользуются только простыми предложениями, состоящими из 2-3, редко 4 слов. Словарный запас значительно отстает от возрастной нормы: выявляется незнание многих слов, обозначающих части тела, животных и их детенышей, одежды, мебели, профессий.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ограниченные возможности использования предметного словаря. Словаря действий, признаков. Дети не знают названий цвета предмета, его формы, размера, заменяют слова близкими по смыслу.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грубые ошибки в употреблении грамматических конструкций: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смешение падежных форм («едет машину»)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нередкое употребление существительных в именительном падеже, а глаголов – в инфинитиве или форме 3-го лица единственного или множественного числа настоящего времени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употреблении числа и рода глаголов, при изменении существительных по числам («два </w:t>
      </w:r>
      <w:proofErr w:type="spell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</w:t>
      </w:r>
      <w:proofErr w:type="spell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два карандаша)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отсутствие согласования прилагательных с существительными, числительных с существительными.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трудностей испытывают дети при пользовании предложными конструкциями: часто предлоги опускаются вообще, а существительное при этом употребляется в исходной форме («книга </w:t>
      </w:r>
      <w:proofErr w:type="spell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</w:t>
      </w:r>
      <w:proofErr w:type="spell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то» - книга лежит на столе); возможна и замена предлога («гиб </w:t>
      </w:r>
      <w:proofErr w:type="spell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лятёт</w:t>
      </w:r>
      <w:proofErr w:type="spell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делевим</w:t>
      </w:r>
      <w:proofErr w:type="spell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-гриб растет под деревом). Союзы и частицы употребляются редко.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обращенной речи на втором уровне значительно развивается за счет различения некоторых грамматических форм (в отличие от 1 уровня), дети могут ориентироваться на морфологические элементы, которые приобретают для них смыслоразличительное значение.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относится к различению и пониманию форм единственного и множественного числа существительных и глаголов (особенно с ударными окончаниями), форм мужского и женского рода глаголов прошедшего времени. Затруднения остаются при понимании форм числа и рода прилагательных.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предлогов различаются только в хорошо знакомой ситуации. Усвоение грамматических закономерностей в большей степени относится к тем словам, которые рано вошли в активную речь детей.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сторона речи характеризуется наличием многочисленных искажений звуков, замен и смешений. Нарушено произношение мягких и твердых звуков, шипящих, свистящих, аффрикат, звонких и глухих. Проявляется диссоциация между способностью правильно произносить звуки в изолированном положении и их употреблением в спонтанной речи.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Типичными остаются и </w:t>
      </w:r>
      <w:proofErr w:type="gram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  в</w:t>
      </w:r>
      <w:proofErr w:type="gram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усвоении </w:t>
      </w:r>
      <w:proofErr w:type="spell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-слоговой структуры. Нередко при правильном воспроизведении контура слов нарушается </w:t>
      </w:r>
      <w:proofErr w:type="spell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звуконаполняемость</w:t>
      </w:r>
      <w:proofErr w:type="spell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перестановка слогов, звуков, замена и уподобление слогов («</w:t>
      </w:r>
      <w:proofErr w:type="spell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морашки</w:t>
      </w:r>
      <w:proofErr w:type="spell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ромашки, «</w:t>
      </w:r>
      <w:proofErr w:type="spellStart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кукика</w:t>
      </w:r>
      <w:proofErr w:type="spellEnd"/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клубника). Многосложные слова редуцируются.</w:t>
      </w:r>
    </w:p>
    <w:p w:rsidR="00207687" w:rsidRPr="00207687" w:rsidRDefault="00207687" w:rsidP="00207687">
      <w:pPr>
        <w:shd w:val="clear" w:color="auto" w:fill="FFFFFF"/>
        <w:spacing w:after="0" w:line="240" w:lineRule="auto"/>
        <w:ind w:firstLine="567"/>
        <w:jc w:val="both"/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</w:pPr>
      <w:r w:rsidRPr="0020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выявляется недостаточность фонематического восприятия, их неподготовленность к овладению звуковым анализом и синтезом.</w:t>
      </w: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5BE" w:rsidRPr="00607258" w:rsidRDefault="00607258" w:rsidP="003B15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proofErr w:type="gramStart"/>
      <w:r w:rsidR="008006F9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</w:t>
      </w:r>
      <w:r w:rsidR="003B15BE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ктеристика </w:t>
      </w:r>
      <w:r w:rsidR="008006F9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речи</w:t>
      </w:r>
      <w:proofErr w:type="gramEnd"/>
      <w:r w:rsidR="008006F9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детей 6-го года жизни с ОНР 3 </w:t>
      </w:r>
      <w:r w:rsidR="008006F9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уровня.</w:t>
      </w:r>
    </w:p>
    <w:p w:rsidR="003B15BE" w:rsidRPr="00607258" w:rsidRDefault="003B15BE" w:rsidP="003B15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6F9" w:rsidRPr="00607258" w:rsidRDefault="008006F9" w:rsidP="003B15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Фразовая речь.</w:t>
      </w: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развернутая фразовая речь с элементами лексико-грамматического и фонетико-фонематического недоразвития; в активной речи ребенок пользуется в основном простыми предложениями; затрудняется или не умеет распространять простые предложения и строить сложные.</w:t>
      </w: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Понимание речи.</w:t>
      </w: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обращенной к ребенку речи приближено к норме, но остаются затруднения в понимании изменений слов, выраженных приставками, суффиксами, в различении оттенков значений однокоренных слов, усвоении логико-грамматических структур, отражающих причинно-следственные, временные, пространственные и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связи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отношения.</w:t>
      </w: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Словарный запас.</w:t>
      </w: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пользуется всеми частями речи, однако при этом заметно преобладание существительных и глаголов, недостаточно прилагательных (особенно относительных), наречий; предлоги, даже простые, употребляет с ошибками; характерно неточное употребление глаголов, замена названий частей предметов названиями целых предметов; страдает навык словообразования и словотворчества.</w:t>
      </w: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Грамматический строй речи.</w:t>
      </w: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правильно употребляет простые грамматические формы, но допускает специфические ошибки: Неправильное согласование имен прилагательных с именами существительными в роде, числе, падеже; имен числительных с именами существительными; пропуски и замены предлогов; ошибки в ударениях и падежных окончаниях.</w:t>
      </w: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Звукопроизношение.</w:t>
      </w: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Произносительные возможности детей улучаются, но по-прежнему могут оставаться все виды нарушений (чаще всего свистящий и шипящий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сигматизмы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ротоцизм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ламбдацизм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дефекты озвончения); характерны нестойкие замены, когда звук в разных словах произносится по-разному, и замены групп звуков более простыми по артикуляции.</w:t>
      </w: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Слоговая структура слова.</w:t>
      </w: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 сокращения количества слогов, перестановка слогов и звуков, замена и уподобление слогов, сокращение звуков при стечении согласных. Особенно страдает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звуконаполняемость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слов.</w:t>
      </w:r>
    </w:p>
    <w:p w:rsidR="003B15BE" w:rsidRPr="00607258" w:rsidRDefault="003B15B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Фонематическое восприятие.</w:t>
      </w:r>
    </w:p>
    <w:p w:rsidR="008006F9" w:rsidRPr="00607258" w:rsidRDefault="008006F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развиты фонематический слух и фонематическое восприятие; готовность к звуковому анализу и синтезу самостоятельно не формируется.</w:t>
      </w:r>
    </w:p>
    <w:p w:rsidR="009F50CF" w:rsidRPr="00607258" w:rsidRDefault="009F50CF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0CF" w:rsidRPr="00607258" w:rsidRDefault="00607258" w:rsidP="009F50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9F50CF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организации обучения и воспитания детей дошкольного возраста с общим недоразвитием речи.</w:t>
      </w:r>
    </w:p>
    <w:p w:rsidR="008006F9" w:rsidRPr="00607258" w:rsidRDefault="008006F9" w:rsidP="0029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году обучения фронтальные логопедические, а частично и занятия воспитателя проводятся по подгруппам, на которые дети делятся с учетом уровня речевого общего развития (по усмотрению логопеда).</w:t>
      </w:r>
    </w:p>
    <w:p w:rsidR="00296121" w:rsidRPr="00607258" w:rsidRDefault="00296121" w:rsidP="0029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Эффективность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коррекционно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педагогов.</w:t>
      </w:r>
    </w:p>
    <w:p w:rsidR="00296121" w:rsidRPr="00607258" w:rsidRDefault="00296121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речевого дефекта детей.</w:t>
      </w:r>
    </w:p>
    <w:p w:rsidR="00296121" w:rsidRPr="00607258" w:rsidRDefault="00296121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занятий по развитию речи, проводимых в течение недели в соответствии с требованиями к максимальной образовательной нагрузке на ребёнка в ДОУ, определёнными СанПиНами № 2.4.1.2660-10.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и средства организации образовательной деятельности.</w:t>
      </w:r>
    </w:p>
    <w:p w:rsidR="00F623B4" w:rsidRPr="00607258" w:rsidRDefault="003B15BE" w:rsidP="00BE4F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Фронтальные коррекционные занятия </w:t>
      </w:r>
    </w:p>
    <w:p w:rsidR="003B15BE" w:rsidRPr="00607258" w:rsidRDefault="003B15BE" w:rsidP="00BE4F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Подгрупповые занятия</w:t>
      </w:r>
    </w:p>
    <w:p w:rsidR="00F623B4" w:rsidRPr="00607258" w:rsidRDefault="003B15BE" w:rsidP="003B1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И</w:t>
      </w:r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ндивидуальные коррекционные занятия.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выделены следующие разделы.</w:t>
      </w:r>
    </w:p>
    <w:p w:rsidR="000776E9" w:rsidRPr="00607258" w:rsidRDefault="000776E9" w:rsidP="00BE4F3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</w:t>
      </w:r>
      <w:r w:rsidR="00FC3AC8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 (дети от 5 до 6 лет)</w:t>
      </w:r>
    </w:p>
    <w:p w:rsidR="00FC3AC8" w:rsidRPr="00607258" w:rsidRDefault="00FC3AC8" w:rsidP="00BE4F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фонетической стороны речи;</w:t>
      </w:r>
    </w:p>
    <w:p w:rsidR="00FC3AC8" w:rsidRPr="00607258" w:rsidRDefault="003B15BE" w:rsidP="00BE4F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C3AC8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фонематического восприятия и навыков звукового анализа.</w:t>
      </w:r>
    </w:p>
    <w:p w:rsidR="00F623B4" w:rsidRPr="00607258" w:rsidRDefault="00FC3AC8" w:rsidP="00BE4F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лексико-грамматической стороной и связной речью.</w:t>
      </w:r>
    </w:p>
    <w:p w:rsidR="00FC3AC8" w:rsidRPr="00607258" w:rsidRDefault="00FC3AC8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фонетической стороны речи;</w:t>
      </w:r>
    </w:p>
    <w:p w:rsidR="00FC3AC8" w:rsidRPr="00607258" w:rsidRDefault="00FC3AC8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Развитие фонематических процессов;</w:t>
      </w:r>
    </w:p>
    <w:p w:rsidR="005E4B29" w:rsidRPr="00607258" w:rsidRDefault="00296121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 старшей логопедической группе ДОУ условно делится на 3 периода:</w:t>
      </w:r>
    </w:p>
    <w:p w:rsidR="00296121" w:rsidRPr="00607258" w:rsidRDefault="00296121" w:rsidP="0029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период- сентябрь-ноябрь;</w:t>
      </w:r>
    </w:p>
    <w:p w:rsidR="00296121" w:rsidRPr="00607258" w:rsidRDefault="00296121" w:rsidP="0029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период- декабрь- февраль;</w:t>
      </w:r>
    </w:p>
    <w:p w:rsidR="00296121" w:rsidRPr="00607258" w:rsidRDefault="00296121" w:rsidP="00296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период- март-май</w:t>
      </w:r>
    </w:p>
    <w:p w:rsidR="00296121" w:rsidRPr="00607258" w:rsidRDefault="00296121" w:rsidP="00296121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непосредствен-образовательной деятельности составляет 20 минут для старшего возраста. Подгрупповая непосредственно-образовательная деятельность с двумя подгруппами планируется</w:t>
      </w:r>
      <w:r w:rsidR="00292CC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раза в </w:t>
      </w:r>
      <w:proofErr w:type="spellStart"/>
      <w:proofErr w:type="gramStart"/>
      <w:r w:rsidR="00292CC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неделю,из</w:t>
      </w:r>
      <w:proofErr w:type="spellEnd"/>
      <w:proofErr w:type="gramEnd"/>
      <w:r w:rsidR="00292CC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них: 1 занятие по развитию фонетико-фонематического строя речи, и обучению начальным элементам </w:t>
      </w:r>
      <w:proofErr w:type="spellStart"/>
      <w:r w:rsidR="00292CC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="00292CC0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-слогового анализа, синтеза и грамоты, 1 занятие по развитию лексико-грамматического строя речи и 1 занятие по развитию связной речи.</w:t>
      </w:r>
    </w:p>
    <w:p w:rsidR="00292CC0" w:rsidRPr="00607258" w:rsidRDefault="00292CC0" w:rsidP="00296121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индивидуальные логопедические занятия с каждым ребенком отводится 15-20 минут 2-3 раза в неделю. Работа проводится с одним ребенком или малыми группами (2-3 чел.). в соответствии с речевым дефектом.</w:t>
      </w:r>
    </w:p>
    <w:p w:rsidR="009F50CF" w:rsidRPr="00607258" w:rsidRDefault="009F50CF" w:rsidP="0019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3B4" w:rsidRPr="00607258" w:rsidRDefault="00E874EE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F623B4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коррекционно-развивающей работы учителя-логопеда в группе компенсирующей направленности для детей с тя</w:t>
      </w:r>
      <w:r w:rsidR="005E4B29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жёлыми нарушениями речи</w:t>
      </w:r>
      <w:r w:rsidR="008D538A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623B4" w:rsidRPr="00607258" w:rsidRDefault="005E4B29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</w:t>
      </w:r>
      <w:r w:rsidR="00F623B4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 w:rsidR="008D538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 психолого-педагогическая и логопедическая диагностика детей с нарушениями речи.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готовности педагогов ДОУ и родителей к проведению эффективной коррекционно-педагогической работы с детьми.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индивидуальных коррекционно-речевых программ помощи ребенку с нарушениями речи в МДОУ и семье.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</w:t>
      </w:r>
      <w:r w:rsidR="007E5C3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групповой(подгрупповой) работы с детьми, имеющими сходные структуру речевого нарушения и/или уровень речевого развития.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</w:t>
      </w:r>
      <w:r w:rsidR="007E5C3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специалистов ДОУ и родителей ребенка с нарушениями речи.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8D538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заложенных в индивидуальных и групповых(подгрупповых) коррекционных п</w:t>
      </w:r>
      <w:r w:rsidR="007E5C3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ланах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и логопедический мониторинг.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определенного позитивного эффекта в устранении у детей отклонений в речевом развитии.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</w:t>
      </w:r>
      <w:r w:rsidR="007E5C3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8D538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и устойчивости результатов коррекционно-речевой работы ребенком (группой детей).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дальнейших образовательных(коррекционно-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7E5C3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группы для детей с нарушениями речи.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прекращении логопедической работы с ребенком(группой), изменение ее характера или корректировка индивидуальных и групповых(подгрупповых) п</w:t>
      </w:r>
      <w:r w:rsidR="007E5C3A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ланов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продолжение логопедической работы.</w:t>
      </w:r>
    </w:p>
    <w:p w:rsidR="008D538A" w:rsidRPr="00607258" w:rsidRDefault="008D538A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38A" w:rsidRPr="00607258" w:rsidRDefault="00E874EE" w:rsidP="008D538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8D538A"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Совместная коррекционная деятельность логопеда и воспитателя.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задачами совместной коррекционной работы логопеда и воспитателя являются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3B4" w:rsidRPr="00607258" w:rsidRDefault="00F623B4" w:rsidP="00BE4F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усвоение лексических и грамматических средств языка.</w:t>
      </w:r>
    </w:p>
    <w:p w:rsidR="00F623B4" w:rsidRPr="00607258" w:rsidRDefault="00F623B4" w:rsidP="00BE4F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правильного произношения.</w:t>
      </w:r>
    </w:p>
    <w:p w:rsidR="00F623B4" w:rsidRPr="00607258" w:rsidRDefault="00F623B4" w:rsidP="00BE4F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обучению грамоте, овладение элементами грамоты.</w:t>
      </w:r>
    </w:p>
    <w:p w:rsidR="00F623B4" w:rsidRPr="00607258" w:rsidRDefault="00F623B4" w:rsidP="00BE4F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навыка связной речи.</w:t>
      </w:r>
    </w:p>
    <w:p w:rsidR="00BB2EEF" w:rsidRPr="00607258" w:rsidRDefault="00BB2EEF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Особенности работы воспитателя в коррекционных группах</w:t>
      </w:r>
    </w:p>
    <w:p w:rsidR="00BB2EEF" w:rsidRPr="00607258" w:rsidRDefault="00BB2EEF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 xml:space="preserve">     Специфика работы воспитателя в группах компенсирующего типа определяется, имеющимися у каждого такого дошкольника:</w:t>
      </w:r>
    </w:p>
    <w:p w:rsidR="00BB2EEF" w:rsidRPr="00607258" w:rsidRDefault="00BB2EEF" w:rsidP="00BE4F3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речевыми недостатками;</w:t>
      </w:r>
    </w:p>
    <w:p w:rsidR="00BB2EEF" w:rsidRPr="00607258" w:rsidRDefault="00BB2EEF" w:rsidP="00BE4F3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 xml:space="preserve">неполной </w:t>
      </w:r>
      <w:proofErr w:type="spellStart"/>
      <w:r w:rsidRPr="00607258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607258">
        <w:rPr>
          <w:rFonts w:ascii="Times New Roman" w:hAnsi="Times New Roman" w:cs="Times New Roman"/>
          <w:sz w:val="24"/>
          <w:szCs w:val="24"/>
        </w:rPr>
        <w:t xml:space="preserve"> процессов, тесно связанных с речевой деятельностью (внимания, памяти, словесно-логического мышления, пальцевой и артикуляционной моторики);</w:t>
      </w:r>
    </w:p>
    <w:p w:rsidR="00BB2EEF" w:rsidRPr="00607258" w:rsidRDefault="00BB2EEF" w:rsidP="00BE4F3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характерологическими особенностями.</w:t>
      </w:r>
    </w:p>
    <w:p w:rsidR="00BB2EEF" w:rsidRPr="00607258" w:rsidRDefault="00BB2EEF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258">
        <w:rPr>
          <w:rFonts w:ascii="Times New Roman" w:hAnsi="Times New Roman" w:cs="Times New Roman"/>
          <w:sz w:val="24"/>
          <w:szCs w:val="24"/>
          <w:u w:val="single"/>
        </w:rPr>
        <w:t>Коррекционные задачи, стоящие перед воспитателем логопедической группы</w:t>
      </w:r>
    </w:p>
    <w:p w:rsidR="00BB2EEF" w:rsidRPr="00607258" w:rsidRDefault="00BB2EEF" w:rsidP="00BE4F3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Постоянное совершенствование артикуляционной, тонкой и общей моторики.</w:t>
      </w:r>
    </w:p>
    <w:p w:rsidR="00BB2EEF" w:rsidRPr="00607258" w:rsidRDefault="00BB2EEF" w:rsidP="00BE4F3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Закрепление произношения поставленных логопедом звуков.</w:t>
      </w:r>
    </w:p>
    <w:p w:rsidR="00BB2EEF" w:rsidRPr="00607258" w:rsidRDefault="00BB2EEF" w:rsidP="00BE4F3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Обогащение, уточнение и активизация отработанной лексики в соответствии с лексическими темами программы.</w:t>
      </w:r>
    </w:p>
    <w:p w:rsidR="00BB2EEF" w:rsidRPr="00607258" w:rsidRDefault="00BB2EEF" w:rsidP="00BE4F3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Упражнение в правильном употреблении сформированных грамматических категорий.</w:t>
      </w:r>
    </w:p>
    <w:p w:rsidR="00BB2EEF" w:rsidRPr="00607258" w:rsidRDefault="00BB2EEF" w:rsidP="00BE4F3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Развитие внимания, памяти, логического мышления в играх и упражнениях на бездефектном речевом материале.</w:t>
      </w:r>
    </w:p>
    <w:p w:rsidR="00BB2EEF" w:rsidRPr="00607258" w:rsidRDefault="00BB2EEF" w:rsidP="00BE4F3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Формирование связной речи.</w:t>
      </w:r>
    </w:p>
    <w:p w:rsidR="00BB2EEF" w:rsidRPr="00607258" w:rsidRDefault="00BB2EEF" w:rsidP="00BE4F3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 xml:space="preserve">Закрепление формирующихся навыков </w:t>
      </w:r>
      <w:proofErr w:type="spellStart"/>
      <w:r w:rsidRPr="0060725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607258">
        <w:rPr>
          <w:rFonts w:ascii="Times New Roman" w:hAnsi="Times New Roman" w:cs="Times New Roman"/>
          <w:sz w:val="24"/>
          <w:szCs w:val="24"/>
        </w:rPr>
        <w:t>-слогового анализа и синтеза (закрепление навыков чтения и письма).</w:t>
      </w:r>
    </w:p>
    <w:p w:rsidR="00BB2EEF" w:rsidRPr="00607258" w:rsidRDefault="00BB2EEF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258">
        <w:rPr>
          <w:rFonts w:ascii="Times New Roman" w:hAnsi="Times New Roman" w:cs="Times New Roman"/>
          <w:sz w:val="24"/>
          <w:szCs w:val="24"/>
          <w:u w:val="single"/>
        </w:rPr>
        <w:t>Основные направления коррекционной работы воспитателя</w:t>
      </w:r>
    </w:p>
    <w:p w:rsidR="00BB2EEF" w:rsidRPr="00607258" w:rsidRDefault="00BB2EEF" w:rsidP="00BE4F3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 xml:space="preserve">Артикуляционная </w:t>
      </w:r>
      <w:proofErr w:type="gramStart"/>
      <w:r w:rsidRPr="00607258">
        <w:rPr>
          <w:rFonts w:ascii="Times New Roman" w:hAnsi="Times New Roman" w:cs="Times New Roman"/>
          <w:sz w:val="24"/>
          <w:szCs w:val="24"/>
        </w:rPr>
        <w:t>гимнастика</w:t>
      </w:r>
      <w:r w:rsidRPr="0060725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07258">
        <w:rPr>
          <w:rFonts w:ascii="Times New Roman" w:hAnsi="Times New Roman" w:cs="Times New Roman"/>
          <w:i/>
          <w:sz w:val="24"/>
          <w:szCs w:val="24"/>
        </w:rPr>
        <w:t>с элементами дыхательной и голосовой)</w:t>
      </w:r>
      <w:r w:rsidRPr="00607258">
        <w:rPr>
          <w:rFonts w:ascii="Times New Roman" w:hAnsi="Times New Roman" w:cs="Times New Roman"/>
          <w:sz w:val="24"/>
          <w:szCs w:val="24"/>
        </w:rPr>
        <w:t>. Выполняется в течение дня 3-5 раз.</w:t>
      </w:r>
    </w:p>
    <w:p w:rsidR="00BB2EEF" w:rsidRPr="00607258" w:rsidRDefault="00BB2EEF" w:rsidP="00BE4F3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Пальчиковая гимнастика. Выполняется в комплексе с артикуляционной – 3-5 раз в день.</w:t>
      </w:r>
    </w:p>
    <w:p w:rsidR="00BB2EEF" w:rsidRPr="00607258" w:rsidRDefault="00BB2EEF" w:rsidP="00BE4F3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258">
        <w:rPr>
          <w:rFonts w:ascii="Times New Roman" w:hAnsi="Times New Roman" w:cs="Times New Roman"/>
          <w:sz w:val="24"/>
          <w:szCs w:val="24"/>
        </w:rPr>
        <w:t>Коррегирующая</w:t>
      </w:r>
      <w:proofErr w:type="spellEnd"/>
      <w:r w:rsidRPr="00607258">
        <w:rPr>
          <w:rFonts w:ascii="Times New Roman" w:hAnsi="Times New Roman" w:cs="Times New Roman"/>
          <w:sz w:val="24"/>
          <w:szCs w:val="24"/>
        </w:rPr>
        <w:t xml:space="preserve"> мини-гимнастика для профилактики нарушений осанки и стопы. Выполняется ежедневно после сна.</w:t>
      </w:r>
    </w:p>
    <w:p w:rsidR="00BB2EEF" w:rsidRPr="00607258" w:rsidRDefault="00BB2EEF" w:rsidP="00BE4F3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Вечерние индивидуальные занятия воспитателя по заданию логопеда, закрепляющие звукопроизношение. Работа проводится воспитателем по индивидуальным тетрадям детей, содержание занятий определено программой:</w:t>
      </w:r>
    </w:p>
    <w:p w:rsidR="00BB2EEF" w:rsidRPr="00607258" w:rsidRDefault="00BB2EEF" w:rsidP="00BE4F3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проговаривание слогов, слов, предложений на закрепляемый звук;</w:t>
      </w:r>
    </w:p>
    <w:p w:rsidR="00BB2EEF" w:rsidRPr="00607258" w:rsidRDefault="00BB2EEF" w:rsidP="00BE4F3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повторение скороговорок, коротких рассказов, стихов;</w:t>
      </w:r>
    </w:p>
    <w:p w:rsidR="00BB2EEF" w:rsidRPr="00607258" w:rsidRDefault="00BB2EEF" w:rsidP="00BE4F3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 xml:space="preserve">упражнения в </w:t>
      </w:r>
      <w:proofErr w:type="spellStart"/>
      <w:r w:rsidRPr="0060725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607258">
        <w:rPr>
          <w:rFonts w:ascii="Times New Roman" w:hAnsi="Times New Roman" w:cs="Times New Roman"/>
          <w:sz w:val="24"/>
          <w:szCs w:val="24"/>
        </w:rPr>
        <w:t>-слоговом анализе и синтезе;</w:t>
      </w:r>
    </w:p>
    <w:p w:rsidR="00BB2EEF" w:rsidRPr="00607258" w:rsidRDefault="00BB2EEF" w:rsidP="00BE4F3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повторение лексико-грамматических упражнений;</w:t>
      </w:r>
    </w:p>
    <w:p w:rsidR="00BB2EEF" w:rsidRPr="00607258" w:rsidRDefault="00BB2EEF" w:rsidP="00BE4F38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упражнения на развитие внимания, памяти, мышления.</w:t>
      </w:r>
    </w:p>
    <w:p w:rsidR="00BB2EEF" w:rsidRPr="00607258" w:rsidRDefault="00BB2EEF" w:rsidP="00BE4F38">
      <w:pPr>
        <w:numPr>
          <w:ilvl w:val="2"/>
          <w:numId w:val="21"/>
        </w:numPr>
        <w:tabs>
          <w:tab w:val="clear" w:pos="216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 xml:space="preserve">Фронтальные занятия по программе </w:t>
      </w:r>
      <w:proofErr w:type="gramStart"/>
      <w:r w:rsidRPr="00607258">
        <w:rPr>
          <w:rFonts w:ascii="Times New Roman" w:hAnsi="Times New Roman" w:cs="Times New Roman"/>
          <w:sz w:val="24"/>
          <w:szCs w:val="24"/>
        </w:rPr>
        <w:t>ДОУ</w:t>
      </w:r>
      <w:r w:rsidRPr="0060725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607258">
        <w:rPr>
          <w:rFonts w:ascii="Times New Roman" w:hAnsi="Times New Roman" w:cs="Times New Roman"/>
          <w:i/>
          <w:sz w:val="24"/>
          <w:szCs w:val="24"/>
        </w:rPr>
        <w:t xml:space="preserve">в соответствии с календарным планом логопедической работы). </w:t>
      </w:r>
      <w:r w:rsidRPr="00607258">
        <w:rPr>
          <w:rFonts w:ascii="Times New Roman" w:hAnsi="Times New Roman" w:cs="Times New Roman"/>
          <w:sz w:val="24"/>
          <w:szCs w:val="24"/>
        </w:rPr>
        <w:t>Отличительной особенностью фронтальных занятий воспитателя в логопедической группе является то, что кроме образовательных и воспитательных задач перед ним стоят и коррекционные задачи, непосредственно связанные с темой каждого занятия.</w:t>
      </w:r>
    </w:p>
    <w:p w:rsidR="00BB2EEF" w:rsidRPr="00607258" w:rsidRDefault="00BB2EEF" w:rsidP="00BE4F3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258">
        <w:rPr>
          <w:rFonts w:ascii="Times New Roman" w:hAnsi="Times New Roman" w:cs="Times New Roman"/>
          <w:sz w:val="24"/>
          <w:szCs w:val="24"/>
        </w:rPr>
        <w:t>Коррекционная работа вне занятий: во время режимных моментов, самообслуживания, хозяйственно-бытового труда и труда на природе, на прогулке, экскурсии, в играх и развлечениях. Особая значимость этой работы заключается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BB2EEF" w:rsidRPr="00607258" w:rsidRDefault="00BB2EEF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258">
        <w:rPr>
          <w:rFonts w:ascii="Times New Roman" w:hAnsi="Times New Roman" w:cs="Times New Roman"/>
          <w:sz w:val="24"/>
          <w:szCs w:val="24"/>
          <w:u w:val="single"/>
        </w:rPr>
        <w:t>Работа воспитателя и логопеда при коррекции звукопроизношения</w:t>
      </w:r>
    </w:p>
    <w:p w:rsidR="000C540D" w:rsidRPr="00607258" w:rsidRDefault="000C540D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4715"/>
      </w:tblGrid>
      <w:tr w:rsidR="00BB2EEF" w:rsidRPr="00607258" w:rsidTr="009D5360">
        <w:tc>
          <w:tcPr>
            <w:tcW w:w="0" w:type="auto"/>
          </w:tcPr>
          <w:p w:rsidR="00BB2EEF" w:rsidRPr="00607258" w:rsidRDefault="00BB2EEF" w:rsidP="00BE4F38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BB2EEF" w:rsidRPr="00607258" w:rsidTr="009D5360"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исправляет нарушения речи: готовит артикуляционный уклад 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дефектных звуков, ставит их, автоматизирует</w:t>
            </w:r>
          </w:p>
        </w:tc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логопеда активно участвует в коррекционной работе: 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автоматизирует поставленные звуки в словах, словосочетаниях, фразах</w:t>
            </w:r>
          </w:p>
        </w:tc>
      </w:tr>
      <w:tr w:rsidR="00BB2EEF" w:rsidRPr="00607258" w:rsidTr="00BB2EEF">
        <w:tc>
          <w:tcPr>
            <w:tcW w:w="9345" w:type="dxa"/>
            <w:gridSpan w:val="2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Подготовительный этап</w:t>
            </w:r>
          </w:p>
        </w:tc>
      </w:tr>
      <w:tr w:rsidR="00BB2EEF" w:rsidRPr="00607258" w:rsidTr="009D5360"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характера нарушения звука вырабатывает и тренирует движения органов артикуляционного аппарата, которые были неправильными или совсем отсутствовали</w:t>
            </w:r>
          </w:p>
        </w:tc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логопеда в игровой форме закрепляет у детей движения и положения органов артикуляционного аппарата «Сказки о веселом язычке»</w:t>
            </w:r>
          </w:p>
        </w:tc>
      </w:tr>
      <w:tr w:rsidR="00BB2EEF" w:rsidRPr="00607258" w:rsidTr="00BB2EEF">
        <w:tc>
          <w:tcPr>
            <w:tcW w:w="9345" w:type="dxa"/>
            <w:gridSpan w:val="2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Этап появления звука</w:t>
            </w:r>
          </w:p>
        </w:tc>
      </w:tr>
      <w:tr w:rsidR="00BB2EEF" w:rsidRPr="00607258" w:rsidTr="009D5360"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ставит звуки, предварительно отрабатывая артикуляционный уклад нужного звука, при этом использует специальные приемы и отработанные на предыдущем этапе движения органов артикуляционного аппарата</w:t>
            </w:r>
          </w:p>
        </w:tc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закрепляет произнесение поставленного логопедом звука, фиксируя внимание ребенка на его звучании и артикуляции, используя картинки-символы и звукоподражания</w:t>
            </w:r>
          </w:p>
        </w:tc>
      </w:tr>
      <w:tr w:rsidR="00BB2EEF" w:rsidRPr="00607258" w:rsidTr="00BB2EEF">
        <w:tc>
          <w:tcPr>
            <w:tcW w:w="9345" w:type="dxa"/>
            <w:gridSpan w:val="2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Этап усвоения звука (правильное произнесение звука в речи)</w:t>
            </w:r>
          </w:p>
        </w:tc>
      </w:tr>
      <w:tr w:rsidR="00BB2EEF" w:rsidRPr="00607258" w:rsidTr="009D5360"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автоматизирует поставленные звуки, первично дифференцирует на слух и в произношении, последовательно вводит его в речь (в слог, слово, предложение,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, стихотворения, рассказы, в самостоятельную речь)</w:t>
            </w:r>
          </w:p>
        </w:tc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логопеда с отдельными детьми закрепляет поставленный логопедом звук, дифференцирует со смешиваемыми фонемами на слух и в произношении, используя речевой материал, рекомендованный логопедом</w:t>
            </w:r>
          </w:p>
        </w:tc>
      </w:tr>
    </w:tbl>
    <w:p w:rsidR="00BB2EEF" w:rsidRPr="00607258" w:rsidRDefault="00BB2EEF" w:rsidP="00BE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EEF" w:rsidRPr="00607258" w:rsidRDefault="00BB2EEF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258">
        <w:rPr>
          <w:rFonts w:ascii="Times New Roman" w:hAnsi="Times New Roman" w:cs="Times New Roman"/>
          <w:sz w:val="24"/>
          <w:szCs w:val="24"/>
          <w:u w:val="single"/>
        </w:rPr>
        <w:t>Разграничение функций</w:t>
      </w:r>
    </w:p>
    <w:p w:rsidR="00BB2EEF" w:rsidRPr="00607258" w:rsidRDefault="00BB2EEF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258">
        <w:rPr>
          <w:rFonts w:ascii="Times New Roman" w:hAnsi="Times New Roman" w:cs="Times New Roman"/>
          <w:sz w:val="24"/>
          <w:szCs w:val="24"/>
          <w:u w:val="single"/>
        </w:rPr>
        <w:t>логопеда и воспитателя в процессе работы по лексической теме</w:t>
      </w:r>
    </w:p>
    <w:p w:rsidR="000C540D" w:rsidRPr="00607258" w:rsidRDefault="000C540D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4850"/>
      </w:tblGrid>
      <w:tr w:rsidR="00BB2EEF" w:rsidRPr="00607258" w:rsidTr="009D5360"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</w:p>
        </w:tc>
        <w:tc>
          <w:tcPr>
            <w:tcW w:w="0" w:type="auto"/>
          </w:tcPr>
          <w:p w:rsidR="00BB2EEF" w:rsidRPr="00607258" w:rsidRDefault="00BB2EEF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BB2EEF" w:rsidRPr="00607258" w:rsidTr="009D5360">
        <w:tc>
          <w:tcPr>
            <w:tcW w:w="0" w:type="auto"/>
          </w:tcPr>
          <w:p w:rsidR="00BB2EEF" w:rsidRPr="00607258" w:rsidRDefault="00BB2EEF" w:rsidP="00BE4F3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на групповых занятиях знакомит детей с каждой новой лексико-грамматической категорией, выявляя тех детей, с которыми необходимо закреплять материал, и осуществляет эту работу на индивидуальных логопедических занятиях;</w:t>
            </w:r>
          </w:p>
          <w:p w:rsidR="00BB2EEF" w:rsidRPr="00607258" w:rsidRDefault="00BB2EEF" w:rsidP="00BE4F3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руководит работой воспитателя по расширению, уточнению и активизации словарного запаса дошкольников на занятиях и в свободное от занятий время</w:t>
            </w:r>
          </w:p>
        </w:tc>
        <w:tc>
          <w:tcPr>
            <w:tcW w:w="0" w:type="auto"/>
          </w:tcPr>
          <w:p w:rsidR="00BB2EEF" w:rsidRPr="00607258" w:rsidRDefault="00BB2EEF" w:rsidP="00BE4F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проводит занятия по развитию речи, ознакомлением с окружающим и с художественной литературой с учетом изучаемых лексических тем;</w:t>
            </w:r>
          </w:p>
          <w:p w:rsidR="00BB2EEF" w:rsidRPr="00607258" w:rsidRDefault="00BB2EEF" w:rsidP="00BE4F3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пополняет, уточняет и активизирует словарный запас детей в процессе большинства режимных моментов (сборы на прогулку, дежурство, умывание, игры и пр.); систематически контролирует грамматическую правильность речи детей в течение всего времени общения с ними</w:t>
            </w:r>
          </w:p>
        </w:tc>
      </w:tr>
    </w:tbl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срок освоения программы </w:t>
      </w:r>
      <w:r w:rsidR="00FF3BC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3BCC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год</w:t>
      </w:r>
    </w:p>
    <w:p w:rsidR="000C540D" w:rsidRPr="00607258" w:rsidRDefault="000C540D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06F9" w:rsidRPr="00607258" w:rsidRDefault="00E874EE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8D538A"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006F9"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Перспективное планирование работы</w:t>
      </w:r>
    </w:p>
    <w:p w:rsidR="008D538A" w:rsidRPr="00607258" w:rsidRDefault="008D538A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2090"/>
        <w:gridCol w:w="2377"/>
        <w:gridCol w:w="2012"/>
        <w:gridCol w:w="2229"/>
      </w:tblGrid>
      <w:tr w:rsidR="008006F9" w:rsidRPr="00607258" w:rsidTr="008D538A">
        <w:trPr>
          <w:trHeight w:val="283"/>
        </w:trPr>
        <w:tc>
          <w:tcPr>
            <w:tcW w:w="0" w:type="auto"/>
            <w:gridSpan w:val="5"/>
          </w:tcPr>
          <w:p w:rsidR="008D538A" w:rsidRPr="00607258" w:rsidRDefault="008006F9" w:rsidP="008D538A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I ПЕРИОД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игры и упражнения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ФФП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804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Сезонные изменения, Здравствуй Детский сад.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Тема: Сад- фрукты 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>Огород- овощи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Деревья, кустарники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Помещение детского сада.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tcBorders>
              <w:bottom w:val="nil"/>
            </w:tcBorders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0" w:type="auto"/>
            <w:gridSpan w:val="5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Бабушки и дедушки. Семья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употреблять форму творительного падежа существительных в единственном числе.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Понятие слово-предмет.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Живые-неживые предметы.            Цель: Учить отвечать на вопросы КТО? ЧТО?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по картинке «Семья дома»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А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ударного и безударного гл.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. Понятие «гласный звук». Понятие Звук и Слово.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306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Мой город. Моя улица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уточнять, активизировать и развивать словарный запас детей по теме.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Понятие слово-действие.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отвечать на вопросы КТО,ЧТО ДЕЛАЕТ?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предложений и объединение их в рассказ Мой город».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У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. У:   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 потоке гласных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 слогах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 словах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359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Человек. Части лица и тела. Гигиена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развивать и активизировать словарный запас детей по теме.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Понятие предложение. Схемы предложений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предложений по опорным словам и вопросу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Тема: Звуки </w:t>
            </w: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А-У</w:t>
            </w:r>
            <w:proofErr w:type="gramEnd"/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Звуковой анализ звукосочетаний АУ,УА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Ягоды, грибы.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развивать и активизировать словарный запас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Имена собственные и их уменьшительные формы.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самостоятельно образовывать уменьшительно-ласкательные формы 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предложенных имен и названий предметов.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Пересказ рассказа Я. Тайца «По ягоды» с использованием серии сюжетных картин.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(О.С.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И. Обучение анализу и синтезу в сочетании из двух звуков.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Мебель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развивать и активизировать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Падежные конструкции. Винительный падеж существительных в единственном числе.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изменять начальную форму существительного, ставя его в винительном падеже единственного числа.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по опорным картинкам «Мебель»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О.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навыки анализа и синтеза звукосочетаний.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463"/>
        </w:trPr>
        <w:tc>
          <w:tcPr>
            <w:tcW w:w="0" w:type="auto"/>
            <w:gridSpan w:val="5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День народного единства. Наша Родина- Россия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уточнять, активизировать и развивать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Глаголы мужского и женского рода в прошедшем времени.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согласовывать глаголы и существительные в числе.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по картинке и вопросу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О - У.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, У. Определять наличие или отсутствие в заданных словах. 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Одежда, обувь, головные уборы.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уточнять, активизировать и развивать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Согласование числительных «один», «одна» с существительными.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соотносить на слух и правильно согласовывать в речи существительные мужского и женского рода с числительными один, одна.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об одежде с опорой на схему.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(О.С.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А – О – У – И. Определение в словах первого и последнего гласных звуков. Анализ и синтез сочетаний (АУО, ИУО, УОИ).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Перелетные птицы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>Цель: уточнять, активизировать и развивать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Тема: Падежные конструкции. Родительный падеж существительных в единственном числе с предлогом </w:t>
            </w: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и без него.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учить детей образовывать существительное в родительном падеже единственного числа от существительного в именительном падеже, согласовывая существительное с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соседни¬ми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словами. Уточнить значение предлога У.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Пересказ адаптированного рассказа Л. Воронковой «Лебеди» с использованием сюжетных картин.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(О.С.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Звук Ы. Обучать четкому произношению звука Ы.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Посуда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>Цель: уточнять, активизировать и развивать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Падежные конструкции. Родительный падеж существительных в единственном числе.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образовывать существительное в родительном падеже единственного числа от существительного в именительном падеже, правильно согласовывая слова в словосочетаниях и фразах. Учить понимать и дифференцировать вопросы: кого? чего?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о посуде с опорой на схему.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Ы – И. Учить дифференцировать звуки.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0" w:type="auto"/>
            <w:gridSpan w:val="5"/>
            <w:shd w:val="clear" w:color="auto" w:fill="auto"/>
          </w:tcPr>
          <w:p w:rsidR="008006F9" w:rsidRPr="00607258" w:rsidRDefault="008006F9" w:rsidP="008D5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II ПЕРИОД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Сезонные изменения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уточнять, активизировать и развивать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Приставочные глаголы.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дифференцировать по смыслу глаголы, имеющие разные приставки и общую основу ехать, учить самостоятельно подбирать по смыслу нужный приставочный глагол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« Зима» по плану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М. Определение в словах первого согласного звука. Анализ и синтез слов, состоящих из двух звуков (УМ, АМ, МЫ, МУ)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Зимующие птицы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уточнять, активизировать и развивать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Согласование существительных «два», «две» с существительными.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соотносить на слух и правильно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согласовы¬вать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в речи существительные мужского и женского рода с числительными два, две и подбирать существительные к этим числительным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Пересказ по серии картинок «Синичка»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Н. Подбор слов с заданным согласным звуком, анализ и синтез слова ОН.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Звери наших лесов.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>Цель: уточнять, активизировать и развивать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Предлог НА.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выделять предлог НА в предложениях и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соче¬таниях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слов, составлять предложения с предлогом НА по двум опорным словам.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Тема: Пересказ рассказов Е.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живет: заяц, белка, волк» (пересказ близкий к тексту)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(О.С.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В. Определение наличия согласного звука в словах. Побор слов с заданным согласным звуком. Анализ и синтез слова ВЫ.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Новогодние праздники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>Цель: создать праздничное настроение в группе, уточнить словарный запас.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Падежные конструкции. Дательный падеж существительных в единственном числе.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правильно употреблять форму дательного падежа существительных в единственном числе без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пред¬лога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, образовывать существительное в дательном падеже от существительного в именительном падеже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«Новый год на пороге» по серии сюжетных картин с продолжением сюжета.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(О.С.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Ф. Познакомить детей с согласным Ф.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0" w:type="auto"/>
            <w:gridSpan w:val="5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Рождество. Колядки. Книги. Детские писатели, поэты.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уточнять, активизировать и развивать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Падежные конструкции. Творительный падеж существительных в единственном числе.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употреблять форму творительного падежа существительных в единственном числе.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по личному опыту «Зимний Парк»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В – Ф.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Определение двух гласных звуков в словах ВАГОН, ВАФЛИ.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Зимние игры и забавы. Зимние виды спорта.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уточнять, активизировать и развивать словарный запас детей по теме, воспитывать интерес к изменениям в природе.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Согласование местоимений «мой», «моя» с существительными.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согласовывать местоимения «мой», «моя» с существительными в роде.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Пересказ рассказа «Общая горка», составленного по картине с проблемным сюжетом.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(О.С.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М – Н.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Определение двух гласных звуков в словах МУКА,  МАГНИТ.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0" w:type="auto"/>
            <w:gridSpan w:val="5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539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Бытовые электроприборы.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развивать и активизировать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Предлог ПОД. Дифференциация предлогов НА и ПОД.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выделять и называть предлоги НА и ПОД в разных предложениях, составлять предложения по двум опорным словам и заданному предлогу, добавлять в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пред¬ложения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пропущенный предлог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«Наши помощники»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Б.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Б.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136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Транспорт. ПДД.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уточнять, активизировать и развивать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Падежные конструкции. Предложный падеж существительных с предлогом.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«Транспорт»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П. Анализ и синтез обратных слогов типа АП, ОП, УП.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День Защитника Отечества. Наши папы. Профессии.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Тема: Падежные конструкции. Изменение существительных в единственном числе по </w:t>
            </w: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падежам..</w:t>
            </w:r>
            <w:proofErr w:type="gramEnd"/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изменять существительное в зависимости от вопроса и соседних слов в предложении.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по плану « Профессии»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Б – П.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Полный анализ синтез слов БАК, БИНТ.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Масленица. Русская народная игрушка.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словарный запас детей.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Подбор определений к предметам и объектам.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подбирать к названию предмета по два слова-признака и включать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их в предложения.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по личному опыту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Тема: Звук Д. Определение позиции согласного звука в начале, середине слова. 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0" w:type="auto"/>
            <w:gridSpan w:val="5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Наши мамы. Профессии мам.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развивать и активизировать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Подбор определений.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подбирать слова-признаки, отвечая на вопрос какой по величине?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о маме по собственному рисунку.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Т. Определение позиции согласного звука в слове: начало, середина, конец.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Тема: Сезонные изменения 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уточнять, активизировать и развивать словарный запас детей по теме, воспитывать интерес к изменениям в природе.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Относительные прилагательные.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подбирать слова-признаки, отвечая на вопрос какой по материалу?.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по опорным картинкам « Весна наступила»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Д – Т. Упражнение в анализе и синтезе слов ДОМ, ТОМ.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Домашние животные весной.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Предлоги В, НА, ПОД.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точно дифференцировать предлоги В, НА и ПОД в разных предложениях, добавлять в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пред¬ложения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пропущенный предлог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Пересказ по опорным картинкам «Наш двор»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Г. Знакомство с новым согласным звуком.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2599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 Откуда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хлеб пришел? Продукты из муки.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активизировать, обогатить и уточнить словарный запас.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Согласование прилагательного и существительного в роде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согласовывать прилагательные и существительные в роде.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Пересказ рассказа «Откуда хлеб пришел» составленного по серии сюжетных картин.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(О.С.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К. Знакомство со звуком закрепления навыков звукового анализа и синтеза.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60"/>
        </w:trPr>
        <w:tc>
          <w:tcPr>
            <w:tcW w:w="0" w:type="auto"/>
            <w:gridSpan w:val="5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1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Наша пища. Здоровье.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Предлог К.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выделять предлог К в предложениях и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соче-таниях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слов, составлять предложения с предлогом К по двум опорным словам.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загадок о продуктах питания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Х. Знакомство со звуком.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921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Моя планета. Космос.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Предлоги К, ОТ.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точно дифференцировать предлоги К и ОТ в разных предложениях, добавлять в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пред¬ложения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пропущенный предлог.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предложений по опорным словам и вопросу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Тема: Звуки Г – К – Х. Учить дифференцировать звуки Г, К, Х.  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119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Труд человека весной. Инструменты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Словообразование.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образованию существительных с помощью уменьшительно-ласкательных суффиксов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по серии картинок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С. Определение позиции согласного звука в слове.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979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Пасха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>Цель: обогащать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Дифференциация видов глаголов.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дифференцировать глаголы 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совершенного и несовершенного вида.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Составление рассказа по личному опыту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З.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Знакомство со звуком, полный анализ и синтез слов.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4787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Обитатели рек и озер.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словарный запас детей по теме.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Глаголы единственного и множественного числа.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преобразование глаголов единственного числа в глаголы множественного числа.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по плану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З – С. Дифференциация звуков С – З.</w:t>
            </w:r>
          </w:p>
        </w:tc>
      </w:tr>
      <w:tr w:rsidR="008006F9" w:rsidRPr="00607258" w:rsidTr="008D538A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0" w:type="auto"/>
            <w:gridSpan w:val="5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День Победы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активизировать, обогатить и уточнить словарный запас. Воспитывать любовь к Родине.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Родительный падеж существительных во множественном числе.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употребление существительных множественного числа в родительном падеже.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 Составление рассказа «Границы Родины- на замке» по серии сюжетных картин.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 Ц. Определение первого согласного и последующего гласного звука в словах.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311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Насекомые.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активизировать, обогатить и уточнить словарный запас.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прилагательные в сравнительной степени.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образованию сравнительной степени прилагательных.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Пересказ рассказа по опорным картинкам «Майский жук»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С – Ц. Дифференциация звуков С – Ц.</w:t>
            </w:r>
          </w:p>
        </w:tc>
      </w:tr>
      <w:tr w:rsidR="008006F9" w:rsidRPr="00607258" w:rsidTr="00BE4F38">
        <w:tblPrEx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Цветы.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br/>
              <w:t>Цель: активизировать, обогатить и уточнить словарный запас.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прилагательные в сравнительной степени.</w:t>
            </w:r>
          </w:p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Учить детей образованию сравнительной степени прилагательных.</w:t>
            </w:r>
          </w:p>
        </w:tc>
        <w:tc>
          <w:tcPr>
            <w:tcW w:w="0" w:type="auto"/>
            <w:shd w:val="clear" w:color="auto" w:fill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о цветах с опорой на схему.</w:t>
            </w:r>
          </w:p>
        </w:tc>
        <w:tc>
          <w:tcPr>
            <w:tcW w:w="0" w:type="auto"/>
          </w:tcPr>
          <w:p w:rsidR="008006F9" w:rsidRPr="00607258" w:rsidRDefault="008006F9" w:rsidP="00BE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Звуки С – З – Ц. Дифференциация звуков.</w:t>
            </w:r>
          </w:p>
        </w:tc>
      </w:tr>
    </w:tbl>
    <w:p w:rsidR="00CE62D3" w:rsidRPr="00607258" w:rsidRDefault="00BE4F38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 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5"/>
        <w:gridCol w:w="2011"/>
        <w:gridCol w:w="2576"/>
        <w:gridCol w:w="2011"/>
      </w:tblGrid>
      <w:tr w:rsidR="00CE62D3" w:rsidRPr="00607258" w:rsidTr="007A603C">
        <w:trPr>
          <w:trHeight w:val="1495"/>
        </w:trPr>
        <w:tc>
          <w:tcPr>
            <w:tcW w:w="0" w:type="auto"/>
            <w:shd w:val="clear" w:color="auto" w:fill="auto"/>
          </w:tcPr>
          <w:p w:rsidR="00CE62D3" w:rsidRPr="00607258" w:rsidRDefault="00CE62D3" w:rsidP="007A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0" w:type="auto"/>
            <w:shd w:val="clear" w:color="auto" w:fill="auto"/>
          </w:tcPr>
          <w:p w:rsidR="00CE62D3" w:rsidRPr="00607258" w:rsidRDefault="00CE62D3" w:rsidP="007A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Скоро лето. Летние забавы, игры.</w:t>
            </w:r>
          </w:p>
          <w:p w:rsidR="00CE62D3" w:rsidRPr="00607258" w:rsidRDefault="00CE62D3" w:rsidP="007A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активизировать, обогатить и уточнить словарный запас.</w:t>
            </w:r>
          </w:p>
        </w:tc>
        <w:tc>
          <w:tcPr>
            <w:tcW w:w="0" w:type="auto"/>
            <w:shd w:val="clear" w:color="auto" w:fill="auto"/>
          </w:tcPr>
          <w:p w:rsidR="00CE62D3" w:rsidRPr="00607258" w:rsidRDefault="00CE62D3" w:rsidP="007A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Повторение пройденного материала.</w:t>
            </w:r>
          </w:p>
          <w:p w:rsidR="00CE62D3" w:rsidRPr="00607258" w:rsidRDefault="00CE62D3" w:rsidP="007A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Цель: закрепление полученных знаний.</w:t>
            </w:r>
          </w:p>
        </w:tc>
        <w:tc>
          <w:tcPr>
            <w:tcW w:w="0" w:type="auto"/>
            <w:shd w:val="clear" w:color="auto" w:fill="auto"/>
          </w:tcPr>
          <w:p w:rsidR="00CE62D3" w:rsidRPr="00607258" w:rsidRDefault="00CE62D3" w:rsidP="007A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Составление рассказа «Лето красное пришло…» по сюжетной картине.</w:t>
            </w:r>
          </w:p>
          <w:p w:rsidR="00CE62D3" w:rsidRPr="00607258" w:rsidRDefault="00CE62D3" w:rsidP="007A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E62D3" w:rsidRPr="00607258" w:rsidRDefault="00CE62D3" w:rsidP="007A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Тема: Повторение пройденного материала.</w:t>
            </w:r>
          </w:p>
        </w:tc>
      </w:tr>
    </w:tbl>
    <w:p w:rsidR="001E3CE8" w:rsidRPr="00607258" w:rsidRDefault="001E3CE8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</w:pPr>
    </w:p>
    <w:p w:rsidR="00BE4F38" w:rsidRPr="00607258" w:rsidRDefault="00E874EE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12</w:t>
      </w:r>
      <w:r w:rsidR="00DA1B00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.</w:t>
      </w:r>
      <w:r w:rsidR="001E3CE8"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 xml:space="preserve"> План взаимодействия</w:t>
      </w:r>
      <w:r w:rsidR="000204C2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 xml:space="preserve"> учителя-логопеда</w:t>
      </w:r>
      <w:r w:rsidR="001E3CE8"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 xml:space="preserve"> с участниками коррекционно-педагогического процесса МБДОУ на 2016 – 2017 учебный год.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  <w:t>Сентябрь</w:t>
      </w:r>
    </w:p>
    <w:p w:rsidR="00BE4F38" w:rsidRPr="00607258" w:rsidRDefault="00BE4F38" w:rsidP="00395666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-Рекомендации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воспитателям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логогруппы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по проведению артикуляционной, </w:t>
      </w:r>
      <w:proofErr w:type="gram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пальчиковой  и</w:t>
      </w:r>
      <w:proofErr w:type="gram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дыхательной гимнастики и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логоритмических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упр.  с детьми.</w:t>
      </w:r>
    </w:p>
    <w:p w:rsidR="00BE4F38" w:rsidRPr="00607258" w:rsidRDefault="00395666" w:rsidP="00395666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i/>
          <w:iCs/>
          <w:color w:val="383A3C"/>
          <w:sz w:val="24"/>
          <w:szCs w:val="24"/>
          <w:lang w:eastAsia="ru-RU"/>
        </w:rPr>
        <w:t>-</w:t>
      </w:r>
      <w:r w:rsidR="00BE4F38"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Рекомендации </w:t>
      </w:r>
      <w:r w:rsidR="00BE4F38"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музыкальному руководителю</w:t>
      </w:r>
      <w:r w:rsidR="00BE4F38"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 использовать некоторые нестандартные приёмы </w:t>
      </w:r>
      <w:proofErr w:type="spellStart"/>
      <w:r w:rsidR="00BE4F38"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логоритмики</w:t>
      </w:r>
      <w:proofErr w:type="spellEnd"/>
      <w:r w:rsidR="00BE4F38"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.</w:t>
      </w:r>
    </w:p>
    <w:p w:rsidR="00BE4F38" w:rsidRPr="00607258" w:rsidRDefault="00BE4F38" w:rsidP="00395666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  <w:t>Октябрь</w:t>
      </w:r>
    </w:p>
    <w:p w:rsidR="00BE4F38" w:rsidRPr="00607258" w:rsidRDefault="00BE4F38" w:rsidP="00395666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-Рекомендации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воспитателям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логогруппы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по организации двигательного режима детей на прогулках (подвижные игры с речевым сопровождением, закрепление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логоритмических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упражнений)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-Индивидуальная беседа с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педагогом-психологом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 о психолого-педагогических особенностях детей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логогруппы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. Совместный поиск путей коррекции поведения некоторых воспитанников.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-Беседа с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музыкальным руководителем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 о развитии речевого дыхания у детей. Также участие в составлении </w:t>
      </w:r>
      <w:proofErr w:type="gram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сценария  праздника</w:t>
      </w:r>
      <w:proofErr w:type="gram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Осени 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  <w:t>Ноябрь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-Ознакомление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воспитателей 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логогруппы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с некоторыми приёмами постановки звуков у детей.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- </w:t>
      </w:r>
      <w:proofErr w:type="gram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Сообщение  для</w:t>
      </w:r>
      <w:proofErr w:type="gram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воспитателей «Формирование познавательной и речевой активности у детей с ОНР».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 Беседы с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воспитателями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логогруппы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о психолого-педагогических особенностей детей, поиск путей коррекции их поведения.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-Беседа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с преподавателем по ИЗО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 о необходимости правильной посадки детей и о владении карандашом на занятиях по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изодеятельности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  <w:t>Декабрь</w:t>
      </w:r>
    </w:p>
    <w:p w:rsidR="00BE4F38" w:rsidRPr="00607258" w:rsidRDefault="00BE4F38" w:rsidP="00395666">
      <w:pPr>
        <w:shd w:val="clear" w:color="auto" w:fill="FFFFFF"/>
        <w:spacing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-Рекомендации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воспитателям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логогруппы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по проведению работы над развитием лексико-грамматических категорий у детей с ОНР.</w:t>
      </w: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  </w:t>
      </w:r>
      <w:r w:rsidR="00395666"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 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 -Беседа с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преподавателем по ИЗО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 об особенностях работы с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леворукими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детьми.</w:t>
      </w:r>
    </w:p>
    <w:p w:rsidR="00BE4F38" w:rsidRPr="00607258" w:rsidRDefault="00395666" w:rsidP="00395666">
      <w:pPr>
        <w:shd w:val="clear" w:color="auto" w:fill="FFFFFF"/>
        <w:spacing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</w:t>
      </w:r>
      <w:r w:rsidR="00BE4F38"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Помощь </w:t>
      </w:r>
      <w:r w:rsidR="00BE4F38"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музыкальному руководителю</w:t>
      </w:r>
      <w:r w:rsidR="00BE4F38"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в подготовке к Новогоднему празднику. Рекомендации о контроле за правильной и чёткой речью детей.</w:t>
      </w:r>
    </w:p>
    <w:p w:rsidR="00BE4F38" w:rsidRPr="00607258" w:rsidRDefault="00BE4F38" w:rsidP="00395666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  </w:t>
      </w:r>
      <w:r w:rsidR="00395666"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  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  <w:t>Январь</w:t>
      </w: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   </w:t>
      </w:r>
      <w:r w:rsidR="00395666"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  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 </w:t>
      </w:r>
      <w:proofErr w:type="gramStart"/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Консультация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 для</w:t>
      </w:r>
      <w:proofErr w:type="gramEnd"/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 xml:space="preserve"> воспитателей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 на тему:</w:t>
      </w: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    «Воспитание у детей правильного произношения»».</w:t>
      </w:r>
    </w:p>
    <w:p w:rsidR="00BE4F38" w:rsidRPr="00607258" w:rsidRDefault="00BE4F38" w:rsidP="00395666">
      <w:pPr>
        <w:shd w:val="clear" w:color="auto" w:fill="FFFFFF"/>
        <w:spacing w:after="0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Беседа с преподавателем по ИЗО и педагогом-психологом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 о влиянии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изодеятельности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на коррекционно-развивающую работу.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  <w:t>Февраль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-Беседа с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музыкальным руководителем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 об особенностях развития просодической и темпо-ритмической сторон речи у воспитанников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логогруппы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-Взаимодействие в работе учителя-логопеда, </w:t>
      </w:r>
      <w:r w:rsidRPr="00607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медработника и воспитателей </w:t>
      </w:r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реализации </w:t>
      </w:r>
      <w:proofErr w:type="spellStart"/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с детьми с нарушениями речи.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  <w:t>Март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lastRenderedPageBreak/>
        <w:t>- Рекомендации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преподавателю по ИЗО 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по проведению пальчиковых игр в стихах для использования их на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физминутках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во время занятий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изодеятельностью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. (</w:t>
      </w:r>
      <w:r w:rsidRPr="00607258">
        <w:rPr>
          <w:rFonts w:ascii="Times New Roman" w:eastAsia="Times New Roman" w:hAnsi="Times New Roman" w:cs="Times New Roman"/>
          <w:i/>
          <w:iCs/>
          <w:color w:val="383A3C"/>
          <w:sz w:val="24"/>
          <w:szCs w:val="24"/>
          <w:lang w:eastAsia="ru-RU"/>
        </w:rPr>
        <w:t xml:space="preserve">Предложены книги И. </w:t>
      </w:r>
      <w:proofErr w:type="gramStart"/>
      <w:r w:rsidRPr="00607258">
        <w:rPr>
          <w:rFonts w:ascii="Times New Roman" w:eastAsia="Times New Roman" w:hAnsi="Times New Roman" w:cs="Times New Roman"/>
          <w:i/>
          <w:iCs/>
          <w:color w:val="383A3C"/>
          <w:sz w:val="24"/>
          <w:szCs w:val="24"/>
          <w:lang w:eastAsia="ru-RU"/>
        </w:rPr>
        <w:t>Лопухиной,  В.</w:t>
      </w:r>
      <w:proofErr w:type="gramEnd"/>
      <w:r w:rsidRPr="00607258">
        <w:rPr>
          <w:rFonts w:ascii="Times New Roman" w:eastAsia="Times New Roman" w:hAnsi="Times New Roman" w:cs="Times New Roman"/>
          <w:i/>
          <w:iCs/>
          <w:color w:val="383A3C"/>
          <w:sz w:val="24"/>
          <w:szCs w:val="24"/>
          <w:lang w:eastAsia="ru-RU"/>
        </w:rPr>
        <w:t>  </w:t>
      </w:r>
      <w:proofErr w:type="spellStart"/>
      <w:r w:rsidRPr="00607258">
        <w:rPr>
          <w:rFonts w:ascii="Times New Roman" w:eastAsia="Times New Roman" w:hAnsi="Times New Roman" w:cs="Times New Roman"/>
          <w:i/>
          <w:iCs/>
          <w:color w:val="383A3C"/>
          <w:sz w:val="24"/>
          <w:szCs w:val="24"/>
          <w:lang w:eastAsia="ru-RU"/>
        </w:rPr>
        <w:t>Цвынтарного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, </w:t>
      </w:r>
      <w:r w:rsidRPr="00607258">
        <w:rPr>
          <w:rFonts w:ascii="Times New Roman" w:eastAsia="Times New Roman" w:hAnsi="Times New Roman" w:cs="Times New Roman"/>
          <w:i/>
          <w:iCs/>
          <w:color w:val="383A3C"/>
          <w:sz w:val="24"/>
          <w:szCs w:val="24"/>
          <w:lang w:eastAsia="ru-RU"/>
        </w:rPr>
        <w:t xml:space="preserve">Н. </w:t>
      </w:r>
      <w:proofErr w:type="spellStart"/>
      <w:r w:rsidRPr="00607258">
        <w:rPr>
          <w:rFonts w:ascii="Times New Roman" w:eastAsia="Times New Roman" w:hAnsi="Times New Roman" w:cs="Times New Roman"/>
          <w:i/>
          <w:iCs/>
          <w:color w:val="383A3C"/>
          <w:sz w:val="24"/>
          <w:szCs w:val="24"/>
          <w:lang w:eastAsia="ru-RU"/>
        </w:rPr>
        <w:t>Нищевой</w:t>
      </w:r>
      <w:proofErr w:type="spellEnd"/>
      <w:r w:rsidRPr="00607258">
        <w:rPr>
          <w:rFonts w:ascii="Times New Roman" w:eastAsia="Times New Roman" w:hAnsi="Times New Roman" w:cs="Times New Roman"/>
          <w:i/>
          <w:iCs/>
          <w:color w:val="383A3C"/>
          <w:sz w:val="24"/>
          <w:szCs w:val="24"/>
          <w:lang w:eastAsia="ru-RU"/>
        </w:rPr>
        <w:t>, Т. Ткаченко и др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.)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 Помощь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музыкальному руководителю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в подготовке к Весеннему празднику.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- Рекомендации воспитателям </w:t>
      </w:r>
      <w:proofErr w:type="spellStart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логогруппы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по проведению работы над развитием связной речи детей.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  <w:t>Апрель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</w:t>
      </w:r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Рекомендации </w:t>
      </w:r>
      <w:r w:rsidRPr="00607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воспитателям</w:t>
      </w:r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выработке у детей контроля </w:t>
      </w:r>
      <w:proofErr w:type="gramStart"/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  правильным</w:t>
      </w:r>
      <w:proofErr w:type="gramEnd"/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звукопроизношением.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Сообщение для воспитателей по теме: «Использование символов звуков для преодоления нарушений слоговой структуры слова у детей».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беседа</w:t>
      </w:r>
      <w:r w:rsidRPr="00607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 педагогом</w:t>
      </w:r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07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психологом </w:t>
      </w:r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формировании наглядно-действенного и образного мышления у детей с нарушениями речи.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u w:val="single"/>
          <w:lang w:eastAsia="ru-RU"/>
        </w:rPr>
        <w:t>Май</w:t>
      </w:r>
    </w:p>
    <w:p w:rsidR="00BE4F38" w:rsidRPr="00607258" w:rsidRDefault="00BE4F38" w:rsidP="00BE4F38">
      <w:pPr>
        <w:shd w:val="clear" w:color="auto" w:fill="FFFFFF"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- Практические и теоретические рекомендации </w:t>
      </w:r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 xml:space="preserve">воспитателям </w:t>
      </w:r>
      <w:proofErr w:type="spellStart"/>
      <w:r w:rsidRPr="00607258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логогруппы</w:t>
      </w:r>
      <w:proofErr w:type="spellEnd"/>
      <w:r w:rsidRPr="00607258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 по осуществлению коррекционно-логопедических мероприятий во время летнего периода.</w:t>
      </w:r>
    </w:p>
    <w:p w:rsidR="00BE4F38" w:rsidRPr="00607258" w:rsidRDefault="00BE4F38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</w:p>
    <w:p w:rsidR="00040D8C" w:rsidRPr="00607258" w:rsidRDefault="00395666" w:rsidP="00BE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>1</w:t>
      </w:r>
      <w:r w:rsidR="00E874EE">
        <w:rPr>
          <w:rFonts w:ascii="Times New Roman" w:hAnsi="Times New Roman" w:cs="Times New Roman"/>
          <w:b/>
          <w:sz w:val="24"/>
          <w:szCs w:val="24"/>
        </w:rPr>
        <w:t>3</w:t>
      </w:r>
      <w:r w:rsidRPr="00607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0D8C" w:rsidRPr="00607258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</w:t>
      </w:r>
    </w:p>
    <w:p w:rsidR="00395666" w:rsidRPr="00607258" w:rsidRDefault="00395666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687"/>
      </w:tblGrid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Зачем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нужны занятия с логопедом»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«Рекомендации логопеда по развитию правильной речи» </w:t>
            </w: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( папка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родителей)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Давайте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познакомимся! Особенности коррекционной работы в группе с ТНР»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логопедических заданиях»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Учимся говорить выразительно»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«Артикуляционная гимнастика»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«Охрана речевого голоса и профилактика его нарушения» (папка для родителей)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«Каким бывает недоразвитие речи»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Речевые игры по обогащению словаря ребенка» (папка для родителей)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«»Как помочь ребенку развить связную речь»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Лучше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если вы отложите до формирования чистой речи»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Словарь»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Город звуков и букв» (папка для родителей)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леворуких</w:t>
            </w:r>
            <w:proofErr w:type="spell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детях»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«Игры для развития мелкой моторики»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коррекционной работы за уч. год»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Рекомендации родителям по развитию речи в летний период»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040D8C" w:rsidRPr="00607258" w:rsidTr="00BE4F38">
        <w:tc>
          <w:tcPr>
            <w:tcW w:w="1555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уч. года</w:t>
            </w:r>
          </w:p>
        </w:tc>
        <w:tc>
          <w:tcPr>
            <w:tcW w:w="5103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« Динамика развития речи детей»</w:t>
            </w:r>
          </w:p>
        </w:tc>
        <w:tc>
          <w:tcPr>
            <w:tcW w:w="2687" w:type="dxa"/>
          </w:tcPr>
          <w:p w:rsidR="00040D8C" w:rsidRPr="00607258" w:rsidRDefault="00040D8C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</w:tr>
    </w:tbl>
    <w:p w:rsidR="00040D8C" w:rsidRPr="00607258" w:rsidRDefault="00040D8C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71E" w:rsidRPr="00607258" w:rsidRDefault="00395666" w:rsidP="00BE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>1</w:t>
      </w:r>
      <w:r w:rsidR="000204C2">
        <w:rPr>
          <w:rFonts w:ascii="Times New Roman" w:hAnsi="Times New Roman" w:cs="Times New Roman"/>
          <w:b/>
          <w:sz w:val="24"/>
          <w:szCs w:val="24"/>
        </w:rPr>
        <w:t>4</w:t>
      </w:r>
      <w:r w:rsidR="00DA1B00">
        <w:rPr>
          <w:rFonts w:ascii="Times New Roman" w:hAnsi="Times New Roman" w:cs="Times New Roman"/>
          <w:b/>
          <w:sz w:val="24"/>
          <w:szCs w:val="24"/>
        </w:rPr>
        <w:t>.</w:t>
      </w:r>
      <w:r w:rsidRPr="00607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1E" w:rsidRPr="00607258">
        <w:rPr>
          <w:rFonts w:ascii="Times New Roman" w:hAnsi="Times New Roman" w:cs="Times New Roman"/>
          <w:b/>
          <w:sz w:val="24"/>
          <w:szCs w:val="24"/>
        </w:rPr>
        <w:t>Примерное перспективное планирование по развитию графо-моторных навыков у детей старшей группы с ТНР</w:t>
      </w:r>
      <w:r w:rsidRPr="00607258">
        <w:rPr>
          <w:rFonts w:ascii="Times New Roman" w:hAnsi="Times New Roman" w:cs="Times New Roman"/>
          <w:b/>
          <w:sz w:val="24"/>
          <w:szCs w:val="24"/>
        </w:rPr>
        <w:t>.</w:t>
      </w:r>
    </w:p>
    <w:p w:rsidR="008C671E" w:rsidRPr="00607258" w:rsidRDefault="008C671E" w:rsidP="00BE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4"/>
        <w:gridCol w:w="841"/>
        <w:gridCol w:w="7670"/>
      </w:tblGrid>
      <w:tr w:rsidR="008C671E" w:rsidRPr="00607258" w:rsidTr="00BE4F38"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rPr>
          <w:trHeight w:val="487"/>
        </w:trPr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8C671E" w:rsidRPr="00607258" w:rsidTr="00BE4F38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Ориентация на листе бумаги,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название и поиск сторон листа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Упражнение в рисовании точек</w:t>
            </w:r>
          </w:p>
        </w:tc>
      </w:tr>
      <w:tr w:rsidR="008C671E" w:rsidRPr="00607258" w:rsidTr="00BE4F38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137795</wp:posOffset>
                      </wp:positionV>
                      <wp:extent cx="9525" cy="342900"/>
                      <wp:effectExtent l="46990" t="8890" r="57785" b="196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43E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6.55pt;margin-top:10.85pt;width: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116205</wp:posOffset>
                      </wp:positionV>
                      <wp:extent cx="485775" cy="0"/>
                      <wp:effectExtent l="8890" t="56515" r="19685" b="577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7371F" id="Прямая со стрелкой 1" o:spid="_x0000_s1026" type="#_x0000_t32" style="position:absolute;margin-left:87.3pt;margin-top:9.15pt;width:3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Штриховка /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Штриховка \</w:t>
            </w:r>
          </w:p>
        </w:tc>
      </w:tr>
      <w:tr w:rsidR="008C671E" w:rsidRPr="00607258" w:rsidTr="00BE4F38">
        <w:trPr>
          <w:cantSplit/>
          <w:trHeight w:val="362"/>
        </w:trPr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4" w:type="dxa"/>
            <w:vMerge w:val="restart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штриховки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rPr>
          <w:cantSplit/>
          <w:trHeight w:val="693"/>
        </w:trPr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4" w:type="dxa"/>
            <w:vMerge w:val="restart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Рисование дуг. Штриховка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дугами различных видов.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rPr>
          <w:cantSplit/>
          <w:trHeight w:val="395"/>
        </w:trPr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8725" w:type="dxa"/>
            <w:gridSpan w:val="2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Новогодние каникулы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Рисование круга. Штриховка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кругами.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Рисование овала. Дифференциация круга и овала. Штриховка пунктиром.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Ломаная. Зигзаг. Штриховка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крестиками.</w:t>
            </w:r>
          </w:p>
        </w:tc>
      </w:tr>
      <w:tr w:rsidR="008C671E" w:rsidRPr="00607258" w:rsidTr="00BE4F38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Зигзаг с различной высотой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углов. Штриховка с чередованием прямых и зигзагообразных линий. 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4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Дуги с различной высотой.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Штриховка-клеточка.</w:t>
            </w:r>
          </w:p>
        </w:tc>
      </w:tr>
      <w:tr w:rsidR="008C671E" w:rsidRPr="00607258" w:rsidTr="00BE4F38">
        <w:trPr>
          <w:trHeight w:val="411"/>
        </w:trPr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4" w:type="dxa"/>
            <w:vMerge w:val="restart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Знакомство с клеткой, строчкой.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rPr>
          <w:cantSplit/>
          <w:trHeight w:val="335"/>
        </w:trPr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4" w:type="dxa"/>
            <w:vMerge w:val="restart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Простейшие линейные графические диктанты по строке.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Различные виды штриховок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4" w:type="dxa"/>
            <w:vMerge w:val="restart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Петелька. Соединение двух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точек прямой линией. Выполнение «плотной» штриховки.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rPr>
          <w:cantSplit/>
          <w:trHeight w:val="687"/>
        </w:trPr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4" w:type="dxa"/>
            <w:vMerge w:val="restart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Завиток. Штриховка дугообразной строчкой.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4" w:type="dxa"/>
            <w:vMerge w:val="restart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Линия с петлями без отрыва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карандаша. Штриховка зигзагами.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rPr>
          <w:cantSplit/>
          <w:trHeight w:val="669"/>
        </w:trPr>
        <w:tc>
          <w:tcPr>
            <w:tcW w:w="846" w:type="dxa"/>
            <w:vMerge w:val="restart"/>
            <w:textDirection w:val="btLr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74" w:type="dxa"/>
            <w:vMerge w:val="restart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Волнистая линия. Выполнение «плотной» штриховки с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наклонными линиями.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74" w:type="dxa"/>
            <w:vMerge w:val="restart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</w:t>
            </w:r>
          </w:p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навыков.</w:t>
            </w:r>
          </w:p>
        </w:tc>
      </w:tr>
      <w:tr w:rsidR="008C671E" w:rsidRPr="00607258" w:rsidTr="00BE4F38">
        <w:tc>
          <w:tcPr>
            <w:tcW w:w="846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4" w:type="dxa"/>
            <w:vMerge/>
          </w:tcPr>
          <w:p w:rsidR="008C671E" w:rsidRPr="00607258" w:rsidRDefault="008C671E" w:rsidP="00BE4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671E" w:rsidRPr="00607258" w:rsidRDefault="008C671E" w:rsidP="00BE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410" w:rsidRPr="00607258" w:rsidRDefault="00395666" w:rsidP="00BE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>1</w:t>
      </w:r>
      <w:r w:rsidR="000204C2">
        <w:rPr>
          <w:rFonts w:ascii="Times New Roman" w:hAnsi="Times New Roman" w:cs="Times New Roman"/>
          <w:b/>
          <w:sz w:val="24"/>
          <w:szCs w:val="24"/>
        </w:rPr>
        <w:t>5</w:t>
      </w:r>
      <w:r w:rsidRPr="00607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3410" w:rsidRPr="00607258">
        <w:rPr>
          <w:rFonts w:ascii="Times New Roman" w:hAnsi="Times New Roman" w:cs="Times New Roman"/>
          <w:b/>
          <w:sz w:val="24"/>
          <w:szCs w:val="24"/>
        </w:rPr>
        <w:t>Циклограмма образовательной деятельности</w:t>
      </w:r>
    </w:p>
    <w:p w:rsidR="00D23410" w:rsidRPr="00607258" w:rsidRDefault="00D23410" w:rsidP="00BE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>в</w:t>
      </w:r>
      <w:r w:rsidRPr="00607258">
        <w:rPr>
          <w:rFonts w:ascii="Times New Roman" w:hAnsi="Times New Roman" w:cs="Times New Roman"/>
          <w:sz w:val="24"/>
          <w:szCs w:val="24"/>
        </w:rPr>
        <w:t xml:space="preserve"> </w:t>
      </w:r>
      <w:r w:rsidRPr="00607258">
        <w:rPr>
          <w:rFonts w:ascii="Times New Roman" w:hAnsi="Times New Roman" w:cs="Times New Roman"/>
          <w:b/>
          <w:sz w:val="24"/>
          <w:szCs w:val="24"/>
        </w:rPr>
        <w:t>старшей группе компенсирующей направленност</w:t>
      </w:r>
      <w:r w:rsidR="00DA1B00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DA1B00">
        <w:rPr>
          <w:rFonts w:ascii="Times New Roman" w:hAnsi="Times New Roman" w:cs="Times New Roman"/>
          <w:b/>
          <w:sz w:val="24"/>
          <w:szCs w:val="24"/>
        </w:rPr>
        <w:t>для  детей</w:t>
      </w:r>
      <w:proofErr w:type="gramEnd"/>
      <w:r w:rsidR="00DA1B00">
        <w:rPr>
          <w:rFonts w:ascii="Times New Roman" w:hAnsi="Times New Roman" w:cs="Times New Roman"/>
          <w:b/>
          <w:sz w:val="24"/>
          <w:szCs w:val="24"/>
        </w:rPr>
        <w:t xml:space="preserve"> с ТНР </w:t>
      </w:r>
    </w:p>
    <w:p w:rsidR="00D23410" w:rsidRPr="00607258" w:rsidRDefault="00D23410" w:rsidP="00BE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7258">
        <w:rPr>
          <w:rFonts w:ascii="Times New Roman" w:hAnsi="Times New Roman" w:cs="Times New Roman"/>
          <w:b/>
          <w:sz w:val="24"/>
          <w:szCs w:val="24"/>
        </w:rPr>
        <w:t>в  течение</w:t>
      </w:r>
      <w:proofErr w:type="gramEnd"/>
      <w:r w:rsidRPr="00607258">
        <w:rPr>
          <w:rFonts w:ascii="Times New Roman" w:hAnsi="Times New Roman" w:cs="Times New Roman"/>
          <w:sz w:val="24"/>
          <w:szCs w:val="24"/>
        </w:rPr>
        <w:t xml:space="preserve"> </w:t>
      </w:r>
      <w:r w:rsidRPr="00607258">
        <w:rPr>
          <w:rFonts w:ascii="Times New Roman" w:hAnsi="Times New Roman" w:cs="Times New Roman"/>
          <w:b/>
          <w:sz w:val="24"/>
          <w:szCs w:val="24"/>
        </w:rPr>
        <w:t>2016-2017</w:t>
      </w:r>
      <w:r w:rsidRPr="00607258">
        <w:rPr>
          <w:rFonts w:ascii="Times New Roman" w:hAnsi="Times New Roman" w:cs="Times New Roman"/>
          <w:sz w:val="24"/>
          <w:szCs w:val="24"/>
        </w:rPr>
        <w:t xml:space="preserve"> </w:t>
      </w:r>
      <w:r w:rsidRPr="00607258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D23410" w:rsidRPr="00607258" w:rsidRDefault="00D23410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2"/>
        <w:tblW w:w="9433" w:type="dxa"/>
        <w:tblLook w:val="04A0" w:firstRow="1" w:lastRow="0" w:firstColumn="1" w:lastColumn="0" w:noHBand="0" w:noVBand="1"/>
      </w:tblPr>
      <w:tblGrid>
        <w:gridCol w:w="2613"/>
        <w:gridCol w:w="2576"/>
        <w:gridCol w:w="2823"/>
        <w:gridCol w:w="1421"/>
      </w:tblGrid>
      <w:tr w:rsidR="00D23410" w:rsidRPr="00607258" w:rsidTr="00D23410">
        <w:trPr>
          <w:trHeight w:val="666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обучения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сентябрь-ноябрь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обучения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декабрь-февраль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обучения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март-май</w:t>
            </w:r>
          </w:p>
        </w:tc>
      </w:tr>
      <w:tr w:rsidR="00D23410" w:rsidRPr="00607258" w:rsidTr="00D23410">
        <w:trPr>
          <w:trHeight w:val="268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1.По развитию 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фонетико-фонематических представлений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 неделю:1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Всего в  период: 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В неделю:1 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Всего в  период: 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В неделю:1 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Всего в  период: 11</w:t>
            </w:r>
          </w:p>
        </w:tc>
      </w:tr>
      <w:tr w:rsidR="00D23410" w:rsidRPr="00607258" w:rsidTr="00D23410">
        <w:trPr>
          <w:trHeight w:val="3299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2.По развитию смысловой стороны речи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1.По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 средств языка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2.По</w:t>
            </w:r>
            <w:proofErr w:type="gramEnd"/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связной речи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В неделю:1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 неделю:1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 неделю:1</w:t>
            </w:r>
          </w:p>
        </w:tc>
      </w:tr>
      <w:tr w:rsidR="00D23410" w:rsidRPr="00607258" w:rsidTr="00D23410">
        <w:trPr>
          <w:trHeight w:val="1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В неделю:1 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Всего в период:18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В неделю:1 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Всего в период:20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 xml:space="preserve">В неделю:1 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Всего в период:22</w:t>
            </w:r>
          </w:p>
        </w:tc>
      </w:tr>
    </w:tbl>
    <w:p w:rsidR="00040D8C" w:rsidRPr="00607258" w:rsidRDefault="00040D8C" w:rsidP="00BE4F38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40D" w:rsidRPr="00607258" w:rsidRDefault="000C540D" w:rsidP="00BE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br/>
      </w:r>
    </w:p>
    <w:p w:rsidR="00D23410" w:rsidRPr="00607258" w:rsidRDefault="007B55F5" w:rsidP="00BE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258">
        <w:rPr>
          <w:rFonts w:ascii="Times New Roman" w:hAnsi="Times New Roman" w:cs="Times New Roman"/>
          <w:b/>
          <w:sz w:val="24"/>
          <w:szCs w:val="24"/>
        </w:rPr>
        <w:t>1</w:t>
      </w:r>
      <w:r w:rsidR="000204C2">
        <w:rPr>
          <w:rFonts w:ascii="Times New Roman" w:hAnsi="Times New Roman" w:cs="Times New Roman"/>
          <w:b/>
          <w:sz w:val="24"/>
          <w:szCs w:val="24"/>
        </w:rPr>
        <w:t>6</w:t>
      </w:r>
      <w:r w:rsidR="00DA1B00">
        <w:rPr>
          <w:rFonts w:ascii="Times New Roman" w:hAnsi="Times New Roman" w:cs="Times New Roman"/>
          <w:b/>
          <w:sz w:val="24"/>
          <w:szCs w:val="24"/>
        </w:rPr>
        <w:t>.</w:t>
      </w:r>
      <w:r w:rsidRPr="00607258">
        <w:rPr>
          <w:rFonts w:ascii="Times New Roman" w:hAnsi="Times New Roman" w:cs="Times New Roman"/>
          <w:b/>
          <w:sz w:val="24"/>
          <w:szCs w:val="24"/>
        </w:rPr>
        <w:t xml:space="preserve"> Циклограмма работы </w:t>
      </w:r>
      <w:r w:rsidR="000204C2">
        <w:rPr>
          <w:rFonts w:ascii="Times New Roman" w:hAnsi="Times New Roman" w:cs="Times New Roman"/>
          <w:b/>
          <w:sz w:val="24"/>
          <w:szCs w:val="24"/>
        </w:rPr>
        <w:t xml:space="preserve">учителя-логопеда  </w:t>
      </w:r>
      <w:r w:rsidRPr="00607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410" w:rsidRPr="00607258">
        <w:rPr>
          <w:rFonts w:ascii="Times New Roman" w:hAnsi="Times New Roman" w:cs="Times New Roman"/>
          <w:b/>
          <w:sz w:val="24"/>
          <w:szCs w:val="24"/>
        </w:rPr>
        <w:t>на 2016 -2017 учебный год</w:t>
      </w:r>
    </w:p>
    <w:p w:rsidR="00D23410" w:rsidRPr="00607258" w:rsidRDefault="00D23410" w:rsidP="00BE4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2683"/>
        <w:gridCol w:w="4800"/>
      </w:tblGrid>
      <w:tr w:rsidR="00D23410" w:rsidRPr="00607258" w:rsidTr="00BE4F38">
        <w:trPr>
          <w:trHeight w:val="441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D23410" w:rsidRPr="00607258" w:rsidTr="00395666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Индивидуальные, подгрупповые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410" w:rsidRPr="00607258" w:rsidTr="00395666">
        <w:trPr>
          <w:trHeight w:val="48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</w:tr>
      <w:tr w:rsidR="00D23410" w:rsidRPr="00607258" w:rsidTr="00395666">
        <w:trPr>
          <w:trHeight w:val="98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09.30-09.55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Лексико-грамматическое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09.55-12.00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10" w:rsidRPr="00607258" w:rsidTr="00395666">
        <w:trPr>
          <w:trHeight w:val="43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10" w:rsidRPr="00607258" w:rsidTr="00395666">
        <w:trPr>
          <w:trHeight w:val="27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Фонетико-фонематическое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09.25-12.00</w:t>
            </w:r>
          </w:p>
        </w:tc>
      </w:tr>
      <w:tr w:rsidR="00D23410" w:rsidRPr="00607258" w:rsidTr="00395666">
        <w:trPr>
          <w:trHeight w:val="56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8">
              <w:rPr>
                <w:rFonts w:ascii="Times New Roman" w:hAnsi="Times New Roman" w:cs="Times New Roman"/>
                <w:sz w:val="24"/>
                <w:szCs w:val="24"/>
              </w:rPr>
              <w:t>09.25-12.00</w:t>
            </w:r>
          </w:p>
          <w:p w:rsidR="00D23410" w:rsidRPr="00607258" w:rsidRDefault="00D23410" w:rsidP="00BE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410" w:rsidRPr="00607258" w:rsidRDefault="00D23410" w:rsidP="00BE4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3B4" w:rsidRPr="00607258" w:rsidRDefault="00395666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20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F623B4"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ланируемые результаты освоения </w:t>
      </w:r>
      <w:r w:rsidR="00DA1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Pr="00607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освоения «Программы» детьми старшего дошкольного возраста с ТНР. Логопедическая работа.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-обладает сформированной мотивацией к школьному обучению;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-усваивает значения новых слов на основе углубленных знаний о</w:t>
      </w:r>
      <w:r w:rsidR="0039566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предметах и явлениях окружающего мира;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-употребляет слова, обозначающие личностные характеристики, с</w:t>
      </w:r>
      <w:r w:rsidR="0039566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эмотивным значением, многозначные;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-умеет подбирать слова с противоположным и сходным значением;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-умеет осмысливать образные выражения и объяснять смысл поговорок (при необходимости прибегает к помощи взрослого);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употребляет грамматические формы слова; продуктивные и непродуктивные словообразовательные модели;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-умеет подбирать однокоренные слова, образовывать сложные слова;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-умеет строить простые распространенные предложения; предложения с однородными членами; простейшие виды сложносочиненных и</w:t>
      </w:r>
      <w:r w:rsidR="0039566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сложноподчиненных предложений; сложноподчиненных предложений с</w:t>
      </w:r>
      <w:r w:rsidR="0039566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подчинительных союзов;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-составляет различные виды описательных рассказов,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текстов(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описание, повествование, с элементами рассуждения) с соблюдением цельности и связности высказывания;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-умеет составлять творческие рассказы;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-осуществляет слуховую и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слухопроизносительную</w:t>
      </w:r>
      <w:proofErr w:type="spellEnd"/>
      <w:r w:rsidR="0039566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дифференциацию звуков по всем дифференциальным признакам;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-владеет простыми формами фонематического анализа, способен</w:t>
      </w:r>
      <w:r w:rsidR="0039566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сложные формы фонематического анализа (с постепенным</w:t>
      </w:r>
      <w:r w:rsidR="0039566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переводом речевых умений во внутренний план), осуществляет операции</w:t>
      </w:r>
      <w:r w:rsidR="00395666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фонематического синтеза;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-владеет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понятиями«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слово» и «слог», «предложение»;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-осознает слоговое строение слова, осуществляет слоговой анализ</w:t>
      </w:r>
      <w:r w:rsidR="00DE64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синтез слов (двухсложных с открытыми, закрытыми слогами, трехсложных с открытыми слогами, односложных);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-умеет составлять графические схемы слогов, слов, предложений;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-знает печатные буквы (без употребления алфавитных названий), умеет их воспроизводить;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произносит звуки (в соответствии с онтогенезом);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-воспроизводит слова различной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звукослоговой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(изолированно и в условиях контекста).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получает новую информацию (задает вопросы,</w:t>
      </w:r>
      <w:r w:rsidR="00DE64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экспериментирует);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произносит все звуки, замечает ошибки в звукопроизношении;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-грамотно использует все части речи, строит распространенные</w:t>
      </w:r>
      <w:r w:rsidR="00DE64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-владеет словарным запасом, связанным с содержанием эмоционального, бытового, предметного, социального и игрового опыта детей;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-использует обобщающие слова, устанавливает и выражает в речи</w:t>
      </w:r>
      <w:r w:rsidR="00DE64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антонимические и синонимические отношения;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-объясняет значения знакомых многозначных слов;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-пересказывает литературные произведения, по иллюстративному</w:t>
      </w:r>
      <w:r w:rsidR="00DE64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материалу(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картинкам, картинам, фото</w:t>
      </w:r>
      <w:r w:rsidR="00DE64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графиям), содержание которых от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ражает эмоциональный, игровой, трудовой, познавательный опыт детей;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-пересказывает произведение от лица разных персонажей, используя языковые (эпитеты, сравнения, образные выражения)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иинтонационнообразные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(модуляция голоса, интонация) средства выразительности речи;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-выполняет речевые действия в соответствии с планом повествования, составляет рассказы по сюжетным картинкам и по серии сюжетных</w:t>
      </w:r>
      <w:r w:rsidR="00DE64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картинок, используя графические схемы, наглядные опоры;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-отражает в речи собственные впечатления, представления, события своей жизни, составляет с помощью взрослого небольшие сообщения,</w:t>
      </w:r>
      <w:r w:rsidR="00DE6453"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«из личного опыта»;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-владеет языковыми операциями, обеспечивающими овладение грамотой.</w:t>
      </w: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453" w:rsidRPr="00607258" w:rsidRDefault="00DE6453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453" w:rsidRPr="00607258" w:rsidRDefault="00DE6453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453" w:rsidRPr="00607258" w:rsidRDefault="00DE6453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453" w:rsidRPr="00607258" w:rsidRDefault="00DE6453" w:rsidP="00B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B4" w:rsidRPr="00607258" w:rsidRDefault="00F623B4" w:rsidP="00BE4F3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Глухов В.П. Методика формирования связной монологической речи дошкольников с общим недоразвитием речи. М., 2004.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Грибова О.Е. Технология организации логопедического обследования: метод. пособие / О.Е.Грибова. – М.: Айрис-пресс, 2005.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О.С.Гомзяк.Развитие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связной речи у шестилетних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детей.-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М.:Сфера,2007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Ефименкова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Формирование речи у дошкольников. – М., 1985.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Жукова И.С.,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Мастюкова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Филичева Т.Б. Преодоление общего недоразвития у дошкольников. – М., 1990.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С. В. Повышение роли эмоционального воздействия в логопедической работе / С. В. Иванова //Логопед. – 2004. - № 4.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Кондратенко И. Ю. Основные направления логопедической работы по формированию эмоциональной лексики у детей с общим недоразвитием речи старшего дошкольного возраста // Дефектология. – 2003.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нарушений речи у дошкольников: Часть 1. Организационные вопросы программно-методического обеспечения / Под. ред. Л.С. Сосковец. –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М.:АРКТИ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нарушений речи у дошкольников: Часть 2. Обучение детей с общим недоразвитием речи в условиях ДОУ / Под. ред. Л.С. Сосковец. –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М.:АРКТИ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Лопатина Л.В., Серебрякова Н.В. Преодоление речевых нарушений у дошкольников. СПб., 2003.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обследования речи детей: Пособие по диагностике речевых нарушений / Под общ. Ред. Проф. Чиркиной. – 3-е изд., доп. –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АРКТИ, 2003.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Миронова С. А. Развитие речи дошкольников на логопедических занятиях. – М., 1991.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Н.В.Нищева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Будем говорить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правильно.С.П.:Детство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-Пресс,2002Е.Н.Косинова.Уроки логопеда.-М.:Эксмо.2008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и обучения в детском саду. Под. ред. Васильевой. – 2007.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Филичева Т.Б. Коррекционное обучение и воспитание детей 5-летнего возраста с общим недоразвитием речи / Т.Б.Филичева, Г.В.Чиркина. – М., 1991.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Филичева Т. Б. Программа коррекционного обучения и воспитания детей с общим недоразвитием речи 6-го года жизни / Т. Б. Филичева, Г. В. Чиркина. – М.: АПН РСФСР, 1989.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Филичева Т.Б., Чиркина Г.В. Устранение общего недоразвития речи у детей дошкольного возраста: Практическое пособие. – М.: Айрис-пресс, 2004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Т. Б.Филичева, Г. В.Чиркина. Программа обучения и воспитания детей с фонетико-фонематическим недоразвитием (старшая группа детского сада). Учебное пособие для логопедов и воспитателей детских садов с нарушениями речи. </w:t>
      </w:r>
      <w:proofErr w:type="gram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М.:МГОПИ</w:t>
      </w:r>
      <w:proofErr w:type="gram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,1993.-72с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Филичева Т.Б., Туманова Т.В., Чиркина Г.В. Программа логопедической работы по преодолению общего недоразвития у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детейПрограммы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 образовательных учреждений компенсирующего вида для детей с нарушениями речи. — М.: Просвещение, 2008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Филичева Т. Б., Чиркина Г. В. Подготовка к школе детей с общим недоразвитием речи в условиях специального детского сада: В 2 ч. Ч. I. Первый год обучения (старшая группа). Пособие для студентов дефектологических факультетов, практических работников специальных учреждений, воспитателей детских садов, родителей. М.: Альфа, 1993.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Филичева Т. Б., Чиркина Г. В. Подготовка к школе детей с общим недоразвитием речи в условиях специального детского сада: В 2 ч. Ч. 2. Второй год обучения (подготовительная группа) М.: Издательство «Альфа», 1993.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 интернет ресурсы: </w:t>
      </w:r>
      <w:hyperlink r:id="rId6" w:history="1">
        <w:r w:rsidRPr="00607258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http://www.logoped.ru/skotes30.htm</w:t>
        </w:r>
      </w:hyperlink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;http://almanah.ikprao.ru/articles/almanah-5/defektologija;</w:t>
      </w:r>
      <w:hyperlink r:id="rId7" w:history="1">
        <w:r w:rsidRPr="00607258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http://nsportal.ru/detskiy-sad/logopediya/2013/07/16/rabochaya-programma-vospitaniya-i-obucheniya-detey-s-narusheniyami</w:t>
        </w:r>
      </w:hyperlink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hyperlink r:id="rId8" w:history="1">
        <w:r w:rsidRPr="00607258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http://www.pedlib.ru/</w:t>
        </w:r>
      </w:hyperlink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3B4" w:rsidRPr="00607258" w:rsidRDefault="00F623B4" w:rsidP="00BE4F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информационные технологии в логопедической работе/ Гаркуша Ю. Ф., Манина Е. В., </w:t>
      </w:r>
      <w:proofErr w:type="spellStart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Черлина</w:t>
      </w:r>
      <w:proofErr w:type="spellEnd"/>
      <w:r w:rsidRPr="0060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А. // Логопед – 2004, №2.</w:t>
      </w:r>
    </w:p>
    <w:sectPr w:rsidR="00F623B4" w:rsidRPr="00607258" w:rsidSect="0046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686"/>
    <w:multiLevelType w:val="multilevel"/>
    <w:tmpl w:val="29C0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401DD"/>
    <w:multiLevelType w:val="hybridMultilevel"/>
    <w:tmpl w:val="434AF224"/>
    <w:lvl w:ilvl="0" w:tplc="5CC4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A6EB0"/>
    <w:multiLevelType w:val="multilevel"/>
    <w:tmpl w:val="2FF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02AAB"/>
    <w:multiLevelType w:val="multilevel"/>
    <w:tmpl w:val="5184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C68C0"/>
    <w:multiLevelType w:val="multilevel"/>
    <w:tmpl w:val="C8A2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27ABE"/>
    <w:multiLevelType w:val="multilevel"/>
    <w:tmpl w:val="5CF0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35E54"/>
    <w:multiLevelType w:val="hybridMultilevel"/>
    <w:tmpl w:val="C01C99E4"/>
    <w:lvl w:ilvl="0" w:tplc="561C0B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2145"/>
    <w:multiLevelType w:val="hybridMultilevel"/>
    <w:tmpl w:val="64EAC83C"/>
    <w:lvl w:ilvl="0" w:tplc="98BE47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2131"/>
    <w:multiLevelType w:val="multilevel"/>
    <w:tmpl w:val="270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34732"/>
    <w:multiLevelType w:val="multilevel"/>
    <w:tmpl w:val="2E18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278FC"/>
    <w:multiLevelType w:val="hybridMultilevel"/>
    <w:tmpl w:val="6EC01F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0536D"/>
    <w:multiLevelType w:val="multilevel"/>
    <w:tmpl w:val="6EB4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F572D"/>
    <w:multiLevelType w:val="multilevel"/>
    <w:tmpl w:val="4840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E60FD"/>
    <w:multiLevelType w:val="multilevel"/>
    <w:tmpl w:val="239E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E45B6"/>
    <w:multiLevelType w:val="multilevel"/>
    <w:tmpl w:val="2F68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312438"/>
    <w:multiLevelType w:val="multilevel"/>
    <w:tmpl w:val="3DBA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91282B"/>
    <w:multiLevelType w:val="multilevel"/>
    <w:tmpl w:val="813E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A33B9"/>
    <w:multiLevelType w:val="hybridMultilevel"/>
    <w:tmpl w:val="D1EE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655DF"/>
    <w:multiLevelType w:val="hybridMultilevel"/>
    <w:tmpl w:val="2236C3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1951"/>
    <w:multiLevelType w:val="hybridMultilevel"/>
    <w:tmpl w:val="F2BE05F6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B0449"/>
    <w:multiLevelType w:val="multilevel"/>
    <w:tmpl w:val="0EDC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925163"/>
    <w:multiLevelType w:val="multilevel"/>
    <w:tmpl w:val="0970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B65999"/>
    <w:multiLevelType w:val="hybridMultilevel"/>
    <w:tmpl w:val="6FC8C44A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D152D6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8EE8FC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D03E8"/>
    <w:multiLevelType w:val="hybridMultilevel"/>
    <w:tmpl w:val="27AA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D09DA"/>
    <w:multiLevelType w:val="multilevel"/>
    <w:tmpl w:val="2C1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A5C97"/>
    <w:multiLevelType w:val="multilevel"/>
    <w:tmpl w:val="8DD4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B4DFB"/>
    <w:multiLevelType w:val="hybridMultilevel"/>
    <w:tmpl w:val="9D52BD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868EA"/>
    <w:multiLevelType w:val="multilevel"/>
    <w:tmpl w:val="5CA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614885"/>
    <w:multiLevelType w:val="hybridMultilevel"/>
    <w:tmpl w:val="5E160EC2"/>
    <w:lvl w:ilvl="0" w:tplc="48B4A2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5"/>
  </w:num>
  <w:num w:numId="5">
    <w:abstractNumId w:val="12"/>
  </w:num>
  <w:num w:numId="6">
    <w:abstractNumId w:val="24"/>
  </w:num>
  <w:num w:numId="7">
    <w:abstractNumId w:val="14"/>
  </w:num>
  <w:num w:numId="8">
    <w:abstractNumId w:val="11"/>
  </w:num>
  <w:num w:numId="9">
    <w:abstractNumId w:val="9"/>
  </w:num>
  <w:num w:numId="10">
    <w:abstractNumId w:val="25"/>
  </w:num>
  <w:num w:numId="11">
    <w:abstractNumId w:val="2"/>
  </w:num>
  <w:num w:numId="12">
    <w:abstractNumId w:val="15"/>
  </w:num>
  <w:num w:numId="13">
    <w:abstractNumId w:val="3"/>
  </w:num>
  <w:num w:numId="14">
    <w:abstractNumId w:val="27"/>
  </w:num>
  <w:num w:numId="15">
    <w:abstractNumId w:val="21"/>
  </w:num>
  <w:num w:numId="16">
    <w:abstractNumId w:val="20"/>
  </w:num>
  <w:num w:numId="17">
    <w:abstractNumId w:val="0"/>
  </w:num>
  <w:num w:numId="18">
    <w:abstractNumId w:val="13"/>
  </w:num>
  <w:num w:numId="19">
    <w:abstractNumId w:val="18"/>
  </w:num>
  <w:num w:numId="20">
    <w:abstractNumId w:val="1"/>
  </w:num>
  <w:num w:numId="21">
    <w:abstractNumId w:val="22"/>
  </w:num>
  <w:num w:numId="22">
    <w:abstractNumId w:val="19"/>
  </w:num>
  <w:num w:numId="23">
    <w:abstractNumId w:val="26"/>
  </w:num>
  <w:num w:numId="24">
    <w:abstractNumId w:val="10"/>
  </w:num>
  <w:num w:numId="25">
    <w:abstractNumId w:val="17"/>
  </w:num>
  <w:num w:numId="26">
    <w:abstractNumId w:val="6"/>
  </w:num>
  <w:num w:numId="27">
    <w:abstractNumId w:val="7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1"/>
    <w:rsid w:val="000204C2"/>
    <w:rsid w:val="00035710"/>
    <w:rsid w:val="00040D8C"/>
    <w:rsid w:val="00041828"/>
    <w:rsid w:val="0007315E"/>
    <w:rsid w:val="000776E9"/>
    <w:rsid w:val="000C540D"/>
    <w:rsid w:val="00193385"/>
    <w:rsid w:val="00197F7E"/>
    <w:rsid w:val="001C3BFE"/>
    <w:rsid w:val="001E3CE8"/>
    <w:rsid w:val="00203221"/>
    <w:rsid w:val="00207687"/>
    <w:rsid w:val="00292CC0"/>
    <w:rsid w:val="00296121"/>
    <w:rsid w:val="00296462"/>
    <w:rsid w:val="002A0E56"/>
    <w:rsid w:val="002D0811"/>
    <w:rsid w:val="00352D16"/>
    <w:rsid w:val="0036194B"/>
    <w:rsid w:val="00364959"/>
    <w:rsid w:val="00395666"/>
    <w:rsid w:val="00397F83"/>
    <w:rsid w:val="003B15BE"/>
    <w:rsid w:val="003B4BB9"/>
    <w:rsid w:val="003C2AEF"/>
    <w:rsid w:val="00443078"/>
    <w:rsid w:val="00460256"/>
    <w:rsid w:val="00496EE5"/>
    <w:rsid w:val="0050122B"/>
    <w:rsid w:val="005223CE"/>
    <w:rsid w:val="005370ED"/>
    <w:rsid w:val="00552EA5"/>
    <w:rsid w:val="005A23A5"/>
    <w:rsid w:val="005E4B29"/>
    <w:rsid w:val="00607258"/>
    <w:rsid w:val="0068152C"/>
    <w:rsid w:val="00685865"/>
    <w:rsid w:val="006E25A5"/>
    <w:rsid w:val="006F1840"/>
    <w:rsid w:val="00764730"/>
    <w:rsid w:val="007A603C"/>
    <w:rsid w:val="007A7C99"/>
    <w:rsid w:val="007B55F5"/>
    <w:rsid w:val="007E5C3A"/>
    <w:rsid w:val="008006F9"/>
    <w:rsid w:val="008B5522"/>
    <w:rsid w:val="008C671E"/>
    <w:rsid w:val="008D538A"/>
    <w:rsid w:val="0091710C"/>
    <w:rsid w:val="009D5360"/>
    <w:rsid w:val="009E6C93"/>
    <w:rsid w:val="009F50CF"/>
    <w:rsid w:val="00A9351B"/>
    <w:rsid w:val="00BB2EEF"/>
    <w:rsid w:val="00BE4F38"/>
    <w:rsid w:val="00BE5C40"/>
    <w:rsid w:val="00CE62D3"/>
    <w:rsid w:val="00D23410"/>
    <w:rsid w:val="00D85E2E"/>
    <w:rsid w:val="00DA1B00"/>
    <w:rsid w:val="00DB24E3"/>
    <w:rsid w:val="00DB5F97"/>
    <w:rsid w:val="00DE22AC"/>
    <w:rsid w:val="00DE6453"/>
    <w:rsid w:val="00DF2178"/>
    <w:rsid w:val="00E40E2A"/>
    <w:rsid w:val="00E874EE"/>
    <w:rsid w:val="00E90749"/>
    <w:rsid w:val="00E908D2"/>
    <w:rsid w:val="00EC0131"/>
    <w:rsid w:val="00EE0AB3"/>
    <w:rsid w:val="00EF5653"/>
    <w:rsid w:val="00F623B4"/>
    <w:rsid w:val="00FC3AC8"/>
    <w:rsid w:val="00FE7216"/>
    <w:rsid w:val="00FF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BAC0"/>
  <w15:docId w15:val="{0319119E-2FDB-4836-8BA7-B771B612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56"/>
  </w:style>
  <w:style w:type="paragraph" w:styleId="2">
    <w:name w:val="heading 2"/>
    <w:basedOn w:val="a"/>
    <w:link w:val="20"/>
    <w:uiPriority w:val="9"/>
    <w:qFormat/>
    <w:rsid w:val="00F62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2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23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23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23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3B4"/>
  </w:style>
  <w:style w:type="character" w:styleId="a4">
    <w:name w:val="Emphasis"/>
    <w:basedOn w:val="a0"/>
    <w:uiPriority w:val="20"/>
    <w:qFormat/>
    <w:rsid w:val="00F623B4"/>
    <w:rPr>
      <w:i/>
      <w:iCs/>
    </w:rPr>
  </w:style>
  <w:style w:type="character" w:styleId="a5">
    <w:name w:val="Hyperlink"/>
    <w:basedOn w:val="a0"/>
    <w:uiPriority w:val="99"/>
    <w:semiHidden/>
    <w:unhideWhenUsed/>
    <w:rsid w:val="00F623B4"/>
    <w:rPr>
      <w:color w:val="0000FF"/>
      <w:u w:val="single"/>
    </w:rPr>
  </w:style>
  <w:style w:type="character" w:styleId="a6">
    <w:name w:val="Strong"/>
    <w:basedOn w:val="a0"/>
    <w:uiPriority w:val="22"/>
    <w:qFormat/>
    <w:rsid w:val="00F623B4"/>
    <w:rPr>
      <w:b/>
      <w:bCs/>
    </w:rPr>
  </w:style>
  <w:style w:type="table" w:styleId="a7">
    <w:name w:val="Table Grid"/>
    <w:basedOn w:val="a1"/>
    <w:uiPriority w:val="59"/>
    <w:rsid w:val="003B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53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88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498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2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7219">
                  <w:marLeft w:val="0"/>
                  <w:marRight w:val="0"/>
                  <w:marTop w:val="0"/>
                  <w:marBottom w:val="225"/>
                  <w:divBdr>
                    <w:top w:val="single" w:sz="18" w:space="11" w:color="67AB31"/>
                    <w:left w:val="single" w:sz="18" w:space="11" w:color="67AB31"/>
                    <w:bottom w:val="single" w:sz="18" w:space="11" w:color="67AB31"/>
                    <w:right w:val="single" w:sz="18" w:space="11" w:color="67AB31"/>
                  </w:divBdr>
                  <w:divsChild>
                    <w:div w:id="7766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33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4473">
                          <w:marLeft w:val="0"/>
                          <w:marRight w:val="0"/>
                          <w:marTop w:val="810"/>
                          <w:marBottom w:val="0"/>
                          <w:divBdr>
                            <w:top w:val="none" w:sz="0" w:space="0" w:color="auto"/>
                            <w:left w:val="single" w:sz="6" w:space="11" w:color="E3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2813">
                              <w:marLeft w:val="6765"/>
                              <w:marRight w:val="-870"/>
                              <w:marTop w:val="0"/>
                              <w:marBottom w:val="0"/>
                              <w:divBdr>
                                <w:top w:val="dashed" w:sz="12" w:space="4" w:color="DDDD99"/>
                                <w:left w:val="dashed" w:sz="12" w:space="8" w:color="DDDD99"/>
                                <w:bottom w:val="dashed" w:sz="12" w:space="4" w:color="DDDD99"/>
                                <w:right w:val="dashed" w:sz="12" w:space="8" w:color="DDDD99"/>
                              </w:divBdr>
                            </w:div>
                          </w:divsChild>
                        </w:div>
                        <w:div w:id="80389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54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14527">
                              <w:marLeft w:val="0"/>
                              <w:marRight w:val="15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5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53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pedlib.ru%2F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site/go?href=http%3A%2F%2Fnsportal.ru%2Fdetskiy-sad%2Flogopediya%2F2013%2F07%2F16%2Frabochaya-programma-vospitaniya-i-obucheniya-detey-s-narusheniy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site/go?href=http%3A%2F%2Fwww.logoped.ru%2Fskotes30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25A2-2E76-4FA0-8AB9-C6E0F40E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9087</Words>
  <Characters>51802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4</cp:revision>
  <cp:lastPrinted>2016-11-14T18:37:00Z</cp:lastPrinted>
  <dcterms:created xsi:type="dcterms:W3CDTF">2019-04-25T15:49:00Z</dcterms:created>
  <dcterms:modified xsi:type="dcterms:W3CDTF">2019-04-25T15:50:00Z</dcterms:modified>
</cp:coreProperties>
</file>