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BB" w:rsidRPr="00264993" w:rsidRDefault="00201CBB" w:rsidP="002649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6499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r w:rsidR="0046224F" w:rsidRPr="0026499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Страна</w:t>
      </w:r>
      <w:r w:rsidRPr="0026499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здоровья»</w:t>
      </w:r>
      <w:r w:rsidRPr="002649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6224F" w:rsidRPr="002649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Pr="0026499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для второй младшей группы</w:t>
      </w:r>
      <w:r w:rsidR="0046224F" w:rsidRPr="0026499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)</w:t>
      </w:r>
    </w:p>
    <w:p w:rsidR="00201CBB" w:rsidRPr="0046224F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6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ПАСПОРТ ПРОЕКТА: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Тема: </w:t>
      </w:r>
      <w:r w:rsidRPr="00201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="0046224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Страна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здоровья</w:t>
      </w:r>
      <w:r w:rsidRPr="00201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="0046224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(путешествие)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Авторы проекта: воспитатели группы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Капитошки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Вид проекта: познавательно-игровой по количеству участников: групповой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Участники проекта: дети второй младшей группы, воспитатели группы, родители воспитанников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Срок проекта: краткосрочный – 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-4</w:t>
      </w: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недели</w:t>
      </w:r>
    </w:p>
    <w:p w:rsidR="00201CBB" w:rsidRPr="0046224F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462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Актуальность проекта: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hAnsi="Times New Roman" w:cs="Times New Roman"/>
          <w:color w:val="2F2F2F"/>
          <w:sz w:val="28"/>
          <w:szCs w:val="28"/>
        </w:rPr>
        <w:t>В век информационных технологий организм детей и взрослых подвергается большому воздействию факторов, негативно влияющих на здоровье</w:t>
      </w: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поэтому оздоровление детей является одной из основных задач, которые стоят перед обществом.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F31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Цель проекта</w:t>
      </w:r>
      <w:r w:rsidRPr="00201C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сохранение и укрепление здоровья детей, формирование у детей 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ивычки к здоровому образу жизни и к культуре гигиенических навыков.</w:t>
      </w:r>
    </w:p>
    <w:p w:rsidR="00201CBB" w:rsidRPr="006F3177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6F31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Задачи проекта: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повышать интерес детей к здоровому образу жизни через разнообразные формы и методы физкультурно-оздоровительной работы;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детей с правилами гигиены;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условия для благотворного физического развития детей;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укреплению здоровья детей через систему оздоровительных мероприятий;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повышать педагогическую компетентность родителей по вопросу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сохранения и укрепления здоровья ребенка.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Предполагаемые результаты проекта: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Сохранение и укрепление здоровья детей через систему комплексной физкультурно-оздоровительной работы;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предметной развивающей среды, обеспечивающей эффективность оздоровительной работы;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Активное вовлечение родителей в физкультурно-оздоровительную работу ДОУ;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разнообразных форм взаимодействия с родителями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повышения уровня знаний по проблеме укрепления и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сохранения здоровья детей.</w:t>
      </w:r>
    </w:p>
    <w:p w:rsidR="00201CBB" w:rsidRPr="006F3177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31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работы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Работа с детьми: упражнения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укреплению здоровья детей</w:t>
      </w: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игры, чтение стихов и загадок; проведение бесед, тематические занятия.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Закаливающие процедуры: бодрящая гимнастика, пребывание на свежем воздухе, умывание контрастной водой, воздушные ванны,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хождение по коврикам-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массажерам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дыхательные упражнения, упражнения для глаз.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Совместная и самостоятельная деятельность: физкультурный уголок «Мы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здоровыми!», совместные дидактические игры, спортивные упражнения на все виды мышц, самостоятельная двигательная активность детей.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Работа с родителями: выставка познавательной литературы по физическому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 детей и укреплению здоровья детского организма, консультации по темам «Для чего нужны коврики-</w:t>
      </w:r>
      <w:proofErr w:type="spell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массажеры</w:t>
      </w:r>
      <w:proofErr w:type="spell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»,», «Игра в жизни ребенка», «Занимайся гимнастикой по утрам», «Соблюдение детского режима»</w:t>
      </w:r>
      <w:proofErr w:type="gram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 «Веселая гимнастика для глаз», «Упражнения для глаз в стихах».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Итоговое мероприятие </w:t>
      </w:r>
      <w:proofErr w:type="gram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роведение совместной утренней гимнастики с родителями «Азбука здоровья»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 этап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 над проектом: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Сбор информации: подборка фотографий, набор игр и упражнений различной направленности (для осанки, плоскостопия, мышц рук, ног, спины, знакомство с методической литературой по вопросам </w:t>
      </w:r>
      <w:proofErr w:type="spell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2этап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Реализация проекта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Тематические беседы с детьми: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«Как можно заботиться о своем здоровье».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«Витамины я люблю-быть </w:t>
      </w:r>
      <w:proofErr w:type="gram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</w:t>
      </w:r>
      <w:proofErr w:type="gram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хочу»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Ознакомление с литературой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Сроки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Чуковский «Доктор Айболит», стихотворения о здоровье. А. </w:t>
      </w:r>
      <w:proofErr w:type="spell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«Девочка чумазая» 1 неделя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Александрова «Купание», К. Чуковский «</w:t>
      </w:r>
      <w:proofErr w:type="spell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2 неделя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Зайцев «Дружи с водой», загадки и пословицы о здоровом образе жизни 3 неделя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З. Интегрированная образовательная деятельность: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«Здоровье в порядке, спасибо зарядке»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дать знания о значимости зарядки 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 детского организма, заинтересова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детей выполнением упражнений.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Неболейка</w:t>
      </w:r>
      <w:proofErr w:type="spell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продолжать формировать представление детей о здоровом образе жизни. Напомнить детям, что болеть – плохо и что нужно делать, чтобы не болеть. Расширять представление детей о полезных витаминах.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«Дружим с водой»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со смысловым значением закаливания, как процедуры, укрепляющей здоровье, повышение интереса к оздоровлению детского организма. Вода – залог чистоты и здоровья.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Экскурсия на кухню детского сада. Тема «И вкусно и полезно»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Загадки про спорт и здоровый образ жизни.</w:t>
      </w:r>
    </w:p>
    <w:p w:rsid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Игровая деятельность</w:t>
      </w:r>
    </w:p>
    <w:p w:rsid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«Мои глазки» 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научить детей правильно выполнять упражнения для глаз: следить за прямой осанкой, за дыханием и </w:t>
      </w:r>
      <w:r w:rsidR="006D7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сосредоточ</w:t>
      </w:r>
      <w:r w:rsidR="006D7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иться на выполнение одного упражнения.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3 Этап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Итоговое мероприятие </w:t>
      </w:r>
      <w:proofErr w:type="gram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роведение совместной утренней гимнастики с родителями «Азбука здоровья»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мониторинга Ответы детей на начало проекта Ответы детей на коней проекта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группе часто болеют. Почему? Затрудняются ответить +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мыть руки с мылом? Ответ </w:t>
      </w:r>
      <w:proofErr w:type="spell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правилный</w:t>
      </w:r>
      <w:proofErr w:type="spell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+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ходить босиком по коврикам - </w:t>
      </w:r>
      <w:proofErr w:type="spell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массажёрам</w:t>
      </w:r>
      <w:proofErr w:type="spell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Ответ </w:t>
      </w:r>
      <w:proofErr w:type="spell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правилный</w:t>
      </w:r>
      <w:proofErr w:type="spell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+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зарядка бывает разная? Затрудняются ответить +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чего нужно закаляться? Ответ </w:t>
      </w:r>
      <w:proofErr w:type="spellStart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правилный</w:t>
      </w:r>
      <w:proofErr w:type="spellEnd"/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+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люди болеют? Затрудняются ответить +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здоровье? Затрудняются ответить +</w:t>
      </w:r>
    </w:p>
    <w:p w:rsidR="00201CBB" w:rsidRPr="00201CBB" w:rsidRDefault="00201CBB" w:rsidP="00201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1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Вывод:</w:t>
      </w: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ходе проекта мы расширили знания детей о здоровом образе жизни, дети познакомились с новыми видами спорта</w:t>
      </w:r>
      <w:r w:rsidR="006D7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новыми упражнениями</w:t>
      </w:r>
      <w:r w:rsidRPr="0020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повысили уровень знаний родителей по проблеме укрепления и сохранения здоровья детей.</w:t>
      </w:r>
    </w:p>
    <w:bookmarkEnd w:id="0"/>
    <w:p w:rsidR="00670B80" w:rsidRDefault="00670B80"/>
    <w:sectPr w:rsidR="0067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C6"/>
    <w:rsid w:val="00004D63"/>
    <w:rsid w:val="00041FAF"/>
    <w:rsid w:val="0006314E"/>
    <w:rsid w:val="000656B3"/>
    <w:rsid w:val="000E28E7"/>
    <w:rsid w:val="000E2921"/>
    <w:rsid w:val="00110F25"/>
    <w:rsid w:val="00152030"/>
    <w:rsid w:val="00155361"/>
    <w:rsid w:val="001C2AF1"/>
    <w:rsid w:val="001C4392"/>
    <w:rsid w:val="00201CBB"/>
    <w:rsid w:val="00203A68"/>
    <w:rsid w:val="002300EC"/>
    <w:rsid w:val="0024296D"/>
    <w:rsid w:val="00264204"/>
    <w:rsid w:val="00264993"/>
    <w:rsid w:val="00277F90"/>
    <w:rsid w:val="002858E3"/>
    <w:rsid w:val="00293793"/>
    <w:rsid w:val="002E2831"/>
    <w:rsid w:val="003038C1"/>
    <w:rsid w:val="00306E4B"/>
    <w:rsid w:val="00371E72"/>
    <w:rsid w:val="00383268"/>
    <w:rsid w:val="0038447B"/>
    <w:rsid w:val="003F49E9"/>
    <w:rsid w:val="0040191F"/>
    <w:rsid w:val="00436978"/>
    <w:rsid w:val="0046224F"/>
    <w:rsid w:val="00485A5C"/>
    <w:rsid w:val="004F05A0"/>
    <w:rsid w:val="00522467"/>
    <w:rsid w:val="00553038"/>
    <w:rsid w:val="0057300B"/>
    <w:rsid w:val="005E4051"/>
    <w:rsid w:val="005F15DF"/>
    <w:rsid w:val="006041A1"/>
    <w:rsid w:val="00625DB1"/>
    <w:rsid w:val="006345E0"/>
    <w:rsid w:val="00650398"/>
    <w:rsid w:val="00670632"/>
    <w:rsid w:val="00670B80"/>
    <w:rsid w:val="00697FB7"/>
    <w:rsid w:val="006A427D"/>
    <w:rsid w:val="006D7C3F"/>
    <w:rsid w:val="006E2B65"/>
    <w:rsid w:val="006F3177"/>
    <w:rsid w:val="00731665"/>
    <w:rsid w:val="00754895"/>
    <w:rsid w:val="00765ECA"/>
    <w:rsid w:val="00777240"/>
    <w:rsid w:val="00782FDB"/>
    <w:rsid w:val="007B1339"/>
    <w:rsid w:val="007E5524"/>
    <w:rsid w:val="007F0966"/>
    <w:rsid w:val="00803619"/>
    <w:rsid w:val="008145DD"/>
    <w:rsid w:val="0081661E"/>
    <w:rsid w:val="00844487"/>
    <w:rsid w:val="0086426E"/>
    <w:rsid w:val="009231B9"/>
    <w:rsid w:val="00975F69"/>
    <w:rsid w:val="00984921"/>
    <w:rsid w:val="009A3305"/>
    <w:rsid w:val="009D3A6A"/>
    <w:rsid w:val="009F56BC"/>
    <w:rsid w:val="00A2543E"/>
    <w:rsid w:val="00A3601A"/>
    <w:rsid w:val="00A5354A"/>
    <w:rsid w:val="00A77AFA"/>
    <w:rsid w:val="00A907DB"/>
    <w:rsid w:val="00AA20C6"/>
    <w:rsid w:val="00AF0CAB"/>
    <w:rsid w:val="00B01485"/>
    <w:rsid w:val="00B171FA"/>
    <w:rsid w:val="00B36446"/>
    <w:rsid w:val="00B51919"/>
    <w:rsid w:val="00B966C2"/>
    <w:rsid w:val="00BE3C42"/>
    <w:rsid w:val="00C006A1"/>
    <w:rsid w:val="00C016A4"/>
    <w:rsid w:val="00C06DD5"/>
    <w:rsid w:val="00C34F83"/>
    <w:rsid w:val="00C420E9"/>
    <w:rsid w:val="00C81508"/>
    <w:rsid w:val="00C92825"/>
    <w:rsid w:val="00CF5320"/>
    <w:rsid w:val="00D37FF4"/>
    <w:rsid w:val="00D641E8"/>
    <w:rsid w:val="00D72836"/>
    <w:rsid w:val="00D8320C"/>
    <w:rsid w:val="00D912F5"/>
    <w:rsid w:val="00DD32EB"/>
    <w:rsid w:val="00E80D37"/>
    <w:rsid w:val="00EA33D7"/>
    <w:rsid w:val="00EE092C"/>
    <w:rsid w:val="00F008E9"/>
    <w:rsid w:val="00F136EF"/>
    <w:rsid w:val="00F43767"/>
    <w:rsid w:val="00F459E3"/>
    <w:rsid w:val="00F55C8C"/>
    <w:rsid w:val="00F7744E"/>
    <w:rsid w:val="00F8739F"/>
    <w:rsid w:val="00FA6554"/>
    <w:rsid w:val="00FC2C1F"/>
    <w:rsid w:val="00FD401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2018-09-07T20:55:00Z</dcterms:created>
  <dcterms:modified xsi:type="dcterms:W3CDTF">2018-09-17T14:00:00Z</dcterms:modified>
</cp:coreProperties>
</file>