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3848A" w14:textId="77777777" w:rsidR="00615D4E" w:rsidRDefault="00615D4E" w:rsidP="00A66781">
      <w:pPr>
        <w:shd w:val="clear" w:color="auto" w:fill="FFFFFF"/>
        <w:spacing w:after="15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2065DE" w14:textId="2D5D753A" w:rsidR="00615D4E" w:rsidRDefault="00A66781" w:rsidP="00A66781">
      <w:pPr>
        <w:shd w:val="clear" w:color="auto" w:fill="FFFFFF"/>
        <w:spacing w:after="15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Формирование духовных и творческих качеств детей в рамках проекта «П</w:t>
      </w:r>
      <w:r w:rsidR="00615D4E">
        <w:rPr>
          <w:rFonts w:ascii="Times New Roman" w:hAnsi="Times New Roman" w:cs="Times New Roman"/>
          <w:b/>
          <w:sz w:val="32"/>
          <w:szCs w:val="32"/>
        </w:rPr>
        <w:t>сихолого-педагогическое сопровождение обучающихся и преподавателей ДМШ и ДШИ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1DF0D748" w14:textId="77777777" w:rsidR="00615D4E" w:rsidRDefault="00615D4E" w:rsidP="00A66781">
      <w:pPr>
        <w:shd w:val="clear" w:color="auto" w:fill="FFFFFF"/>
        <w:spacing w:after="150"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Пименова Е.Ю., преподаватель</w:t>
      </w:r>
    </w:p>
    <w:p w14:paraId="1B3FAFC3" w14:textId="77777777" w:rsidR="00A66781" w:rsidRDefault="00615D4E" w:rsidP="00A66781">
      <w:pPr>
        <w:shd w:val="clear" w:color="auto" w:fill="FFFFFF"/>
        <w:spacing w:after="150"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МБУДО «ДМШ №4 им. Д.А. Хворостовского»</w:t>
      </w:r>
      <w:r w:rsidR="00A66781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3B7FB2A2" w14:textId="4D499756" w:rsidR="00615D4E" w:rsidRPr="00615D4E" w:rsidRDefault="00A66781" w:rsidP="00A66781">
      <w:pPr>
        <w:shd w:val="clear" w:color="auto" w:fill="FFFFFF"/>
        <w:spacing w:after="150"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Красноярск</w:t>
      </w:r>
    </w:p>
    <w:p w14:paraId="0CE07D21" w14:textId="3E269A61" w:rsidR="003C3C63" w:rsidRPr="00B230EA" w:rsidRDefault="003C3C63" w:rsidP="00A66781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2309">
        <w:rPr>
          <w:rFonts w:ascii="Times New Roman" w:hAnsi="Times New Roman" w:cs="Times New Roman"/>
          <w:sz w:val="32"/>
          <w:szCs w:val="32"/>
        </w:rPr>
        <w:t>С развитием современного общества отмечается трансформация системы ценностных ориентаций, где нравственные, культурные и духовные ценности уходят на второй план, уступая место интеллектуальным и волевым. Культура на протяжении всей истории сохраняла, накапливала и передавала духовный опыт человечества, посредствам реализации через творчество.</w:t>
      </w:r>
      <w:r w:rsidR="00B230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A2309">
        <w:rPr>
          <w:rFonts w:ascii="Times New Roman" w:hAnsi="Times New Roman" w:cs="Times New Roman"/>
          <w:sz w:val="32"/>
          <w:szCs w:val="32"/>
        </w:rPr>
        <w:t>«Культурными институтами» на протяжении ста лет являются учреждения дополнительного образования.</w:t>
      </w:r>
    </w:p>
    <w:p w14:paraId="294BEB85" w14:textId="3D3EB48F" w:rsidR="003C3C63" w:rsidRPr="004A2309" w:rsidRDefault="003C3C63" w:rsidP="00A667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A2309">
        <w:rPr>
          <w:rFonts w:ascii="Times New Roman" w:hAnsi="Times New Roman" w:cs="Times New Roman"/>
          <w:sz w:val="32"/>
          <w:szCs w:val="32"/>
        </w:rPr>
        <w:t>В  «Концепции развития дополнительного образования детей» от 2014</w:t>
      </w:r>
      <w:r w:rsidR="00B230EA">
        <w:rPr>
          <w:rFonts w:ascii="Times New Roman" w:hAnsi="Times New Roman" w:cs="Times New Roman"/>
          <w:sz w:val="32"/>
          <w:szCs w:val="32"/>
        </w:rPr>
        <w:t xml:space="preserve"> </w:t>
      </w:r>
      <w:r w:rsidRPr="004A2309">
        <w:rPr>
          <w:rFonts w:ascii="Times New Roman" w:hAnsi="Times New Roman" w:cs="Times New Roman"/>
          <w:sz w:val="32"/>
          <w:szCs w:val="32"/>
        </w:rPr>
        <w:t xml:space="preserve">года определена общенародная цель дополнительного образования -  сформировать высоконравственную личность, разделяющую российские традиционные духовные ценности: человеколюбие, справедливость, честь, совесть, волю, личное достоинство, веру в добро и стремление к исполнению нравственного долга перед самим собой, своей семьёй и своим Отечеством. </w:t>
      </w:r>
    </w:p>
    <w:p w14:paraId="609705A9" w14:textId="77777777" w:rsidR="003C3C63" w:rsidRPr="004A2309" w:rsidRDefault="003C3C63" w:rsidP="00A667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A2309">
        <w:rPr>
          <w:rFonts w:ascii="Times New Roman" w:hAnsi="Times New Roman" w:cs="Times New Roman"/>
          <w:sz w:val="32"/>
          <w:szCs w:val="32"/>
        </w:rPr>
        <w:t xml:space="preserve">Настоящим родником, откуда человек черпает издревле всё самое лучшее, самое чистое является семья. В современном мире эту роль все чаще берут на себя образовательные организации, а ДМШ и ДШИ, </w:t>
      </w:r>
      <w:r w:rsidRPr="004A2309">
        <w:rPr>
          <w:rFonts w:ascii="Times New Roman" w:hAnsi="Times New Roman" w:cs="Times New Roman"/>
          <w:sz w:val="32"/>
          <w:szCs w:val="32"/>
        </w:rPr>
        <w:lastRenderedPageBreak/>
        <w:t xml:space="preserve">наряду с образовательной функцией, обращают внимание на развитие в ребенке духовного и творческого начала. </w:t>
      </w:r>
    </w:p>
    <w:p w14:paraId="364FEE28" w14:textId="69FD5A78" w:rsidR="004B3549" w:rsidRPr="004A2309" w:rsidRDefault="003C3C63" w:rsidP="00A667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A2309">
        <w:rPr>
          <w:rFonts w:ascii="Times New Roman" w:hAnsi="Times New Roman" w:cs="Times New Roman"/>
          <w:sz w:val="32"/>
          <w:szCs w:val="32"/>
        </w:rPr>
        <w:t xml:space="preserve">    Интенсивный ритм жизни, эмоциональные перегрузки, огромный поток   информации очень часто является причиной сбоя в эмоциональной и волевой сфере детей и преподавателей. Решением личностных проблем ребенка, связанных с одаренностью, конкурсными выступлениями, творческим самовыражением на протяжении всего времени существования ДМШ занимается преподаватель. </w:t>
      </w:r>
    </w:p>
    <w:p w14:paraId="72A45069" w14:textId="77777777" w:rsidR="005C158F" w:rsidRPr="004A2309" w:rsidRDefault="003C3C63" w:rsidP="00A667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A2309">
        <w:rPr>
          <w:rFonts w:ascii="Times New Roman" w:hAnsi="Times New Roman" w:cs="Times New Roman"/>
          <w:sz w:val="32"/>
          <w:szCs w:val="32"/>
        </w:rPr>
        <w:t>Безусловно, существуют такие вопросы для решения которых требуется помощь профессионала. В общеобразовательных школах давно ведется практика психологического сопровождения обучающихся и преподавательского состава. В дополнительном образовании такую практику применяют достаточно недавно и не повсеместно.</w:t>
      </w:r>
    </w:p>
    <w:p w14:paraId="38F2D62F" w14:textId="0CC79B3B" w:rsidR="003C3C63" w:rsidRPr="004A2309" w:rsidRDefault="003C3C63" w:rsidP="00A6678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23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Есть множество больших и маленьких проблем, с которыми ученики, учителя, а </w:t>
      </w:r>
      <w:proofErr w:type="gramStart"/>
      <w:r w:rsidRPr="004A230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же</w:t>
      </w:r>
      <w:proofErr w:type="gramEnd"/>
      <w:r w:rsidRPr="004A23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родители сталкиваются в учреждениях дополнительного образования; </w:t>
      </w:r>
    </w:p>
    <w:p w14:paraId="570FAAEE" w14:textId="77777777" w:rsidR="005F3B24" w:rsidRPr="004A2309" w:rsidRDefault="004A2309" w:rsidP="00A66781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2309">
        <w:rPr>
          <w:rFonts w:ascii="Times New Roman" w:eastAsia="Times New Roman" w:hAnsi="Times New Roman" w:cs="Times New Roman"/>
          <w:sz w:val="32"/>
          <w:szCs w:val="32"/>
          <w:lang w:eastAsia="ru-RU"/>
        </w:rPr>
        <w:t>Неготовность ребенка к учебному процессу, застенчивость и сценическое волнение;</w:t>
      </w:r>
    </w:p>
    <w:p w14:paraId="0F1D4ED8" w14:textId="77777777" w:rsidR="005F3B24" w:rsidRPr="004A2309" w:rsidRDefault="004A2309" w:rsidP="00A66781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2309">
        <w:rPr>
          <w:rFonts w:ascii="Times New Roman" w:eastAsia="Times New Roman" w:hAnsi="Times New Roman" w:cs="Times New Roman"/>
          <w:sz w:val="32"/>
          <w:szCs w:val="32"/>
          <w:lang w:eastAsia="ru-RU"/>
        </w:rPr>
        <w:t>Низкий уровень учебной мотивации, агрессивное поведение;</w:t>
      </w:r>
    </w:p>
    <w:p w14:paraId="72667AE6" w14:textId="77777777" w:rsidR="005F3B24" w:rsidRPr="004A2309" w:rsidRDefault="004A2309" w:rsidP="00A66781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2309">
        <w:rPr>
          <w:rFonts w:ascii="Times New Roman" w:eastAsia="Times New Roman" w:hAnsi="Times New Roman" w:cs="Times New Roman"/>
          <w:sz w:val="32"/>
          <w:szCs w:val="32"/>
          <w:lang w:eastAsia="ru-RU"/>
        </w:rPr>
        <w:t>Эмоциональное и профессионал</w:t>
      </w:r>
      <w:r w:rsidR="00FA0B87" w:rsidRPr="004A2309">
        <w:rPr>
          <w:rFonts w:ascii="Times New Roman" w:eastAsia="Times New Roman" w:hAnsi="Times New Roman" w:cs="Times New Roman"/>
          <w:sz w:val="32"/>
          <w:szCs w:val="32"/>
          <w:lang w:eastAsia="ru-RU"/>
        </w:rPr>
        <w:t>ьное «выгорание» преподавателей.</w:t>
      </w:r>
    </w:p>
    <w:p w14:paraId="6085BFDD" w14:textId="399BBDD1" w:rsidR="003C3C63" w:rsidRPr="004A2309" w:rsidRDefault="003C3C63" w:rsidP="00A667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A2309">
        <w:rPr>
          <w:rFonts w:ascii="Times New Roman" w:hAnsi="Times New Roman" w:cs="Times New Roman"/>
          <w:sz w:val="32"/>
          <w:szCs w:val="32"/>
        </w:rPr>
        <w:t xml:space="preserve"> Проблематика психологического и эмоционального выгорания преподавателей очень остро проявляется в последнее время. Ч</w:t>
      </w:r>
      <w:r w:rsidRPr="004A2309">
        <w:rPr>
          <w:rFonts w:ascii="Times New Roman" w:eastAsia="Times New Roman" w:hAnsi="Times New Roman" w:cs="Times New Roman"/>
          <w:sz w:val="32"/>
          <w:szCs w:val="32"/>
          <w:lang w:eastAsia="ru-RU"/>
        </w:rPr>
        <w:t>асто педагоги, грамотные и образованные люди, не умеют работать над своими эмоциями</w:t>
      </w:r>
      <w:r w:rsidR="00541478" w:rsidRPr="004A23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восполнять психологические ресурсы</w:t>
      </w:r>
      <w:r w:rsidRPr="004A23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</w:t>
      </w:r>
      <w:r w:rsidRPr="004A2309">
        <w:rPr>
          <w:rFonts w:ascii="Times New Roman" w:hAnsi="Times New Roman" w:cs="Times New Roman"/>
          <w:sz w:val="32"/>
          <w:szCs w:val="32"/>
        </w:rPr>
        <w:t xml:space="preserve">Поэтому, для решения данных проблем, а </w:t>
      </w:r>
      <w:r w:rsidR="00B230EA" w:rsidRPr="004A2309">
        <w:rPr>
          <w:rFonts w:ascii="Times New Roman" w:hAnsi="Times New Roman" w:cs="Times New Roman"/>
          <w:sz w:val="32"/>
          <w:szCs w:val="32"/>
        </w:rPr>
        <w:t>также</w:t>
      </w:r>
      <w:r w:rsidRPr="004A2309">
        <w:rPr>
          <w:rFonts w:ascii="Times New Roman" w:hAnsi="Times New Roman" w:cs="Times New Roman"/>
          <w:sz w:val="32"/>
          <w:szCs w:val="32"/>
        </w:rPr>
        <w:t xml:space="preserve"> для сохранения эмоционального </w:t>
      </w:r>
      <w:r w:rsidRPr="004A2309">
        <w:rPr>
          <w:rFonts w:ascii="Times New Roman" w:hAnsi="Times New Roman" w:cs="Times New Roman"/>
          <w:sz w:val="32"/>
          <w:szCs w:val="32"/>
        </w:rPr>
        <w:lastRenderedPageBreak/>
        <w:t xml:space="preserve">благополучия и психологического здоровья обучающихся и преподавателей дополнительного образования, мы предлагаем </w:t>
      </w:r>
      <w:r w:rsidR="00541478" w:rsidRPr="004A2309">
        <w:rPr>
          <w:rFonts w:ascii="Times New Roman" w:hAnsi="Times New Roman" w:cs="Times New Roman"/>
          <w:sz w:val="32"/>
          <w:szCs w:val="32"/>
        </w:rPr>
        <w:t>проект по организации</w:t>
      </w:r>
      <w:r w:rsidRPr="004A2309">
        <w:rPr>
          <w:rFonts w:ascii="Times New Roman" w:hAnsi="Times New Roman" w:cs="Times New Roman"/>
          <w:sz w:val="32"/>
          <w:szCs w:val="32"/>
        </w:rPr>
        <w:t xml:space="preserve"> Центр</w:t>
      </w:r>
      <w:r w:rsidR="00541478" w:rsidRPr="004A2309">
        <w:rPr>
          <w:rFonts w:ascii="Times New Roman" w:hAnsi="Times New Roman" w:cs="Times New Roman"/>
          <w:sz w:val="32"/>
          <w:szCs w:val="32"/>
        </w:rPr>
        <w:t>а</w:t>
      </w:r>
      <w:r w:rsidRPr="004A2309">
        <w:rPr>
          <w:rFonts w:ascii="Times New Roman" w:hAnsi="Times New Roman" w:cs="Times New Roman"/>
          <w:sz w:val="32"/>
          <w:szCs w:val="32"/>
        </w:rPr>
        <w:t xml:space="preserve"> психолого-педагогического сопровождения обучающихся и преподавателей на базе Детской музыкальной школы №4 им. Д.А. Хворостовского. </w:t>
      </w:r>
    </w:p>
    <w:p w14:paraId="091A7F73" w14:textId="77777777" w:rsidR="003C3C63" w:rsidRPr="004A2309" w:rsidRDefault="003C3C63" w:rsidP="00A66781">
      <w:pPr>
        <w:pStyle w:val="a3"/>
        <w:numPr>
          <w:ilvl w:val="0"/>
          <w:numId w:val="3"/>
        </w:numPr>
        <w:shd w:val="clear" w:color="auto" w:fill="FFFFFF"/>
        <w:spacing w:before="0" w:beforeAutospacing="0" w:after="135" w:afterAutospacing="0" w:line="360" w:lineRule="auto"/>
        <w:ind w:left="0" w:firstLine="709"/>
        <w:contextualSpacing/>
        <w:jc w:val="both"/>
        <w:rPr>
          <w:b/>
          <w:i/>
          <w:sz w:val="32"/>
          <w:szCs w:val="32"/>
        </w:rPr>
      </w:pPr>
      <w:r w:rsidRPr="004A2309">
        <w:rPr>
          <w:b/>
          <w:i/>
          <w:sz w:val="32"/>
          <w:szCs w:val="32"/>
        </w:rPr>
        <w:t>Проведение диагностических мероприятий</w:t>
      </w:r>
    </w:p>
    <w:p w14:paraId="58981912" w14:textId="77777777" w:rsidR="003C3C63" w:rsidRPr="004A2309" w:rsidRDefault="003C3C63" w:rsidP="00A667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A2309">
        <w:rPr>
          <w:rFonts w:ascii="Times New Roman" w:hAnsi="Times New Roman" w:cs="Times New Roman"/>
          <w:sz w:val="32"/>
          <w:szCs w:val="32"/>
        </w:rPr>
        <w:t>Для четкого представления и грамотного планирования мероприятия  практического характера (лекции, тренинги, консультации) необходимо проведение диагностических процедур. К таким относятся анкеты, тесты, психологические опросники. По результатам диагностик кристаллизуется проблема, решение которой  в дальнейшем осуществляется проведением лекций-семинаров, тренингов, индивидуальных консультаций.</w:t>
      </w:r>
    </w:p>
    <w:p w14:paraId="5E06AD84" w14:textId="77777777" w:rsidR="003C3C63" w:rsidRPr="004A2309" w:rsidRDefault="003C3C63" w:rsidP="00A66781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A2309">
        <w:rPr>
          <w:rFonts w:ascii="Times New Roman" w:hAnsi="Times New Roman" w:cs="Times New Roman"/>
          <w:b/>
          <w:i/>
          <w:sz w:val="32"/>
          <w:szCs w:val="32"/>
        </w:rPr>
        <w:t>Лекционная работа</w:t>
      </w:r>
    </w:p>
    <w:p w14:paraId="413B82F6" w14:textId="3BA9F204" w:rsidR="003C3C63" w:rsidRPr="004A2309" w:rsidRDefault="003C3C63" w:rsidP="00A667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A2309">
        <w:rPr>
          <w:rFonts w:ascii="Times New Roman" w:hAnsi="Times New Roman" w:cs="Times New Roman"/>
          <w:sz w:val="32"/>
          <w:szCs w:val="32"/>
        </w:rPr>
        <w:t>Данный вид деятельности включает в себя проведение лекци</w:t>
      </w:r>
      <w:r w:rsidR="00B230EA">
        <w:rPr>
          <w:rFonts w:ascii="Times New Roman" w:hAnsi="Times New Roman" w:cs="Times New Roman"/>
          <w:sz w:val="32"/>
          <w:szCs w:val="32"/>
        </w:rPr>
        <w:t>й</w:t>
      </w:r>
      <w:r w:rsidRPr="004A2309">
        <w:rPr>
          <w:rFonts w:ascii="Times New Roman" w:hAnsi="Times New Roman" w:cs="Times New Roman"/>
          <w:sz w:val="32"/>
          <w:szCs w:val="32"/>
        </w:rPr>
        <w:t xml:space="preserve">, семинарских занятий </w:t>
      </w:r>
      <w:r w:rsidR="00B230EA">
        <w:rPr>
          <w:rFonts w:ascii="Times New Roman" w:hAnsi="Times New Roman" w:cs="Times New Roman"/>
          <w:sz w:val="32"/>
          <w:szCs w:val="32"/>
        </w:rPr>
        <w:t xml:space="preserve">для родителей и преподавателей. Тематика выбирается исходя из актуальных вопросов и проблем, существующих в учреждении дополнительного образования. Такие методы работы </w:t>
      </w:r>
      <w:r w:rsidRPr="004A2309">
        <w:rPr>
          <w:rFonts w:ascii="Times New Roman" w:hAnsi="Times New Roman" w:cs="Times New Roman"/>
          <w:sz w:val="32"/>
          <w:szCs w:val="32"/>
        </w:rPr>
        <w:t xml:space="preserve">возможно </w:t>
      </w:r>
      <w:r w:rsidR="00B230EA">
        <w:rPr>
          <w:rFonts w:ascii="Times New Roman" w:hAnsi="Times New Roman" w:cs="Times New Roman"/>
          <w:sz w:val="32"/>
          <w:szCs w:val="32"/>
        </w:rPr>
        <w:t>дополнять</w:t>
      </w:r>
      <w:r w:rsidRPr="004A2309">
        <w:rPr>
          <w:rFonts w:ascii="Times New Roman" w:hAnsi="Times New Roman" w:cs="Times New Roman"/>
          <w:sz w:val="32"/>
          <w:szCs w:val="32"/>
        </w:rPr>
        <w:t xml:space="preserve"> элемент</w:t>
      </w:r>
      <w:r w:rsidR="00B230EA">
        <w:rPr>
          <w:rFonts w:ascii="Times New Roman" w:hAnsi="Times New Roman" w:cs="Times New Roman"/>
          <w:sz w:val="32"/>
          <w:szCs w:val="32"/>
        </w:rPr>
        <w:t>ами</w:t>
      </w:r>
      <w:r w:rsidRPr="004A2309">
        <w:rPr>
          <w:rFonts w:ascii="Times New Roman" w:hAnsi="Times New Roman" w:cs="Times New Roman"/>
          <w:sz w:val="32"/>
          <w:szCs w:val="32"/>
        </w:rPr>
        <w:t xml:space="preserve"> тренинга</w:t>
      </w:r>
      <w:r w:rsidR="00B230EA">
        <w:rPr>
          <w:rFonts w:ascii="Times New Roman" w:hAnsi="Times New Roman" w:cs="Times New Roman"/>
          <w:sz w:val="32"/>
          <w:szCs w:val="32"/>
        </w:rPr>
        <w:t>.</w:t>
      </w:r>
      <w:r w:rsidRPr="004A230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31BE153" w14:textId="77777777" w:rsidR="003C3C63" w:rsidRPr="004A2309" w:rsidRDefault="003C3C63" w:rsidP="00A66781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A2309">
        <w:rPr>
          <w:rFonts w:ascii="Times New Roman" w:hAnsi="Times New Roman" w:cs="Times New Roman"/>
          <w:b/>
          <w:i/>
          <w:sz w:val="32"/>
          <w:szCs w:val="32"/>
        </w:rPr>
        <w:t>Тренинговая работа (проведение тренингов)</w:t>
      </w:r>
    </w:p>
    <w:p w14:paraId="7F9FEB57" w14:textId="77777777" w:rsidR="00B35058" w:rsidRPr="004A2309" w:rsidRDefault="003C3C63" w:rsidP="00A667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A2309">
        <w:rPr>
          <w:rFonts w:ascii="Times New Roman" w:hAnsi="Times New Roman" w:cs="Times New Roman"/>
          <w:sz w:val="32"/>
          <w:szCs w:val="32"/>
        </w:rPr>
        <w:t xml:space="preserve">Одним их эффективных видов практической работы в психологии и педагогике является тренинг. Тренинг – практическая работа, где каждый участник может на практике отработать полученные знания, решить проблемные ситуации, стимулировать проявление личностного </w:t>
      </w:r>
      <w:r w:rsidRPr="004A2309">
        <w:rPr>
          <w:rFonts w:ascii="Times New Roman" w:hAnsi="Times New Roman" w:cs="Times New Roman"/>
          <w:sz w:val="32"/>
          <w:szCs w:val="32"/>
        </w:rPr>
        <w:lastRenderedPageBreak/>
        <w:t xml:space="preserve">потенциала, </w:t>
      </w:r>
      <w:r w:rsidR="00B35058" w:rsidRPr="004A2309">
        <w:rPr>
          <w:rFonts w:ascii="Times New Roman" w:hAnsi="Times New Roman" w:cs="Times New Roman"/>
          <w:sz w:val="32"/>
          <w:szCs w:val="32"/>
        </w:rPr>
        <w:t>восполнить</w:t>
      </w:r>
      <w:r w:rsidRPr="004A2309">
        <w:rPr>
          <w:rFonts w:ascii="Times New Roman" w:hAnsi="Times New Roman" w:cs="Times New Roman"/>
          <w:sz w:val="32"/>
          <w:szCs w:val="32"/>
        </w:rPr>
        <w:t xml:space="preserve"> ресурс для дальнейшей работы, снять скопившееся психологическое напряжение и негатив. </w:t>
      </w:r>
    </w:p>
    <w:p w14:paraId="35145FAB" w14:textId="77777777" w:rsidR="003C3C63" w:rsidRPr="004A2309" w:rsidRDefault="003C3C63" w:rsidP="00A66781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A2309">
        <w:rPr>
          <w:rFonts w:ascii="Times New Roman" w:hAnsi="Times New Roman" w:cs="Times New Roman"/>
          <w:b/>
          <w:i/>
          <w:sz w:val="32"/>
          <w:szCs w:val="32"/>
        </w:rPr>
        <w:t>Индивидуальное консультирование</w:t>
      </w:r>
    </w:p>
    <w:p w14:paraId="69A6EEB9" w14:textId="77777777" w:rsidR="003C3C63" w:rsidRPr="004A2309" w:rsidRDefault="003C3C63" w:rsidP="00A667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A2309">
        <w:rPr>
          <w:rFonts w:ascii="Times New Roman" w:hAnsi="Times New Roman" w:cs="Times New Roman"/>
          <w:sz w:val="32"/>
          <w:szCs w:val="32"/>
        </w:rPr>
        <w:t xml:space="preserve">Для индивидуального решения вопросов и проблем по запросу «клиента» (преподавателя, родителя, ребенка), в рамках нашего проекта предусмотрено индивидуальное консультирование. </w:t>
      </w:r>
    </w:p>
    <w:p w14:paraId="702ED5E0" w14:textId="6AA87728" w:rsidR="00B35058" w:rsidRPr="004A2309" w:rsidRDefault="00B230EA" w:rsidP="00A667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Следует заострить внимание на том, что к</w:t>
      </w:r>
      <w:r w:rsidR="003C3C63" w:rsidRPr="004A2309">
        <w:rPr>
          <w:rFonts w:ascii="Times New Roman" w:hAnsi="Times New Roman" w:cs="Times New Roman"/>
          <w:sz w:val="32"/>
          <w:szCs w:val="32"/>
        </w:rPr>
        <w:t xml:space="preserve">онсультирование проводится только квалифицированными </w:t>
      </w:r>
      <w:r>
        <w:rPr>
          <w:rFonts w:ascii="Times New Roman" w:hAnsi="Times New Roman" w:cs="Times New Roman"/>
          <w:sz w:val="32"/>
          <w:szCs w:val="32"/>
        </w:rPr>
        <w:t xml:space="preserve">специалистами </w:t>
      </w:r>
      <w:r w:rsidR="003C3C63" w:rsidRPr="004A2309">
        <w:rPr>
          <w:rFonts w:ascii="Times New Roman" w:hAnsi="Times New Roman" w:cs="Times New Roman"/>
          <w:sz w:val="32"/>
          <w:szCs w:val="32"/>
        </w:rPr>
        <w:t>психологами</w:t>
      </w:r>
      <w:r>
        <w:rPr>
          <w:rFonts w:ascii="Times New Roman" w:hAnsi="Times New Roman" w:cs="Times New Roman"/>
          <w:sz w:val="32"/>
          <w:szCs w:val="32"/>
        </w:rPr>
        <w:t>, имеющими опыт работы в практической психологии.</w:t>
      </w:r>
      <w:r w:rsidR="003C3C63" w:rsidRPr="004A2309">
        <w:rPr>
          <w:rFonts w:ascii="Times New Roman" w:hAnsi="Times New Roman" w:cs="Times New Roman"/>
          <w:sz w:val="32"/>
          <w:szCs w:val="32"/>
        </w:rPr>
        <w:t xml:space="preserve"> Направление работы выбирается в ходе консультирования с учетом индивидуальных и личностных особенностей «клиента». </w:t>
      </w:r>
      <w:r>
        <w:rPr>
          <w:rFonts w:ascii="Times New Roman" w:hAnsi="Times New Roman" w:cs="Times New Roman"/>
          <w:sz w:val="32"/>
          <w:szCs w:val="32"/>
        </w:rPr>
        <w:t>Д</w:t>
      </w:r>
      <w:r w:rsidR="00B35058" w:rsidRPr="004A2309">
        <w:rPr>
          <w:rFonts w:ascii="Times New Roman" w:hAnsi="Times New Roman" w:cs="Times New Roman"/>
          <w:sz w:val="32"/>
          <w:szCs w:val="32"/>
        </w:rPr>
        <w:t>ля полноценной работы данного проекта необходимо наличие двух или трех специалистов в области музыкальной и возрастной психологии.</w:t>
      </w:r>
    </w:p>
    <w:p w14:paraId="4AD9360D" w14:textId="77777777" w:rsidR="009033DC" w:rsidRDefault="00B35058" w:rsidP="00A667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A2309">
        <w:rPr>
          <w:rFonts w:ascii="Times New Roman" w:hAnsi="Times New Roman" w:cs="Times New Roman"/>
          <w:sz w:val="32"/>
          <w:szCs w:val="32"/>
        </w:rPr>
        <w:t>В настоящее время собственными силами и маленькими шажками мы реализуем представленный проект</w:t>
      </w:r>
      <w:r w:rsidR="00B230EA">
        <w:rPr>
          <w:rFonts w:ascii="Times New Roman" w:hAnsi="Times New Roman" w:cs="Times New Roman"/>
          <w:sz w:val="32"/>
          <w:szCs w:val="32"/>
        </w:rPr>
        <w:t xml:space="preserve"> на базе МБУДО «ДМШ им. Д.А. Хворостовского»</w:t>
      </w:r>
      <w:r w:rsidRPr="004A2309">
        <w:rPr>
          <w:rFonts w:ascii="Times New Roman" w:hAnsi="Times New Roman" w:cs="Times New Roman"/>
          <w:sz w:val="32"/>
          <w:szCs w:val="32"/>
        </w:rPr>
        <w:t xml:space="preserve">. </w:t>
      </w:r>
      <w:r w:rsidR="009033DC">
        <w:rPr>
          <w:rFonts w:ascii="Times New Roman" w:hAnsi="Times New Roman" w:cs="Times New Roman"/>
          <w:sz w:val="32"/>
          <w:szCs w:val="32"/>
        </w:rPr>
        <w:t>Ниже представлены результаты проделанной работы.</w:t>
      </w:r>
    </w:p>
    <w:p w14:paraId="4513DECB" w14:textId="60698326" w:rsidR="005F3B24" w:rsidRPr="004A2309" w:rsidRDefault="00B35058" w:rsidP="00A667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A2309">
        <w:rPr>
          <w:rFonts w:ascii="Times New Roman" w:hAnsi="Times New Roman" w:cs="Times New Roman"/>
          <w:b/>
          <w:bCs/>
          <w:sz w:val="32"/>
          <w:szCs w:val="32"/>
        </w:rPr>
        <w:t>Диагностические мероприятия</w:t>
      </w:r>
    </w:p>
    <w:p w14:paraId="2656EA17" w14:textId="77777777" w:rsidR="005F3B24" w:rsidRPr="004A2309" w:rsidRDefault="004A2309" w:rsidP="00A66781">
      <w:pPr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A2309">
        <w:rPr>
          <w:rFonts w:ascii="Times New Roman" w:hAnsi="Times New Roman" w:cs="Times New Roman"/>
          <w:sz w:val="32"/>
          <w:szCs w:val="32"/>
        </w:rPr>
        <w:t xml:space="preserve">Опрос родителей и преподавателей «Условия формирования творческой </w:t>
      </w:r>
      <w:proofErr w:type="spellStart"/>
      <w:r w:rsidRPr="004A2309">
        <w:rPr>
          <w:rFonts w:ascii="Times New Roman" w:hAnsi="Times New Roman" w:cs="Times New Roman"/>
          <w:sz w:val="32"/>
          <w:szCs w:val="32"/>
        </w:rPr>
        <w:t>самоэффективности</w:t>
      </w:r>
      <w:proofErr w:type="spellEnd"/>
      <w:r w:rsidRPr="004A2309">
        <w:rPr>
          <w:rFonts w:ascii="Times New Roman" w:hAnsi="Times New Roman" w:cs="Times New Roman"/>
          <w:sz w:val="32"/>
          <w:szCs w:val="32"/>
        </w:rPr>
        <w:t>»;</w:t>
      </w:r>
    </w:p>
    <w:p w14:paraId="6F5F2DBF" w14:textId="77777777" w:rsidR="005F3B24" w:rsidRPr="004A2309" w:rsidRDefault="004A2309" w:rsidP="00A66781">
      <w:pPr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A2309">
        <w:rPr>
          <w:rFonts w:ascii="Times New Roman" w:hAnsi="Times New Roman" w:cs="Times New Roman"/>
          <w:sz w:val="32"/>
          <w:szCs w:val="32"/>
        </w:rPr>
        <w:t>Тест «Размышляем о жизненных ценностях» для детей;</w:t>
      </w:r>
    </w:p>
    <w:p w14:paraId="316AFDD6" w14:textId="77777777" w:rsidR="005F3B24" w:rsidRPr="004A2309" w:rsidRDefault="004A2309" w:rsidP="00A66781">
      <w:pPr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A2309">
        <w:rPr>
          <w:rFonts w:ascii="Times New Roman" w:hAnsi="Times New Roman" w:cs="Times New Roman"/>
          <w:sz w:val="32"/>
          <w:szCs w:val="32"/>
        </w:rPr>
        <w:t>Шкала самооценки духовно-творческих качеств обучающихся;</w:t>
      </w:r>
    </w:p>
    <w:p w14:paraId="7098C18C" w14:textId="77777777" w:rsidR="005F3B24" w:rsidRPr="004A2309" w:rsidRDefault="004A2309" w:rsidP="00A66781">
      <w:pPr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A2309">
        <w:rPr>
          <w:rFonts w:ascii="Times New Roman" w:hAnsi="Times New Roman" w:cs="Times New Roman"/>
          <w:sz w:val="32"/>
          <w:szCs w:val="32"/>
        </w:rPr>
        <w:t>Опросник для определения творческого потенциала обучающихся:</w:t>
      </w:r>
    </w:p>
    <w:p w14:paraId="5074ADB9" w14:textId="77777777" w:rsidR="009033DC" w:rsidRDefault="00B35058" w:rsidP="00A66781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A2309">
        <w:rPr>
          <w:rFonts w:ascii="Times New Roman" w:hAnsi="Times New Roman" w:cs="Times New Roman"/>
          <w:sz w:val="32"/>
          <w:szCs w:val="32"/>
        </w:rPr>
        <w:lastRenderedPageBreak/>
        <w:t>Анкета для родителей детей, обучающихся в группах раннего эстетического развития.</w:t>
      </w:r>
    </w:p>
    <w:p w14:paraId="5C553702" w14:textId="6FCBF123" w:rsidR="009B0444" w:rsidRDefault="00B35058" w:rsidP="00A667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033DC">
        <w:rPr>
          <w:rFonts w:ascii="Times New Roman" w:hAnsi="Times New Roman" w:cs="Times New Roman"/>
          <w:sz w:val="32"/>
          <w:szCs w:val="32"/>
        </w:rPr>
        <w:t>Благодаря тесту «Размышляя о жизненных ценностях»</w:t>
      </w:r>
      <w:r w:rsidR="00F33973" w:rsidRPr="009033DC">
        <w:rPr>
          <w:rFonts w:ascii="Times New Roman" w:hAnsi="Times New Roman" w:cs="Times New Roman"/>
          <w:sz w:val="32"/>
          <w:szCs w:val="32"/>
        </w:rPr>
        <w:t xml:space="preserve"> мы смогли </w:t>
      </w:r>
      <w:r w:rsidR="004A2309" w:rsidRPr="009033DC">
        <w:rPr>
          <w:rFonts w:ascii="Times New Roman" w:hAnsi="Times New Roman" w:cs="Times New Roman"/>
          <w:sz w:val="32"/>
          <w:szCs w:val="32"/>
        </w:rPr>
        <w:t>определить,</w:t>
      </w:r>
      <w:r w:rsidR="00F33973" w:rsidRPr="009033DC">
        <w:rPr>
          <w:rFonts w:ascii="Times New Roman" w:hAnsi="Times New Roman" w:cs="Times New Roman"/>
          <w:sz w:val="32"/>
          <w:szCs w:val="32"/>
        </w:rPr>
        <w:t xml:space="preserve"> сколько </w:t>
      </w:r>
      <w:r w:rsidR="009033DC" w:rsidRPr="009033DC">
        <w:rPr>
          <w:rFonts w:ascii="Times New Roman" w:hAnsi="Times New Roman" w:cs="Times New Roman"/>
          <w:sz w:val="32"/>
          <w:szCs w:val="32"/>
        </w:rPr>
        <w:t>детей ориентированы</w:t>
      </w:r>
      <w:r w:rsidR="00F33973" w:rsidRPr="009033DC">
        <w:rPr>
          <w:rFonts w:ascii="Times New Roman" w:hAnsi="Times New Roman" w:cs="Times New Roman"/>
          <w:sz w:val="32"/>
          <w:szCs w:val="32"/>
        </w:rPr>
        <w:t xml:space="preserve"> на ценности других людей</w:t>
      </w:r>
      <w:r w:rsidR="00A66781">
        <w:rPr>
          <w:rFonts w:ascii="Times New Roman" w:hAnsi="Times New Roman" w:cs="Times New Roman"/>
          <w:sz w:val="32"/>
          <w:szCs w:val="32"/>
        </w:rPr>
        <w:t xml:space="preserve"> (Рис.1)</w:t>
      </w:r>
      <w:r w:rsidR="00F33973" w:rsidRPr="009033DC">
        <w:rPr>
          <w:rFonts w:ascii="Times New Roman" w:hAnsi="Times New Roman" w:cs="Times New Roman"/>
          <w:sz w:val="32"/>
          <w:szCs w:val="32"/>
        </w:rPr>
        <w:t xml:space="preserve">. </w:t>
      </w:r>
      <w:r w:rsidR="009B0444" w:rsidRPr="009033DC">
        <w:rPr>
          <w:rFonts w:ascii="Times New Roman" w:hAnsi="Times New Roman" w:cs="Times New Roman"/>
          <w:sz w:val="32"/>
          <w:szCs w:val="32"/>
        </w:rPr>
        <w:t xml:space="preserve">Анализ полученных результатов </w:t>
      </w:r>
      <w:r w:rsidR="00F33973" w:rsidRPr="009033DC">
        <w:rPr>
          <w:rFonts w:ascii="Times New Roman" w:hAnsi="Times New Roman" w:cs="Times New Roman"/>
          <w:sz w:val="32"/>
          <w:szCs w:val="32"/>
        </w:rPr>
        <w:t>показывает, что 32% всех опрошенных</w:t>
      </w:r>
      <w:r w:rsidR="009B0444" w:rsidRPr="009033DC">
        <w:rPr>
          <w:rFonts w:ascii="Times New Roman" w:hAnsi="Times New Roman" w:cs="Times New Roman"/>
          <w:sz w:val="32"/>
          <w:szCs w:val="32"/>
        </w:rPr>
        <w:t xml:space="preserve"> имеют характерное проявление ориентации на другого человека, что выражается в готовности прийти на помощь незнакомым людям, даже если об этом не просят, желании поделиться полученной интересной информацией с другими. Наибольший процент опрошенных детей 46%, имеют частично-характерное проявление ориентации на другого человека. Это выражается в готовности помочь, но не всегда по своей инициативе, например, если попросят, если очень нужно. Почти четвертая часть детей (22%) нравственно не ориентирована на других. Эти дети придерживаются ориентации на личностную выгоду, они не всегда готовы помочь, даже если вопрос касается здоровья человека, проявляют равнодушие. </w:t>
      </w:r>
    </w:p>
    <w:p w14:paraId="1B54BED8" w14:textId="7DEED056" w:rsidR="00A66781" w:rsidRDefault="00A66781" w:rsidP="00A667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D47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540788" wp14:editId="2C8353BC">
            <wp:extent cx="6120765" cy="3169910"/>
            <wp:effectExtent l="0" t="0" r="13335" b="1206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DBB6090" w14:textId="7408BE3A" w:rsidR="00A66781" w:rsidRPr="009033DC" w:rsidRDefault="00A66781" w:rsidP="00A667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Рис. 1. – Результаты теста «Размышляя о жизненных ценностях»</w:t>
      </w:r>
    </w:p>
    <w:p w14:paraId="4C2C1F9E" w14:textId="77777777" w:rsidR="009B0444" w:rsidRPr="004A2309" w:rsidRDefault="00F33973" w:rsidP="00A667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A2309">
        <w:rPr>
          <w:rFonts w:ascii="Times New Roman" w:hAnsi="Times New Roman" w:cs="Times New Roman"/>
          <w:sz w:val="32"/>
          <w:szCs w:val="32"/>
        </w:rPr>
        <w:t>Данные результаты заставляют задуматься над тем</w:t>
      </w:r>
      <w:r w:rsidR="003F33FF" w:rsidRPr="004A2309">
        <w:rPr>
          <w:rFonts w:ascii="Times New Roman" w:hAnsi="Times New Roman" w:cs="Times New Roman"/>
          <w:sz w:val="32"/>
          <w:szCs w:val="32"/>
        </w:rPr>
        <w:t>,</w:t>
      </w:r>
      <w:r w:rsidRPr="004A2309">
        <w:rPr>
          <w:rFonts w:ascii="Times New Roman" w:hAnsi="Times New Roman" w:cs="Times New Roman"/>
          <w:sz w:val="32"/>
          <w:szCs w:val="32"/>
        </w:rPr>
        <w:t xml:space="preserve"> </w:t>
      </w:r>
      <w:r w:rsidR="003F33FF" w:rsidRPr="004A2309">
        <w:rPr>
          <w:rFonts w:ascii="Times New Roman" w:hAnsi="Times New Roman" w:cs="Times New Roman"/>
          <w:sz w:val="32"/>
          <w:szCs w:val="32"/>
        </w:rPr>
        <w:t>каким образом в рамках программ</w:t>
      </w:r>
      <w:r w:rsidRPr="004A2309">
        <w:rPr>
          <w:rFonts w:ascii="Times New Roman" w:hAnsi="Times New Roman" w:cs="Times New Roman"/>
          <w:sz w:val="32"/>
          <w:szCs w:val="32"/>
        </w:rPr>
        <w:t xml:space="preserve"> ДМШ и ДШИ возможно формирование духовного и нравственного потенциала ребенка.</w:t>
      </w:r>
    </w:p>
    <w:p w14:paraId="6E060628" w14:textId="44565A32" w:rsidR="005F3B24" w:rsidRPr="004A2309" w:rsidRDefault="003F33FF" w:rsidP="00A667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A2309">
        <w:rPr>
          <w:rFonts w:ascii="Times New Roman" w:hAnsi="Times New Roman" w:cs="Times New Roman"/>
          <w:sz w:val="32"/>
          <w:szCs w:val="32"/>
        </w:rPr>
        <w:t xml:space="preserve">Следующая методика опрос, направленный на выявления условий формирования творческой </w:t>
      </w:r>
      <w:proofErr w:type="spellStart"/>
      <w:r w:rsidRPr="004A2309">
        <w:rPr>
          <w:rFonts w:ascii="Times New Roman" w:hAnsi="Times New Roman" w:cs="Times New Roman"/>
          <w:sz w:val="32"/>
          <w:szCs w:val="32"/>
        </w:rPr>
        <w:t>самоэффективности</w:t>
      </w:r>
      <w:proofErr w:type="spellEnd"/>
      <w:r w:rsidRPr="004A2309">
        <w:rPr>
          <w:rFonts w:ascii="Times New Roman" w:hAnsi="Times New Roman" w:cs="Times New Roman"/>
          <w:sz w:val="32"/>
          <w:szCs w:val="32"/>
        </w:rPr>
        <w:t xml:space="preserve">. Другими словами уверенности в себе и своем творческом проявлении. </w:t>
      </w:r>
      <w:r w:rsidR="004A2309" w:rsidRPr="004A2309">
        <w:rPr>
          <w:rFonts w:ascii="Times New Roman" w:hAnsi="Times New Roman" w:cs="Times New Roman"/>
          <w:sz w:val="32"/>
          <w:szCs w:val="32"/>
        </w:rPr>
        <w:t>В опросе приняли участие более 200 родителей</w:t>
      </w:r>
      <w:r w:rsidR="009033DC">
        <w:rPr>
          <w:rFonts w:ascii="Times New Roman" w:hAnsi="Times New Roman" w:cs="Times New Roman"/>
          <w:sz w:val="32"/>
          <w:szCs w:val="32"/>
        </w:rPr>
        <w:t xml:space="preserve"> и преподавательский состав школы, они определяли какие факторы влияют на формирование </w:t>
      </w:r>
      <w:proofErr w:type="spellStart"/>
      <w:r w:rsidR="009033DC">
        <w:rPr>
          <w:rFonts w:ascii="Times New Roman" w:hAnsi="Times New Roman" w:cs="Times New Roman"/>
          <w:sz w:val="32"/>
          <w:szCs w:val="32"/>
        </w:rPr>
        <w:t>самоэффективности</w:t>
      </w:r>
      <w:proofErr w:type="spellEnd"/>
      <w:r w:rsidR="009033DC">
        <w:rPr>
          <w:rFonts w:ascii="Times New Roman" w:hAnsi="Times New Roman" w:cs="Times New Roman"/>
          <w:sz w:val="32"/>
          <w:szCs w:val="32"/>
        </w:rPr>
        <w:t xml:space="preserve"> ребенка. </w:t>
      </w:r>
      <w:r w:rsidR="004A2309" w:rsidRPr="004A2309">
        <w:rPr>
          <w:rFonts w:ascii="Times New Roman" w:hAnsi="Times New Roman" w:cs="Times New Roman"/>
          <w:sz w:val="32"/>
          <w:szCs w:val="32"/>
        </w:rPr>
        <w:t xml:space="preserve">Данные значения показывают на то, что в формировании </w:t>
      </w:r>
      <w:r w:rsidR="00F33973" w:rsidRPr="004A2309">
        <w:rPr>
          <w:rFonts w:ascii="Times New Roman" w:hAnsi="Times New Roman" w:cs="Times New Roman"/>
          <w:sz w:val="32"/>
          <w:szCs w:val="32"/>
        </w:rPr>
        <w:t xml:space="preserve">творческой </w:t>
      </w:r>
      <w:proofErr w:type="spellStart"/>
      <w:r w:rsidR="004A2309" w:rsidRPr="004A2309">
        <w:rPr>
          <w:rFonts w:ascii="Times New Roman" w:hAnsi="Times New Roman" w:cs="Times New Roman"/>
          <w:sz w:val="32"/>
          <w:szCs w:val="32"/>
        </w:rPr>
        <w:t>самоэффективности</w:t>
      </w:r>
      <w:proofErr w:type="spellEnd"/>
      <w:r w:rsidR="004A2309" w:rsidRPr="004A2309">
        <w:rPr>
          <w:rFonts w:ascii="Times New Roman" w:hAnsi="Times New Roman" w:cs="Times New Roman"/>
          <w:sz w:val="32"/>
          <w:szCs w:val="32"/>
        </w:rPr>
        <w:t xml:space="preserve"> обучающихся большее влияние оказывает поддержка учителя, то есть вербальные подкрепления уверенности ребенка в собственной эффективности. Что же касается положительного собственного опыта выступления на концертах, он находится только на третьем уровне. </w:t>
      </w:r>
    </w:p>
    <w:p w14:paraId="081C6711" w14:textId="03B5726A" w:rsidR="009B0444" w:rsidRPr="00A66781" w:rsidRDefault="009D7AF0" w:rsidP="00A667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A2309">
        <w:rPr>
          <w:rFonts w:ascii="Times New Roman" w:hAnsi="Times New Roman" w:cs="Times New Roman"/>
          <w:color w:val="000000"/>
          <w:sz w:val="32"/>
          <w:szCs w:val="32"/>
        </w:rPr>
        <w:t xml:space="preserve">В заключении отметим, раскрывая потенциал детей, обучающихся в дополнительном образовании, в первую очередь необходимо обращать внимание на его духовное состояние и веру в свои творческие возможности. Подчеркнем, что именно детство наиболее важный этап развития личности, когда закладываются основы духовных и общечеловеческих ценностей. </w:t>
      </w:r>
    </w:p>
    <w:sectPr w:rsidR="009B0444" w:rsidRPr="00A66781" w:rsidSect="00A66781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6173B"/>
    <w:multiLevelType w:val="hybridMultilevel"/>
    <w:tmpl w:val="CB2CE83A"/>
    <w:lvl w:ilvl="0" w:tplc="7460029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462AF5"/>
    <w:multiLevelType w:val="hybridMultilevel"/>
    <w:tmpl w:val="64EAD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75B40"/>
    <w:multiLevelType w:val="hybridMultilevel"/>
    <w:tmpl w:val="F64076A8"/>
    <w:lvl w:ilvl="0" w:tplc="A1CCB40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D6E0CB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1E6316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35C80C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8EA918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A7C961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C641F7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F667E8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AE4515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484135C4"/>
    <w:multiLevelType w:val="hybridMultilevel"/>
    <w:tmpl w:val="BEFA2A00"/>
    <w:lvl w:ilvl="0" w:tplc="C304E47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4808DD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0042BF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7D2037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14083D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860BD6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6ECC36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2B0837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204350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6E450F23"/>
    <w:multiLevelType w:val="hybridMultilevel"/>
    <w:tmpl w:val="DD9A2216"/>
    <w:lvl w:ilvl="0" w:tplc="2C7CE83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C16559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4B28C3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8C4643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894053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A8492A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6FAFC2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00E07F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AF4592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 w15:restartNumberingAfterBreak="0">
    <w:nsid w:val="7C3124CC"/>
    <w:multiLevelType w:val="hybridMultilevel"/>
    <w:tmpl w:val="B298E74A"/>
    <w:lvl w:ilvl="0" w:tplc="BE22B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885D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B82D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C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06A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055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A5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80E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BEC2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63"/>
    <w:rsid w:val="003C3C63"/>
    <w:rsid w:val="003F33FF"/>
    <w:rsid w:val="004A2309"/>
    <w:rsid w:val="004B3549"/>
    <w:rsid w:val="00541478"/>
    <w:rsid w:val="005C158F"/>
    <w:rsid w:val="005F3B24"/>
    <w:rsid w:val="00615D4E"/>
    <w:rsid w:val="009033DC"/>
    <w:rsid w:val="009B0444"/>
    <w:rsid w:val="009D7AF0"/>
    <w:rsid w:val="009F42CC"/>
    <w:rsid w:val="00A66781"/>
    <w:rsid w:val="00B230EA"/>
    <w:rsid w:val="00B35058"/>
    <w:rsid w:val="00F33973"/>
    <w:rsid w:val="00FA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33B0"/>
  <w15:docId w15:val="{D234B1A5-D673-42A7-9BE4-C21107C3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3C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6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86833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69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45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208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33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9002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225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625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69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187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179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613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128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662">
          <w:marLeft w:val="792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Ориентация на других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4243310507377167"/>
          <c:y val="0.11705850326260919"/>
          <c:w val="0.53269288754113642"/>
          <c:h val="0.813672528452221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Сформированность ориентации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022A-4F9E-935C-2A9B4B91F70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22A-4F9E-935C-2A9B4B91F70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022A-4F9E-935C-2A9B4B91F70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 группа
32%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22A-4F9E-935C-2A9B4B91F70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 группа
46%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22A-4F9E-935C-2A9B4B91F70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 группа
22%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22A-4F9E-935C-2A9B4B91F70F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</c:v>
                </c:pt>
                <c:pt idx="1">
                  <c:v>45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22A-4F9E-935C-2A9B4B91F70F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Пименова</cp:lastModifiedBy>
  <cp:revision>2</cp:revision>
  <cp:lastPrinted>2019-10-29T15:42:00Z</cp:lastPrinted>
  <dcterms:created xsi:type="dcterms:W3CDTF">2020-04-15T05:43:00Z</dcterms:created>
  <dcterms:modified xsi:type="dcterms:W3CDTF">2020-04-15T05:43:00Z</dcterms:modified>
</cp:coreProperties>
</file>