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61" w:rsidRPr="00397F61" w:rsidRDefault="00397F61" w:rsidP="00397F61">
      <w:pPr>
        <w:spacing w:after="0"/>
        <w:rPr>
          <w:b/>
        </w:rPr>
      </w:pPr>
      <w:r w:rsidRPr="00397F61">
        <w:rPr>
          <w:b/>
        </w:rPr>
        <w:t>Индивидуальные занятия по коррекции произносительной стороны речи (60 часов) 2 класс</w:t>
      </w:r>
    </w:p>
    <w:p w:rsidR="00397F61" w:rsidRPr="00397F61" w:rsidRDefault="00397F61" w:rsidP="00397F61">
      <w:pPr>
        <w:spacing w:after="0"/>
        <w:rPr>
          <w:b/>
        </w:rPr>
      </w:pPr>
      <w:r w:rsidRPr="00397F61">
        <w:rPr>
          <w:b/>
        </w:rPr>
        <w:t>Коррекция произносительной стороны речи</w:t>
      </w:r>
    </w:p>
    <w:p w:rsidR="00397F61" w:rsidRPr="00397F61" w:rsidRDefault="00397F61" w:rsidP="00397F61">
      <w:pPr>
        <w:numPr>
          <w:ilvl w:val="0"/>
          <w:numId w:val="1"/>
        </w:numPr>
        <w:spacing w:after="0"/>
      </w:pPr>
      <w:r w:rsidRPr="00397F61">
        <w:t>Формирован</w:t>
      </w:r>
      <w:bookmarkStart w:id="0" w:name="_GoBack"/>
      <w:bookmarkEnd w:id="0"/>
      <w:r w:rsidRPr="00397F61">
        <w:t>ие звукового анализа и синтеза при автоматизации звуков.</w:t>
      </w:r>
    </w:p>
    <w:p w:rsidR="00397F61" w:rsidRPr="00397F61" w:rsidRDefault="00397F61" w:rsidP="00397F61">
      <w:pPr>
        <w:spacing w:after="0"/>
      </w:pPr>
      <w:r w:rsidRPr="00397F61">
        <w:t>Развитие речедвигательного и речеслухового анализаторов.</w:t>
      </w:r>
    </w:p>
    <w:p w:rsidR="00397F61" w:rsidRPr="00397F61" w:rsidRDefault="00397F61" w:rsidP="00397F61">
      <w:pPr>
        <w:spacing w:after="0"/>
      </w:pPr>
      <w:r w:rsidRPr="00397F61">
        <w:t>Введение поставленного звука в слоги: прямые, обратные /для глухих согласных/, между гласными, в слоги со стечением согласных. Анализ звуко-слоговой структуры слов.</w:t>
      </w:r>
    </w:p>
    <w:p w:rsidR="00397F61" w:rsidRPr="00397F61" w:rsidRDefault="00397F61" w:rsidP="00397F61">
      <w:pPr>
        <w:spacing w:after="0"/>
      </w:pPr>
      <w:r w:rsidRPr="00397F61">
        <w:tab/>
        <w:t>Введение поставленного звука в слова разной слоговой структуры: односложные, односложные со стечением согласных /в начале, в конце слов/, двусложные /со стечением согласных в начале слов, в середине/, трёхсложные слова.</w:t>
      </w:r>
    </w:p>
    <w:p w:rsidR="00397F61" w:rsidRPr="00397F61" w:rsidRDefault="00397F61" w:rsidP="00397F61">
      <w:pPr>
        <w:spacing w:after="0"/>
      </w:pPr>
      <w:r w:rsidRPr="00397F61">
        <w:tab/>
        <w:t>Закрепление звука в разных формах речи: сопряжённой, отражённой, вопросно-ответной, ситуативной, контекстной.</w:t>
      </w:r>
    </w:p>
    <w:p w:rsidR="00397F61" w:rsidRPr="00397F61" w:rsidRDefault="00397F61" w:rsidP="00397F61">
      <w:pPr>
        <w:spacing w:after="0"/>
      </w:pPr>
      <w:r w:rsidRPr="00397F61">
        <w:tab/>
        <w:t>Употребление различных грамматических конструкций: словоизменение, словообразование; грамматических связей: согласование, управление, примыкание.</w:t>
      </w:r>
    </w:p>
    <w:p w:rsidR="00397F61" w:rsidRPr="00397F61" w:rsidRDefault="00397F61" w:rsidP="00397F61">
      <w:pPr>
        <w:spacing w:after="0"/>
      </w:pPr>
      <w:r w:rsidRPr="00397F61">
        <w:rPr>
          <w:lang w:val="en-US"/>
        </w:rPr>
        <w:t>II</w:t>
      </w:r>
      <w:r w:rsidRPr="00397F61">
        <w:t>.</w:t>
      </w:r>
      <w:r w:rsidRPr="00397F61">
        <w:tab/>
        <w:t>Дифференциация акустически и артикуляционно близких звуков.</w:t>
      </w:r>
    </w:p>
    <w:p w:rsidR="00397F61" w:rsidRPr="00397F61" w:rsidRDefault="00397F61" w:rsidP="00397F61">
      <w:pPr>
        <w:spacing w:after="0"/>
      </w:pPr>
      <w:r w:rsidRPr="00397F61">
        <w:t>Дифференциация твёрдых и мягких согласных.</w:t>
      </w:r>
    </w:p>
    <w:p w:rsidR="00397F61" w:rsidRPr="00397F61" w:rsidRDefault="00397F61" w:rsidP="00397F61">
      <w:pPr>
        <w:spacing w:after="0"/>
      </w:pPr>
      <w:r w:rsidRPr="00397F61">
        <w:t>Совершенствование фонематического слуха, восприятия, анализа и синтеза.</w:t>
      </w:r>
    </w:p>
    <w:p w:rsidR="00397F61" w:rsidRPr="00397F61" w:rsidRDefault="00397F61" w:rsidP="00397F61">
      <w:pPr>
        <w:spacing w:after="0"/>
      </w:pPr>
      <w:r w:rsidRPr="00397F61">
        <w:t>Дифференциация звонких и глухих согласных.</w:t>
      </w:r>
    </w:p>
    <w:p w:rsidR="00397F61" w:rsidRPr="00397F61" w:rsidRDefault="00397F61" w:rsidP="00397F61">
      <w:pPr>
        <w:spacing w:after="0"/>
      </w:pPr>
      <w:r w:rsidRPr="00397F61">
        <w:t>Дифференциация в группе свистящих/с-з, с-ц/.</w:t>
      </w:r>
    </w:p>
    <w:p w:rsidR="00397F61" w:rsidRPr="00397F61" w:rsidRDefault="00397F61" w:rsidP="00397F61">
      <w:pPr>
        <w:spacing w:after="0"/>
      </w:pPr>
      <w:r w:rsidRPr="00397F61">
        <w:t>Дифференциация в группе шипящих /ш-ж, ш-щ, ч-щ/.</w:t>
      </w:r>
    </w:p>
    <w:p w:rsidR="00397F61" w:rsidRPr="00397F61" w:rsidRDefault="00397F61" w:rsidP="00397F61">
      <w:pPr>
        <w:spacing w:after="0"/>
      </w:pPr>
      <w:r w:rsidRPr="00397F61">
        <w:t xml:space="preserve">Дифференциация группе свистящих и шипящих /ж-з, с-ш/ </w:t>
      </w:r>
    </w:p>
    <w:p w:rsidR="00397F61" w:rsidRPr="00397F61" w:rsidRDefault="00397F61" w:rsidP="00397F61">
      <w:pPr>
        <w:spacing w:after="0"/>
      </w:pPr>
      <w:r w:rsidRPr="00397F61">
        <w:t>Дифференциация в группе соноров /р-л/.</w:t>
      </w:r>
    </w:p>
    <w:p w:rsidR="00397F61" w:rsidRPr="00397F61" w:rsidRDefault="00397F61" w:rsidP="00397F61">
      <w:pPr>
        <w:spacing w:after="0"/>
      </w:pPr>
      <w:r w:rsidRPr="00397F61">
        <w:t>Отработка правильного употребления смешиваемых звуков в различных речевых единицах: в слогах, словах-паронимах, в словах разной слоговой структуры, в словосочетаниях, предложениях /простых, распространённых/, в текстах.</w:t>
      </w:r>
    </w:p>
    <w:p w:rsidR="00397F61" w:rsidRPr="00397F61" w:rsidRDefault="00397F61" w:rsidP="00397F61">
      <w:pPr>
        <w:spacing w:after="0"/>
      </w:pPr>
    </w:p>
    <w:p w:rsidR="00397F61" w:rsidRPr="00397F61" w:rsidRDefault="00397F61" w:rsidP="00397F61">
      <w:pPr>
        <w:spacing w:after="0"/>
        <w:sectPr w:rsidR="00397F61" w:rsidRPr="00397F61" w:rsidSect="00064D0B">
          <w:pgSz w:w="16838" w:h="11906" w:orient="landscape"/>
          <w:pgMar w:top="720" w:right="720" w:bottom="568" w:left="720" w:header="709" w:footer="709" w:gutter="0"/>
          <w:cols w:space="708"/>
          <w:docGrid w:linePitch="360"/>
        </w:sectPr>
      </w:pPr>
    </w:p>
    <w:tbl>
      <w:tblPr>
        <w:tblW w:w="153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2700"/>
        <w:gridCol w:w="4718"/>
        <w:gridCol w:w="2162"/>
        <w:gridCol w:w="3865"/>
        <w:gridCol w:w="822"/>
      </w:tblGrid>
      <w:tr w:rsidR="00397F61" w:rsidRPr="00397F61" w:rsidTr="00BE4817">
        <w:tc>
          <w:tcPr>
            <w:tcW w:w="1038" w:type="dxa"/>
            <w:vMerge w:val="restart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lastRenderedPageBreak/>
              <w:t>№, дата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Тема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vMerge w:val="restart"/>
            <w:shd w:val="clear" w:color="auto" w:fill="auto"/>
            <w:vAlign w:val="center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Содержание</w:t>
            </w:r>
          </w:p>
        </w:tc>
        <w:tc>
          <w:tcPr>
            <w:tcW w:w="6027" w:type="dxa"/>
            <w:gridSpan w:val="2"/>
            <w:shd w:val="clear" w:color="auto" w:fill="auto"/>
            <w:vAlign w:val="center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Лингвистическая база речи.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 xml:space="preserve"> Кол-во часов</w:t>
            </w:r>
          </w:p>
        </w:tc>
      </w:tr>
      <w:tr w:rsidR="00397F61" w:rsidRPr="00397F61" w:rsidTr="00BE4817">
        <w:tc>
          <w:tcPr>
            <w:tcW w:w="1038" w:type="dxa"/>
            <w:vMerge/>
            <w:shd w:val="clear" w:color="auto" w:fill="auto"/>
          </w:tcPr>
          <w:p w:rsidR="00397F61" w:rsidRPr="00397F61" w:rsidRDefault="00397F61" w:rsidP="00397F61">
            <w:pPr>
              <w:spacing w:after="0"/>
            </w:pPr>
          </w:p>
        </w:tc>
        <w:tc>
          <w:tcPr>
            <w:tcW w:w="2700" w:type="dxa"/>
            <w:vMerge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лексика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грамматика</w:t>
            </w:r>
          </w:p>
        </w:tc>
        <w:tc>
          <w:tcPr>
            <w:tcW w:w="822" w:type="dxa"/>
            <w:vMerge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/С,З/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«Осень».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простого предложения по предметной картинке.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/С,З/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«Деревья осенью».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Подбор слов по графическим схемам.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/С,З/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Лексическая тема «Огород. Овощи».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простого предложения по предметной картинке.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4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правильного звука  в слоги прямые и обратные.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Формирование навыков звукового анализа.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Работа над слоговой структурой слова.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Слоги.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Слова разной слоговой структуры.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Моделирование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5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Слова разной слоговой структуры. Лексическая тема: «Одежда», «Обувь»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6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Слова разной слоговой структуры. 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7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«Учебные вещи»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«Игрушки».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Изменение существительных по числам. Суффиксальный способ образования слов.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8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Лексическая тема: 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Изменение существительных по числам. 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9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игровой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«Речевые игры.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Настольно – печатные игры. Сюжетно – ролевые игры»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Преобразование односложных слов в двусложные. Образование родственных слов. Падежные формы существительных.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10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Закрепление звука в специально подобранных предложениях.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Отработка звука в ситуативной, вопросно-ответной, контекстной формах речи.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Чистоговорки, потешки, скороговорки, потешки, стихи, диалоги, общественные ситуации,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деловые игры.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предложений по опорным словам, по вопросам, по графической схеме, по картинкам.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11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 /С-З/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Предложения разных грамматических </w:t>
            </w:r>
            <w:r w:rsidRPr="00397F61">
              <w:lastRenderedPageBreak/>
              <w:t>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Уместность употребления слов. Моделирование предложений из </w:t>
            </w:r>
            <w:r w:rsidRPr="00397F61">
              <w:lastRenderedPageBreak/>
              <w:t>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lastRenderedPageBreak/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12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/Ш,Ж/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«Деревья осенью».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Подбор слов по графическим схемам.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13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/Ш,Ж/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Лексическая тема «Огород. Овощи».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простого предложения по предметной картинке.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14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правильного звука  в слоги прямые и обратные.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Формирование навыков звукового анализа.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Работа над слоговой структурой слова.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Слоги.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Слова разной слоговой структуры.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Моделирование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15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Слова разной слоговой структуры. Лексическая тема: «Одежда», «Обувь»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16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Слова разной слоговой структуры. 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17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«Учебные вещи»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«Игрушки».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Изменение существительных по числам. 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18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Лексическая тема: 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Изменение существительных по числам. 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19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игровой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«Речевые игры.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Настольно – печатные игры. Сюжетно – ролевые игры»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Преобразование односложных слов в двусложные. Образование родственных слов. Падежные формы существительных.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2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20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Закрепление звука в специально подобранных предложениях.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Отработка звука в ситуативной, вопросно-ответной, контекстной формах речи.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Чистоговорки, потешки, скороговорки, потешки, стихи, диалоги, общественные ситуации,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деловые игры.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предложений по опорным словам, по вопросам, по графической схеме, по картинкам.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2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21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 /Ш-Ж/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  <w:rPr>
                <w:b/>
              </w:rPr>
            </w:pPr>
            <w:r w:rsidRPr="00397F61">
              <w:rPr>
                <w:b/>
              </w:rPr>
              <w:t>2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22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 xml:space="preserve"> /С-Ш/,/З-Ж/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Предложения разных </w:t>
            </w:r>
            <w:r w:rsidRPr="00397F61">
              <w:lastRenderedPageBreak/>
              <w:t>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3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23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соноров Р, Л.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«Зима».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простого предложения по предметной картинке.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24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соноров Р, Л.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</w:t>
            </w:r>
            <w:r w:rsidRPr="00397F61">
              <w:rPr>
                <w:lang w:val="en-US"/>
              </w:rPr>
              <w:t xml:space="preserve"> </w:t>
            </w:r>
            <w:r w:rsidRPr="00397F61">
              <w:t>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«Деревья».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Подбор слов по графическим схемам.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25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соноров Р, Л.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 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«Овощи».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простого предложения по предметной картинке.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26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Коррекция нарушений произношения соноров Р, Л.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Объединение отработанных движений и положений органов артикуляционного аппарата, создание артикуляционной базы данного звука, добавление воздушной струи и голоса. Выработка новых связей и затормаживание неправильно сформированных ранее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тема «Фрукты».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простого предложения по предметной картинке.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27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правильного звука  в слоги прямые и обратные.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Формирование навыков звукового анализа.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Работа над слоговой структурой слова.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Изолированные звуки.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Слоги.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Слова разной слоговой структуры.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Моделирование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28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Слова разной слоговой структуры. 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29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Слова разной слоговой структуры. Лексическая тема: «Одежда»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30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разной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Введение поставленного звука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В слова разной  слоговой структуры: односложные, односложные со стечением согласных, двусложные, трёхсложные.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Слова разной слоговой структуры. Лексическая тема: «Обувь»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Использование грамматических конструкций: предмет – действие – предмет, предлог – предмет – действие – предмет.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31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 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«Учебные вещи»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«Игрушки».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Изменение существительных по числам. 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32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«Посуда».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Изменение существительных по числам. Суффиксальный и префиксальный способы образования слов.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33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 звука в словах учебной лексики программного материала.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 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 «Зима. Зимующие птицы»</w:t>
            </w:r>
          </w:p>
          <w:p w:rsidR="00397F61" w:rsidRPr="00397F61" w:rsidRDefault="00397F61" w:rsidP="00397F61">
            <w:pPr>
              <w:spacing w:after="0"/>
            </w:pP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 xml:space="preserve">Изменение существительных по числам. 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34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Употребление звука в словах игровой лексики.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Совершенствование   фонематического слуха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и восприятия: определение места, последовательности, позиции звука в слове. Синтез слов и звуков.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Совершенствование слухоречедвигательного контроля.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Лексическая тема: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«Речевые игры.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Настольно – печатные игры. Сюжетно – ролевые игры»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Преобразование односложных слов в двусложные. Образование родственных слов. Падежные формы существительных.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35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Закрепление звука в специально подобранных предложениях.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Отработка звука в ситуативной, вопросно-ответной, контекстной формах речи.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Чистоговорки, потешки, скороговорки, потешки, стихи, диалоги, общественные ситуации,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деловые игры.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Составление предложений по опорным словам, по вопросам, по графической схеме, по картинкам.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5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36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Р -Л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2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37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твёрдых и мягких согласных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4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38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звонких и глухих согласных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Предложения разных грамматических </w:t>
            </w:r>
            <w:r w:rsidRPr="00397F61">
              <w:lastRenderedPageBreak/>
              <w:t>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 xml:space="preserve">Уместность употребления слов. Моделирование предложений из </w:t>
            </w:r>
            <w:r w:rsidRPr="00397F61">
              <w:lastRenderedPageBreak/>
              <w:t>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4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39</w:t>
            </w:r>
          </w:p>
          <w:p w:rsidR="00397F61" w:rsidRPr="00397F61" w:rsidRDefault="00397F61" w:rsidP="00397F61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 – Ц.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40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Ч -Ц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41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Ш -Щ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  <w:tr w:rsidR="00397F61" w:rsidRPr="00397F61" w:rsidTr="00BE4817">
        <w:tc>
          <w:tcPr>
            <w:tcW w:w="103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lastRenderedPageBreak/>
              <w:t>42</w:t>
            </w:r>
          </w:p>
        </w:tc>
        <w:tc>
          <w:tcPr>
            <w:tcW w:w="2700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Дифференциация смешиваемых звуков по моторным и акустическим признакам в разных речевых единицах: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Щ -Ч</w:t>
            </w:r>
          </w:p>
        </w:tc>
        <w:tc>
          <w:tcPr>
            <w:tcW w:w="4718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Различение смешиваемых звуков: уточнение  артикуляции, звучания   (места и  последовательности). Сопоставление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Смешиваемых звуков в произносительном и слуховом плане.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Отработка правильного употребления звуков в различных речевых единицах и речевых уровнях.</w:t>
            </w:r>
          </w:p>
        </w:tc>
        <w:tc>
          <w:tcPr>
            <w:tcW w:w="216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Изолированные звуки. Слоги. Слова разной слоговой сложности.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Предложения разных грамматических конструкций. Разнообразные формы речи.</w:t>
            </w:r>
          </w:p>
        </w:tc>
        <w:tc>
          <w:tcPr>
            <w:tcW w:w="3865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Смыслоразличительная функция словообразования и словоизменения, сравнение смысловой и морфологической сторон родственных слов.</w:t>
            </w:r>
          </w:p>
          <w:p w:rsidR="00397F61" w:rsidRPr="00397F61" w:rsidRDefault="00397F61" w:rsidP="00397F61">
            <w:pPr>
              <w:spacing w:after="0"/>
            </w:pPr>
            <w:r w:rsidRPr="00397F61">
              <w:t>Уместность употребления слов. Моделирование предложений из набора слов. Логическая связь предложений в контексте.</w:t>
            </w:r>
          </w:p>
        </w:tc>
        <w:tc>
          <w:tcPr>
            <w:tcW w:w="822" w:type="dxa"/>
            <w:shd w:val="clear" w:color="auto" w:fill="auto"/>
          </w:tcPr>
          <w:p w:rsidR="00397F61" w:rsidRPr="00397F61" w:rsidRDefault="00397F61" w:rsidP="00397F61">
            <w:pPr>
              <w:spacing w:after="0"/>
            </w:pPr>
            <w:r w:rsidRPr="00397F61">
              <w:t>1</w:t>
            </w:r>
          </w:p>
        </w:tc>
      </w:tr>
    </w:tbl>
    <w:p w:rsidR="00397F61" w:rsidRPr="00397F61" w:rsidRDefault="00397F61" w:rsidP="00397F61">
      <w:pPr>
        <w:spacing w:after="0"/>
      </w:pPr>
    </w:p>
    <w:p w:rsidR="004D4B1B" w:rsidRDefault="004D4B1B" w:rsidP="00397F61">
      <w:pPr>
        <w:spacing w:after="0"/>
      </w:pPr>
    </w:p>
    <w:sectPr w:rsidR="004D4B1B" w:rsidSect="00397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CB0"/>
    <w:multiLevelType w:val="hybridMultilevel"/>
    <w:tmpl w:val="09EC0CCE"/>
    <w:lvl w:ilvl="0" w:tplc="32B22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B1"/>
    <w:rsid w:val="00397F61"/>
    <w:rsid w:val="004D4B1B"/>
    <w:rsid w:val="007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378E-F112-41D4-9FA7-E4CB3C4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3054</Words>
  <Characters>17414</Characters>
  <Application>Microsoft Office Word</Application>
  <DocSecurity>0</DocSecurity>
  <Lines>145</Lines>
  <Paragraphs>40</Paragraphs>
  <ScaleCrop>false</ScaleCrop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2020-06-02T19:19:00Z</dcterms:created>
  <dcterms:modified xsi:type="dcterms:W3CDTF">2020-06-02T19:20:00Z</dcterms:modified>
</cp:coreProperties>
</file>