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16" w:rsidRDefault="00877616" w:rsidP="00877616">
      <w:pPr>
        <w:spacing w:after="0" w:line="240" w:lineRule="auto"/>
        <w:jc w:val="center"/>
        <w:rPr>
          <w:rFonts w:ascii="Times New Roman" w:hAnsi="Times New Roman" w:cs="Times New Roman"/>
          <w:color w:val="1B1C2A"/>
          <w:sz w:val="32"/>
          <w:szCs w:val="27"/>
          <w:shd w:val="clear" w:color="auto" w:fill="FFFFFF"/>
        </w:rPr>
      </w:pPr>
    </w:p>
    <w:p w:rsidR="00877616" w:rsidRPr="006C331C" w:rsidRDefault="00877616" w:rsidP="00877616">
      <w:pPr>
        <w:spacing w:after="0" w:line="240" w:lineRule="auto"/>
        <w:jc w:val="center"/>
        <w:rPr>
          <w:rFonts w:ascii="Times New Roman" w:hAnsi="Times New Roman" w:cs="Times New Roman"/>
          <w:color w:val="1B1C2A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32"/>
          <w:szCs w:val="27"/>
          <w:shd w:val="clear" w:color="auto" w:fill="FFFFFF"/>
        </w:rPr>
        <w:t>МБДОУ «Детский сад «Улыбка» п. Степанцево</w:t>
      </w:r>
    </w:p>
    <w:p w:rsidR="00877616" w:rsidRDefault="00877616" w:rsidP="00877616">
      <w:pPr>
        <w:spacing w:after="0" w:line="240" w:lineRule="auto"/>
        <w:jc w:val="center"/>
        <w:rPr>
          <w:rFonts w:ascii="Open Sans" w:hAnsi="Open Sans" w:cs="Open Sans"/>
          <w:color w:val="1B1C2A"/>
          <w:sz w:val="27"/>
          <w:szCs w:val="27"/>
          <w:shd w:val="clear" w:color="auto" w:fill="FFFFFF"/>
        </w:rPr>
      </w:pPr>
    </w:p>
    <w:p w:rsidR="00877616" w:rsidRDefault="00877616" w:rsidP="00877616">
      <w:pPr>
        <w:spacing w:after="0" w:line="240" w:lineRule="auto"/>
        <w:jc w:val="center"/>
        <w:rPr>
          <w:rFonts w:ascii="Open Sans" w:hAnsi="Open Sans" w:cs="Open Sans"/>
          <w:color w:val="1B1C2A"/>
          <w:sz w:val="27"/>
          <w:szCs w:val="27"/>
          <w:shd w:val="clear" w:color="auto" w:fill="FFFFFF"/>
        </w:rPr>
      </w:pPr>
    </w:p>
    <w:p w:rsidR="00877616" w:rsidRDefault="00877616" w:rsidP="00877616">
      <w:pPr>
        <w:spacing w:after="0" w:line="240" w:lineRule="auto"/>
        <w:jc w:val="center"/>
        <w:rPr>
          <w:rFonts w:ascii="Open Sans" w:hAnsi="Open Sans" w:cs="Open Sans"/>
          <w:color w:val="1B1C2A"/>
          <w:sz w:val="27"/>
          <w:szCs w:val="27"/>
          <w:shd w:val="clear" w:color="auto" w:fill="FFFFFF"/>
        </w:rPr>
      </w:pPr>
    </w:p>
    <w:p w:rsidR="00877616" w:rsidRDefault="00877616" w:rsidP="00877616">
      <w:pPr>
        <w:spacing w:after="0" w:line="240" w:lineRule="auto"/>
        <w:jc w:val="center"/>
        <w:rPr>
          <w:rFonts w:ascii="Open Sans" w:hAnsi="Open Sans" w:cs="Open Sans"/>
          <w:color w:val="1B1C2A"/>
          <w:sz w:val="27"/>
          <w:szCs w:val="27"/>
          <w:shd w:val="clear" w:color="auto" w:fill="FFFFFF"/>
        </w:rPr>
      </w:pPr>
    </w:p>
    <w:p w:rsidR="00877616" w:rsidRDefault="00877616" w:rsidP="00877616">
      <w:pPr>
        <w:spacing w:after="0" w:line="240" w:lineRule="auto"/>
        <w:jc w:val="center"/>
        <w:rPr>
          <w:rFonts w:ascii="Open Sans" w:hAnsi="Open Sans" w:cs="Open Sans"/>
          <w:color w:val="1B1C2A"/>
          <w:sz w:val="27"/>
          <w:szCs w:val="27"/>
          <w:shd w:val="clear" w:color="auto" w:fill="FFFFFF"/>
        </w:rPr>
      </w:pPr>
    </w:p>
    <w:p w:rsidR="00877616" w:rsidRDefault="00877616" w:rsidP="00877616">
      <w:pPr>
        <w:spacing w:after="0" w:line="240" w:lineRule="auto"/>
        <w:jc w:val="center"/>
        <w:rPr>
          <w:rFonts w:ascii="Open Sans" w:hAnsi="Open Sans" w:cs="Open Sans"/>
          <w:color w:val="1B1C2A"/>
          <w:sz w:val="27"/>
          <w:szCs w:val="27"/>
          <w:shd w:val="clear" w:color="auto" w:fill="FFFFFF"/>
        </w:rPr>
      </w:pPr>
    </w:p>
    <w:p w:rsidR="00877616" w:rsidRDefault="00877616" w:rsidP="00877616">
      <w:pPr>
        <w:spacing w:after="0" w:line="240" w:lineRule="auto"/>
        <w:jc w:val="center"/>
        <w:rPr>
          <w:rFonts w:ascii="Times New Roman" w:hAnsi="Times New Roman" w:cs="Times New Roman"/>
          <w:b/>
          <w:color w:val="1B1C2A"/>
          <w:sz w:val="72"/>
          <w:szCs w:val="7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1B1C2A"/>
          <w:sz w:val="72"/>
          <w:szCs w:val="72"/>
          <w:u w:val="single"/>
          <w:shd w:val="clear" w:color="auto" w:fill="FFFFFF"/>
        </w:rPr>
        <w:t>План по самообразованию</w:t>
      </w:r>
    </w:p>
    <w:p w:rsidR="00877616" w:rsidRDefault="00877616" w:rsidP="00877616">
      <w:pPr>
        <w:spacing w:after="0" w:line="240" w:lineRule="auto"/>
        <w:jc w:val="center"/>
        <w:rPr>
          <w:rFonts w:ascii="Times New Roman" w:hAnsi="Times New Roman" w:cs="Times New Roman"/>
          <w:color w:val="1B1C2A"/>
          <w:sz w:val="72"/>
          <w:szCs w:val="72"/>
          <w:shd w:val="clear" w:color="auto" w:fill="FFFFFF"/>
        </w:rPr>
      </w:pPr>
      <w:r w:rsidRPr="00FF5341">
        <w:rPr>
          <w:rFonts w:ascii="Times New Roman" w:hAnsi="Times New Roman" w:cs="Times New Roman"/>
          <w:color w:val="1B1C2A"/>
          <w:sz w:val="72"/>
          <w:szCs w:val="72"/>
          <w:shd w:val="clear" w:color="auto" w:fill="FFFFFF"/>
        </w:rPr>
        <w:t>тема:</w:t>
      </w:r>
    </w:p>
    <w:p w:rsidR="00877616" w:rsidRPr="00931D44" w:rsidRDefault="00877616" w:rsidP="00877616">
      <w:pPr>
        <w:spacing w:after="0" w:line="240" w:lineRule="auto"/>
        <w:jc w:val="center"/>
        <w:rPr>
          <w:rFonts w:ascii="Times New Roman" w:hAnsi="Times New Roman" w:cs="Times New Roman"/>
          <w:b/>
          <w:color w:val="1B1C2A"/>
          <w:sz w:val="72"/>
          <w:szCs w:val="72"/>
          <w:u w:val="single"/>
          <w:shd w:val="clear" w:color="auto" w:fill="FFFFFF"/>
        </w:rPr>
      </w:pPr>
      <w:r w:rsidRPr="00FF5341">
        <w:rPr>
          <w:rFonts w:ascii="Times New Roman" w:hAnsi="Times New Roman" w:cs="Times New Roman"/>
          <w:color w:val="1B1C2A"/>
          <w:sz w:val="72"/>
          <w:szCs w:val="72"/>
          <w:shd w:val="clear" w:color="auto" w:fill="FFFFFF"/>
        </w:rPr>
        <w:t>«</w:t>
      </w:r>
      <w:r>
        <w:rPr>
          <w:rFonts w:ascii="Times New Roman" w:hAnsi="Times New Roman" w:cs="Times New Roman"/>
          <w:color w:val="1B1C2A"/>
          <w:sz w:val="72"/>
          <w:szCs w:val="72"/>
          <w:shd w:val="clear" w:color="auto" w:fill="FFFFFF"/>
        </w:rPr>
        <w:t xml:space="preserve">Развитие логического мышления у младших дошкольников посредством </w:t>
      </w:r>
      <w:r w:rsidRPr="00FF5341">
        <w:rPr>
          <w:rFonts w:ascii="Times New Roman" w:hAnsi="Times New Roman" w:cs="Times New Roman"/>
          <w:color w:val="1B1C2A"/>
          <w:sz w:val="72"/>
          <w:szCs w:val="72"/>
          <w:shd w:val="clear" w:color="auto" w:fill="FFFFFF"/>
        </w:rPr>
        <w:t>логико-математических игр »</w:t>
      </w:r>
    </w:p>
    <w:p w:rsidR="00877616" w:rsidRDefault="00877616" w:rsidP="00877616">
      <w:pPr>
        <w:spacing w:after="0" w:line="240" w:lineRule="auto"/>
        <w:jc w:val="center"/>
        <w:rPr>
          <w:rFonts w:ascii="Open Sans" w:hAnsi="Open Sans" w:cs="Open Sans"/>
          <w:color w:val="1B1C2A"/>
          <w:sz w:val="27"/>
          <w:szCs w:val="27"/>
          <w:shd w:val="clear" w:color="auto" w:fill="FFFFFF"/>
        </w:rPr>
      </w:pPr>
    </w:p>
    <w:p w:rsidR="00877616" w:rsidRDefault="00877616" w:rsidP="00877616">
      <w:pPr>
        <w:spacing w:after="0" w:line="240" w:lineRule="auto"/>
        <w:jc w:val="center"/>
        <w:rPr>
          <w:rFonts w:ascii="Open Sans" w:hAnsi="Open Sans" w:cs="Open Sans"/>
          <w:color w:val="1B1C2A"/>
          <w:sz w:val="27"/>
          <w:szCs w:val="27"/>
          <w:shd w:val="clear" w:color="auto" w:fill="FFFFFF"/>
        </w:rPr>
      </w:pPr>
    </w:p>
    <w:p w:rsidR="00877616" w:rsidRDefault="00877616" w:rsidP="00877616">
      <w:pPr>
        <w:spacing w:after="0" w:line="240" w:lineRule="auto"/>
        <w:jc w:val="center"/>
        <w:rPr>
          <w:rFonts w:ascii="Open Sans" w:hAnsi="Open Sans" w:cs="Open Sans"/>
          <w:color w:val="1B1C2A"/>
          <w:sz w:val="27"/>
          <w:szCs w:val="27"/>
          <w:shd w:val="clear" w:color="auto" w:fill="FFFFFF"/>
        </w:rPr>
      </w:pPr>
    </w:p>
    <w:p w:rsidR="00877616" w:rsidRDefault="00877616" w:rsidP="00877616">
      <w:pPr>
        <w:spacing w:after="0" w:line="240" w:lineRule="auto"/>
        <w:jc w:val="center"/>
        <w:rPr>
          <w:rFonts w:ascii="Open Sans" w:hAnsi="Open Sans" w:cs="Open Sans"/>
          <w:color w:val="1B1C2A"/>
          <w:sz w:val="27"/>
          <w:szCs w:val="27"/>
          <w:shd w:val="clear" w:color="auto" w:fill="FFFFFF"/>
        </w:rPr>
      </w:pPr>
    </w:p>
    <w:p w:rsidR="00877616" w:rsidRDefault="00877616" w:rsidP="00877616">
      <w:pPr>
        <w:spacing w:after="0" w:line="240" w:lineRule="auto"/>
        <w:jc w:val="center"/>
        <w:rPr>
          <w:rFonts w:ascii="Times New Roman" w:hAnsi="Times New Roman" w:cs="Times New Roman"/>
          <w:b/>
          <w:color w:val="1B1C2A"/>
          <w:sz w:val="32"/>
          <w:szCs w:val="27"/>
          <w:shd w:val="clear" w:color="auto" w:fill="FFFFFF"/>
        </w:rPr>
      </w:pPr>
    </w:p>
    <w:p w:rsidR="00877616" w:rsidRDefault="00877616" w:rsidP="00877616">
      <w:pPr>
        <w:spacing w:after="0" w:line="240" w:lineRule="auto"/>
        <w:jc w:val="center"/>
        <w:rPr>
          <w:rFonts w:ascii="Times New Roman" w:hAnsi="Times New Roman" w:cs="Times New Roman"/>
          <w:b/>
          <w:color w:val="1B1C2A"/>
          <w:sz w:val="32"/>
          <w:szCs w:val="27"/>
          <w:shd w:val="clear" w:color="auto" w:fill="FFFFFF"/>
        </w:rPr>
      </w:pPr>
    </w:p>
    <w:p w:rsidR="00877616" w:rsidRDefault="00877616" w:rsidP="00877616">
      <w:pPr>
        <w:spacing w:after="0" w:line="240" w:lineRule="auto"/>
        <w:jc w:val="center"/>
        <w:rPr>
          <w:rFonts w:ascii="Times New Roman" w:hAnsi="Times New Roman" w:cs="Times New Roman"/>
          <w:b/>
          <w:color w:val="1B1C2A"/>
          <w:sz w:val="32"/>
          <w:szCs w:val="27"/>
          <w:shd w:val="clear" w:color="auto" w:fill="FFFFFF"/>
        </w:rPr>
      </w:pPr>
    </w:p>
    <w:p w:rsidR="00877616" w:rsidRDefault="00877616" w:rsidP="00877616">
      <w:pPr>
        <w:spacing w:after="0" w:line="240" w:lineRule="auto"/>
        <w:jc w:val="center"/>
        <w:rPr>
          <w:rFonts w:ascii="Times New Roman" w:hAnsi="Times New Roman" w:cs="Times New Roman"/>
          <w:b/>
          <w:color w:val="1B1C2A"/>
          <w:sz w:val="32"/>
          <w:szCs w:val="27"/>
          <w:shd w:val="clear" w:color="auto" w:fill="FFFFFF"/>
        </w:rPr>
      </w:pPr>
    </w:p>
    <w:p w:rsidR="00877616" w:rsidRDefault="00877616" w:rsidP="00877616">
      <w:pPr>
        <w:spacing w:after="0" w:line="240" w:lineRule="auto"/>
        <w:jc w:val="center"/>
        <w:rPr>
          <w:rFonts w:ascii="Times New Roman" w:hAnsi="Times New Roman" w:cs="Times New Roman"/>
          <w:b/>
          <w:color w:val="1B1C2A"/>
          <w:sz w:val="32"/>
          <w:szCs w:val="27"/>
          <w:shd w:val="clear" w:color="auto" w:fill="FFFFFF"/>
        </w:rPr>
      </w:pPr>
    </w:p>
    <w:p w:rsidR="00877616" w:rsidRDefault="00877616" w:rsidP="00877616">
      <w:pPr>
        <w:spacing w:after="0" w:line="240" w:lineRule="auto"/>
        <w:jc w:val="center"/>
        <w:rPr>
          <w:rFonts w:ascii="Times New Roman" w:hAnsi="Times New Roman" w:cs="Times New Roman"/>
          <w:b/>
          <w:color w:val="1B1C2A"/>
          <w:sz w:val="32"/>
          <w:szCs w:val="27"/>
          <w:shd w:val="clear" w:color="auto" w:fill="FFFFFF"/>
        </w:rPr>
      </w:pPr>
    </w:p>
    <w:p w:rsidR="00877616" w:rsidRDefault="00877616" w:rsidP="00877616">
      <w:pPr>
        <w:spacing w:after="0" w:line="240" w:lineRule="auto"/>
        <w:jc w:val="center"/>
        <w:rPr>
          <w:rFonts w:ascii="Times New Roman" w:hAnsi="Times New Roman" w:cs="Times New Roman"/>
          <w:b/>
          <w:color w:val="1B1C2A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1B1C2A"/>
          <w:sz w:val="32"/>
          <w:szCs w:val="27"/>
          <w:shd w:val="clear" w:color="auto" w:fill="FFFFFF"/>
        </w:rPr>
        <w:t xml:space="preserve">2020 – 2021 </w:t>
      </w:r>
      <w:proofErr w:type="spellStart"/>
      <w:r w:rsidRPr="006C331C">
        <w:rPr>
          <w:rFonts w:ascii="Times New Roman" w:hAnsi="Times New Roman" w:cs="Times New Roman"/>
          <w:b/>
          <w:color w:val="1B1C2A"/>
          <w:sz w:val="32"/>
          <w:szCs w:val="27"/>
          <w:shd w:val="clear" w:color="auto" w:fill="FFFFFF"/>
        </w:rPr>
        <w:t>уч</w:t>
      </w:r>
      <w:proofErr w:type="spellEnd"/>
      <w:r w:rsidRPr="006C331C">
        <w:rPr>
          <w:rFonts w:ascii="Times New Roman" w:hAnsi="Times New Roman" w:cs="Times New Roman"/>
          <w:b/>
          <w:color w:val="1B1C2A"/>
          <w:sz w:val="32"/>
          <w:szCs w:val="27"/>
          <w:shd w:val="clear" w:color="auto" w:fill="FFFFFF"/>
        </w:rPr>
        <w:t>. год</w:t>
      </w:r>
    </w:p>
    <w:p w:rsidR="00877616" w:rsidRPr="00D47596" w:rsidRDefault="00877616" w:rsidP="0087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D47596">
        <w:rPr>
          <w:rFonts w:ascii="Times New Roman" w:eastAsia="Times New Roman" w:hAnsi="Times New Roman" w:cs="Times New Roman"/>
          <w:color w:val="000000"/>
          <w:sz w:val="24"/>
        </w:rPr>
        <w:lastRenderedPageBreak/>
        <w:t>Каждый дошкольник - маленький исследователь, с радостью и удивлением открывающий для себя окружающий мир. Задача воспитателей и родителей – помочь ему сохранить и развить стремление к познанию, удовлетворить детскую потребность в активной деятельности, дать пищу для развития ума ребенка.</w:t>
      </w:r>
    </w:p>
    <w:p w:rsidR="00877616" w:rsidRPr="00D47596" w:rsidRDefault="00877616" w:rsidP="0087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D47596">
        <w:rPr>
          <w:rFonts w:ascii="Times New Roman" w:eastAsia="Times New Roman" w:hAnsi="Times New Roman" w:cs="Times New Roman"/>
          <w:color w:val="000000"/>
          <w:sz w:val="24"/>
        </w:rPr>
        <w:t>Логическое мышление по праву занимает очень большое место в системе дошкольного образования. Оно оттачивает ум ребенка, развивает гибкость мышления, учит логике. Первым помощником в формировании логического мышления является игра – одно из самых привлекательных для детей занятий.</w:t>
      </w:r>
    </w:p>
    <w:p w:rsidR="00877616" w:rsidRPr="00D47596" w:rsidRDefault="00877616" w:rsidP="0087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895D39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</w:t>
      </w:r>
      <w:r w:rsidRPr="00895D39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95D39">
        <w:rPr>
          <w:rFonts w:ascii="Times New Roman" w:eastAsia="Times New Roman" w:hAnsi="Times New Roman" w:cs="Times New Roman"/>
          <w:b/>
          <w:color w:val="000000"/>
          <w:sz w:val="28"/>
        </w:rPr>
        <w:t>темы</w:t>
      </w:r>
      <w:r w:rsidRPr="00F0794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47596">
        <w:rPr>
          <w:rFonts w:ascii="Times New Roman" w:eastAsia="Times New Roman" w:hAnsi="Times New Roman" w:cs="Times New Roman"/>
          <w:color w:val="000000"/>
          <w:sz w:val="24"/>
        </w:rPr>
        <w:t xml:space="preserve">обусловлена тем, что начинать работу по становлению психических процессов: памяти, внимания, воображения, логического мышления необходимо с дошкольного возраста.  </w:t>
      </w:r>
      <w:r w:rsidRPr="00D47596">
        <w:rPr>
          <w:rFonts w:ascii="Times New Roman" w:hAnsi="Times New Roman" w:cs="Times New Roman"/>
          <w:sz w:val="24"/>
        </w:rPr>
        <w:t xml:space="preserve">Развитие логического мышления позволяет ребенку научиться свободно, ориентироваться в окружающем мире, повышает продуктивность и результативность деятельности. Одна из первых задач которую должен постичь ребенок – это научиться наблюдать, сравнивать, выделять существенные признаки предметов и явлений, классифицировать, делать простейшие выводы и обобщения. </w:t>
      </w:r>
      <w:proofErr w:type="spellStart"/>
      <w:r w:rsidRPr="00D47596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D47596">
        <w:rPr>
          <w:rFonts w:ascii="Times New Roman" w:hAnsi="Times New Roman" w:cs="Times New Roman"/>
          <w:sz w:val="24"/>
        </w:rPr>
        <w:t xml:space="preserve"> у детей элементарных приемов логического мышления является условием успешного обучения в начальной школе. Первым помощником в формировании логического мышления является игра – одно из самых привлекательных для детей занятий. В. А. Сухомлинский писал: «Без игры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любознательности».</w:t>
      </w:r>
      <w:r w:rsidRPr="00D47596">
        <w:rPr>
          <w:sz w:val="24"/>
        </w:rPr>
        <w:t xml:space="preserve"> </w:t>
      </w:r>
    </w:p>
    <w:p w:rsidR="00877616" w:rsidRPr="00D47596" w:rsidRDefault="00877616" w:rsidP="00877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47596">
        <w:rPr>
          <w:rFonts w:ascii="Times New Roman" w:eastAsia="Times New Roman" w:hAnsi="Times New Roman" w:cs="Times New Roman"/>
          <w:color w:val="000000"/>
          <w:sz w:val="24"/>
        </w:rPr>
        <w:t>Осознав важность выше изложенного, я определила тему своей работы «Развитие логического мышления детей  дошкольного возр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аста  посредством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логико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математических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47596">
        <w:rPr>
          <w:rFonts w:ascii="Times New Roman" w:eastAsia="Times New Roman" w:hAnsi="Times New Roman" w:cs="Times New Roman"/>
          <w:color w:val="000000"/>
          <w:sz w:val="24"/>
        </w:rPr>
        <w:t>игр».</w:t>
      </w:r>
    </w:p>
    <w:p w:rsidR="00877616" w:rsidRPr="00D47596" w:rsidRDefault="00877616" w:rsidP="0087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D47596">
        <w:rPr>
          <w:rFonts w:ascii="Times New Roman" w:eastAsia="Times New Roman" w:hAnsi="Times New Roman" w:cs="Times New Roman"/>
          <w:color w:val="000000"/>
          <w:sz w:val="24"/>
        </w:rPr>
        <w:t>Используя логико-математические и дидактические игры, как средство активизации в формировании логического мышления мною была поставлена</w:t>
      </w:r>
    </w:p>
    <w:p w:rsidR="00877616" w:rsidRPr="00D47596" w:rsidRDefault="00877616" w:rsidP="0087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895D3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- </w:t>
      </w:r>
      <w:r w:rsidRPr="00895D3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47596">
        <w:rPr>
          <w:rFonts w:ascii="Times New Roman" w:hAnsi="Times New Roman" w:cs="Times New Roman"/>
          <w:sz w:val="24"/>
        </w:rPr>
        <w:t>повышение своего теоретического уровня знаний, профессионального мастерства и компетентности по данной теме</w:t>
      </w:r>
      <w:proofErr w:type="gramStart"/>
      <w:r w:rsidRPr="00D47596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                - 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рививать детям интерес к знаниям по ФЭМП с помощью интересных занятий  игр, сделать увлекательным для ребенка, усвоение начал математики,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способствовать развитию у детей внимания, сообразительности, способности логически мыслить, рассуждать, делать выводы, посредством </w:t>
      </w:r>
      <w:proofErr w:type="spellStart"/>
      <w:r>
        <w:rPr>
          <w:rFonts w:ascii="Times New Roman" w:hAnsi="Times New Roman" w:cs="Times New Roman"/>
          <w:sz w:val="24"/>
        </w:rPr>
        <w:t>логико</w:t>
      </w:r>
      <w:proofErr w:type="spellEnd"/>
      <w:r>
        <w:rPr>
          <w:rFonts w:ascii="Times New Roman" w:hAnsi="Times New Roman" w:cs="Times New Roman"/>
          <w:sz w:val="24"/>
        </w:rPr>
        <w:t xml:space="preserve"> – математических игр. </w:t>
      </w:r>
    </w:p>
    <w:p w:rsidR="00877616" w:rsidRPr="00BF2325" w:rsidRDefault="00877616" w:rsidP="00877616">
      <w:pPr>
        <w:pStyle w:val="a4"/>
        <w:shd w:val="clear" w:color="auto" w:fill="FFFFFF"/>
        <w:spacing w:before="0" w:beforeAutospacing="0" w:after="150" w:afterAutospacing="0"/>
      </w:pPr>
      <w:r>
        <w:rPr>
          <w:b/>
          <w:bCs/>
          <w:color w:val="000000"/>
          <w:szCs w:val="21"/>
        </w:rPr>
        <w:t xml:space="preserve"> </w:t>
      </w:r>
      <w:r w:rsidRPr="00895D39">
        <w:rPr>
          <w:b/>
          <w:bCs/>
          <w:color w:val="000000"/>
          <w:sz w:val="28"/>
          <w:szCs w:val="21"/>
        </w:rPr>
        <w:t>Задачи:</w:t>
      </w:r>
      <w:r>
        <w:rPr>
          <w:color w:val="000000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47596">
        <w:rPr>
          <w:color w:val="000000"/>
          <w:szCs w:val="28"/>
        </w:rPr>
        <w:t>- Повысить собственный уровень знаний путем самообразования</w:t>
      </w:r>
      <w:proofErr w:type="gramStart"/>
      <w:r w:rsidRPr="00D47596">
        <w:rPr>
          <w:color w:val="000000"/>
          <w:szCs w:val="28"/>
        </w:rPr>
        <w:t xml:space="preserve"> ;</w:t>
      </w:r>
      <w:proofErr w:type="gramEnd"/>
      <w:r w:rsidRPr="00D47596">
        <w:rPr>
          <w:color w:val="000000"/>
          <w:szCs w:val="28"/>
        </w:rPr>
        <w:t xml:space="preserve">                                                                                                                            </w:t>
      </w:r>
      <w:r>
        <w:rPr>
          <w:color w:val="000000"/>
          <w:szCs w:val="28"/>
        </w:rPr>
        <w:t xml:space="preserve">                                          </w:t>
      </w:r>
      <w:r w:rsidRPr="00D47596">
        <w:rPr>
          <w:color w:val="000000"/>
          <w:szCs w:val="28"/>
        </w:rPr>
        <w:t xml:space="preserve">    </w:t>
      </w:r>
      <w:r w:rsidRPr="00D47596">
        <w:rPr>
          <w:rFonts w:ascii="Open Sans" w:hAnsi="Open Sans" w:cs="Open Sans"/>
          <w:color w:val="000000"/>
          <w:sz w:val="26"/>
          <w:szCs w:val="28"/>
        </w:rPr>
        <w:t xml:space="preserve">- </w:t>
      </w:r>
      <w:r w:rsidRPr="00D47596">
        <w:rPr>
          <w:color w:val="000000"/>
          <w:szCs w:val="28"/>
        </w:rPr>
        <w:t>Подбор</w:t>
      </w:r>
      <w:r w:rsidRPr="00D47596">
        <w:rPr>
          <w:b/>
          <w:bCs/>
          <w:color w:val="000000"/>
          <w:szCs w:val="28"/>
        </w:rPr>
        <w:t> </w:t>
      </w:r>
      <w:r w:rsidRPr="00D47596">
        <w:rPr>
          <w:color w:val="000000"/>
          <w:szCs w:val="28"/>
        </w:rPr>
        <w:t>и</w:t>
      </w:r>
      <w:r w:rsidRPr="00D47596">
        <w:rPr>
          <w:b/>
          <w:bCs/>
          <w:color w:val="000000"/>
          <w:szCs w:val="28"/>
        </w:rPr>
        <w:t> </w:t>
      </w:r>
      <w:r w:rsidRPr="00D47596">
        <w:rPr>
          <w:color w:val="000000"/>
          <w:szCs w:val="28"/>
        </w:rPr>
        <w:t xml:space="preserve">изучение методической литературы и электронных ресурсов по теме самообразования;                                                                                                                                         - Организовать совместную деятельность взрослого с детьми;                                                                                                                                          </w:t>
      </w:r>
      <w:r>
        <w:rPr>
          <w:color w:val="000000"/>
          <w:szCs w:val="28"/>
        </w:rPr>
        <w:t xml:space="preserve">                                             </w:t>
      </w:r>
      <w:r w:rsidRPr="00D47596">
        <w:rPr>
          <w:color w:val="000000"/>
          <w:szCs w:val="28"/>
        </w:rPr>
        <w:t xml:space="preserve">  - </w:t>
      </w:r>
      <w:r w:rsidRPr="00D47596">
        <w:t xml:space="preserve">Составить подборку </w:t>
      </w:r>
      <w:proofErr w:type="spellStart"/>
      <w:r w:rsidRPr="00D47596">
        <w:t>логико</w:t>
      </w:r>
      <w:proofErr w:type="spellEnd"/>
      <w:r w:rsidRPr="00D47596">
        <w:t xml:space="preserve"> – математических игр, направленных на развитие у детей наглядно – образного, логического мышления, внимания, памяти, интеллектуального развития</w:t>
      </w:r>
      <w:r w:rsidRPr="00D47596">
        <w:rPr>
          <w:color w:val="000000"/>
          <w:szCs w:val="28"/>
        </w:rPr>
        <w:t xml:space="preserve">.                                                                                                                                                                    </w:t>
      </w:r>
      <w:r>
        <w:rPr>
          <w:color w:val="000000"/>
          <w:szCs w:val="28"/>
        </w:rPr>
        <w:t xml:space="preserve">                                                     </w:t>
      </w:r>
      <w:r w:rsidRPr="00D47596">
        <w:rPr>
          <w:color w:val="000000"/>
          <w:szCs w:val="28"/>
        </w:rPr>
        <w:t xml:space="preserve">  - Обновление игровой развивающей среды в группе дидактическими играми на развитие логического мышления;                                                                                                                                                 </w:t>
      </w:r>
      <w:r w:rsidRPr="00D47596">
        <w:t xml:space="preserve">- Внедрять разработанный материал в работу с детьми дошкольного возраста в разных видах педагогической деятельности.       </w:t>
      </w:r>
      <w:r>
        <w:t xml:space="preserve">                                                                 </w:t>
      </w:r>
      <w:r w:rsidRPr="00D47596">
        <w:t xml:space="preserve">  -  Повысить педагогическую грамотность родителей по данной теме.                                                                                                                 </w:t>
      </w:r>
      <w:r>
        <w:t xml:space="preserve">                                                          </w:t>
      </w:r>
      <w:r w:rsidRPr="00D47596">
        <w:t xml:space="preserve"> - Представить результаты работы на заседании педсовета. </w:t>
      </w:r>
      <w:r>
        <w:t xml:space="preserve">                                                                                                                                             </w:t>
      </w:r>
      <w:r w:rsidRPr="00DD1433">
        <w:rPr>
          <w:b/>
          <w:sz w:val="28"/>
        </w:rPr>
        <w:t>Ожидаемый результат: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D47596">
        <w:t xml:space="preserve">- у детей улучшатся показатели уровня развития внимания, памяти, речи, воображения, логического мышления;                                         </w:t>
      </w:r>
      <w:r>
        <w:t xml:space="preserve">                                               </w:t>
      </w:r>
      <w:r w:rsidRPr="00D47596">
        <w:t xml:space="preserve">    - появится познавательный интерес к играм и занятиям;                                                                                                                                 </w:t>
      </w:r>
      <w:r>
        <w:t xml:space="preserve">                                                       </w:t>
      </w:r>
      <w:r w:rsidRPr="00D47596">
        <w:t xml:space="preserve">  - обогатится предметно-развивающая среда группы новыми дидактическими играми;                                                                                                                - появится заинтересованность родителей в развитии логического мышления детей через игру</w:t>
      </w:r>
      <w:r w:rsidRPr="00D47596">
        <w:rPr>
          <w:sz w:val="22"/>
        </w:rPr>
        <w:t>.</w:t>
      </w:r>
    </w:p>
    <w:p w:rsidR="00877616" w:rsidRDefault="00877616" w:rsidP="008776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77616" w:rsidRPr="00386914" w:rsidRDefault="00877616" w:rsidP="00877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23DD7">
        <w:rPr>
          <w:rFonts w:ascii="Times New Roman" w:eastAsia="Times New Roman" w:hAnsi="Times New Roman" w:cs="Times New Roman"/>
          <w:b/>
          <w:color w:val="000000"/>
          <w:sz w:val="28"/>
        </w:rPr>
        <w:t>Этапы работы</w:t>
      </w:r>
      <w:r w:rsidRPr="00386914">
        <w:rPr>
          <w:rFonts w:ascii="Times New Roman" w:eastAsia="Times New Roman" w:hAnsi="Times New Roman" w:cs="Times New Roman"/>
          <w:b/>
          <w:color w:val="000000"/>
          <w:sz w:val="28"/>
        </w:rPr>
        <w:t>.       1. Изучение литературы по теме.</w:t>
      </w:r>
      <w:r w:rsidRPr="0038691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77616" w:rsidRDefault="00877616" w:rsidP="00877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77616" w:rsidRPr="00797DE4" w:rsidRDefault="00877616" w:rsidP="00877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течение года изучить необходимую литературу, а так же статьи журналов, ознакомиться с материалами интернет источников. </w:t>
      </w:r>
    </w:p>
    <w:p w:rsidR="00877616" w:rsidRDefault="00877616" w:rsidP="00877616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tbl>
      <w:tblPr>
        <w:tblStyle w:val="a3"/>
        <w:tblW w:w="0" w:type="auto"/>
        <w:tblLook w:val="04A0"/>
      </w:tblPr>
      <w:tblGrid>
        <w:gridCol w:w="2093"/>
        <w:gridCol w:w="5103"/>
        <w:gridCol w:w="8471"/>
      </w:tblGrid>
      <w:tr w:rsidR="00877616" w:rsidTr="005E55A7">
        <w:trPr>
          <w:trHeight w:val="416"/>
        </w:trPr>
        <w:tc>
          <w:tcPr>
            <w:tcW w:w="2093" w:type="dxa"/>
            <w:tcBorders>
              <w:bottom w:val="single" w:sz="4" w:space="0" w:color="auto"/>
            </w:tcBorders>
          </w:tcPr>
          <w:p w:rsidR="00877616" w:rsidRPr="004F13CF" w:rsidRDefault="00877616" w:rsidP="005E55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CF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Сроки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F13CF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Содержание работы </w:t>
            </w:r>
          </w:p>
          <w:p w:rsidR="00877616" w:rsidRPr="004F13CF" w:rsidRDefault="00877616" w:rsidP="005E55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8471" w:type="dxa"/>
            <w:tcBorders>
              <w:bottom w:val="single" w:sz="4" w:space="0" w:color="auto"/>
            </w:tcBorders>
          </w:tcPr>
          <w:p w:rsidR="00877616" w:rsidRPr="004F13CF" w:rsidRDefault="00877616" w:rsidP="005E55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F13CF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Практическая деятельность </w:t>
            </w:r>
          </w:p>
        </w:tc>
      </w:tr>
      <w:tr w:rsidR="00877616" w:rsidTr="00D025C6">
        <w:trPr>
          <w:trHeight w:val="6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7616" w:rsidRDefault="00877616" w:rsidP="005E55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7616" w:rsidRDefault="00877616" w:rsidP="005E55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7616" w:rsidRDefault="00877616" w:rsidP="005E55A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 - апрель</w:t>
            </w:r>
          </w:p>
          <w:p w:rsidR="00877616" w:rsidRPr="004F13CF" w:rsidRDefault="00877616" w:rsidP="005E55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877616" w:rsidRPr="00BF61C0" w:rsidRDefault="00877616" w:rsidP="005E55A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Подбор, изучение методической литературы  и электронных ресурсов по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теме самообразования</w:t>
            </w:r>
          </w:p>
          <w:p w:rsidR="00877616" w:rsidRDefault="00877616" w:rsidP="005E55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7616" w:rsidRDefault="00877616" w:rsidP="005E55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плана по самообразованию</w:t>
            </w:r>
          </w:p>
          <w:p w:rsidR="00877616" w:rsidRDefault="00877616" w:rsidP="005E55A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877616" w:rsidRPr="003C418D" w:rsidRDefault="00394C0B" w:rsidP="003C418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Изучение опытов работы </w:t>
            </w:r>
            <w:r w:rsidR="003C418D">
              <w:rPr>
                <w:rFonts w:ascii="Times New Roman" w:hAnsi="Times New Roman" w:cs="Times New Roman"/>
                <w:sz w:val="24"/>
                <w:szCs w:val="20"/>
              </w:rPr>
              <w:t xml:space="preserve"> педагогов – интернет-  ресурсы</w:t>
            </w: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877616" w:rsidRPr="00BF61C0" w:rsidRDefault="00BF61C0" w:rsidP="00BF61C0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BF61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Разработать серию конспектов;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F61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логических задач, проблемных ситуаций, с использованием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логико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математических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F61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игр</w:t>
            </w:r>
          </w:p>
          <w:p w:rsidR="00877616" w:rsidRPr="004F13CF" w:rsidRDefault="00877616" w:rsidP="00BF61C0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З.А.Михайлова. Игровые задачи для дошкольников: Кн. для воспитателя дет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ада. – СПб: «Детство-Пресс», 2010.;</w:t>
            </w:r>
          </w:p>
          <w:p w:rsidR="00877616" w:rsidRDefault="00877616" w:rsidP="00877616">
            <w:pPr>
              <w:numPr>
                <w:ilvl w:val="0"/>
                <w:numId w:val="1"/>
              </w:numPr>
              <w:ind w:left="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-Е.А.Носова, Логика и математика для дошкольников;</w:t>
            </w:r>
          </w:p>
          <w:p w:rsidR="00877616" w:rsidRDefault="00877616" w:rsidP="00877616">
            <w:pPr>
              <w:numPr>
                <w:ilvl w:val="0"/>
                <w:numId w:val="1"/>
              </w:numPr>
              <w:ind w:left="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-Журнал «Воспитатель ДОУ» практический журнал. – М.: ТЦ СФЕРА, 2009.</w:t>
            </w:r>
          </w:p>
          <w:p w:rsidR="00877616" w:rsidRDefault="00877616" w:rsidP="005E55A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М.М. Ступеньки к школе. Книга для педагогов и родителей. – М.: Дрофа, 2001.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-Тихомирова Л.Ф. Логика.5-7 лет.- Ярославль: Академия,2000.</w:t>
            </w:r>
          </w:p>
          <w:p w:rsidR="00877616" w:rsidRDefault="00877616" w:rsidP="005E55A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-Тихомирова Л.Ф., Басов А.В. Развитие логического мышления детей. – Ярославль: ТОО Гринго, 1995.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-Тихомирова Л.Ф. Развивающие игры, задания, упражнения. М.2003 г.</w:t>
            </w:r>
          </w:p>
          <w:p w:rsidR="00877616" w:rsidRDefault="00877616" w:rsidP="005E55A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-Л.В.Воронина, Н.Д. Суворова, Знакомим дошкольников с математикой</w:t>
            </w:r>
          </w:p>
          <w:p w:rsidR="00877616" w:rsidRDefault="00877616" w:rsidP="005E55A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Белошистая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Занятия по математике: развиваем логическое мышление// Дошкольное воспитание. – 2004. - № 9.                                                                                                                                    -Бондаренко А.К. «Словесные игры в детском саду». Пособие для воспитателей детского сада. Изд.2-е,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М.: Просвещение, 1997.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Волков Б.С., Волкова Н.В. Детская психология: Психическое развитие ребёнка до поступления в школу. – М., 2002.</w:t>
            </w:r>
          </w:p>
          <w:p w:rsidR="00877616" w:rsidRDefault="00877616" w:rsidP="005E55A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Петлякова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«Развиваем воображение и творческое мышление»</w:t>
            </w:r>
          </w:p>
          <w:p w:rsidR="00877616" w:rsidRDefault="00877616" w:rsidP="005E55A7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- Новикова В. П., Тихонова Л. И. </w:t>
            </w:r>
            <w:r w:rsidRPr="007B71E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Развивающие игры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с палочками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– Москва, Мозаика-Синтез, 2010.</w:t>
            </w:r>
          </w:p>
          <w:p w:rsidR="00877616" w:rsidRDefault="00877616" w:rsidP="005E55A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Финкельштейн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Б. 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Э.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«На золотом крыльце сидели…»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Кростики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  <w:t>«Волшебные дорожки»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– СПб, Корвет, 2010.                           - Смоленцева А. А., Суворова О. В. Математика в проблемных ситуациях для маленьких детей. СПб.: Детство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ресс, 2004. </w:t>
            </w:r>
          </w:p>
          <w:p w:rsidR="00877616" w:rsidRPr="004F13CF" w:rsidRDefault="00877616" w:rsidP="005E55A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D025C6" w:rsidTr="005E55A7">
        <w:trPr>
          <w:trHeight w:val="4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:rsidR="00D025C6" w:rsidRDefault="00D025C6" w:rsidP="005E55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25C6" w:rsidRDefault="00D025C6" w:rsidP="005E55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D025C6" w:rsidRDefault="00D025C6" w:rsidP="00D025C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025C6" w:rsidRDefault="00D025C6" w:rsidP="005E55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25C6" w:rsidRDefault="00D025C6" w:rsidP="005E55A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6F53FA">
              <w:rPr>
                <w:rFonts w:ascii="Times New Roman" w:eastAsia="Times New Roman" w:hAnsi="Times New Roman" w:cs="Times New Roman"/>
                <w:color w:val="000000"/>
              </w:rPr>
              <w:t>Самоанализ по теме самообразования</w:t>
            </w:r>
          </w:p>
        </w:tc>
        <w:tc>
          <w:tcPr>
            <w:tcW w:w="8471" w:type="dxa"/>
            <w:tcBorders>
              <w:top w:val="single" w:sz="4" w:space="0" w:color="auto"/>
            </w:tcBorders>
          </w:tcPr>
          <w:p w:rsidR="00D025C6" w:rsidRDefault="00D025C6" w:rsidP="005E55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25C6" w:rsidRDefault="00D025C6" w:rsidP="00D0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педсовете</w:t>
            </w:r>
            <w:r w:rsidR="00D71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 играли,  мы играли,  очень многое узнали!»</w:t>
            </w:r>
          </w:p>
          <w:p w:rsidR="00D025C6" w:rsidRDefault="00D025C6" w:rsidP="005E55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7616" w:rsidRDefault="00877616" w:rsidP="00877616">
      <w:pPr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77616" w:rsidRDefault="00877616" w:rsidP="00877616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77616" w:rsidRPr="00386914" w:rsidRDefault="00877616" w:rsidP="0087761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6914">
        <w:rPr>
          <w:rFonts w:ascii="Times New Roman" w:hAnsi="Times New Roman" w:cs="Times New Roman"/>
          <w:b/>
          <w:sz w:val="28"/>
          <w:szCs w:val="20"/>
        </w:rPr>
        <w:t>2</w:t>
      </w:r>
      <w:r w:rsidRPr="00386914">
        <w:rPr>
          <w:rFonts w:ascii="Times New Roman" w:hAnsi="Times New Roman" w:cs="Times New Roman"/>
          <w:sz w:val="28"/>
          <w:szCs w:val="20"/>
        </w:rPr>
        <w:t xml:space="preserve">. </w:t>
      </w:r>
      <w:r w:rsidRPr="00386914">
        <w:rPr>
          <w:rFonts w:ascii="Times New Roman" w:hAnsi="Times New Roman" w:cs="Times New Roman"/>
          <w:b/>
          <w:sz w:val="28"/>
        </w:rPr>
        <w:t xml:space="preserve">Составить подборку </w:t>
      </w:r>
      <w:proofErr w:type="spellStart"/>
      <w:proofErr w:type="gramStart"/>
      <w:r w:rsidRPr="00386914">
        <w:rPr>
          <w:rFonts w:ascii="Times New Roman" w:hAnsi="Times New Roman" w:cs="Times New Roman"/>
          <w:b/>
          <w:sz w:val="28"/>
        </w:rPr>
        <w:t>логико</w:t>
      </w:r>
      <w:proofErr w:type="spellEnd"/>
      <w:r w:rsidRPr="00386914">
        <w:rPr>
          <w:rFonts w:ascii="Times New Roman" w:hAnsi="Times New Roman" w:cs="Times New Roman"/>
          <w:b/>
          <w:sz w:val="28"/>
        </w:rPr>
        <w:t xml:space="preserve"> – математических</w:t>
      </w:r>
      <w:proofErr w:type="gramEnd"/>
      <w:r w:rsidRPr="00386914">
        <w:rPr>
          <w:rFonts w:ascii="Times New Roman" w:hAnsi="Times New Roman" w:cs="Times New Roman"/>
          <w:b/>
          <w:sz w:val="28"/>
        </w:rPr>
        <w:t xml:space="preserve"> игр, направленных на развитие у детей наглядно – образного, логического мышления, внимания, памяти, интеллектуального развития</w:t>
      </w:r>
      <w:r w:rsidRPr="003869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(КАРТОТЕКА) </w:t>
      </w:r>
      <w:proofErr w:type="gramStart"/>
      <w:r w:rsidRPr="003869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Pr="00386914">
        <w:rPr>
          <w:rFonts w:ascii="Times New Roman" w:hAnsi="Times New Roman" w:cs="Times New Roman"/>
          <w:b/>
          <w:color w:val="000000"/>
          <w:sz w:val="28"/>
          <w:szCs w:val="28"/>
        </w:rPr>
        <w:t>в течение года)</w:t>
      </w:r>
    </w:p>
    <w:p w:rsidR="00877616" w:rsidRDefault="00877616" w:rsidP="0087761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6914">
        <w:rPr>
          <w:rFonts w:ascii="Times New Roman" w:hAnsi="Times New Roman" w:cs="Times New Roman"/>
          <w:b/>
          <w:color w:val="000000"/>
          <w:sz w:val="28"/>
          <w:szCs w:val="28"/>
        </w:rPr>
        <w:t>3. Обновление игровой развивающей среды в группе дидактическими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играми на развитие логического </w:t>
      </w:r>
      <w:r w:rsidRPr="00386914">
        <w:rPr>
          <w:rFonts w:ascii="Times New Roman" w:hAnsi="Times New Roman" w:cs="Times New Roman"/>
          <w:b/>
          <w:color w:val="000000"/>
          <w:sz w:val="28"/>
          <w:szCs w:val="28"/>
        </w:rPr>
        <w:t>мышления;</w:t>
      </w:r>
    </w:p>
    <w:p w:rsidR="00877616" w:rsidRPr="00386914" w:rsidRDefault="00877616" w:rsidP="00877616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Работа с детьми </w:t>
      </w:r>
    </w:p>
    <w:tbl>
      <w:tblPr>
        <w:tblStyle w:val="a3"/>
        <w:tblW w:w="0" w:type="auto"/>
        <w:tblLook w:val="04A0"/>
      </w:tblPr>
      <w:tblGrid>
        <w:gridCol w:w="2093"/>
        <w:gridCol w:w="6662"/>
        <w:gridCol w:w="6912"/>
      </w:tblGrid>
      <w:tr w:rsidR="00877616" w:rsidTr="00E86655">
        <w:tc>
          <w:tcPr>
            <w:tcW w:w="2093" w:type="dxa"/>
          </w:tcPr>
          <w:p w:rsidR="00877616" w:rsidRPr="00C865C8" w:rsidRDefault="00877616" w:rsidP="005E55A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C865C8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Сроки </w:t>
            </w:r>
          </w:p>
        </w:tc>
        <w:tc>
          <w:tcPr>
            <w:tcW w:w="6662" w:type="dxa"/>
          </w:tcPr>
          <w:p w:rsidR="00877616" w:rsidRPr="00C865C8" w:rsidRDefault="00877616" w:rsidP="005E55A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C865C8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Содержание работы </w:t>
            </w:r>
          </w:p>
        </w:tc>
        <w:tc>
          <w:tcPr>
            <w:tcW w:w="6912" w:type="dxa"/>
          </w:tcPr>
          <w:p w:rsidR="00877616" w:rsidRPr="00C865C8" w:rsidRDefault="00877616" w:rsidP="005E55A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C865C8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Использование </w:t>
            </w:r>
            <w:proofErr w:type="spellStart"/>
            <w:r w:rsidRPr="00C865C8">
              <w:rPr>
                <w:rFonts w:ascii="Times New Roman" w:hAnsi="Times New Roman" w:cs="Times New Roman"/>
                <w:b/>
                <w:sz w:val="28"/>
                <w:szCs w:val="20"/>
              </w:rPr>
              <w:t>д</w:t>
            </w:r>
            <w:proofErr w:type="spellEnd"/>
            <w:r w:rsidRPr="00C865C8">
              <w:rPr>
                <w:rFonts w:ascii="Times New Roman" w:hAnsi="Times New Roman" w:cs="Times New Roman"/>
                <w:b/>
                <w:sz w:val="28"/>
                <w:szCs w:val="20"/>
              </w:rPr>
              <w:t>/игр</w:t>
            </w:r>
          </w:p>
        </w:tc>
      </w:tr>
      <w:tr w:rsidR="00877616" w:rsidTr="00E86655">
        <w:trPr>
          <w:trHeight w:val="1140"/>
        </w:trPr>
        <w:tc>
          <w:tcPr>
            <w:tcW w:w="2093" w:type="dxa"/>
            <w:tcBorders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сентябрь</w:t>
            </w: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E86655" w:rsidRDefault="00E86655" w:rsidP="00E86655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течение всего года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Мониторинг начальных знаний об элементарных математических представлениях.</w:t>
            </w:r>
          </w:p>
          <w:p w:rsidR="00E86655" w:rsidRDefault="00E86655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E86655" w:rsidRPr="00E86655" w:rsidRDefault="00E86655" w:rsidP="00E866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детьми в свободной деятельности с применением игр на развитие внимания, восприятия и памяти,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6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развитие речи и интеллектуальное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Д/и на усвоения понятия «цвета»: «Сделаем кукле бусы», «Цветная вода», «Цветные палочки». </w:t>
            </w:r>
          </w:p>
        </w:tc>
      </w:tr>
      <w:tr w:rsidR="00877616" w:rsidTr="00E86655">
        <w:trPr>
          <w:trHeight w:val="201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октябрь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Формирование представлений о свойствах предметов ближайшего окружения: цвет, форма, размер. Выделение признаков различия и сходства. </w:t>
            </w: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Объединение предметов в группу по цвету, форме, размеру.</w:t>
            </w: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Д/и по развитию представлений о величинах: «Украсим коврик», «Домики для медвежат», «Угостим мышек чаем», «Цветные кубики»</w:t>
            </w: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«Найди пару», «Разложи по коробочкам».</w:t>
            </w:r>
          </w:p>
        </w:tc>
      </w:tr>
      <w:tr w:rsidR="00877616" w:rsidTr="00E86655">
        <w:trPr>
          <w:trHeight w:val="121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ноябрь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Выделение части группы. Нахождение «лишних предметов». </w:t>
            </w: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Д/и «Что лишнее?», «Что изменилось?».</w:t>
            </w:r>
          </w:p>
        </w:tc>
      </w:tr>
      <w:tr w:rsidR="00877616" w:rsidTr="00E86655">
        <w:trPr>
          <w:trHeight w:val="46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декабрь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Игры и упражнения на развитие  памяти и внимания</w:t>
            </w: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Д/и «Какой игрушки не хватает?», «Запомни картинку»,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0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чей домик?», «День- ночь».</w:t>
            </w: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77616" w:rsidTr="00E86655">
        <w:trPr>
          <w:trHeight w:val="148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январь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Проведение индивидуальной и подгруппой деятельности с использованием блоков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Дьенеша</w:t>
            </w:r>
            <w:proofErr w:type="spellEnd"/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Д/и «Логический поезд», «Украсим елку бусами», «Угощение для медвежат».</w:t>
            </w: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77616" w:rsidTr="00E86655">
        <w:trPr>
          <w:trHeight w:val="31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февраль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Знакомство с понятием «один», « много».  </w:t>
            </w: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Классификация объекта 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Д/и по развитию количественных представлений: «В лес за грибами», «Малина для медвежат», «Угости зайчат». </w:t>
            </w: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«Все в мире перепуталось», </w:t>
            </w:r>
          </w:p>
        </w:tc>
      </w:tr>
      <w:tr w:rsidR="00877616" w:rsidTr="00E86655">
        <w:trPr>
          <w:trHeight w:val="31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март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Игры на развитие логического мышления, на расширение кругозора, на анализ и синтез, на развитие творческого воображения. </w:t>
            </w: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Д/и «Рыбка – червячок», «Раз, два, три лишний уходи», «Небылицы». </w:t>
            </w:r>
          </w:p>
        </w:tc>
      </w:tr>
      <w:tr w:rsidR="00877616" w:rsidTr="00E86655">
        <w:trPr>
          <w:trHeight w:val="42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апрель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Формирование умения выделять функции объекта, определять линии развития объекта. </w:t>
            </w: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Д/и «Что умеет делать», «Раньше – позже».</w:t>
            </w: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77616" w:rsidTr="00E86655">
        <w:trPr>
          <w:trHeight w:val="375"/>
        </w:trPr>
        <w:tc>
          <w:tcPr>
            <w:tcW w:w="2093" w:type="dxa"/>
            <w:tcBorders>
              <w:top w:val="single" w:sz="4" w:space="0" w:color="auto"/>
            </w:tcBorders>
          </w:tcPr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май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Формирование умения объединять надсистемы и подсистемы объекта, 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подсистемных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связей, на сравнение систем.</w:t>
            </w: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77616" w:rsidRDefault="00877616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Д/и «Хорошо – плохо», «Где живет?»,  «На что похоже», «Назови часть предмета», «Паровозик», «Что в чем?», «Гирлянда». </w:t>
            </w:r>
            <w:proofErr w:type="gramEnd"/>
          </w:p>
        </w:tc>
      </w:tr>
    </w:tbl>
    <w:p w:rsidR="00877616" w:rsidRPr="00386914" w:rsidRDefault="00877616" w:rsidP="00877616">
      <w:pPr>
        <w:rPr>
          <w:rFonts w:ascii="Times New Roman" w:hAnsi="Times New Roman" w:cs="Times New Roman"/>
          <w:sz w:val="28"/>
          <w:szCs w:val="20"/>
        </w:rPr>
      </w:pPr>
    </w:p>
    <w:p w:rsidR="00551958" w:rsidRDefault="00551958"/>
    <w:p w:rsidR="00DF3F72" w:rsidRDefault="00DF3F72"/>
    <w:p w:rsidR="00DF3F72" w:rsidRDefault="00DF3F72"/>
    <w:p w:rsidR="00DF3F72" w:rsidRDefault="00DF3F72"/>
    <w:p w:rsidR="00DF3F72" w:rsidRDefault="00DF3F72"/>
    <w:p w:rsidR="00DF3F72" w:rsidRDefault="00DF3F72"/>
    <w:p w:rsidR="00DF3F72" w:rsidRDefault="00DF3F72" w:rsidP="00DF3F7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Работа с родителями. </w:t>
      </w:r>
    </w:p>
    <w:tbl>
      <w:tblPr>
        <w:tblStyle w:val="a3"/>
        <w:tblW w:w="0" w:type="auto"/>
        <w:tblInd w:w="720" w:type="dxa"/>
        <w:tblLook w:val="04A0"/>
      </w:tblPr>
      <w:tblGrid>
        <w:gridCol w:w="12004"/>
        <w:gridCol w:w="2943"/>
      </w:tblGrid>
      <w:tr w:rsidR="00DF3F72" w:rsidTr="005E55A7">
        <w:tc>
          <w:tcPr>
            <w:tcW w:w="12004" w:type="dxa"/>
            <w:tcBorders>
              <w:bottom w:val="nil"/>
              <w:right w:val="single" w:sz="4" w:space="0" w:color="auto"/>
            </w:tcBorders>
          </w:tcPr>
          <w:p w:rsidR="00DF3F72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Содержание работы</w:t>
            </w:r>
          </w:p>
        </w:tc>
        <w:tc>
          <w:tcPr>
            <w:tcW w:w="2943" w:type="dxa"/>
            <w:tcBorders>
              <w:left w:val="single" w:sz="4" w:space="0" w:color="auto"/>
              <w:bottom w:val="nil"/>
            </w:tcBorders>
          </w:tcPr>
          <w:p w:rsidR="00DF3F72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Сроки</w:t>
            </w:r>
          </w:p>
        </w:tc>
      </w:tr>
      <w:tr w:rsidR="00DF3F72" w:rsidTr="005E55A7">
        <w:trPr>
          <w:trHeight w:val="80"/>
        </w:trPr>
        <w:tc>
          <w:tcPr>
            <w:tcW w:w="120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3F72" w:rsidRPr="006A7A8E" w:rsidRDefault="00DF3F72" w:rsidP="005E55A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F72" w:rsidRPr="006A7A8E" w:rsidRDefault="00DF3F72" w:rsidP="005E55A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F3F72" w:rsidTr="005E55A7">
        <w:trPr>
          <w:trHeight w:val="589"/>
        </w:trPr>
        <w:tc>
          <w:tcPr>
            <w:tcW w:w="1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2" w:rsidRDefault="00DF3F72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A7A8E">
              <w:rPr>
                <w:rFonts w:ascii="Times New Roman" w:hAnsi="Times New Roman" w:cs="Times New Roman"/>
                <w:sz w:val="28"/>
                <w:szCs w:val="20"/>
              </w:rPr>
              <w:t xml:space="preserve">Участие родителей в изготовлении дидактических игр и демонстрационного материала по данной теме. </w:t>
            </w:r>
          </w:p>
          <w:p w:rsidR="00DF3F72" w:rsidRPr="006A7A8E" w:rsidRDefault="00DF3F72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72" w:rsidRPr="001D3A3F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течение года</w:t>
            </w:r>
          </w:p>
        </w:tc>
      </w:tr>
      <w:tr w:rsidR="00DF3F72" w:rsidTr="005E55A7">
        <w:trPr>
          <w:trHeight w:val="460"/>
        </w:trPr>
        <w:tc>
          <w:tcPr>
            <w:tcW w:w="12004" w:type="dxa"/>
            <w:tcBorders>
              <w:top w:val="single" w:sz="4" w:space="0" w:color="auto"/>
              <w:right w:val="single" w:sz="4" w:space="0" w:color="auto"/>
            </w:tcBorders>
          </w:tcPr>
          <w:p w:rsidR="00DF3F72" w:rsidRPr="006A7A8E" w:rsidRDefault="00DF3F72" w:rsidP="005E55A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A7A8E">
              <w:rPr>
                <w:rFonts w:ascii="Times New Roman" w:hAnsi="Times New Roman" w:cs="Times New Roman"/>
                <w:sz w:val="28"/>
                <w:szCs w:val="20"/>
              </w:rPr>
              <w:t>Проведение индивидуальных консультаций и бесед.</w:t>
            </w:r>
          </w:p>
          <w:p w:rsidR="00DF3F72" w:rsidRDefault="00DF3F72" w:rsidP="005E55A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:rsidR="00DF3F72" w:rsidRPr="006A7A8E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течение года</w:t>
            </w:r>
          </w:p>
        </w:tc>
      </w:tr>
      <w:tr w:rsidR="00DF3F72" w:rsidTr="005E55A7">
        <w:trPr>
          <w:trHeight w:val="330"/>
        </w:trPr>
        <w:tc>
          <w:tcPr>
            <w:tcW w:w="12004" w:type="dxa"/>
            <w:tcBorders>
              <w:bottom w:val="single" w:sz="4" w:space="0" w:color="auto"/>
              <w:right w:val="single" w:sz="4" w:space="0" w:color="auto"/>
            </w:tcBorders>
          </w:tcPr>
          <w:p w:rsidR="00DF3F72" w:rsidRPr="006A7A8E" w:rsidRDefault="00DF3F72" w:rsidP="005E55A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 w:rsidRPr="009F5438">
              <w:rPr>
                <w:rFonts w:ascii="Times New Roman" w:hAnsi="Times New Roman" w:cs="Times New Roman"/>
                <w:sz w:val="28"/>
              </w:rPr>
              <w:t>Анкети</w:t>
            </w:r>
            <w:r>
              <w:rPr>
                <w:rFonts w:ascii="Times New Roman" w:hAnsi="Times New Roman" w:cs="Times New Roman"/>
                <w:sz w:val="28"/>
              </w:rPr>
              <w:t xml:space="preserve">рование родителей «Математическое развитие детей 4 лет».                             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DF3F72" w:rsidRPr="006A7A8E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сентябрь</w:t>
            </w:r>
          </w:p>
        </w:tc>
      </w:tr>
      <w:tr w:rsidR="00DF3F72" w:rsidTr="005E55A7">
        <w:trPr>
          <w:trHeight w:val="630"/>
        </w:trPr>
        <w:tc>
          <w:tcPr>
            <w:tcW w:w="12004" w:type="dxa"/>
            <w:tcBorders>
              <w:top w:val="single" w:sz="4" w:space="0" w:color="auto"/>
              <w:right w:val="single" w:sz="4" w:space="0" w:color="auto"/>
            </w:tcBorders>
          </w:tcPr>
          <w:p w:rsidR="00DF3F72" w:rsidRPr="009F5438" w:rsidRDefault="00DF3F72" w:rsidP="005E55A7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Консультация «</w:t>
            </w:r>
            <w:r w:rsidRPr="006A7A8E">
              <w:rPr>
                <w:rFonts w:ascii="Times New Roman" w:hAnsi="Times New Roman" w:cs="Times New Roman"/>
                <w:sz w:val="28"/>
                <w:szCs w:val="20"/>
              </w:rPr>
              <w:t>Учим математике играя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»</w:t>
            </w:r>
            <w:r w:rsidRPr="006A7A8E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gramStart"/>
            <w:r w:rsidRPr="006A7A8E">
              <w:rPr>
                <w:rFonts w:ascii="Times New Roman" w:hAnsi="Times New Roman" w:cs="Times New Roman"/>
                <w:sz w:val="28"/>
                <w:szCs w:val="20"/>
              </w:rPr>
              <w:t xml:space="preserve">( </w:t>
            </w:r>
            <w:proofErr w:type="gramEnd"/>
            <w:r w:rsidRPr="006A7A8E">
              <w:rPr>
                <w:rFonts w:ascii="Times New Roman" w:hAnsi="Times New Roman" w:cs="Times New Roman"/>
                <w:sz w:val="28"/>
                <w:szCs w:val="20"/>
              </w:rPr>
              <w:t>в помощь родителям для домашних игр)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:rsidR="00DF3F72" w:rsidRPr="006A7A8E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октябрь</w:t>
            </w:r>
          </w:p>
        </w:tc>
      </w:tr>
      <w:tr w:rsidR="00DF3F72" w:rsidTr="005E55A7">
        <w:tc>
          <w:tcPr>
            <w:tcW w:w="12004" w:type="dxa"/>
            <w:tcBorders>
              <w:right w:val="single" w:sz="4" w:space="0" w:color="auto"/>
            </w:tcBorders>
          </w:tcPr>
          <w:p w:rsidR="00DF3F72" w:rsidRPr="009F5438" w:rsidRDefault="00DF3F72" w:rsidP="005E55A7">
            <w:pPr>
              <w:pStyle w:val="a5"/>
              <w:ind w:left="0"/>
              <w:rPr>
                <w:rFonts w:ascii="Times New Roman" w:hAnsi="Times New Roman" w:cs="Times New Roman"/>
                <w:sz w:val="36"/>
              </w:rPr>
            </w:pPr>
            <w:r w:rsidRPr="009F5438">
              <w:rPr>
                <w:rFonts w:ascii="Times New Roman" w:hAnsi="Times New Roman" w:cs="Times New Roman"/>
                <w:sz w:val="28"/>
              </w:rPr>
              <w:t xml:space="preserve">Папка-передвижка </w:t>
            </w:r>
            <w:r>
              <w:rPr>
                <w:rFonts w:ascii="Times New Roman" w:hAnsi="Times New Roman" w:cs="Times New Roman"/>
                <w:sz w:val="28"/>
              </w:rPr>
              <w:t>«Математика шаг за шагом».</w:t>
            </w:r>
          </w:p>
          <w:p w:rsidR="00DF3F72" w:rsidRPr="00023838" w:rsidRDefault="00DF3F72" w:rsidP="005E55A7">
            <w:pPr>
              <w:pStyle w:val="a5"/>
              <w:ind w:left="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Памятка «Дидактические игры, направленные на развитие логического мышления у младших дошкольников».  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DF3F72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F3F72" w:rsidRPr="000C4655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C4655">
              <w:rPr>
                <w:rFonts w:ascii="Times New Roman" w:hAnsi="Times New Roman" w:cs="Times New Roman"/>
                <w:sz w:val="28"/>
                <w:szCs w:val="20"/>
              </w:rPr>
              <w:t>ноябрь</w:t>
            </w:r>
          </w:p>
        </w:tc>
      </w:tr>
      <w:tr w:rsidR="00DF3F72" w:rsidTr="005E55A7">
        <w:trPr>
          <w:trHeight w:val="720"/>
        </w:trPr>
        <w:tc>
          <w:tcPr>
            <w:tcW w:w="12004" w:type="dxa"/>
            <w:tcBorders>
              <w:right w:val="single" w:sz="4" w:space="0" w:color="auto"/>
            </w:tcBorders>
          </w:tcPr>
          <w:p w:rsidR="00DF3F72" w:rsidRDefault="00DF3F72" w:rsidP="005E55A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Консультация </w:t>
            </w:r>
            <w:r w:rsidRPr="006A7A8E">
              <w:rPr>
                <w:rFonts w:ascii="Times New Roman" w:hAnsi="Times New Roman" w:cs="Times New Roman"/>
                <w:sz w:val="28"/>
                <w:szCs w:val="20"/>
              </w:rPr>
              <w:t>«Логические игры дома и в детском саду»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  <w:p w:rsidR="00DF3F72" w:rsidRPr="00023838" w:rsidRDefault="00DF3F72" w:rsidP="005E55A7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Буклет «Сказочные лабиринты игры».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DF3F72" w:rsidRPr="006A7A8E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декабрь</w:t>
            </w:r>
          </w:p>
        </w:tc>
      </w:tr>
      <w:tr w:rsidR="00DF3F72" w:rsidTr="005E55A7">
        <w:trPr>
          <w:trHeight w:val="972"/>
        </w:trPr>
        <w:tc>
          <w:tcPr>
            <w:tcW w:w="12004" w:type="dxa"/>
            <w:tcBorders>
              <w:bottom w:val="single" w:sz="4" w:space="0" w:color="auto"/>
              <w:right w:val="single" w:sz="4" w:space="0" w:color="auto"/>
            </w:tcBorders>
          </w:tcPr>
          <w:p w:rsidR="00DF3F72" w:rsidRPr="009F5438" w:rsidRDefault="00DF3F72" w:rsidP="005E55A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Семинар – практикум </w:t>
            </w:r>
            <w:r w:rsidRPr="009F5438">
              <w:rPr>
                <w:rFonts w:ascii="Times New Roman" w:hAnsi="Times New Roman" w:cs="Times New Roman"/>
                <w:sz w:val="28"/>
              </w:rPr>
              <w:t>«Как организовать игры детей дома с использованием занимательного материала»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F3F72" w:rsidRPr="00023838" w:rsidRDefault="00DF3F72" w:rsidP="005E55A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в создании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лэпбука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«Веселая математика».   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DF3F72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F3F72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январь</w:t>
            </w:r>
          </w:p>
          <w:p w:rsidR="00DF3F72" w:rsidRPr="009F5438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F3F72" w:rsidTr="005E55A7">
        <w:trPr>
          <w:trHeight w:val="678"/>
        </w:trPr>
        <w:tc>
          <w:tcPr>
            <w:tcW w:w="1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2" w:rsidRDefault="00DF3F72" w:rsidP="005E55A7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 w:rsidRPr="009F5438">
              <w:rPr>
                <w:rFonts w:ascii="Times New Roman" w:hAnsi="Times New Roman" w:cs="Times New Roman"/>
                <w:sz w:val="28"/>
              </w:rPr>
              <w:t xml:space="preserve">Мастер-класс «Развитие логического мышления </w:t>
            </w:r>
            <w:r>
              <w:rPr>
                <w:rFonts w:ascii="Times New Roman" w:hAnsi="Times New Roman" w:cs="Times New Roman"/>
                <w:sz w:val="28"/>
              </w:rPr>
              <w:t xml:space="preserve">младших </w:t>
            </w:r>
            <w:r w:rsidRPr="009F5438">
              <w:rPr>
                <w:rFonts w:ascii="Times New Roman" w:hAnsi="Times New Roman" w:cs="Times New Roman"/>
                <w:sz w:val="28"/>
              </w:rPr>
              <w:t xml:space="preserve">дошкольников через использование игр и упражнений с логическими блоками </w:t>
            </w:r>
            <w:proofErr w:type="spellStart"/>
            <w:r w:rsidRPr="009F5438">
              <w:rPr>
                <w:rFonts w:ascii="Times New Roman" w:hAnsi="Times New Roman" w:cs="Times New Roman"/>
                <w:sz w:val="28"/>
              </w:rPr>
              <w:t>Дьенеша</w:t>
            </w:r>
            <w:proofErr w:type="spellEnd"/>
            <w:r w:rsidRPr="009F543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.                                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72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февраль</w:t>
            </w:r>
          </w:p>
        </w:tc>
      </w:tr>
      <w:tr w:rsidR="00DF3F72" w:rsidTr="005E55A7">
        <w:trPr>
          <w:trHeight w:val="665"/>
        </w:trPr>
        <w:tc>
          <w:tcPr>
            <w:tcW w:w="1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2" w:rsidRPr="009F5438" w:rsidRDefault="00DF3F72" w:rsidP="005E55A7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 w:rsidRPr="009F5438">
              <w:rPr>
                <w:rFonts w:ascii="Times New Roman" w:hAnsi="Times New Roman" w:cs="Times New Roman"/>
                <w:sz w:val="28"/>
              </w:rPr>
              <w:t>Подготовить материал и провести семинар-практикум для родителей «Занимательная математика»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72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март</w:t>
            </w:r>
          </w:p>
        </w:tc>
      </w:tr>
      <w:tr w:rsidR="00DF3F72" w:rsidTr="005E55A7">
        <w:trPr>
          <w:trHeight w:val="633"/>
        </w:trPr>
        <w:tc>
          <w:tcPr>
            <w:tcW w:w="1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2" w:rsidRDefault="00DF3F72" w:rsidP="005E55A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Семинар «Математические игры по дороге домой». </w:t>
            </w:r>
          </w:p>
          <w:p w:rsidR="00DF3F72" w:rsidRPr="009F5438" w:rsidRDefault="00DF3F72" w:rsidP="005E55A7">
            <w:pPr>
              <w:pStyle w:val="a5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 – передвижка «Загадки – отгадки».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72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апрель</w:t>
            </w:r>
          </w:p>
        </w:tc>
      </w:tr>
      <w:tr w:rsidR="00DF3F72" w:rsidTr="005E55A7">
        <w:trPr>
          <w:trHeight w:val="1265"/>
        </w:trPr>
        <w:tc>
          <w:tcPr>
            <w:tcW w:w="12004" w:type="dxa"/>
            <w:tcBorders>
              <w:top w:val="single" w:sz="4" w:space="0" w:color="auto"/>
              <w:right w:val="single" w:sz="4" w:space="0" w:color="auto"/>
            </w:tcBorders>
          </w:tcPr>
          <w:p w:rsidR="00DF3F72" w:rsidRPr="00023838" w:rsidRDefault="00DF3F72" w:rsidP="005E55A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47CF2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одительское собрание  «Роль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логико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47CF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47CF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математических</w:t>
            </w:r>
            <w:proofErr w:type="gramEnd"/>
            <w:r w:rsidRPr="00747CF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 в развитии мыслительной деятельности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F3F72" w:rsidRPr="00023838" w:rsidRDefault="00DF3F72" w:rsidP="005E55A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F5438">
              <w:rPr>
                <w:rFonts w:ascii="Times New Roman" w:hAnsi="Times New Roman" w:cs="Times New Roman"/>
                <w:sz w:val="28"/>
              </w:rPr>
              <w:t>Анкетирование родителей «Развитие логического мышления у дошкольников»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:rsidR="00DF3F72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F3F72" w:rsidRDefault="00DF3F72" w:rsidP="005E55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май</w:t>
            </w:r>
          </w:p>
        </w:tc>
      </w:tr>
    </w:tbl>
    <w:p w:rsidR="00DF3F72" w:rsidRDefault="00DF3F72"/>
    <w:p w:rsidR="005E55A7" w:rsidRDefault="005E55A7"/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План работы с семьёй</w:t>
      </w:r>
    </w:p>
    <w:p w:rsidR="005E55A7" w:rsidRP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д⁄с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«Улыбка» п. Степанцево</w:t>
      </w:r>
      <w:r>
        <w:rPr>
          <w:rFonts w:ascii="Times New Roman" w:hAnsi="Times New Roman" w:cs="Times New Roman"/>
          <w:b/>
          <w:sz w:val="36"/>
          <w:szCs w:val="36"/>
        </w:rPr>
        <w:t xml:space="preserve"> на  2020 -2021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. год. </w:t>
      </w:r>
      <w:r w:rsidRPr="005E55A7">
        <w:rPr>
          <w:rFonts w:ascii="Times New Roman" w:hAnsi="Times New Roman" w:cs="Times New Roman"/>
          <w:b/>
          <w:i/>
          <w:sz w:val="36"/>
          <w:szCs w:val="36"/>
        </w:rPr>
        <w:t>Вторая младшая  группа</w:t>
      </w:r>
    </w:p>
    <w:tbl>
      <w:tblPr>
        <w:tblStyle w:val="a3"/>
        <w:tblW w:w="16005" w:type="dxa"/>
        <w:tblInd w:w="-176" w:type="dxa"/>
        <w:tblLayout w:type="fixed"/>
        <w:tblLook w:val="04A0"/>
      </w:tblPr>
      <w:tblGrid>
        <w:gridCol w:w="1277"/>
        <w:gridCol w:w="1701"/>
        <w:gridCol w:w="1977"/>
        <w:gridCol w:w="1558"/>
        <w:gridCol w:w="283"/>
        <w:gridCol w:w="1416"/>
        <w:gridCol w:w="152"/>
        <w:gridCol w:w="131"/>
        <w:gridCol w:w="1558"/>
        <w:gridCol w:w="154"/>
        <w:gridCol w:w="1404"/>
        <w:gridCol w:w="155"/>
        <w:gridCol w:w="1406"/>
        <w:gridCol w:w="138"/>
        <w:gridCol w:w="1291"/>
        <w:gridCol w:w="268"/>
        <w:gridCol w:w="1136"/>
      </w:tblGrid>
      <w:tr w:rsidR="005E55A7" w:rsidTr="00516BE3">
        <w:trPr>
          <w:trHeight w:val="116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6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5E55A7" w:rsidTr="00516BE3">
        <w:trPr>
          <w:trHeight w:val="116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аналит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деят-ть</w:t>
            </w:r>
            <w:proofErr w:type="spellEnd"/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- Выявить запросы</w:t>
            </w:r>
            <w:r w:rsidR="003F3F77">
              <w:rPr>
                <w:rFonts w:ascii="Times New Roman" w:hAnsi="Times New Roman" w:cs="Times New Roman"/>
                <w:sz w:val="20"/>
                <w:szCs w:val="32"/>
              </w:rPr>
              <w:t xml:space="preserve"> родителей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по организации образовательной деятельности с детьми.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Сбор информации для составления социального паспорта семей воспитанников. 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Информировать родителей с темами и задачами на учебный год группы и ДОУ. Составление плана работы.  Сбор информации об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неорганиз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детях. Выявление семей соц. риска </w:t>
            </w:r>
          </w:p>
        </w:tc>
        <w:tc>
          <w:tcPr>
            <w:tcW w:w="32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- Индивидуальные собеседования с родителями для выявления их проблем в обучении и воспитании детей, изучение мотивов и потребностей родителей.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Выявление и анализ информаций об условиях здорового образа жизни в семьях воспитанников. </w:t>
            </w:r>
          </w:p>
        </w:tc>
        <w:tc>
          <w:tcPr>
            <w:tcW w:w="16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Анализ участия родителей в общественной жизни группы и ДОУ.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Выявление волнующих вопросов родителей по воспитанию и обучению детей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- Анализ анкетирования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родителей </w:t>
            </w:r>
          </w:p>
        </w:tc>
      </w:tr>
      <w:tr w:rsidR="005E55A7" w:rsidTr="00516BE3">
        <w:trPr>
          <w:trHeight w:val="1459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Органи-зацион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деят-ть</w:t>
            </w:r>
            <w:proofErr w:type="spellEnd"/>
          </w:p>
          <w:p w:rsidR="005E55A7" w:rsidRDefault="005E55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Оформление родительского уголка.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Составление и утверждение плана работы с родителями.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3F3F77">
              <w:rPr>
                <w:rFonts w:ascii="Times New Roman" w:hAnsi="Times New Roman" w:cs="Times New Roman"/>
                <w:sz w:val="20"/>
              </w:rPr>
              <w:t xml:space="preserve">День знаний. </w:t>
            </w:r>
          </w:p>
        </w:tc>
        <w:tc>
          <w:tcPr>
            <w:tcW w:w="1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3F3F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5E55A7">
              <w:rPr>
                <w:rFonts w:ascii="Times New Roman" w:hAnsi="Times New Roman" w:cs="Times New Roman"/>
                <w:sz w:val="20"/>
              </w:rPr>
              <w:t xml:space="preserve">Составление паспорта семей. 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Подготовка и участие родителей в празднике «День дошкольного работника».     </w:t>
            </w:r>
          </w:p>
          <w:p w:rsidR="005E55A7" w:rsidRDefault="005E55A7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«Праздник Осени».   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</w:rPr>
              <w:t>– Организация праздника ко «Дню Матери».</w:t>
            </w:r>
          </w:p>
        </w:tc>
        <w:tc>
          <w:tcPr>
            <w:tcW w:w="16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Подготовка и проведение Новогоднего утренника. </w:t>
            </w:r>
          </w:p>
        </w:tc>
        <w:tc>
          <w:tcPr>
            <w:tcW w:w="31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Подготовка и проведение тематических занятий, утренника ко Дню защитника отечества.                    – Организация Зимних спортивных игр. </w:t>
            </w:r>
          </w:p>
        </w:tc>
        <w:tc>
          <w:tcPr>
            <w:tcW w:w="16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Проведение праздника «8 Марта».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Праздник «День Земли».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утренник ко Дню Победы.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</w:p>
        </w:tc>
      </w:tr>
      <w:tr w:rsidR="005E55A7" w:rsidTr="00516BE3">
        <w:trPr>
          <w:trHeight w:val="411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sz w:val="20"/>
              </w:rPr>
            </w:pPr>
          </w:p>
        </w:tc>
        <w:tc>
          <w:tcPr>
            <w:tcW w:w="1105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Помощь</w:t>
            </w:r>
            <w:r w:rsidR="003F3F77">
              <w:rPr>
                <w:rFonts w:ascii="Times New Roman" w:hAnsi="Times New Roman" w:cs="Times New Roman"/>
                <w:sz w:val="32"/>
                <w:szCs w:val="32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организации и проведении праздников</w:t>
            </w:r>
          </w:p>
        </w:tc>
      </w:tr>
      <w:tr w:rsidR="005E55A7" w:rsidTr="00516BE3">
        <w:trPr>
          <w:trHeight w:val="918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Домаш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нее </w:t>
            </w:r>
            <w:proofErr w:type="spellStart"/>
            <w:r>
              <w:rPr>
                <w:b/>
                <w:sz w:val="28"/>
                <w:szCs w:val="28"/>
              </w:rPr>
              <w:t>визити-рование</w:t>
            </w:r>
            <w:proofErr w:type="spellEnd"/>
          </w:p>
          <w:p w:rsidR="005E55A7" w:rsidRDefault="005E55A7">
            <w:pPr>
              <w:rPr>
                <w:b/>
                <w:sz w:val="28"/>
                <w:szCs w:val="28"/>
              </w:rPr>
            </w:pPr>
          </w:p>
          <w:p w:rsidR="005E55A7" w:rsidRDefault="005E55A7">
            <w:pPr>
              <w:rPr>
                <w:b/>
                <w:sz w:val="28"/>
                <w:szCs w:val="28"/>
              </w:rPr>
            </w:pPr>
          </w:p>
          <w:p w:rsidR="005E55A7" w:rsidRDefault="005E55A7">
            <w:pPr>
              <w:rPr>
                <w:b/>
                <w:sz w:val="28"/>
                <w:szCs w:val="28"/>
              </w:rPr>
            </w:pPr>
          </w:p>
          <w:p w:rsidR="005E55A7" w:rsidRDefault="005E55A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</w:rPr>
            </w:pPr>
            <w:r w:rsidRPr="00EE0D87">
              <w:rPr>
                <w:rFonts w:ascii="Times New Roman" w:hAnsi="Times New Roman" w:cs="Times New Roman"/>
                <w:b/>
                <w:sz w:val="18"/>
              </w:rPr>
              <w:t xml:space="preserve"> (</w:t>
            </w:r>
            <w:r w:rsidR="00DA52D9" w:rsidRPr="00EE0D87">
              <w:rPr>
                <w:rFonts w:ascii="Times New Roman" w:hAnsi="Times New Roman" w:cs="Times New Roman"/>
                <w:b/>
                <w:sz w:val="18"/>
                <w:szCs w:val="28"/>
              </w:rPr>
              <w:t>Ваня</w:t>
            </w:r>
            <w:r w:rsidR="00A52E83" w:rsidRPr="00EE0D87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="00A52E83" w:rsidRPr="00EE0D87">
              <w:rPr>
                <w:rFonts w:ascii="Times New Roman" w:hAnsi="Times New Roman" w:cs="Times New Roman"/>
                <w:b/>
                <w:sz w:val="20"/>
              </w:rPr>
              <w:t>СашаО</w:t>
            </w:r>
            <w:proofErr w:type="spellEnd"/>
            <w:r w:rsidR="00DA52D9" w:rsidRPr="00EE0D87">
              <w:rPr>
                <w:rFonts w:ascii="Times New Roman" w:hAnsi="Times New Roman" w:cs="Times New Roman"/>
                <w:b/>
                <w:sz w:val="18"/>
                <w:szCs w:val="28"/>
              </w:rPr>
              <w:t>)</w:t>
            </w:r>
            <w:r w:rsidR="00DA52D9">
              <w:rPr>
                <w:rFonts w:ascii="Times New Roman" w:hAnsi="Times New Roman" w:cs="Times New Roman"/>
                <w:sz w:val="18"/>
                <w:szCs w:val="28"/>
              </w:rPr>
              <w:t xml:space="preserve"> – привитие кул</w:t>
            </w:r>
            <w:r w:rsidR="00A52E83">
              <w:rPr>
                <w:rFonts w:ascii="Times New Roman" w:hAnsi="Times New Roman" w:cs="Times New Roman"/>
                <w:sz w:val="18"/>
                <w:szCs w:val="28"/>
              </w:rPr>
              <w:t>ьтурно – гигиениче</w:t>
            </w:r>
            <w:r w:rsidR="00C314C1">
              <w:rPr>
                <w:rFonts w:ascii="Times New Roman" w:hAnsi="Times New Roman" w:cs="Times New Roman"/>
                <w:sz w:val="18"/>
                <w:szCs w:val="28"/>
              </w:rPr>
              <w:t>ских навыков, самостоятельности. Причины детских капризов и как с ними бороться?</w:t>
            </w:r>
            <w:r w:rsidR="00DA52D9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</w:t>
            </w:r>
          </w:p>
          <w:p w:rsidR="005E55A7" w:rsidRDefault="005E55A7">
            <w:pPr>
              <w:rPr>
                <w:sz w:val="14"/>
                <w:szCs w:val="32"/>
              </w:rPr>
            </w:pPr>
          </w:p>
          <w:p w:rsidR="005E55A7" w:rsidRDefault="005E55A7">
            <w:pPr>
              <w:rPr>
                <w:sz w:val="14"/>
                <w:szCs w:val="32"/>
              </w:rPr>
            </w:pPr>
          </w:p>
          <w:p w:rsidR="005E55A7" w:rsidRDefault="005E55A7">
            <w:pPr>
              <w:rPr>
                <w:sz w:val="14"/>
                <w:szCs w:val="32"/>
              </w:rPr>
            </w:pPr>
          </w:p>
          <w:p w:rsidR="005E55A7" w:rsidRDefault="005E55A7">
            <w:pPr>
              <w:rPr>
                <w:sz w:val="14"/>
                <w:szCs w:val="32"/>
              </w:rPr>
            </w:pPr>
          </w:p>
          <w:p w:rsidR="005E55A7" w:rsidRDefault="005E55A7">
            <w:pPr>
              <w:rPr>
                <w:sz w:val="14"/>
                <w:szCs w:val="32"/>
              </w:rPr>
            </w:pPr>
          </w:p>
          <w:p w:rsidR="005E55A7" w:rsidRDefault="005E55A7">
            <w:pPr>
              <w:rPr>
                <w:sz w:val="14"/>
                <w:szCs w:val="32"/>
              </w:rPr>
            </w:pPr>
          </w:p>
          <w:p w:rsidR="005E55A7" w:rsidRDefault="005E55A7">
            <w:pPr>
              <w:rPr>
                <w:sz w:val="14"/>
                <w:szCs w:val="32"/>
              </w:rPr>
            </w:pPr>
          </w:p>
          <w:p w:rsidR="005E55A7" w:rsidRDefault="005E55A7">
            <w:pPr>
              <w:rPr>
                <w:sz w:val="14"/>
                <w:szCs w:val="32"/>
              </w:rPr>
            </w:pPr>
          </w:p>
          <w:p w:rsidR="005E55A7" w:rsidRDefault="005E55A7">
            <w:pPr>
              <w:rPr>
                <w:sz w:val="14"/>
                <w:szCs w:val="32"/>
              </w:rPr>
            </w:pPr>
          </w:p>
          <w:p w:rsidR="0062534F" w:rsidRDefault="0062534F">
            <w:pPr>
              <w:rPr>
                <w:sz w:val="14"/>
                <w:szCs w:val="32"/>
              </w:rPr>
            </w:pPr>
          </w:p>
          <w:p w:rsidR="0062534F" w:rsidRPr="0062534F" w:rsidRDefault="0062534F" w:rsidP="0062534F">
            <w:pPr>
              <w:rPr>
                <w:sz w:val="14"/>
                <w:szCs w:val="32"/>
              </w:rPr>
            </w:pPr>
          </w:p>
          <w:p w:rsidR="0062534F" w:rsidRPr="0062534F" w:rsidRDefault="0062534F" w:rsidP="0062534F">
            <w:pPr>
              <w:rPr>
                <w:sz w:val="14"/>
                <w:szCs w:val="32"/>
              </w:rPr>
            </w:pPr>
          </w:p>
          <w:p w:rsidR="0062534F" w:rsidRPr="0062534F" w:rsidRDefault="0062534F" w:rsidP="0062534F">
            <w:pPr>
              <w:rPr>
                <w:sz w:val="14"/>
                <w:szCs w:val="32"/>
              </w:rPr>
            </w:pPr>
          </w:p>
          <w:p w:rsidR="0062534F" w:rsidRPr="0062534F" w:rsidRDefault="0062534F" w:rsidP="0062534F">
            <w:pPr>
              <w:rPr>
                <w:sz w:val="14"/>
                <w:szCs w:val="32"/>
              </w:rPr>
            </w:pPr>
          </w:p>
          <w:p w:rsidR="0062534F" w:rsidRDefault="0062534F" w:rsidP="0062534F">
            <w:pPr>
              <w:rPr>
                <w:sz w:val="14"/>
                <w:szCs w:val="32"/>
              </w:rPr>
            </w:pPr>
          </w:p>
          <w:p w:rsidR="0062534F" w:rsidRPr="0062534F" w:rsidRDefault="0062534F" w:rsidP="0062534F">
            <w:pPr>
              <w:rPr>
                <w:sz w:val="14"/>
                <w:szCs w:val="32"/>
              </w:rPr>
            </w:pPr>
          </w:p>
          <w:p w:rsidR="0062534F" w:rsidRPr="0062534F" w:rsidRDefault="0062534F" w:rsidP="0062534F">
            <w:pPr>
              <w:rPr>
                <w:sz w:val="14"/>
                <w:szCs w:val="32"/>
              </w:rPr>
            </w:pPr>
          </w:p>
          <w:p w:rsidR="0062534F" w:rsidRDefault="0062534F" w:rsidP="0062534F">
            <w:pPr>
              <w:rPr>
                <w:sz w:val="14"/>
                <w:szCs w:val="32"/>
              </w:rPr>
            </w:pPr>
          </w:p>
          <w:p w:rsidR="0062534F" w:rsidRDefault="0062534F" w:rsidP="0062534F">
            <w:pPr>
              <w:rPr>
                <w:sz w:val="14"/>
                <w:szCs w:val="32"/>
              </w:rPr>
            </w:pPr>
          </w:p>
          <w:p w:rsidR="0062534F" w:rsidRPr="0062534F" w:rsidRDefault="0062534F" w:rsidP="0062534F">
            <w:pPr>
              <w:rPr>
                <w:sz w:val="14"/>
                <w:szCs w:val="32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Pr="00BD7FB8" w:rsidRDefault="005E55A7">
            <w:pPr>
              <w:rPr>
                <w:rFonts w:ascii="Times New Roman" w:hAnsi="Times New Roman" w:cs="Times New Roman"/>
                <w:sz w:val="20"/>
              </w:rPr>
            </w:pPr>
            <w:r w:rsidRPr="00EE0D8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BD7FB8" w:rsidRPr="00EE0D87">
              <w:rPr>
                <w:rFonts w:ascii="Times New Roman" w:hAnsi="Times New Roman" w:cs="Times New Roman"/>
                <w:b/>
                <w:sz w:val="20"/>
              </w:rPr>
              <w:t>(Лиза</w:t>
            </w:r>
            <w:r w:rsidR="00DA52D9" w:rsidRPr="00EE0D87">
              <w:rPr>
                <w:rFonts w:ascii="Times New Roman" w:hAnsi="Times New Roman" w:cs="Times New Roman"/>
                <w:b/>
                <w:sz w:val="20"/>
              </w:rPr>
              <w:t xml:space="preserve"> Р</w:t>
            </w:r>
            <w:r w:rsidR="00A51467" w:rsidRPr="00EE0D8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A5146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3803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A51467">
              <w:rPr>
                <w:rFonts w:ascii="Times New Roman" w:hAnsi="Times New Roman" w:cs="Times New Roman"/>
                <w:sz w:val="20"/>
              </w:rPr>
              <w:t xml:space="preserve">Если ребенок не слушается. Общение с ребенком в семье. </w:t>
            </w:r>
            <w:r w:rsidR="00E73803">
              <w:rPr>
                <w:rFonts w:ascii="Times New Roman" w:hAnsi="Times New Roman" w:cs="Times New Roman"/>
                <w:sz w:val="20"/>
              </w:rPr>
              <w:t xml:space="preserve">Волшебные слова. Воспитываем вежливого ребенка.         </w:t>
            </w:r>
            <w:r w:rsidR="00A51467" w:rsidRPr="00EE0D87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BD7FB8" w:rsidRPr="00EE0D87">
              <w:rPr>
                <w:rFonts w:ascii="Times New Roman" w:hAnsi="Times New Roman" w:cs="Times New Roman"/>
                <w:b/>
                <w:sz w:val="20"/>
              </w:rPr>
              <w:t>Артем</w:t>
            </w:r>
            <w:r w:rsidRPr="00EE0D8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516BE3">
              <w:rPr>
                <w:rFonts w:ascii="Times New Roman" w:hAnsi="Times New Roman" w:cs="Times New Roman"/>
                <w:b/>
                <w:sz w:val="20"/>
              </w:rPr>
              <w:t xml:space="preserve"> -</w:t>
            </w:r>
            <w:r w:rsidR="00A51467">
              <w:rPr>
                <w:rFonts w:ascii="Times New Roman" w:hAnsi="Times New Roman" w:cs="Times New Roman"/>
                <w:sz w:val="20"/>
              </w:rPr>
              <w:t xml:space="preserve"> Чем занять ребенка дома? Игры в кругу семьи. </w:t>
            </w:r>
            <w:r w:rsidR="00EE0D87">
              <w:rPr>
                <w:rFonts w:ascii="Times New Roman" w:hAnsi="Times New Roman" w:cs="Times New Roman"/>
                <w:sz w:val="20"/>
              </w:rPr>
              <w:t xml:space="preserve">Что необходимо знать, если ваш ребенок левша. 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Pr="00516BE3" w:rsidRDefault="00A52E83">
            <w:pPr>
              <w:rPr>
                <w:rFonts w:ascii="Times New Roman" w:hAnsi="Times New Roman" w:cs="Times New Roman"/>
                <w:sz w:val="20"/>
              </w:rPr>
            </w:pPr>
            <w:r w:rsidRPr="00EE0D87">
              <w:rPr>
                <w:rFonts w:ascii="Times New Roman" w:hAnsi="Times New Roman" w:cs="Times New Roman"/>
                <w:b/>
                <w:sz w:val="18"/>
                <w:szCs w:val="28"/>
              </w:rPr>
              <w:t>( Матвей</w:t>
            </w:r>
            <w:proofErr w:type="gramStart"/>
            <w:r w:rsidRPr="00EE0D87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)</w:t>
            </w:r>
            <w:proofErr w:type="gramEnd"/>
            <w:r w:rsidR="00E7380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EE0D87">
              <w:rPr>
                <w:rFonts w:ascii="Times New Roman" w:hAnsi="Times New Roman" w:cs="Times New Roman"/>
                <w:b/>
                <w:sz w:val="20"/>
                <w:szCs w:val="28"/>
              </w:rPr>
              <w:t>- (</w:t>
            </w:r>
            <w:r w:rsidR="00BD7FB8" w:rsidRPr="00EE0D87">
              <w:rPr>
                <w:rFonts w:ascii="Times New Roman" w:hAnsi="Times New Roman" w:cs="Times New Roman"/>
                <w:b/>
                <w:sz w:val="20"/>
              </w:rPr>
              <w:t>Богдан</w:t>
            </w:r>
            <w:r w:rsidR="005E55A7" w:rsidRPr="00EE0D8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3B1497">
              <w:rPr>
                <w:rFonts w:ascii="Times New Roman" w:hAnsi="Times New Roman" w:cs="Times New Roman"/>
                <w:b/>
                <w:sz w:val="20"/>
              </w:rPr>
              <w:t xml:space="preserve"> – </w:t>
            </w:r>
            <w:r w:rsidR="003B1497" w:rsidRPr="003B1497">
              <w:rPr>
                <w:rFonts w:ascii="Times New Roman" w:hAnsi="Times New Roman" w:cs="Times New Roman"/>
                <w:sz w:val="20"/>
              </w:rPr>
              <w:t>Здоровые дети – счастливые родители.</w:t>
            </w:r>
            <w:r w:rsidR="003B14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B1497" w:rsidRPr="003B1497">
              <w:rPr>
                <w:rFonts w:ascii="Times New Roman" w:hAnsi="Times New Roman" w:cs="Times New Roman"/>
                <w:sz w:val="20"/>
              </w:rPr>
              <w:t>Подвижные игры на свежем воздухе.</w:t>
            </w:r>
            <w:r w:rsidR="003B14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516BE3">
              <w:rPr>
                <w:rFonts w:ascii="Times New Roman" w:hAnsi="Times New Roman" w:cs="Times New Roman"/>
                <w:sz w:val="20"/>
              </w:rPr>
              <w:t xml:space="preserve">Рекомендации по укреплению здоровья детей. </w:t>
            </w:r>
          </w:p>
        </w:tc>
        <w:tc>
          <w:tcPr>
            <w:tcW w:w="1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516BE3" w:rsidRDefault="00A51467" w:rsidP="00516BE3">
            <w:pPr>
              <w:rPr>
                <w:rFonts w:ascii="Times New Roman" w:hAnsi="Times New Roman" w:cs="Times New Roman"/>
                <w:sz w:val="20"/>
              </w:rPr>
            </w:pPr>
            <w:r w:rsidRPr="00EE0D87">
              <w:rPr>
                <w:rFonts w:ascii="Times New Roman" w:hAnsi="Times New Roman" w:cs="Times New Roman"/>
                <w:b/>
                <w:sz w:val="20"/>
              </w:rPr>
              <w:t>(Юля</w:t>
            </w:r>
            <w:proofErr w:type="gramStart"/>
            <w:r w:rsidRPr="00EE0D8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5E55A7" w:rsidRPr="00EE0D87">
              <w:rPr>
                <w:rFonts w:ascii="Times New Roman" w:hAnsi="Times New Roman" w:cs="Times New Roman"/>
                <w:b/>
                <w:sz w:val="20"/>
              </w:rPr>
              <w:t>)</w:t>
            </w:r>
            <w:proofErr w:type="gramEnd"/>
            <w:r w:rsidR="00516BE3">
              <w:rPr>
                <w:rFonts w:ascii="Times New Roman" w:hAnsi="Times New Roman" w:cs="Times New Roman"/>
                <w:sz w:val="20"/>
              </w:rPr>
              <w:t xml:space="preserve"> - </w:t>
            </w:r>
            <w:r w:rsidR="00BD7FB8">
              <w:rPr>
                <w:rFonts w:ascii="Times New Roman" w:hAnsi="Times New Roman" w:cs="Times New Roman"/>
                <w:sz w:val="20"/>
              </w:rPr>
              <w:t>«Благоприятная атмосфера в семье – залог п</w:t>
            </w:r>
            <w:r w:rsidR="003B1497">
              <w:rPr>
                <w:rFonts w:ascii="Times New Roman" w:hAnsi="Times New Roman" w:cs="Times New Roman"/>
                <w:sz w:val="20"/>
              </w:rPr>
              <w:t>си</w:t>
            </w:r>
            <w:r w:rsidR="00516BE3">
              <w:rPr>
                <w:rFonts w:ascii="Times New Roman" w:hAnsi="Times New Roman" w:cs="Times New Roman"/>
                <w:sz w:val="20"/>
              </w:rPr>
              <w:t xml:space="preserve">хического здоровья ребенка» </w:t>
            </w:r>
            <w:r w:rsidR="003B1497">
              <w:rPr>
                <w:rFonts w:ascii="Times New Roman" w:hAnsi="Times New Roman" w:cs="Times New Roman"/>
                <w:sz w:val="20"/>
              </w:rPr>
              <w:t xml:space="preserve"> Детские страхи. </w:t>
            </w:r>
            <w:r w:rsidR="00BD7FB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F5E16">
              <w:rPr>
                <w:rFonts w:ascii="Times New Roman" w:hAnsi="Times New Roman" w:cs="Times New Roman"/>
                <w:sz w:val="20"/>
              </w:rPr>
              <w:t xml:space="preserve">В детский сад без слез или как уберечь ребенка от стресса. </w:t>
            </w:r>
          </w:p>
          <w:p w:rsidR="005E55A7" w:rsidRPr="00516BE3" w:rsidRDefault="00BD7FB8" w:rsidP="00516BE3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16BE3" w:rsidRPr="00EE0D87">
              <w:rPr>
                <w:rFonts w:ascii="Times New Roman" w:hAnsi="Times New Roman" w:cs="Times New Roman"/>
                <w:b/>
                <w:sz w:val="20"/>
              </w:rPr>
              <w:t xml:space="preserve">Ульяна) </w:t>
            </w:r>
            <w:proofErr w:type="gramStart"/>
            <w:r w:rsidR="00516BE3">
              <w:rPr>
                <w:rFonts w:ascii="Times New Roman" w:hAnsi="Times New Roman" w:cs="Times New Roman"/>
                <w:b/>
                <w:sz w:val="20"/>
              </w:rPr>
              <w:t>-</w:t>
            </w:r>
            <w:r w:rsidR="00516BE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516BE3">
              <w:rPr>
                <w:rFonts w:ascii="Times New Roman" w:hAnsi="Times New Roman" w:cs="Times New Roman"/>
                <w:sz w:val="20"/>
              </w:rPr>
              <w:t xml:space="preserve">альчиковые игры – как средство развития речи ребенка. Совместное чтение книжек на ночь. </w:t>
            </w:r>
            <w:r w:rsidR="00516BE3" w:rsidRPr="00EE0D87">
              <w:rPr>
                <w:rFonts w:ascii="Times New Roman" w:hAnsi="Times New Roman" w:cs="Times New Roman"/>
                <w:b/>
                <w:sz w:val="20"/>
              </w:rPr>
              <w:t xml:space="preserve">    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5E55A7" w:rsidRDefault="00BD7FB8">
            <w:pPr>
              <w:rPr>
                <w:rFonts w:ascii="Times New Roman" w:hAnsi="Times New Roman" w:cs="Times New Roman"/>
                <w:sz w:val="20"/>
              </w:rPr>
            </w:pPr>
            <w:r w:rsidRPr="00EE0D87">
              <w:rPr>
                <w:rFonts w:ascii="Times New Roman" w:hAnsi="Times New Roman" w:cs="Times New Roman"/>
                <w:b/>
                <w:sz w:val="20"/>
              </w:rPr>
              <w:t>(Саша К</w:t>
            </w:r>
            <w:r w:rsidR="005E55A7" w:rsidRPr="00EE0D8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E73803">
              <w:rPr>
                <w:rFonts w:ascii="Times New Roman" w:hAnsi="Times New Roman" w:cs="Times New Roman"/>
                <w:b/>
                <w:sz w:val="20"/>
              </w:rPr>
              <w:t xml:space="preserve"> -</w:t>
            </w:r>
            <w:r w:rsidR="005E55A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51467">
              <w:rPr>
                <w:rFonts w:ascii="Times New Roman" w:hAnsi="Times New Roman" w:cs="Times New Roman"/>
                <w:sz w:val="20"/>
              </w:rPr>
              <w:t>Как управлять гневом. Шесть рецептов избавления от гнева.</w:t>
            </w:r>
            <w:r w:rsidR="00C314C1">
              <w:rPr>
                <w:rFonts w:ascii="Times New Roman" w:hAnsi="Times New Roman" w:cs="Times New Roman"/>
                <w:sz w:val="20"/>
              </w:rPr>
              <w:t xml:space="preserve"> Как реагировать на бранные слова ребенка. </w:t>
            </w:r>
          </w:p>
          <w:p w:rsidR="005E55A7" w:rsidRPr="00EE0D87" w:rsidRDefault="00BD7FB8">
            <w:pPr>
              <w:rPr>
                <w:b/>
                <w:sz w:val="32"/>
                <w:szCs w:val="32"/>
              </w:rPr>
            </w:pPr>
            <w:r w:rsidRPr="00EE0D87">
              <w:rPr>
                <w:rFonts w:ascii="Times New Roman" w:hAnsi="Times New Roman" w:cs="Times New Roman"/>
                <w:b/>
                <w:sz w:val="20"/>
              </w:rPr>
              <w:t>(Максим)</w:t>
            </w:r>
            <w:r w:rsidR="00516BE3">
              <w:rPr>
                <w:rFonts w:ascii="Times New Roman" w:hAnsi="Times New Roman" w:cs="Times New Roman"/>
                <w:b/>
                <w:sz w:val="20"/>
              </w:rPr>
              <w:t xml:space="preserve">- </w:t>
            </w:r>
            <w:r w:rsidR="00516BE3" w:rsidRPr="00516BE3">
              <w:rPr>
                <w:rFonts w:ascii="Times New Roman" w:hAnsi="Times New Roman" w:cs="Times New Roman"/>
                <w:sz w:val="20"/>
              </w:rPr>
              <w:t>Интересы ребенка дома.</w:t>
            </w:r>
            <w:r w:rsidR="00516BE3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516BE3" w:rsidRPr="00516BE3">
              <w:rPr>
                <w:rFonts w:ascii="Times New Roman" w:hAnsi="Times New Roman" w:cs="Times New Roman"/>
                <w:sz w:val="20"/>
              </w:rPr>
              <w:t>Игровой уголок.</w:t>
            </w:r>
            <w:r w:rsidR="00516BE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FB8" w:rsidRDefault="00BD7FB8" w:rsidP="00BD7FB8">
            <w:pPr>
              <w:rPr>
                <w:sz w:val="32"/>
                <w:szCs w:val="32"/>
              </w:rPr>
            </w:pPr>
            <w:r w:rsidRPr="00EE0D87">
              <w:rPr>
                <w:rFonts w:ascii="Times New Roman" w:hAnsi="Times New Roman" w:cs="Times New Roman"/>
                <w:b/>
                <w:sz w:val="20"/>
              </w:rPr>
              <w:t>( Миша, Степан)</w:t>
            </w:r>
            <w:r w:rsidR="00E73803">
              <w:rPr>
                <w:rFonts w:ascii="Times New Roman" w:hAnsi="Times New Roman" w:cs="Times New Roman"/>
                <w:b/>
                <w:sz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E0D87">
              <w:rPr>
                <w:rFonts w:ascii="Times New Roman" w:hAnsi="Times New Roman" w:cs="Times New Roman"/>
                <w:sz w:val="20"/>
              </w:rPr>
              <w:t xml:space="preserve"> Речевое развитие детей 3-4 лет</w:t>
            </w:r>
            <w:proofErr w:type="gramStart"/>
            <w:r w:rsidR="00EE0D87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="00EE0D87">
              <w:rPr>
                <w:rFonts w:ascii="Times New Roman" w:hAnsi="Times New Roman" w:cs="Times New Roman"/>
                <w:sz w:val="20"/>
              </w:rPr>
              <w:t xml:space="preserve"> Речевые игры. </w:t>
            </w:r>
            <w:r w:rsidR="00516BE3">
              <w:rPr>
                <w:rFonts w:ascii="Times New Roman" w:hAnsi="Times New Roman" w:cs="Times New Roman"/>
                <w:sz w:val="20"/>
              </w:rPr>
              <w:t>Учим цвета: материалы для детей 3-4 лет.</w:t>
            </w:r>
          </w:p>
          <w:p w:rsidR="005E55A7" w:rsidRDefault="005E55A7">
            <w:pPr>
              <w:rPr>
                <w:sz w:val="32"/>
                <w:szCs w:val="32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BD7FB8">
            <w:pPr>
              <w:rPr>
                <w:sz w:val="32"/>
                <w:szCs w:val="32"/>
              </w:rPr>
            </w:pPr>
            <w:r w:rsidRPr="00EE0D87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A51467" w:rsidRPr="00EE0D87">
              <w:rPr>
                <w:rFonts w:ascii="Times New Roman" w:hAnsi="Times New Roman" w:cs="Times New Roman"/>
                <w:b/>
                <w:sz w:val="20"/>
              </w:rPr>
              <w:t>Юлиана)</w:t>
            </w:r>
            <w:r w:rsidR="00A5146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E73803">
              <w:rPr>
                <w:rFonts w:ascii="Times New Roman" w:hAnsi="Times New Roman" w:cs="Times New Roman"/>
                <w:sz w:val="20"/>
              </w:rPr>
              <w:t>-</w:t>
            </w:r>
            <w:r w:rsidR="00A51467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="00A51467">
              <w:rPr>
                <w:rFonts w:ascii="Times New Roman" w:hAnsi="Times New Roman" w:cs="Times New Roman"/>
                <w:sz w:val="20"/>
              </w:rPr>
              <w:t xml:space="preserve">екомендации «Ребенок плохо говорит. Что делать?  </w:t>
            </w:r>
            <w:r w:rsidR="00A51467" w:rsidRPr="00EE0D87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E73803">
              <w:rPr>
                <w:rFonts w:ascii="Times New Roman" w:hAnsi="Times New Roman" w:cs="Times New Roman"/>
                <w:b/>
                <w:sz w:val="20"/>
              </w:rPr>
              <w:t>Лиза П</w:t>
            </w:r>
            <w:r w:rsidR="00DA52D9" w:rsidRPr="00EE0D8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E73803">
              <w:rPr>
                <w:rFonts w:ascii="Times New Roman" w:hAnsi="Times New Roman" w:cs="Times New Roman"/>
                <w:b/>
                <w:sz w:val="20"/>
              </w:rPr>
              <w:t xml:space="preserve"> -</w:t>
            </w:r>
            <w:r w:rsidR="005E55A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314C1">
              <w:rPr>
                <w:rFonts w:ascii="Times New Roman" w:hAnsi="Times New Roman" w:cs="Times New Roman"/>
                <w:sz w:val="20"/>
              </w:rPr>
              <w:t>Послушный ребенок – мечта любого родителя!</w:t>
            </w:r>
            <w:r w:rsidR="00E73803">
              <w:rPr>
                <w:rFonts w:ascii="Times New Roman" w:hAnsi="Times New Roman" w:cs="Times New Roman"/>
                <w:sz w:val="20"/>
              </w:rPr>
              <w:t xml:space="preserve"> Как правильно воспитывать девочек. 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Pr="00EE0D87" w:rsidRDefault="00EE0D87" w:rsidP="00EE0D8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Шукрулло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)  </w:t>
            </w:r>
            <w:r w:rsidRPr="00E9492A">
              <w:rPr>
                <w:rFonts w:ascii="Times New Roman" w:hAnsi="Times New Roman" w:cs="Times New Roman"/>
                <w:sz w:val="20"/>
              </w:rPr>
              <w:t>Воспитание мальчиков: как вырастить</w:t>
            </w:r>
            <w:r w:rsidR="00C314C1">
              <w:rPr>
                <w:rFonts w:ascii="Times New Roman" w:hAnsi="Times New Roman" w:cs="Times New Roman"/>
                <w:sz w:val="20"/>
              </w:rPr>
              <w:t xml:space="preserve"> настоящего мужчину.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E73803" w:rsidRPr="003B1497">
              <w:rPr>
                <w:rFonts w:ascii="Times New Roman" w:hAnsi="Times New Roman" w:cs="Times New Roman"/>
                <w:sz w:val="20"/>
              </w:rPr>
              <w:t xml:space="preserve">Медлительный </w:t>
            </w:r>
            <w:proofErr w:type="gramStart"/>
            <w:r w:rsidR="00E73803" w:rsidRPr="003B1497">
              <w:rPr>
                <w:rFonts w:ascii="Times New Roman" w:hAnsi="Times New Roman" w:cs="Times New Roman"/>
                <w:sz w:val="20"/>
              </w:rPr>
              <w:t>ребенок</w:t>
            </w:r>
            <w:proofErr w:type="gramEnd"/>
            <w:r w:rsidR="00E73803" w:rsidRPr="003B1497">
              <w:rPr>
                <w:rFonts w:ascii="Times New Roman" w:hAnsi="Times New Roman" w:cs="Times New Roman"/>
                <w:sz w:val="20"/>
              </w:rPr>
              <w:t xml:space="preserve"> в чем причина и стоит ли с этим бороться.</w:t>
            </w:r>
            <w:r w:rsidR="00E7380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D9" w:rsidRPr="00EE0D87" w:rsidRDefault="00EE0D87" w:rsidP="00DA52D9">
            <w:pPr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proofErr w:type="gramEnd"/>
          </w:p>
          <w:p w:rsidR="005E55A7" w:rsidRDefault="00EE0D8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proofErr w:type="gramStart"/>
            <w:r w:rsidRPr="00EE0D87">
              <w:rPr>
                <w:rFonts w:ascii="Times New Roman" w:hAnsi="Times New Roman" w:cs="Times New Roman"/>
                <w:b/>
                <w:sz w:val="20"/>
              </w:rPr>
              <w:t>Абубакр</w:t>
            </w:r>
            <w:proofErr w:type="spellEnd"/>
            <w:r w:rsidRPr="00EE0D87">
              <w:rPr>
                <w:rFonts w:ascii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– </w:t>
            </w:r>
            <w:r w:rsidRPr="00EE0D87">
              <w:rPr>
                <w:rFonts w:ascii="Times New Roman" w:hAnsi="Times New Roman" w:cs="Times New Roman"/>
                <w:sz w:val="20"/>
              </w:rPr>
              <w:t>Как помочь адаптироваться ребенку в детском саду.</w:t>
            </w:r>
            <w:proofErr w:type="gramEnd"/>
            <w:r w:rsidR="00CF5E16">
              <w:rPr>
                <w:rFonts w:ascii="Times New Roman" w:hAnsi="Times New Roman" w:cs="Times New Roman"/>
                <w:sz w:val="20"/>
              </w:rPr>
              <w:t xml:space="preserve"> Методические рекомендации</w:t>
            </w:r>
            <w:proofErr w:type="gramStart"/>
            <w:r w:rsidR="00CF5E16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="00CF5E16">
              <w:rPr>
                <w:rFonts w:ascii="Times New Roman" w:hAnsi="Times New Roman" w:cs="Times New Roman"/>
                <w:sz w:val="20"/>
              </w:rPr>
              <w:t xml:space="preserve"> У ребенка истерика: что нельзя делать. Техника расставания. </w:t>
            </w:r>
          </w:p>
        </w:tc>
      </w:tr>
      <w:tr w:rsidR="00DA52D9" w:rsidTr="00516BE3">
        <w:trPr>
          <w:trHeight w:val="656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2D9" w:rsidRDefault="00DA52D9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2D9" w:rsidRDefault="00DA52D9">
            <w:pPr>
              <w:rPr>
                <w:sz w:val="14"/>
                <w:szCs w:val="32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2D9" w:rsidRDefault="00DA52D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2D9" w:rsidRDefault="00DA52D9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52D9" w:rsidRPr="00EE0D87" w:rsidRDefault="00DA52D9" w:rsidP="00516B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E0D8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D9" w:rsidRDefault="00DA52D9" w:rsidP="00DA52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2D9" w:rsidRDefault="00DA52D9">
            <w:pPr>
              <w:rPr>
                <w:sz w:val="32"/>
                <w:szCs w:val="32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2D9" w:rsidRDefault="00DA52D9">
            <w:pPr>
              <w:rPr>
                <w:sz w:val="32"/>
                <w:szCs w:val="32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2D9" w:rsidRDefault="00DA52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2D9" w:rsidRDefault="00DA52D9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5E55A7" w:rsidTr="00516BE3">
        <w:trPr>
          <w:trHeight w:val="4108"/>
        </w:trPr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Родит.</w:t>
            </w: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всеобуч,</w:t>
            </w: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консульт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семинары</w:t>
            </w: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собрания</w:t>
            </w:r>
          </w:p>
          <w:p w:rsidR="005E55A7" w:rsidRDefault="005E55A7">
            <w:pPr>
              <w:rPr>
                <w:sz w:val="28"/>
                <w:szCs w:val="28"/>
              </w:rPr>
            </w:pPr>
          </w:p>
          <w:p w:rsidR="005E55A7" w:rsidRDefault="005E55A7">
            <w:pPr>
              <w:rPr>
                <w:sz w:val="28"/>
                <w:szCs w:val="28"/>
              </w:rPr>
            </w:pPr>
          </w:p>
          <w:p w:rsidR="005E55A7" w:rsidRDefault="005E55A7">
            <w:pPr>
              <w:rPr>
                <w:sz w:val="28"/>
                <w:szCs w:val="28"/>
              </w:rPr>
            </w:pPr>
          </w:p>
          <w:p w:rsidR="005E55A7" w:rsidRDefault="005E55A7">
            <w:pPr>
              <w:rPr>
                <w:sz w:val="28"/>
                <w:szCs w:val="28"/>
              </w:rPr>
            </w:pPr>
          </w:p>
          <w:p w:rsidR="005E55A7" w:rsidRDefault="005E55A7">
            <w:pPr>
              <w:rPr>
                <w:sz w:val="28"/>
                <w:szCs w:val="28"/>
              </w:rPr>
            </w:pPr>
          </w:p>
          <w:p w:rsidR="005E55A7" w:rsidRDefault="005E55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E55A7" w:rsidRDefault="00DD0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-Р. В. «Роль двигательной активности в физическом развитии и здоровье детей». </w:t>
            </w:r>
            <w:r w:rsidR="00216483">
              <w:rPr>
                <w:rFonts w:ascii="Times New Roman" w:hAnsi="Times New Roman" w:cs="Times New Roman"/>
                <w:sz w:val="20"/>
                <w:szCs w:val="20"/>
              </w:rPr>
              <w:t xml:space="preserve">«Подвижная игра  как средства для </w:t>
            </w:r>
            <w:r w:rsidR="002C1E0F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физического </w:t>
            </w:r>
            <w:r w:rsidR="00216483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 w:rsidR="002C1E0F">
              <w:rPr>
                <w:rFonts w:ascii="Times New Roman" w:hAnsi="Times New Roman" w:cs="Times New Roman"/>
                <w:sz w:val="20"/>
                <w:szCs w:val="20"/>
              </w:rPr>
              <w:t xml:space="preserve">ребенка.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A7" w:rsidRDefault="00B01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</w:t>
            </w:r>
            <w:r w:rsidR="00DA52D9">
              <w:rPr>
                <w:rFonts w:ascii="Times New Roman" w:hAnsi="Times New Roman" w:cs="Times New Roman"/>
                <w:sz w:val="20"/>
                <w:szCs w:val="20"/>
              </w:rPr>
              <w:t xml:space="preserve">еседа с родителями о работе </w:t>
            </w:r>
            <w:r w:rsidR="005E55A7">
              <w:rPr>
                <w:rFonts w:ascii="Times New Roman" w:hAnsi="Times New Roman" w:cs="Times New Roman"/>
                <w:sz w:val="20"/>
                <w:szCs w:val="20"/>
              </w:rPr>
              <w:t xml:space="preserve"> кружков дополнительного образования. </w:t>
            </w:r>
          </w:p>
          <w:p w:rsidR="005E55A7" w:rsidRDefault="00B01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</w:t>
            </w:r>
            <w:r w:rsidR="005E55A7">
              <w:rPr>
                <w:rFonts w:ascii="Times New Roman" w:hAnsi="Times New Roman" w:cs="Times New Roman"/>
                <w:sz w:val="20"/>
                <w:szCs w:val="20"/>
              </w:rPr>
              <w:t xml:space="preserve">нкетирование «Что вы ждете от работы </w:t>
            </w:r>
            <w:proofErr w:type="spellStart"/>
            <w:r w:rsidR="005E55A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5E55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5E55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5E5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E55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E55A7">
              <w:rPr>
                <w:rFonts w:ascii="Times New Roman" w:hAnsi="Times New Roman" w:cs="Times New Roman"/>
                <w:sz w:val="20"/>
                <w:szCs w:val="20"/>
              </w:rPr>
              <w:t xml:space="preserve"> этом учебном году?»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5A7" w:rsidRDefault="005E55A7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Г. С. </w:t>
            </w:r>
            <w:r w:rsidR="00FD5BF6">
              <w:rPr>
                <w:rFonts w:ascii="Times New Roman" w:hAnsi="Times New Roman" w:cs="Times New Roman"/>
                <w:sz w:val="20"/>
                <w:szCs w:val="20"/>
              </w:rPr>
              <w:t xml:space="preserve">«Давайте познакомимся». </w:t>
            </w:r>
            <w:r w:rsidR="00B01EA9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на новый учебный год. </w:t>
            </w:r>
            <w:r w:rsidR="00DD0A95">
              <w:rPr>
                <w:rFonts w:ascii="Times New Roman" w:hAnsi="Times New Roman" w:cs="Times New Roman"/>
                <w:sz w:val="20"/>
                <w:szCs w:val="20"/>
              </w:rPr>
              <w:t xml:space="preserve">«Возрастные, </w:t>
            </w:r>
            <w:proofErr w:type="spellStart"/>
            <w:r w:rsidR="00DD0A95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Start"/>
            <w:r w:rsidR="00DD0A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DD0A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DD0A9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физические особенности развития детей 3-4лет». «</w:t>
            </w:r>
            <w:r w:rsidR="00216483">
              <w:rPr>
                <w:rFonts w:ascii="Times New Roman" w:hAnsi="Times New Roman" w:cs="Times New Roman"/>
                <w:sz w:val="20"/>
                <w:szCs w:val="20"/>
              </w:rPr>
              <w:t>Роль семь в физическом развитии детей</w:t>
            </w:r>
            <w:r w:rsidR="00DD0A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164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E55A7" w:rsidRDefault="005E55A7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- О. собрание: «Физкультурно-оздоровительная  работа ДОУ»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 Планирование работы ДОУ на новый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>. год.</w:t>
            </w:r>
            <w:r w:rsidR="00DA52D9">
              <w:rPr>
                <w:rFonts w:ascii="Times New Roman" w:hAnsi="Times New Roman" w:cs="Times New Roman"/>
                <w:sz w:val="20"/>
                <w:szCs w:val="32"/>
              </w:rPr>
              <w:t xml:space="preserve"> Подведение итогов за 2019-2020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>. год.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Индивидуальные беседы с родителями «Спортивная форма и обувь для занятий физкультурой» (о необходимости ее приобретения)         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Мастер класс: по </w:t>
            </w:r>
            <w:r w:rsidR="0027480D">
              <w:rPr>
                <w:rFonts w:ascii="Times New Roman" w:hAnsi="Times New Roman" w:cs="Times New Roman"/>
                <w:sz w:val="20"/>
                <w:szCs w:val="20"/>
              </w:rPr>
              <w:t>физическому развитию детей</w:t>
            </w:r>
            <w:r w:rsidR="00BF2001">
              <w:rPr>
                <w:rFonts w:ascii="Times New Roman" w:hAnsi="Times New Roman" w:cs="Times New Roman"/>
                <w:sz w:val="20"/>
                <w:szCs w:val="20"/>
              </w:rPr>
              <w:t xml:space="preserve"> «Мы здоровью скажем: «Да». </w:t>
            </w:r>
          </w:p>
          <w:p w:rsidR="0027480D" w:rsidRDefault="0027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«</w:t>
            </w:r>
            <w:r w:rsidR="0027480D">
              <w:rPr>
                <w:rFonts w:ascii="Times New Roman" w:hAnsi="Times New Roman" w:cs="Times New Roman"/>
                <w:sz w:val="20"/>
                <w:szCs w:val="20"/>
              </w:rPr>
              <w:t>ЗОЖ в вашей семье»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85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- Консультация для родителей «</w:t>
            </w:r>
            <w:r w:rsidR="0027480D">
              <w:rPr>
                <w:rFonts w:ascii="Times New Roman" w:hAnsi="Times New Roman" w:cs="Times New Roman"/>
                <w:sz w:val="20"/>
                <w:szCs w:val="32"/>
              </w:rPr>
              <w:t>Для чего нужно развивать комбинаторное мышление у дошкольников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»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Р. В. </w:t>
            </w:r>
            <w:r w:rsidR="0052581E">
              <w:rPr>
                <w:rFonts w:ascii="Times New Roman" w:hAnsi="Times New Roman" w:cs="Times New Roman"/>
                <w:sz w:val="20"/>
                <w:szCs w:val="32"/>
              </w:rPr>
              <w:t>«Раз</w:t>
            </w:r>
            <w:r w:rsidR="00837D2C">
              <w:rPr>
                <w:rFonts w:ascii="Times New Roman" w:hAnsi="Times New Roman" w:cs="Times New Roman"/>
                <w:sz w:val="20"/>
                <w:szCs w:val="32"/>
              </w:rPr>
              <w:t>витие логического мышления дошкольников в семье</w:t>
            </w:r>
            <w:r w:rsidR="0052581E">
              <w:rPr>
                <w:rFonts w:ascii="Times New Roman" w:hAnsi="Times New Roman" w:cs="Times New Roman"/>
                <w:sz w:val="20"/>
                <w:szCs w:val="32"/>
              </w:rPr>
              <w:t>»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 w:rsidP="0027480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Рекомендации для родителей </w:t>
            </w:r>
            <w:r w:rsidR="0052581E">
              <w:rPr>
                <w:rFonts w:ascii="Times New Roman" w:hAnsi="Times New Roman" w:cs="Times New Roman"/>
                <w:sz w:val="20"/>
                <w:szCs w:val="32"/>
              </w:rPr>
              <w:t xml:space="preserve"> «Развивающие игры для детей 3-4 лет: для памяти, на моторику, логические». </w:t>
            </w:r>
          </w:p>
          <w:p w:rsidR="0027480D" w:rsidRDefault="0027480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Г. С. </w:t>
            </w:r>
            <w:r w:rsidR="00837D2C">
              <w:rPr>
                <w:rFonts w:ascii="Times New Roman" w:hAnsi="Times New Roman" w:cs="Times New Roman"/>
                <w:sz w:val="20"/>
                <w:szCs w:val="32"/>
              </w:rPr>
              <w:t xml:space="preserve">« Занимательная математика. Развитие логического мышления детей младшего дошкольного возраста». </w:t>
            </w:r>
          </w:p>
          <w:p w:rsidR="0027480D" w:rsidRDefault="0027480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- Анкетирование «</w:t>
            </w:r>
            <w:r w:rsidR="0027480D">
              <w:rPr>
                <w:rFonts w:ascii="Times New Roman" w:hAnsi="Times New Roman" w:cs="Times New Roman"/>
                <w:sz w:val="20"/>
                <w:szCs w:val="32"/>
              </w:rPr>
              <w:t>Имидж ДОУ»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27480D" w:rsidRDefault="0027480D" w:rsidP="0027480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Р. В.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-Оформление информационных стендов </w:t>
            </w:r>
          </w:p>
          <w:p w:rsidR="005E55A7" w:rsidRDefault="005E55A7" w:rsidP="0027480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-О.С </w:t>
            </w:r>
            <w:r w:rsidR="0027480D">
              <w:rPr>
                <w:rFonts w:ascii="Times New Roman" w:hAnsi="Times New Roman" w:cs="Times New Roman"/>
                <w:sz w:val="20"/>
                <w:szCs w:val="32"/>
              </w:rPr>
              <w:t>«Анализ деятельности ДОУ за 2020 -2021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>. год. Подведение итогов»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-  Р. всеобуч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« Как организовать отдых в летний период». 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Анкетирование «Оценка деятельности детского сада».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Г. С.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5E55A7" w:rsidTr="00516BE3">
        <w:trPr>
          <w:trHeight w:val="56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85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5E55A7" w:rsidTr="00516BE3">
        <w:trPr>
          <w:trHeight w:val="56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85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5E55A7" w:rsidTr="00516BE3">
        <w:trPr>
          <w:trHeight w:val="70"/>
        </w:trPr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85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5E55A7" w:rsidTr="00516BE3">
        <w:trPr>
          <w:trHeight w:val="1248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Открытый показ</w:t>
            </w: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 w:rsidP="0027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- Смотр - конкурс « На лучшую подготовку групп к новому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году».                       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2748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Конкурс  «Золотая  осень</w:t>
            </w:r>
            <w:r w:rsidR="005E55A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(осеннее оформление группы)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Дни рождения осенних детей.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27480D">
            <w:pPr>
              <w:rPr>
                <w:rFonts w:ascii="Times New Roman" w:hAnsi="Times New Roman" w:cs="Times New Roman"/>
                <w:szCs w:val="32"/>
              </w:rPr>
            </w:pPr>
            <w:r w:rsidRPr="0027480D">
              <w:rPr>
                <w:rFonts w:ascii="Times New Roman" w:hAnsi="Times New Roman" w:cs="Times New Roman"/>
                <w:sz w:val="20"/>
                <w:szCs w:val="32"/>
              </w:rPr>
              <w:t>Конкур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с</w:t>
            </w:r>
            <w:r w:rsidRPr="0027480D">
              <w:rPr>
                <w:rFonts w:ascii="Times New Roman" w:hAnsi="Times New Roman" w:cs="Times New Roman"/>
                <w:sz w:val="20"/>
                <w:szCs w:val="32"/>
              </w:rPr>
              <w:t xml:space="preserve"> поделок «Новогодняя елочка»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80D" w:rsidRDefault="005E55A7" w:rsidP="00274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 Открытый показ </w:t>
            </w:r>
            <w:r w:rsidR="0027480D">
              <w:rPr>
                <w:rFonts w:ascii="Times New Roman" w:hAnsi="Times New Roman" w:cs="Times New Roman"/>
                <w:sz w:val="20"/>
                <w:szCs w:val="32"/>
              </w:rPr>
              <w:t xml:space="preserve">работы кружка Джафарова Л. П.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Дни рождения зимних детей.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 w:rsidP="00DF78C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Конкурс </w:t>
            </w:r>
            <w:r w:rsidR="00DF78CA">
              <w:rPr>
                <w:rFonts w:ascii="Times New Roman" w:hAnsi="Times New Roman" w:cs="Times New Roman"/>
                <w:sz w:val="20"/>
                <w:szCs w:val="32"/>
              </w:rPr>
              <w:t>«Огород на окне»</w:t>
            </w: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Дни рождения весенних детей. </w:t>
            </w: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sz w:val="32"/>
                <w:szCs w:val="32"/>
              </w:rPr>
            </w:pPr>
          </w:p>
        </w:tc>
      </w:tr>
      <w:tr w:rsidR="005E55A7" w:rsidTr="00516BE3">
        <w:trPr>
          <w:trHeight w:val="116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Помощь </w:t>
            </w:r>
            <w:proofErr w:type="spellStart"/>
            <w:r>
              <w:rPr>
                <w:b/>
                <w:sz w:val="28"/>
                <w:szCs w:val="28"/>
              </w:rPr>
              <w:t>д⁄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, группе</w:t>
            </w:r>
          </w:p>
          <w:p w:rsidR="005E55A7" w:rsidRDefault="005E55A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- Обработка клумб и грядок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Утепление балконной двери к зимнему периоду.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Помощь в изготовлении кормушек для птиц; ремонт и изготовление лопаток для снега.  </w:t>
            </w:r>
          </w:p>
        </w:tc>
        <w:tc>
          <w:tcPr>
            <w:tcW w:w="1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Помощь в организации  и проведении новогодних утренников, приобретение подарков.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Помощь в изготовлении снежных построек на участке.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Помощь в расчистке участков от снега. 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</w:t>
            </w:r>
            <w:r w:rsidR="00DF78CA">
              <w:rPr>
                <w:rFonts w:ascii="Times New Roman" w:hAnsi="Times New Roman" w:cs="Times New Roman"/>
                <w:sz w:val="20"/>
                <w:szCs w:val="32"/>
              </w:rPr>
              <w:t>Помощь в подготовке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участков к ЛОП. </w:t>
            </w:r>
          </w:p>
        </w:tc>
        <w:tc>
          <w:tcPr>
            <w:tcW w:w="28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- Помощь в </w:t>
            </w:r>
            <w:r w:rsidR="00DF78CA">
              <w:rPr>
                <w:rFonts w:ascii="Times New Roman" w:hAnsi="Times New Roman" w:cs="Times New Roman"/>
                <w:sz w:val="20"/>
                <w:szCs w:val="32"/>
              </w:rPr>
              <w:t xml:space="preserve">генеральной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уборке территории</w:t>
            </w:r>
            <w:r w:rsidR="00DF78CA">
              <w:rPr>
                <w:rFonts w:ascii="Times New Roman" w:hAnsi="Times New Roman" w:cs="Times New Roman"/>
                <w:sz w:val="20"/>
                <w:szCs w:val="32"/>
              </w:rPr>
              <w:t xml:space="preserve"> детского сада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, озеленение участков, обработка клумб, участие в текущем ремонте групп, участков. </w:t>
            </w:r>
          </w:p>
        </w:tc>
      </w:tr>
    </w:tbl>
    <w:p w:rsidR="005E55A7" w:rsidRDefault="005E55A7" w:rsidP="005E55A7">
      <w:pPr>
        <w:spacing w:after="0" w:line="240" w:lineRule="auto"/>
        <w:rPr>
          <w:sz w:val="24"/>
          <w:szCs w:val="24"/>
        </w:rPr>
      </w:pPr>
    </w:p>
    <w:p w:rsidR="005E55A7" w:rsidRDefault="005E55A7" w:rsidP="005E55A7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34F" w:rsidRDefault="0062534F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34F" w:rsidRDefault="0062534F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34F" w:rsidRDefault="0062534F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34F" w:rsidRDefault="0062534F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34F" w:rsidRDefault="0062534F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34F" w:rsidRDefault="0062534F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34F" w:rsidRDefault="0062534F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34F" w:rsidRDefault="0062534F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34F" w:rsidRDefault="0062534F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34F" w:rsidRDefault="0062534F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34F" w:rsidRDefault="0062534F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34F" w:rsidRDefault="0062534F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34F" w:rsidRDefault="0062534F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34F" w:rsidRDefault="0062534F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34F" w:rsidRDefault="0062534F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534F" w:rsidRDefault="0062534F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FD13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План работы по ПДД и ОБЖ</w:t>
      </w: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д⁄с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«Улыбка» п. Степанцево </w:t>
      </w:r>
      <w:r>
        <w:rPr>
          <w:rFonts w:ascii="Times New Roman" w:hAnsi="Times New Roman" w:cs="Times New Roman"/>
          <w:b/>
          <w:sz w:val="36"/>
          <w:szCs w:val="36"/>
        </w:rPr>
        <w:t xml:space="preserve">на  2020 - 2021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. год. </w:t>
      </w:r>
      <w:r w:rsidRPr="005E55A7">
        <w:rPr>
          <w:rFonts w:ascii="Times New Roman" w:hAnsi="Times New Roman" w:cs="Times New Roman"/>
          <w:b/>
          <w:i/>
          <w:sz w:val="36"/>
          <w:szCs w:val="36"/>
        </w:rPr>
        <w:t>Вторая младшая группа</w:t>
      </w:r>
    </w:p>
    <w:tbl>
      <w:tblPr>
        <w:tblStyle w:val="a3"/>
        <w:tblW w:w="15420" w:type="dxa"/>
        <w:tblLayout w:type="fixed"/>
        <w:tblLook w:val="04A0"/>
      </w:tblPr>
      <w:tblGrid>
        <w:gridCol w:w="1810"/>
        <w:gridCol w:w="1561"/>
        <w:gridCol w:w="142"/>
        <w:gridCol w:w="1418"/>
        <w:gridCol w:w="1559"/>
        <w:gridCol w:w="1559"/>
        <w:gridCol w:w="1418"/>
        <w:gridCol w:w="1843"/>
        <w:gridCol w:w="1275"/>
        <w:gridCol w:w="1418"/>
        <w:gridCol w:w="1417"/>
      </w:tblGrid>
      <w:tr w:rsidR="005E55A7" w:rsidTr="004A2A32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СЕНТЯБРЬ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ОКТЯБРЬ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МАЙ</w:t>
            </w:r>
          </w:p>
        </w:tc>
      </w:tr>
      <w:tr w:rsidR="005E55A7" w:rsidTr="004A2A32">
        <w:trPr>
          <w:trHeight w:val="217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аналит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деят-ть</w:t>
            </w:r>
            <w:proofErr w:type="spellEnd"/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Составление и утверждение плана работы по ППД и ОБЖ 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Анализ развивающей среды</w:t>
            </w:r>
            <w:r w:rsidR="00B4375E">
              <w:rPr>
                <w:rFonts w:ascii="Times New Roman" w:hAnsi="Times New Roman" w:cs="Times New Roman"/>
                <w:sz w:val="20"/>
                <w:szCs w:val="32"/>
              </w:rPr>
              <w:t xml:space="preserve"> по ПДД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в группе.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Составление презентации к конкурсу «Зеленый огонек».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Анал</w:t>
            </w:r>
            <w:r w:rsidR="00FD134B">
              <w:rPr>
                <w:rFonts w:ascii="Times New Roman" w:hAnsi="Times New Roman" w:cs="Times New Roman"/>
                <w:sz w:val="20"/>
                <w:szCs w:val="32"/>
              </w:rPr>
              <w:t>из работы группы по ППД за 2019– 2020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уч. год.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Изучение психофизиологических и возрастных особенностей воспитания детей основ безопасности,  ДД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sz w:val="2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Анализ анкетирования родителей (выводы, рекомендации)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Выставка методической литературы по обучению детей </w:t>
            </w:r>
            <w:r w:rsidR="00FD134B">
              <w:rPr>
                <w:rFonts w:ascii="Times New Roman" w:hAnsi="Times New Roman" w:cs="Times New Roman"/>
                <w:sz w:val="20"/>
                <w:szCs w:val="32"/>
              </w:rPr>
              <w:t>правилам безопасного поведения на улице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Мониторинг усвоения </w:t>
            </w:r>
            <w:r w:rsidR="00FD134B">
              <w:rPr>
                <w:rFonts w:ascii="Times New Roman" w:hAnsi="Times New Roman" w:cs="Times New Roman"/>
                <w:sz w:val="20"/>
                <w:szCs w:val="32"/>
              </w:rPr>
              <w:t xml:space="preserve">правил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ДД детьми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Изучение рекомендаций по предупреждению ДТП в летнее время</w:t>
            </w:r>
          </w:p>
        </w:tc>
      </w:tr>
      <w:tr w:rsidR="005E55A7" w:rsidTr="004A2A32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Органи-зацион</w:t>
            </w:r>
            <w:proofErr w:type="spellEnd"/>
            <w:r>
              <w:rPr>
                <w:b/>
                <w:sz w:val="28"/>
                <w:szCs w:val="28"/>
              </w:rPr>
              <w:t xml:space="preserve">. и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методичес-кая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деят-ть</w:t>
            </w:r>
            <w:proofErr w:type="spellEnd"/>
          </w:p>
          <w:p w:rsidR="005E55A7" w:rsidRDefault="005E55A7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Подготовка к конкурсу «Зеленый огонек».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Сбор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методическогоматериала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для проведения занятий по ППД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Проведение цикла занятий по ППД в группе.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Районный конкурс «Зеленый огонек»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Сбор необходимой информации и методической литературы для проведения </w:t>
            </w:r>
            <w:r w:rsidR="00FD134B">
              <w:rPr>
                <w:rFonts w:ascii="Times New Roman" w:hAnsi="Times New Roman" w:cs="Times New Roman"/>
                <w:sz w:val="20"/>
                <w:szCs w:val="32"/>
              </w:rPr>
              <w:t xml:space="preserve">семинара </w:t>
            </w:r>
            <w:proofErr w:type="gramStart"/>
            <w:r w:rsidR="00FD134B">
              <w:rPr>
                <w:rFonts w:ascii="Times New Roman" w:hAnsi="Times New Roman" w:cs="Times New Roman"/>
                <w:sz w:val="20"/>
                <w:szCs w:val="32"/>
              </w:rPr>
              <w:t>–п</w:t>
            </w:r>
            <w:proofErr w:type="gramEnd"/>
            <w:r w:rsidR="00FD134B">
              <w:rPr>
                <w:rFonts w:ascii="Times New Roman" w:hAnsi="Times New Roman" w:cs="Times New Roman"/>
                <w:sz w:val="20"/>
                <w:szCs w:val="32"/>
              </w:rPr>
              <w:t xml:space="preserve">рактикума,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консультаций и родительского всеобуча.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Акция «Осторожно тонкий лед!»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34B" w:rsidRDefault="00FD134B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Изготовление памяток д</w:t>
            </w:r>
            <w:r w:rsidR="00FD134B">
              <w:rPr>
                <w:rFonts w:ascii="Times New Roman" w:hAnsi="Times New Roman" w:cs="Times New Roman"/>
                <w:sz w:val="20"/>
                <w:szCs w:val="32"/>
              </w:rPr>
              <w:t xml:space="preserve">ля родителей «Безопасность ребенка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дома»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sz w:val="2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Сбор материала и нужной информации для изготовления папок – раскладок.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Pr="006D1A09" w:rsidRDefault="006D1A09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6D1A09">
              <w:rPr>
                <w:rFonts w:ascii="Times New Roman" w:hAnsi="Times New Roman" w:cs="Times New Roman"/>
                <w:sz w:val="20"/>
                <w:szCs w:val="32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папки – раскладки «Осторожно, дорога!»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6D1A09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Обновление стендовой информации   в уголке ПДД и ОБЖ для родителей.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B4375E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Подобрать материал к б</w:t>
            </w:r>
            <w:r w:rsidR="006D1A09">
              <w:rPr>
                <w:rFonts w:ascii="Times New Roman" w:hAnsi="Times New Roman" w:cs="Times New Roman"/>
                <w:sz w:val="20"/>
                <w:szCs w:val="32"/>
              </w:rPr>
              <w:t>уклет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у</w:t>
            </w:r>
            <w:r w:rsidR="006D1A09">
              <w:rPr>
                <w:rFonts w:ascii="Times New Roman" w:hAnsi="Times New Roman" w:cs="Times New Roman"/>
                <w:sz w:val="20"/>
                <w:szCs w:val="32"/>
              </w:rPr>
              <w:t xml:space="preserve"> «Безопасность детей дома»</w:t>
            </w:r>
          </w:p>
        </w:tc>
      </w:tr>
      <w:tr w:rsidR="005E55A7" w:rsidTr="004A2A32">
        <w:trPr>
          <w:trHeight w:val="2501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</w:p>
          <w:p w:rsidR="005E55A7" w:rsidRDefault="005E5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Оформление уголка безопасности дорожного движения для родителей. Помощь родителей в смотре – конкурсе «Зеленый огонек».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A09" w:rsidRDefault="006D1A09" w:rsidP="006D1A09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Консультация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« Какую литера</w:t>
            </w:r>
            <w:r w:rsidR="00B4375E">
              <w:rPr>
                <w:rFonts w:ascii="Times New Roman" w:hAnsi="Times New Roman" w:cs="Times New Roman"/>
                <w:sz w:val="20"/>
                <w:szCs w:val="32"/>
              </w:rPr>
              <w:t xml:space="preserve">туру читать детям по ПДД и ОБЖ </w:t>
            </w:r>
          </w:p>
          <w:p w:rsidR="00B4375E" w:rsidRDefault="00B4375E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7C0B9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Памятка «Когда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съедобное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ядовито».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6D1A09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К. «Роль семьи в обучении ПДД» (советы родителям)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Анкетирование родителей «Я и мой ребенок на улице!»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Памятка для</w:t>
            </w:r>
            <w:r w:rsidR="001B2356">
              <w:rPr>
                <w:rFonts w:ascii="Times New Roman" w:hAnsi="Times New Roman" w:cs="Times New Roman"/>
                <w:sz w:val="20"/>
                <w:szCs w:val="32"/>
              </w:rPr>
              <w:t xml:space="preserve"> родителей по ОБЖ и ПДД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« Что делать во время пожара?»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r w:rsidR="001B2356">
              <w:rPr>
                <w:rFonts w:ascii="Times New Roman" w:hAnsi="Times New Roman" w:cs="Times New Roman"/>
                <w:sz w:val="20"/>
                <w:szCs w:val="32"/>
              </w:rPr>
              <w:t>,</w:t>
            </w:r>
            <w:proofErr w:type="gramEnd"/>
            <w:r w:rsidR="001B2356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</w:p>
          <w:p w:rsidR="001B2356" w:rsidRDefault="001B235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«Недостаточный надзор взрослых за поведением детей».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1B235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Кроссворды  для родителей «Дорожный патруль</w:t>
            </w:r>
            <w:r w:rsidR="005E55A7">
              <w:rPr>
                <w:rFonts w:ascii="Times New Roman" w:hAnsi="Times New Roman" w:cs="Times New Roman"/>
                <w:sz w:val="20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, «Пожарная безопасность»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7C0B9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Беседа «Опасности вокруг нас».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К. «Оказание первой медицинской помощи детям в ЛОП»</w:t>
            </w:r>
          </w:p>
          <w:p w:rsidR="005E55A7" w:rsidRDefault="007C0B9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Памятка «Безопасность в вашем доме»</w:t>
            </w:r>
          </w:p>
          <w:p w:rsidR="005E55A7" w:rsidRDefault="005E55A7" w:rsidP="001B2356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4A2A32" w:rsidTr="00DA5161">
        <w:trPr>
          <w:trHeight w:val="2295"/>
        </w:trPr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A32" w:rsidRDefault="004A2A32">
            <w:pPr>
              <w:rPr>
                <w:b/>
                <w:sz w:val="28"/>
                <w:szCs w:val="28"/>
              </w:rPr>
            </w:pPr>
          </w:p>
          <w:p w:rsidR="004A2A32" w:rsidRDefault="004A2A32">
            <w:pPr>
              <w:jc w:val="center"/>
              <w:rPr>
                <w:b/>
                <w:sz w:val="28"/>
                <w:szCs w:val="28"/>
              </w:rPr>
            </w:pPr>
          </w:p>
          <w:p w:rsidR="004A2A32" w:rsidRDefault="004A2A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Рисование на асфальте «Со светофором не шути!»</w:t>
            </w:r>
          </w:p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Занятие  «Что такое транспорт» Чтение и разучивание стихотворения «Грузовик»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Барто</w:t>
            </w:r>
            <w:proofErr w:type="spellEnd"/>
          </w:p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Д/и «Грузовик возит груз на стройку»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A32" w:rsidRDefault="004A2A32" w:rsidP="001B235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Экскурсии по ближайшим улицам поселка. Обучение дошкольников безопасному поведению на улицах.</w:t>
            </w:r>
          </w:p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Д/и «Покажи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что назову»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Дидактические игры по ПДД   «Что такое хорошо и что такое плохо». </w:t>
            </w:r>
          </w:p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Рассматривание картинок с пассажирским транспортом.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игра «Автобус»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2A32" w:rsidRDefault="004A2A32" w:rsidP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Чтение «Если цвет зажжется красный…» Маршак. Рассматривание иллюстраций со светофором. </w:t>
            </w:r>
          </w:p>
          <w:p w:rsidR="004A2A32" w:rsidRDefault="004A2A32" w:rsidP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Д/и «Собери светофор»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2A32" w:rsidRDefault="004A2A32" w:rsidP="00C8595C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Беседа «Если на улице нет светофора»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/и «Самый внимательный».                             </w:t>
            </w:r>
          </w:p>
          <w:p w:rsidR="004A2A32" w:rsidRDefault="004A2A32" w:rsidP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Рисование </w:t>
            </w:r>
          </w:p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«Раскрась светофор»</w:t>
            </w:r>
          </w:p>
          <w:p w:rsidR="004A2A32" w:rsidRDefault="004A2A32" w:rsidP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5C6D" w:rsidRDefault="008B5C6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Разговор с детьми «Спички это не игрушки». </w:t>
            </w:r>
          </w:p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Беседа «</w:t>
            </w:r>
            <w:r w:rsidR="008B5C6D">
              <w:rPr>
                <w:rFonts w:ascii="Times New Roman" w:hAnsi="Times New Roman" w:cs="Times New Roman"/>
                <w:sz w:val="20"/>
                <w:szCs w:val="32"/>
              </w:rPr>
              <w:t>Когда мамы нет дома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».</w:t>
            </w:r>
          </w:p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Чтение «Кошкин дом» Маршак С. просмотр мультфильма.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Беседа «Витамины полезны для здоровья»</w:t>
            </w:r>
          </w:p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>/и «Воробышки и автомобиль»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A32" w:rsidRDefault="008B5C6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r w:rsidR="004A2A32">
              <w:rPr>
                <w:rFonts w:ascii="Times New Roman" w:hAnsi="Times New Roman" w:cs="Times New Roman"/>
                <w:sz w:val="20"/>
                <w:szCs w:val="32"/>
              </w:rPr>
              <w:t>Цикл бесед «Опасные контакты с незнакомыми людьми»</w:t>
            </w:r>
          </w:p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Настольная игра «Собери автомобиль»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Дню защиты Детей </w:t>
            </w:r>
          </w:p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Беседа</w:t>
            </w:r>
            <w:r w:rsidR="00FC0266">
              <w:rPr>
                <w:rFonts w:ascii="Times New Roman" w:hAnsi="Times New Roman" w:cs="Times New Roman"/>
                <w:sz w:val="20"/>
                <w:szCs w:val="32"/>
              </w:rPr>
              <w:t xml:space="preserve"> «Профилактика детского травматизма </w:t>
            </w:r>
            <w:r w:rsidR="00790FCB">
              <w:rPr>
                <w:rFonts w:ascii="Times New Roman" w:hAnsi="Times New Roman" w:cs="Times New Roman"/>
                <w:sz w:val="20"/>
                <w:szCs w:val="32"/>
              </w:rPr>
              <w:t>у детей».</w:t>
            </w:r>
            <w:proofErr w:type="gramStart"/>
            <w:r w:rsidR="00790FCB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</w:p>
          <w:p w:rsidR="008B5C6D" w:rsidRDefault="008B5C6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8B5C6D" w:rsidRDefault="008B5C6D" w:rsidP="008B5C6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и «Мы пешеходы».</w:t>
            </w:r>
          </w:p>
          <w:p w:rsidR="008B5C6D" w:rsidRDefault="008B5C6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4A2A32" w:rsidTr="00DA5161">
        <w:trPr>
          <w:trHeight w:val="910"/>
        </w:trPr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2A32" w:rsidRDefault="004A2A32">
            <w:pPr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2A32" w:rsidRDefault="004A2A32" w:rsidP="001B2356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A32" w:rsidRDefault="004A2A32" w:rsidP="00C8595C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Игра – драматизация «Волк и семеро козлят». 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2A32" w:rsidRDefault="004A2A32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5A7" w:rsidRDefault="005E55A7" w:rsidP="00C937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План физкультурно-оздоровительной работы</w:t>
      </w:r>
    </w:p>
    <w:p w:rsidR="005E55A7" w:rsidRDefault="005E55A7" w:rsidP="005E55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д⁄с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«Улыбка» п. Степанцево </w:t>
      </w:r>
      <w:r>
        <w:rPr>
          <w:rFonts w:ascii="Times New Roman" w:hAnsi="Times New Roman" w:cs="Times New Roman"/>
          <w:b/>
          <w:sz w:val="36"/>
          <w:szCs w:val="36"/>
        </w:rPr>
        <w:t xml:space="preserve">на 2020 - 2021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. год. </w:t>
      </w:r>
      <w:r>
        <w:rPr>
          <w:rFonts w:ascii="Times New Roman" w:hAnsi="Times New Roman" w:cs="Times New Roman"/>
          <w:b/>
          <w:i/>
          <w:sz w:val="36"/>
          <w:szCs w:val="36"/>
        </w:rPr>
        <w:t>Вторая младшая группа</w:t>
      </w:r>
    </w:p>
    <w:tbl>
      <w:tblPr>
        <w:tblStyle w:val="a3"/>
        <w:tblW w:w="15555" w:type="dxa"/>
        <w:tblLayout w:type="fixed"/>
        <w:tblLook w:val="04A0"/>
      </w:tblPr>
      <w:tblGrid>
        <w:gridCol w:w="1242"/>
        <w:gridCol w:w="1699"/>
        <w:gridCol w:w="1842"/>
        <w:gridCol w:w="1562"/>
        <w:gridCol w:w="27"/>
        <w:gridCol w:w="111"/>
        <w:gridCol w:w="1559"/>
        <w:gridCol w:w="1560"/>
        <w:gridCol w:w="283"/>
        <w:gridCol w:w="1422"/>
        <w:gridCol w:w="704"/>
        <w:gridCol w:w="571"/>
        <w:gridCol w:w="1418"/>
        <w:gridCol w:w="1555"/>
      </w:tblGrid>
      <w:tr w:rsidR="005E55A7" w:rsidTr="002A1F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ОКТЯБРЬ</w:t>
            </w:r>
          </w:p>
        </w:tc>
        <w:tc>
          <w:tcPr>
            <w:tcW w:w="1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ДЕКАБРЬ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ЯНВАРЬ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ФЕВРАЛЬ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АПРЕЛЬ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МАЙ</w:t>
            </w:r>
          </w:p>
        </w:tc>
      </w:tr>
      <w:tr w:rsidR="005E55A7" w:rsidTr="002A1F5B">
        <w:trPr>
          <w:cantSplit/>
          <w:trHeight w:val="1546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E55A7" w:rsidRDefault="005E55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5E55A7" w:rsidRDefault="005E55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аналитич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5E55A7" w:rsidRDefault="005E55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деят-ть</w:t>
            </w:r>
            <w:proofErr w:type="spellEnd"/>
          </w:p>
          <w:p w:rsidR="005E55A7" w:rsidRDefault="005E55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5E55A7" w:rsidRDefault="005E55A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Анализ летне-оздоровительной работы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61" w:rsidRDefault="008B5C6D" w:rsidP="008B5C6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Мониторинг физического развития. </w:t>
            </w:r>
          </w:p>
          <w:p w:rsidR="008B5C6D" w:rsidRDefault="008B5C6D" w:rsidP="008B5C6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Анализ мониторинга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Врачебный осмотр детей.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Анализ адаптации </w:t>
            </w:r>
            <w:r w:rsidR="008B5C6D">
              <w:rPr>
                <w:rFonts w:ascii="Times New Roman" w:hAnsi="Times New Roman" w:cs="Times New Roman"/>
                <w:sz w:val="20"/>
                <w:szCs w:val="32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Анализ заболеваемости и посещаемости детей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Выявить уровень интереса к занятиям физическими упражнениями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Врачебный осмотр детей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Анализ условий для ЛОП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Мониторинг  физического развития. Анализ мониторинга</w:t>
            </w:r>
          </w:p>
        </w:tc>
      </w:tr>
      <w:tr w:rsidR="005E55A7" w:rsidTr="002A1F5B">
        <w:trPr>
          <w:cantSplit/>
          <w:trHeight w:val="690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E55A7" w:rsidRDefault="005E55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Организационно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етодическая</w:t>
            </w:r>
          </w:p>
          <w:p w:rsidR="005E55A7" w:rsidRDefault="005E55A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деят-ть</w:t>
            </w:r>
            <w:proofErr w:type="spellEnd"/>
          </w:p>
          <w:p w:rsidR="005E55A7" w:rsidRDefault="005E55A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Составление плана физкультурно-оздоровительной работы.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Антропометрия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Подбор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оздоровител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r w:rsidR="008B5C6D">
              <w:rPr>
                <w:rFonts w:ascii="Times New Roman" w:hAnsi="Times New Roman" w:cs="Times New Roman"/>
                <w:sz w:val="20"/>
                <w:szCs w:val="32"/>
              </w:rPr>
              <w:t xml:space="preserve">мероприятий и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упражнений </w:t>
            </w:r>
          </w:p>
          <w:p w:rsidR="005E55A7" w:rsidRDefault="00DA5161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Пополнение ПРС физкультурными пособиями и нестандартным </w:t>
            </w:r>
            <w:r w:rsidR="005E55A7">
              <w:rPr>
                <w:rFonts w:ascii="Times New Roman" w:hAnsi="Times New Roman" w:cs="Times New Roman"/>
                <w:sz w:val="20"/>
                <w:szCs w:val="32"/>
              </w:rPr>
              <w:t xml:space="preserve">оборудованием 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Поиск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изучение и внедрение эффективных технологий и методик оздоровления.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Разработка памяток для родителей по воспитанию здорового ребенка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Планирование инд. работы по освоению программного материала</w:t>
            </w:r>
          </w:p>
        </w:tc>
        <w:tc>
          <w:tcPr>
            <w:tcW w:w="3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Сбор информации и необходимого материала для выпуска памяток по воспитанию здорового ребенка.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Разработка методических рекомендаций для родителей ЧБД (ст. мед/с)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8B5C6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Организация досуга «Быстрые санки».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8B5C6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Разработка памяток по воспитанию здорового ребенка. 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Составление плана на летне-оздоровительный период (сетка занятий, режим дня) </w:t>
            </w:r>
          </w:p>
          <w:p w:rsidR="005E55A7" w:rsidRDefault="000B157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Изготовление папки – раскладки </w:t>
            </w:r>
            <w:r w:rsidR="005E55A7">
              <w:rPr>
                <w:rFonts w:ascii="Times New Roman" w:hAnsi="Times New Roman" w:cs="Times New Roman"/>
                <w:sz w:val="20"/>
                <w:szCs w:val="32"/>
              </w:rPr>
              <w:t xml:space="preserve"> «Готовимся к лету»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Подбор новинок методической литературы для организации ЛОП</w:t>
            </w:r>
          </w:p>
          <w:p w:rsidR="00790FCB" w:rsidRDefault="00790FCB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Разработка памятки «Оказание первой медицинской помощи при обмороке, тепловом и солнечном ударе»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мед. сестра)</w:t>
            </w:r>
          </w:p>
        </w:tc>
      </w:tr>
      <w:tr w:rsidR="005E55A7" w:rsidTr="002A1F5B">
        <w:trPr>
          <w:cantSplit/>
          <w:trHeight w:val="3450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Изготовл</w:t>
            </w:r>
            <w:r w:rsidR="008B5C6D">
              <w:rPr>
                <w:rFonts w:ascii="Times New Roman" w:hAnsi="Times New Roman" w:cs="Times New Roman"/>
                <w:sz w:val="20"/>
                <w:szCs w:val="32"/>
              </w:rPr>
              <w:t>ение папки «Движение – это жизнь дошкольника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»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Определение структуры, разработка критериев, уровней и методик диагностики</w:t>
            </w:r>
          </w:p>
          <w:p w:rsidR="005E55A7" w:rsidRDefault="005E55A7" w:rsidP="009825A8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детей по</w:t>
            </w:r>
            <w:r w:rsidR="009825A8">
              <w:rPr>
                <w:rFonts w:ascii="Times New Roman" w:hAnsi="Times New Roman" w:cs="Times New Roman"/>
                <w:sz w:val="20"/>
                <w:szCs w:val="32"/>
              </w:rPr>
              <w:t xml:space="preserve"> основам безопасности жизнедеятельности детей.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297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FC0266" w:rsidTr="002A1F5B">
        <w:trPr>
          <w:cantSplit/>
          <w:trHeight w:val="1725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0266" w:rsidRDefault="00FC02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Работа</w:t>
            </w:r>
          </w:p>
          <w:p w:rsidR="00FC0266" w:rsidRDefault="00FC02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  <w:p w:rsidR="00FC0266" w:rsidRDefault="00FC02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семьёй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0266" w:rsidRDefault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Р. в «Психофизические особенности детей 3 – 4лет» </w:t>
            </w:r>
          </w:p>
          <w:p w:rsidR="00FC0266" w:rsidRDefault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Беседа «О пользе прогулок на свежем воздухе»</w:t>
            </w:r>
          </w:p>
          <w:p w:rsidR="00FC0266" w:rsidRDefault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Инд. беседы «Зарядка это весело» 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1F5B" w:rsidRDefault="002A1F5B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О.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«Ф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>изкультур.</w:t>
            </w:r>
          </w:p>
          <w:p w:rsidR="00FC0266" w:rsidRDefault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оздоровительная работа в ДОУ. Планирование работы ДОУ на новый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. год. Подведение итогов за 2019-2020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. год»    </w:t>
            </w:r>
          </w:p>
          <w:p w:rsidR="00FC0266" w:rsidRPr="002A1F5B" w:rsidRDefault="00FC0266" w:rsidP="002A1F5B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К. «Как заинтересовать ребенка физкультурой»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0266" w:rsidRDefault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Папка «Движение- средство организации жизни детей» </w:t>
            </w:r>
          </w:p>
          <w:p w:rsidR="00FC0266" w:rsidRDefault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Памятка «Одежда и здоровье ребенка»</w:t>
            </w: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0266" w:rsidRDefault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Памятка «Организация двигательной активности детей в выходные дни».</w:t>
            </w:r>
          </w:p>
          <w:p w:rsidR="00FC0266" w:rsidRDefault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Беседа «Как предупредить ОРЗ»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0266" w:rsidRDefault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Выращивание зеленого лука для детей</w:t>
            </w:r>
          </w:p>
          <w:p w:rsidR="00FC0266" w:rsidRDefault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Памятка « Игры детей на свежем воздухе»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0266" w:rsidRDefault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Участие родителей в эстафете. </w:t>
            </w:r>
          </w:p>
          <w:p w:rsidR="00FC0266" w:rsidRDefault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Наглядная информация «Закаливание в семье»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0266" w:rsidRDefault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Санпросвет работа с родителями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C0266" w:rsidRDefault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Помощь родителей в подготовке участков к ЛОП</w:t>
            </w:r>
          </w:p>
          <w:p w:rsidR="00FC0266" w:rsidRDefault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Итоговое общее родительское собрание «Вот и стали мы на год взрослее»</w:t>
            </w:r>
          </w:p>
        </w:tc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0266" w:rsidRPr="00FC0266" w:rsidRDefault="00FC0266" w:rsidP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К. «Как организовать ле</w:t>
            </w:r>
            <w:r w:rsidR="00790FCB">
              <w:rPr>
                <w:rFonts w:ascii="Times New Roman" w:hAnsi="Times New Roman" w:cs="Times New Roman"/>
                <w:sz w:val="20"/>
                <w:szCs w:val="32"/>
              </w:rPr>
              <w:t>тний отдых детей»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, Я под солнышком лежу», «Осторожно возле водоемов», «Чтобы лето приносило лишь радость».  </w:t>
            </w:r>
          </w:p>
        </w:tc>
      </w:tr>
      <w:tr w:rsidR="002A1F5B" w:rsidTr="002A1F5B">
        <w:trPr>
          <w:cantSplit/>
          <w:trHeight w:val="2027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A1F5B" w:rsidRDefault="002A1F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1F5B" w:rsidRDefault="002A1F5B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1F5B" w:rsidRDefault="002A1F5B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1F5B" w:rsidRDefault="002A1F5B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9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1F5B" w:rsidRDefault="002A1F5B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1F5B" w:rsidRDefault="002A1F5B" w:rsidP="002A1F5B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Семинар – практикум «Наши пальчики играли»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1F5B" w:rsidRDefault="002A1F5B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1F5B" w:rsidRDefault="002A1F5B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1F5B" w:rsidRDefault="002A1F5B" w:rsidP="00FC0266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5E55A7" w:rsidTr="002A1F5B">
        <w:trPr>
          <w:cantSplit/>
          <w:trHeight w:val="995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55A7" w:rsidRDefault="005E55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Работа</w:t>
            </w:r>
          </w:p>
          <w:p w:rsidR="005E55A7" w:rsidRDefault="005E55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  <w:p w:rsidR="005E55A7" w:rsidRDefault="005E55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детьми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BD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Беседа «Что такое здоровье</w:t>
            </w:r>
            <w:r w:rsidR="00134210">
              <w:rPr>
                <w:rFonts w:ascii="Times New Roman" w:hAnsi="Times New Roman" w:cs="Times New Roman"/>
                <w:sz w:val="20"/>
                <w:szCs w:val="32"/>
              </w:rPr>
              <w:t xml:space="preserve">?». </w:t>
            </w:r>
          </w:p>
          <w:p w:rsidR="00C937BD" w:rsidRDefault="00C937B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134210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Пальчиковые игры «Листики», «Белка на тележке</w:t>
            </w:r>
            <w:r w:rsidR="005E55A7">
              <w:rPr>
                <w:rFonts w:ascii="Times New Roman" w:hAnsi="Times New Roman" w:cs="Times New Roman"/>
                <w:sz w:val="20"/>
                <w:szCs w:val="32"/>
              </w:rPr>
              <w:t>».</w:t>
            </w:r>
          </w:p>
          <w:p w:rsidR="00C937BD" w:rsidRDefault="00C937BD" w:rsidP="00134210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A9742D" w:rsidP="00134210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Тематическая прогулка Игра – путешествие «Путешествие в осень»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42569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Лепка </w:t>
            </w:r>
            <w:r w:rsidR="007B76A5">
              <w:rPr>
                <w:rFonts w:ascii="Times New Roman" w:hAnsi="Times New Roman" w:cs="Times New Roman"/>
                <w:sz w:val="20"/>
                <w:szCs w:val="32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Ягодки на тарелочке»</w:t>
            </w:r>
          </w:p>
          <w:p w:rsidR="00C937BD" w:rsidRDefault="00C937B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Рассматривание сюжетных картинок на тему «Режим дня».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134210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Разучивание физкультминутки «Аист»</w:t>
            </w:r>
          </w:p>
          <w:p w:rsidR="00C937BD" w:rsidRDefault="00C937B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42569" w:rsidRDefault="00542569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Дыхательные упражнения «Надуть щеки», «Ветер и листья»</w:t>
            </w: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6A5" w:rsidRDefault="007B76A5" w:rsidP="007B76A5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Дидактическая игра «Эмоции и чувства».</w:t>
            </w:r>
          </w:p>
          <w:p w:rsidR="00C937BD" w:rsidRDefault="00C937B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Пальчиковые игры «Как у нас семья большая», «Пальчики засыпают».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42569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Чтение худ.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лит-ры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Мойдодыр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»Ч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уковский, «Девочка чумазая»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. </w:t>
            </w:r>
          </w:p>
          <w:p w:rsidR="00542569" w:rsidRDefault="00542569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42569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Рассматривание энциклопедии «Я и мое тело»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134210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>/и «Подбрось и поймай», «Кто скорее по дорожке</w:t>
            </w:r>
            <w:r w:rsidR="005E55A7">
              <w:rPr>
                <w:rFonts w:ascii="Times New Roman" w:hAnsi="Times New Roman" w:cs="Times New Roman"/>
                <w:sz w:val="20"/>
                <w:szCs w:val="32"/>
              </w:rPr>
              <w:t>», «</w:t>
            </w:r>
            <w:r w:rsidR="007B76A5">
              <w:rPr>
                <w:rFonts w:ascii="Times New Roman" w:hAnsi="Times New Roman" w:cs="Times New Roman"/>
                <w:sz w:val="20"/>
                <w:szCs w:val="32"/>
              </w:rPr>
              <w:t xml:space="preserve">Удочка».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Фитонцидотерапия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(лук, чеснок)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Д/и «Полезно – вредно». </w:t>
            </w: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Чтение стихотворения «Осторожно, кипящая вода!»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A9742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Беседа «Витамины я люблю – быть здоровым я хочу»</w:t>
            </w:r>
          </w:p>
        </w:tc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Беседа «</w:t>
            </w:r>
            <w:r w:rsidR="00C937BD">
              <w:rPr>
                <w:rFonts w:ascii="Times New Roman" w:hAnsi="Times New Roman" w:cs="Times New Roman"/>
                <w:sz w:val="20"/>
                <w:szCs w:val="32"/>
              </w:rPr>
              <w:t>Когда нужно мыть руки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>»</w:t>
            </w:r>
            <w:r w:rsidR="00C937BD">
              <w:rPr>
                <w:rFonts w:ascii="Times New Roman" w:hAnsi="Times New Roman" w:cs="Times New Roman"/>
                <w:sz w:val="20"/>
                <w:szCs w:val="32"/>
              </w:rPr>
              <w:t>, «Для чего необходимо мыть руки»</w:t>
            </w:r>
          </w:p>
          <w:p w:rsidR="005E55A7" w:rsidRDefault="005E55A7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5E55A7" w:rsidTr="002A1F5B">
        <w:trPr>
          <w:cantSplit/>
          <w:trHeight w:val="283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Инд. работа с детьми по закреплению и развитию ОВД.</w:t>
            </w:r>
          </w:p>
          <w:p w:rsidR="00C937BD" w:rsidRDefault="00C937B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  <w:p w:rsidR="005E55A7" w:rsidRDefault="00134210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Артикуляционная гимнастика «Зайчик», «Хоботок»</w:t>
            </w:r>
          </w:p>
        </w:tc>
        <w:tc>
          <w:tcPr>
            <w:tcW w:w="169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5E55A7" w:rsidTr="002A1F5B">
        <w:trPr>
          <w:cantSplit/>
          <w:trHeight w:val="2070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3404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69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55A7" w:rsidRDefault="00134210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Гимнастика для глаз «Пчела – оса», «Маятник»</w:t>
            </w:r>
          </w:p>
        </w:tc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5E55A7" w:rsidTr="00DA5161">
        <w:trPr>
          <w:cantSplit/>
          <w:trHeight w:val="262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55A7" w:rsidRDefault="005E55A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31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5A7" w:rsidRDefault="005E55A7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Проведение ежедневных прогулок. Оздоровительный бег в конце прогулки. Использование физкультминуток. Утренняя гимнастика с дыхательными упражнениями, гимнастика после сна. Закаливание. Ходьба «Дорожка здоровья»</w:t>
            </w:r>
          </w:p>
        </w:tc>
      </w:tr>
      <w:tr w:rsidR="00381BFD" w:rsidTr="00A52E83">
        <w:trPr>
          <w:cantSplit/>
          <w:trHeight w:val="1185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1BFD" w:rsidRDefault="00381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Санпрос-свет</w:t>
            </w:r>
            <w:proofErr w:type="spellEnd"/>
          </w:p>
          <w:p w:rsidR="00381BFD" w:rsidRDefault="00381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Контороль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1BFD" w:rsidRDefault="00381BF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Утверждение планов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ф-о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работы. Готовность группы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. году.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1BFD" w:rsidRDefault="00381BF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К. «Режим дня и его значение»</w:t>
            </w:r>
          </w:p>
          <w:p w:rsidR="00381BFD" w:rsidRDefault="00381BF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(для воспитателей)</w:t>
            </w:r>
          </w:p>
        </w:tc>
        <w:tc>
          <w:tcPr>
            <w:tcW w:w="1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1BFD" w:rsidRDefault="00381BF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К. «Соблюдение личной гигиены на рабочем месте» (мл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>оспитателей)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1BFD" w:rsidRDefault="00381BF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питанием 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1BFD" w:rsidRDefault="00381BF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соблюдением СЭ режима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1BFD" w:rsidRDefault="00381BF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соблюдением правил ТБ на рабочем  месте. Контроль за ДА детей на прогулке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BFD" w:rsidRDefault="00381BF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К. для воспитателей и мл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>оспитателей  «Профилактика травматизма, оказание 1-ой помощи»</w:t>
            </w:r>
          </w:p>
          <w:p w:rsidR="00381BFD" w:rsidRDefault="00381BF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Контроль за САНПИНОМ. Готовность группы и участка к ЛОП.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качеством проведения прогулок. </w:t>
            </w:r>
          </w:p>
        </w:tc>
      </w:tr>
      <w:tr w:rsidR="00381BFD" w:rsidTr="00A52E83">
        <w:trPr>
          <w:cantSplit/>
          <w:trHeight w:val="624"/>
        </w:trPr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1BFD" w:rsidRDefault="00381B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BFD" w:rsidRDefault="00381BF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BFD" w:rsidRDefault="00381BFD" w:rsidP="00381BFD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32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контроль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2"/>
              </w:rPr>
              <w:t>ф-о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работой группы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BFD" w:rsidRDefault="00381BF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BFD" w:rsidRDefault="00381BF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BFD" w:rsidRDefault="00381BF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BFD" w:rsidRDefault="00381BFD">
            <w:pPr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:rsidR="005E55A7" w:rsidRDefault="005E55A7"/>
    <w:sectPr w:rsidR="005E55A7" w:rsidSect="002A1F5B">
      <w:pgSz w:w="16838" w:h="11906" w:orient="landscape"/>
      <w:pgMar w:top="142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87221"/>
    <w:multiLevelType w:val="multilevel"/>
    <w:tmpl w:val="7B9C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A1C5A"/>
    <w:multiLevelType w:val="hybridMultilevel"/>
    <w:tmpl w:val="745C5B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7616"/>
    <w:rsid w:val="000332BF"/>
    <w:rsid w:val="000B157A"/>
    <w:rsid w:val="000B2E0C"/>
    <w:rsid w:val="00134210"/>
    <w:rsid w:val="001463C8"/>
    <w:rsid w:val="001B2356"/>
    <w:rsid w:val="0020608C"/>
    <w:rsid w:val="00216483"/>
    <w:rsid w:val="0027480D"/>
    <w:rsid w:val="002A1F5B"/>
    <w:rsid w:val="002C1E0F"/>
    <w:rsid w:val="00381BFD"/>
    <w:rsid w:val="00394C0B"/>
    <w:rsid w:val="003B1497"/>
    <w:rsid w:val="003C418D"/>
    <w:rsid w:val="003F3F77"/>
    <w:rsid w:val="004A2A32"/>
    <w:rsid w:val="004E1844"/>
    <w:rsid w:val="00516BE3"/>
    <w:rsid w:val="0052581E"/>
    <w:rsid w:val="00542569"/>
    <w:rsid w:val="00551958"/>
    <w:rsid w:val="005E55A7"/>
    <w:rsid w:val="005F0A45"/>
    <w:rsid w:val="0062534F"/>
    <w:rsid w:val="00632094"/>
    <w:rsid w:val="006D1A09"/>
    <w:rsid w:val="006F5959"/>
    <w:rsid w:val="0074698E"/>
    <w:rsid w:val="00790FCB"/>
    <w:rsid w:val="007B76A5"/>
    <w:rsid w:val="007C0B92"/>
    <w:rsid w:val="00837A50"/>
    <w:rsid w:val="00837D2C"/>
    <w:rsid w:val="00844466"/>
    <w:rsid w:val="00877616"/>
    <w:rsid w:val="008B5C6D"/>
    <w:rsid w:val="009120E1"/>
    <w:rsid w:val="00963596"/>
    <w:rsid w:val="009825A8"/>
    <w:rsid w:val="00A51467"/>
    <w:rsid w:val="00A52E83"/>
    <w:rsid w:val="00A71D1D"/>
    <w:rsid w:val="00A9742D"/>
    <w:rsid w:val="00AF3057"/>
    <w:rsid w:val="00B01EA9"/>
    <w:rsid w:val="00B4375E"/>
    <w:rsid w:val="00BD7FB8"/>
    <w:rsid w:val="00BF2001"/>
    <w:rsid w:val="00BF61C0"/>
    <w:rsid w:val="00C314C1"/>
    <w:rsid w:val="00C8595C"/>
    <w:rsid w:val="00C937BD"/>
    <w:rsid w:val="00CF5E16"/>
    <w:rsid w:val="00D025C6"/>
    <w:rsid w:val="00D71F82"/>
    <w:rsid w:val="00D760CE"/>
    <w:rsid w:val="00DA5161"/>
    <w:rsid w:val="00DA52D9"/>
    <w:rsid w:val="00DD0A95"/>
    <w:rsid w:val="00DF3F72"/>
    <w:rsid w:val="00DF78CA"/>
    <w:rsid w:val="00E73803"/>
    <w:rsid w:val="00E86655"/>
    <w:rsid w:val="00E924D3"/>
    <w:rsid w:val="00E9492A"/>
    <w:rsid w:val="00EE0D87"/>
    <w:rsid w:val="00FC0266"/>
    <w:rsid w:val="00FD134B"/>
    <w:rsid w:val="00FD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7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3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3787-F8C0-46F0-ABE2-DE6EADAE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</dc:creator>
  <cp:keywords/>
  <dc:description/>
  <cp:lastModifiedBy>909</cp:lastModifiedBy>
  <cp:revision>23</cp:revision>
  <dcterms:created xsi:type="dcterms:W3CDTF">2020-09-13T14:12:00Z</dcterms:created>
  <dcterms:modified xsi:type="dcterms:W3CDTF">2020-09-20T16:42:00Z</dcterms:modified>
</cp:coreProperties>
</file>