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1D0" w:rsidRPr="00F341D0" w:rsidRDefault="00F341D0" w:rsidP="00F341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1D0">
        <w:rPr>
          <w:rFonts w:ascii="Times New Roman" w:hAnsi="Times New Roman" w:cs="Times New Roman"/>
          <w:b/>
          <w:sz w:val="28"/>
          <w:szCs w:val="28"/>
        </w:rPr>
        <w:t xml:space="preserve">Педагогический совет </w:t>
      </w:r>
    </w:p>
    <w:p w:rsidR="00F341D0" w:rsidRPr="00F341D0" w:rsidRDefault="00BE502C" w:rsidP="00F341D0">
      <w:pPr>
        <w:pStyle w:val="1"/>
        <w:shd w:val="clear" w:color="auto" w:fill="FFFFFF"/>
        <w:spacing w:before="150" w:after="450" w:line="288" w:lineRule="atLeast"/>
        <w:jc w:val="center"/>
        <w:rPr>
          <w:rFonts w:ascii="Times New Roman" w:eastAsia="Times New Roman" w:hAnsi="Times New Roman" w:cs="Times New Roman"/>
          <w:b w:val="0"/>
          <w:bCs w:val="0"/>
          <w:color w:val="333333"/>
          <w:kern w:val="36"/>
        </w:rPr>
      </w:pPr>
      <w:r>
        <w:rPr>
          <w:rFonts w:ascii="Times New Roman" w:hAnsi="Times New Roman" w:cs="Times New Roman"/>
          <w:b w:val="0"/>
          <w:color w:val="auto"/>
        </w:rPr>
        <w:t>ТЕМА</w:t>
      </w:r>
      <w:r w:rsidR="00F341D0" w:rsidRPr="00F341D0">
        <w:rPr>
          <w:rFonts w:ascii="Times New Roman" w:hAnsi="Times New Roman" w:cs="Times New Roman"/>
          <w:color w:val="auto"/>
        </w:rPr>
        <w:t xml:space="preserve"> «</w:t>
      </w:r>
      <w:r w:rsidR="00F341D0" w:rsidRPr="00F341D0">
        <w:rPr>
          <w:rFonts w:ascii="Times New Roman" w:eastAsia="Times New Roman" w:hAnsi="Times New Roman" w:cs="Times New Roman"/>
          <w:b w:val="0"/>
          <w:bCs w:val="0"/>
          <w:color w:val="333333"/>
          <w:kern w:val="36"/>
        </w:rPr>
        <w:t>РАЗВИТИЕ ИНТЕЛЛЕКТУАЛЬНЫХ СПОСОБНОСТЕЙ ДОШКОЛЬНИКОВ ПОСРЕДСТВОМ ИГР ЛОГИКО-МАТЕМАТИЧЕСКОГО СОДЕРЖАНИЯ»</w:t>
      </w:r>
    </w:p>
    <w:p w:rsidR="00420143" w:rsidRDefault="00420143" w:rsidP="0042014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</w:t>
      </w:r>
    </w:p>
    <w:p w:rsidR="00420143" w:rsidRDefault="00420143" w:rsidP="004201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341D0">
        <w:rPr>
          <w:rFonts w:ascii="Times New Roman" w:hAnsi="Times New Roman" w:cs="Times New Roman"/>
          <w:sz w:val="28"/>
          <w:szCs w:val="28"/>
        </w:rPr>
        <w:t>С</w:t>
      </w:r>
      <w:r w:rsidR="00F341D0">
        <w:rPr>
          <w:rFonts w:ascii="Times New Roman" w:hAnsi="Times New Roman" w:cs="Times New Roman"/>
          <w:sz w:val="28"/>
          <w:szCs w:val="28"/>
        </w:rPr>
        <w:t>тарши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F341D0">
        <w:rPr>
          <w:rFonts w:ascii="Times New Roman" w:hAnsi="Times New Roman" w:cs="Times New Roman"/>
          <w:sz w:val="28"/>
          <w:szCs w:val="28"/>
        </w:rPr>
        <w:t xml:space="preserve"> воспитател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341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1D0" w:rsidRPr="00F341D0" w:rsidRDefault="00F341D0" w:rsidP="004201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341D0">
        <w:rPr>
          <w:rFonts w:ascii="Times New Roman" w:hAnsi="Times New Roman" w:cs="Times New Roman"/>
          <w:sz w:val="28"/>
          <w:szCs w:val="28"/>
        </w:rPr>
        <w:t>Л.К.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1D0">
        <w:rPr>
          <w:rFonts w:ascii="Times New Roman" w:hAnsi="Times New Roman" w:cs="Times New Roman"/>
          <w:sz w:val="28"/>
          <w:szCs w:val="28"/>
        </w:rPr>
        <w:t>Щербакова</w:t>
      </w:r>
    </w:p>
    <w:p w:rsidR="00F341D0" w:rsidRPr="00F341D0" w:rsidRDefault="00F341D0" w:rsidP="00F341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="00BE502C">
        <w:rPr>
          <w:rFonts w:ascii="Times New Roman" w:hAnsi="Times New Roman" w:cs="Times New Roman"/>
          <w:sz w:val="28"/>
          <w:szCs w:val="28"/>
        </w:rPr>
        <w:t xml:space="preserve">смотр-конкурс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41D0">
        <w:rPr>
          <w:rFonts w:ascii="Times New Roman" w:hAnsi="Times New Roman" w:cs="Times New Roman"/>
          <w:sz w:val="28"/>
          <w:szCs w:val="28"/>
        </w:rPr>
        <w:t>«</w:t>
      </w:r>
      <w:r w:rsidR="00EA30F4">
        <w:rPr>
          <w:rFonts w:ascii="Times New Roman" w:hAnsi="Times New Roman" w:cs="Times New Roman"/>
          <w:sz w:val="28"/>
          <w:szCs w:val="28"/>
        </w:rPr>
        <w:t>Центр</w:t>
      </w:r>
      <w:r w:rsidRPr="00F341D0">
        <w:rPr>
          <w:rFonts w:ascii="Times New Roman" w:hAnsi="Times New Roman" w:cs="Times New Roman"/>
          <w:sz w:val="28"/>
          <w:szCs w:val="28"/>
        </w:rPr>
        <w:t xml:space="preserve"> математики и </w:t>
      </w:r>
      <w:proofErr w:type="spellStart"/>
      <w:r w:rsidRPr="00F341D0">
        <w:rPr>
          <w:rFonts w:ascii="Times New Roman" w:hAnsi="Times New Roman" w:cs="Times New Roman"/>
          <w:sz w:val="28"/>
          <w:szCs w:val="28"/>
        </w:rPr>
        <w:t>сенсорики</w:t>
      </w:r>
      <w:proofErr w:type="spellEnd"/>
      <w:r w:rsidRPr="00F341D0">
        <w:rPr>
          <w:rFonts w:ascii="Times New Roman" w:hAnsi="Times New Roman" w:cs="Times New Roman"/>
          <w:sz w:val="28"/>
          <w:szCs w:val="28"/>
        </w:rPr>
        <w:t xml:space="preserve"> в ДО</w:t>
      </w:r>
      <w:r w:rsidR="008E7D57">
        <w:rPr>
          <w:rFonts w:ascii="Times New Roman" w:hAnsi="Times New Roman" w:cs="Times New Roman"/>
          <w:sz w:val="28"/>
          <w:szCs w:val="28"/>
        </w:rPr>
        <w:t>О</w:t>
      </w:r>
      <w:r w:rsidRPr="00F341D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41D0" w:rsidRPr="00F341D0" w:rsidRDefault="00F341D0" w:rsidP="00F341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41D0" w:rsidRPr="00F341D0" w:rsidRDefault="00F341D0" w:rsidP="00F341D0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341D0">
        <w:rPr>
          <w:rFonts w:ascii="Times New Roman" w:hAnsi="Times New Roman" w:cs="Times New Roman"/>
          <w:b/>
          <w:sz w:val="28"/>
          <w:szCs w:val="28"/>
        </w:rPr>
        <w:t xml:space="preserve">Приветствие. </w:t>
      </w:r>
      <w:r w:rsidRPr="00F341D0">
        <w:rPr>
          <w:rFonts w:ascii="Times New Roman" w:hAnsi="Times New Roman" w:cs="Times New Roman"/>
          <w:sz w:val="28"/>
          <w:szCs w:val="28"/>
        </w:rPr>
        <w:t>Здравствуйте, уважаемые педагоги! Мы рад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F341D0">
        <w:rPr>
          <w:rFonts w:ascii="Times New Roman" w:hAnsi="Times New Roman" w:cs="Times New Roman"/>
          <w:sz w:val="28"/>
          <w:szCs w:val="28"/>
        </w:rPr>
        <w:t>приветствовать вас на нашем педагогическом совете «</w:t>
      </w:r>
      <w:r w:rsidRPr="00F341D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Развитие интеллектуальных способностей дошкольников посредством игр логико-математического содержания</w:t>
      </w:r>
      <w:r w:rsidRPr="00F341D0">
        <w:rPr>
          <w:rFonts w:ascii="Times New Roman" w:hAnsi="Times New Roman" w:cs="Times New Roman"/>
          <w:sz w:val="28"/>
          <w:szCs w:val="28"/>
        </w:rPr>
        <w:t>.</w:t>
      </w:r>
      <w:r w:rsidRPr="00F341D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F341D0" w:rsidRPr="00F341D0" w:rsidRDefault="001F53B0" w:rsidP="00F341D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1. </w:t>
      </w:r>
      <w:r w:rsidR="00F341D0" w:rsidRPr="00F341D0">
        <w:rPr>
          <w:color w:val="111111"/>
          <w:sz w:val="28"/>
          <w:szCs w:val="28"/>
        </w:rPr>
        <w:t>Сегодня среди основных задач, которые встают перед системой образования, особенной актуальности приобретает проблема умственного воспитания детей </w:t>
      </w:r>
      <w:r w:rsidR="00F341D0" w:rsidRPr="00F341D0"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дошкольного возраста</w:t>
      </w:r>
      <w:r w:rsidR="00F341D0" w:rsidRPr="00F341D0">
        <w:rPr>
          <w:color w:val="111111"/>
          <w:sz w:val="28"/>
          <w:szCs w:val="28"/>
        </w:rPr>
        <w:t>. Успешность обучения в школе, да и в дальнейшей жизни, в значительной степени зависит от умственного воспитания детей </w:t>
      </w:r>
      <w:r w:rsidR="00F341D0" w:rsidRPr="00F341D0"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дошкольного возраста</w:t>
      </w:r>
      <w:r w:rsidR="00F341D0" w:rsidRPr="00F341D0">
        <w:rPr>
          <w:color w:val="111111"/>
          <w:sz w:val="28"/>
          <w:szCs w:val="28"/>
        </w:rPr>
        <w:t>. </w:t>
      </w:r>
    </w:p>
    <w:p w:rsidR="00F341D0" w:rsidRPr="00F341D0" w:rsidRDefault="00F341D0" w:rsidP="00F341D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41D0">
        <w:rPr>
          <w:color w:val="111111"/>
          <w:sz w:val="28"/>
          <w:szCs w:val="28"/>
          <w:u w:val="single"/>
          <w:bdr w:val="none" w:sz="0" w:space="0" w:color="auto" w:frame="1"/>
        </w:rPr>
        <w:t>Современный мир ставит перед образованием непростые задачи</w:t>
      </w:r>
      <w:r w:rsidRPr="00F341D0">
        <w:rPr>
          <w:color w:val="111111"/>
          <w:sz w:val="28"/>
          <w:szCs w:val="28"/>
        </w:rPr>
        <w:t>: подготовить ребенка к жизни в обществе будущего, которое требует от него особых </w:t>
      </w:r>
      <w:r w:rsidRPr="00F341D0"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интеллектуальных способностей</w:t>
      </w:r>
      <w:r w:rsidRPr="00F341D0">
        <w:rPr>
          <w:color w:val="111111"/>
          <w:sz w:val="28"/>
          <w:szCs w:val="28"/>
        </w:rPr>
        <w:t>, направленных в первую очередь на работу с быстро меняющейся информацией. Современные дети требуют внедрения новых подходов к образовательному процессу, которые </w:t>
      </w:r>
      <w:r w:rsidRPr="00F341D0"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способствовали бы развитию</w:t>
      </w:r>
      <w:r w:rsidRPr="00F341D0">
        <w:rPr>
          <w:color w:val="111111"/>
          <w:sz w:val="28"/>
          <w:szCs w:val="28"/>
        </w:rPr>
        <w:t> операционных структур </w:t>
      </w:r>
      <w:r w:rsidRPr="00F341D0"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логического мышления</w:t>
      </w:r>
      <w:r w:rsidRPr="00F341D0">
        <w:rPr>
          <w:color w:val="111111"/>
          <w:sz w:val="28"/>
          <w:szCs w:val="28"/>
        </w:rPr>
        <w:t>, </w:t>
      </w:r>
      <w:r w:rsidRPr="00F341D0"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развитию активного словаря</w:t>
      </w:r>
      <w:r w:rsidRPr="00F341D0">
        <w:rPr>
          <w:color w:val="111111"/>
          <w:sz w:val="28"/>
          <w:szCs w:val="28"/>
        </w:rPr>
        <w:t>, памяти, внимания, воображения, наблюдательности, математических умений. Всё это </w:t>
      </w:r>
      <w:r w:rsidRPr="00F341D0"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способствует</w:t>
      </w:r>
      <w:r w:rsidRPr="00F341D0">
        <w:rPr>
          <w:color w:val="111111"/>
          <w:sz w:val="28"/>
          <w:szCs w:val="28"/>
        </w:rPr>
        <w:t> повышению общего уровня </w:t>
      </w:r>
      <w:r w:rsidRPr="00F341D0"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развитости ребёнка</w:t>
      </w:r>
      <w:r w:rsidRPr="00F341D0">
        <w:rPr>
          <w:color w:val="111111"/>
          <w:sz w:val="28"/>
          <w:szCs w:val="28"/>
        </w:rPr>
        <w:t>, как в </w:t>
      </w:r>
      <w:r w:rsidRPr="00F341D0"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дошкольном детстве</w:t>
      </w:r>
      <w:r w:rsidRPr="00F341D0">
        <w:rPr>
          <w:color w:val="111111"/>
          <w:sz w:val="28"/>
          <w:szCs w:val="28"/>
        </w:rPr>
        <w:t>, так и в школе. Таким образом, навыки, умения, приобретённые в </w:t>
      </w:r>
      <w:r w:rsidRPr="00F341D0"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дошкольный период</w:t>
      </w:r>
      <w:r w:rsidRPr="00F341D0">
        <w:rPr>
          <w:color w:val="111111"/>
          <w:sz w:val="28"/>
          <w:szCs w:val="28"/>
        </w:rPr>
        <w:t>, будут служить фундаментом для получения знаний и </w:t>
      </w:r>
      <w:r w:rsidRPr="00F341D0"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развития способностей</w:t>
      </w:r>
      <w:r w:rsidRPr="00F341D0">
        <w:rPr>
          <w:color w:val="111111"/>
          <w:sz w:val="28"/>
          <w:szCs w:val="28"/>
        </w:rPr>
        <w:t xml:space="preserve"> в </w:t>
      </w:r>
      <w:proofErr w:type="gramStart"/>
      <w:r w:rsidRPr="00F341D0">
        <w:rPr>
          <w:color w:val="111111"/>
          <w:sz w:val="28"/>
          <w:szCs w:val="28"/>
        </w:rPr>
        <w:t>более старшем</w:t>
      </w:r>
      <w:proofErr w:type="gramEnd"/>
      <w:r w:rsidRPr="00F341D0">
        <w:rPr>
          <w:color w:val="111111"/>
          <w:sz w:val="28"/>
          <w:szCs w:val="28"/>
        </w:rPr>
        <w:t xml:space="preserve"> возрасте.</w:t>
      </w:r>
    </w:p>
    <w:p w:rsidR="00F341D0" w:rsidRPr="00F341D0" w:rsidRDefault="00F341D0" w:rsidP="00F341D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41D0"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Логико</w:t>
      </w:r>
      <w:r w:rsidRPr="00F341D0">
        <w:rPr>
          <w:color w:val="111111"/>
          <w:sz w:val="28"/>
          <w:szCs w:val="28"/>
        </w:rPr>
        <w:t> – математические игры – это игры, в которых смоделированы математические отношения, закономерности, предполагающие выполнение </w:t>
      </w:r>
      <w:r w:rsidRPr="00F341D0"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логических операций и действий</w:t>
      </w:r>
      <w:r w:rsidRPr="00F341D0">
        <w:rPr>
          <w:color w:val="111111"/>
          <w:sz w:val="28"/>
          <w:szCs w:val="28"/>
        </w:rPr>
        <w:t>.</w:t>
      </w:r>
    </w:p>
    <w:p w:rsidR="00F341D0" w:rsidRPr="00F341D0" w:rsidRDefault="00F341D0" w:rsidP="00F341D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41D0">
        <w:rPr>
          <w:color w:val="111111"/>
          <w:sz w:val="28"/>
          <w:szCs w:val="28"/>
        </w:rPr>
        <w:t>Таким образом, проблема </w:t>
      </w:r>
      <w:r w:rsidRPr="00F341D0"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логико - развивающей</w:t>
      </w:r>
      <w:r w:rsidRPr="00F341D0">
        <w:rPr>
          <w:color w:val="111111"/>
          <w:sz w:val="28"/>
          <w:szCs w:val="28"/>
        </w:rPr>
        <w:t>, математической игры, как средства познавательной активности ребёнка, является актуальной. </w:t>
      </w:r>
      <w:r w:rsidRPr="00F341D0"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Логико</w:t>
      </w:r>
      <w:r w:rsidRPr="00F341D0">
        <w:rPr>
          <w:color w:val="111111"/>
          <w:sz w:val="28"/>
          <w:szCs w:val="28"/>
        </w:rPr>
        <w:t> – математические игры помогут </w:t>
      </w:r>
      <w:r w:rsidRPr="00F341D0"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педагогам</w:t>
      </w:r>
      <w:r w:rsidRPr="00F341D0">
        <w:rPr>
          <w:color w:val="111111"/>
          <w:sz w:val="28"/>
          <w:szCs w:val="28"/>
        </w:rPr>
        <w:t> решать многообразный комплекс </w:t>
      </w:r>
      <w:r w:rsidRPr="00F341D0"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развивающих и обучающих задач</w:t>
      </w:r>
      <w:r w:rsidRPr="00F341D0">
        <w:rPr>
          <w:color w:val="111111"/>
          <w:sz w:val="28"/>
          <w:szCs w:val="28"/>
        </w:rPr>
        <w:t>.</w:t>
      </w:r>
    </w:p>
    <w:p w:rsidR="00F341D0" w:rsidRPr="00F341D0" w:rsidRDefault="00F341D0" w:rsidP="00F341D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41D0">
        <w:rPr>
          <w:color w:val="111111"/>
          <w:sz w:val="28"/>
          <w:szCs w:val="28"/>
        </w:rPr>
        <w:t>Можно предположить о том, что конкурс, соревнование, викторина, турнир вызывают повышенный </w:t>
      </w:r>
      <w:r w:rsidRPr="00F341D0"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интерес у дошкольников</w:t>
      </w:r>
      <w:r w:rsidRPr="00F341D0">
        <w:rPr>
          <w:color w:val="111111"/>
          <w:sz w:val="28"/>
          <w:szCs w:val="28"/>
        </w:rPr>
        <w:t>, зарождается мотивация участия в мероприятии, раскрытие новых талантов у детей. Таким образом, при систематизированном и целенаправленном проведени</w:t>
      </w:r>
      <w:r w:rsidR="00F05F26">
        <w:rPr>
          <w:color w:val="111111"/>
          <w:sz w:val="28"/>
          <w:szCs w:val="28"/>
        </w:rPr>
        <w:t>и</w:t>
      </w:r>
      <w:r w:rsidRPr="00F341D0">
        <w:rPr>
          <w:color w:val="111111"/>
          <w:sz w:val="28"/>
          <w:szCs w:val="28"/>
        </w:rPr>
        <w:t xml:space="preserve"> данных </w:t>
      </w:r>
      <w:r w:rsidRPr="00F341D0">
        <w:rPr>
          <w:color w:val="111111"/>
          <w:sz w:val="28"/>
          <w:szCs w:val="28"/>
        </w:rPr>
        <w:lastRenderedPageBreak/>
        <w:t>мероприятий увеличится уровень </w:t>
      </w:r>
      <w:r w:rsidRPr="00F341D0"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развития интеллектуальных способностей у детей дошкольного возраста</w:t>
      </w:r>
      <w:r w:rsidRPr="00F341D0">
        <w:rPr>
          <w:color w:val="111111"/>
          <w:sz w:val="28"/>
          <w:szCs w:val="28"/>
        </w:rPr>
        <w:t>. </w:t>
      </w:r>
    </w:p>
    <w:p w:rsidR="00F341D0" w:rsidRPr="009975D1" w:rsidRDefault="001B2322" w:rsidP="00F341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975D1">
        <w:rPr>
          <w:rFonts w:ascii="Times New Roman" w:hAnsi="Times New Roman" w:cs="Times New Roman"/>
          <w:b/>
          <w:sz w:val="28"/>
          <w:szCs w:val="28"/>
        </w:rPr>
        <w:t>2. Мозговой штурм</w:t>
      </w:r>
    </w:p>
    <w:p w:rsidR="001B2322" w:rsidRPr="001B2322" w:rsidRDefault="001B2322" w:rsidP="001B232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2322">
        <w:rPr>
          <w:color w:val="111111"/>
          <w:sz w:val="28"/>
          <w:szCs w:val="28"/>
          <w:u w:val="single"/>
          <w:bdr w:val="none" w:sz="0" w:space="0" w:color="auto" w:frame="1"/>
        </w:rPr>
        <w:t>Вопросы</w:t>
      </w:r>
      <w:r w:rsidRPr="001B2322">
        <w:rPr>
          <w:color w:val="111111"/>
          <w:sz w:val="28"/>
          <w:szCs w:val="28"/>
        </w:rPr>
        <w:t>:</w:t>
      </w:r>
    </w:p>
    <w:p w:rsidR="00F05F26" w:rsidRDefault="001B2322" w:rsidP="001B232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2322">
        <w:rPr>
          <w:color w:val="111111"/>
          <w:sz w:val="28"/>
          <w:szCs w:val="28"/>
        </w:rPr>
        <w:t>1. Какие два вида наглядного материала используются в детском саду? </w:t>
      </w:r>
    </w:p>
    <w:p w:rsidR="001B2322" w:rsidRPr="001B2322" w:rsidRDefault="001B2322" w:rsidP="001B232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2322">
        <w:rPr>
          <w:i/>
          <w:iCs/>
          <w:color w:val="111111"/>
          <w:sz w:val="28"/>
          <w:szCs w:val="28"/>
          <w:bdr w:val="none" w:sz="0" w:space="0" w:color="auto" w:frame="1"/>
        </w:rPr>
        <w:t>(демонстрационный, раздаточный.)</w:t>
      </w:r>
    </w:p>
    <w:p w:rsidR="00F05F26" w:rsidRDefault="001B2322" w:rsidP="001B232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B2322">
        <w:rPr>
          <w:color w:val="111111"/>
          <w:sz w:val="28"/>
          <w:szCs w:val="28"/>
        </w:rPr>
        <w:t xml:space="preserve">2. Наглядный материал должен соответствовать определенным требованиям – каким? </w:t>
      </w:r>
    </w:p>
    <w:p w:rsidR="001B2322" w:rsidRPr="001B2322" w:rsidRDefault="001B2322" w:rsidP="001B2322">
      <w:pPr>
        <w:pStyle w:val="a4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proofErr w:type="gramStart"/>
      <w:r w:rsidRPr="001B2322">
        <w:rPr>
          <w:color w:val="111111"/>
          <w:sz w:val="28"/>
          <w:szCs w:val="28"/>
        </w:rPr>
        <w:t>(</w:t>
      </w:r>
      <w:r w:rsidRPr="001B2322">
        <w:rPr>
          <w:i/>
          <w:color w:val="111111"/>
          <w:sz w:val="28"/>
          <w:szCs w:val="28"/>
        </w:rPr>
        <w:t>Быть разнообразном на одном занятии, динамичным, удобным, в достаточном количестве, отвечать гигиеническим и эстетическим требованиям.</w:t>
      </w:r>
      <w:proofErr w:type="gramEnd"/>
      <w:r w:rsidRPr="001B2322">
        <w:rPr>
          <w:i/>
          <w:color w:val="111111"/>
          <w:sz w:val="28"/>
          <w:szCs w:val="28"/>
        </w:rPr>
        <w:t xml:space="preserve"> </w:t>
      </w:r>
      <w:proofErr w:type="gramStart"/>
      <w:r w:rsidRPr="001B2322">
        <w:rPr>
          <w:i/>
          <w:color w:val="111111"/>
          <w:sz w:val="28"/>
          <w:szCs w:val="28"/>
        </w:rPr>
        <w:t>Предметы для счета и их изображения должны быть известны детям.)</w:t>
      </w:r>
      <w:proofErr w:type="gramEnd"/>
    </w:p>
    <w:p w:rsidR="00034FA5" w:rsidRDefault="001B2322" w:rsidP="001B232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2322">
        <w:rPr>
          <w:color w:val="111111"/>
          <w:sz w:val="28"/>
          <w:szCs w:val="28"/>
        </w:rPr>
        <w:t>3. Методы, используемые на занятиях по ФЭМП. </w:t>
      </w:r>
    </w:p>
    <w:p w:rsidR="001B2322" w:rsidRPr="001B2322" w:rsidRDefault="001B2322" w:rsidP="001B232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2322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034FA5">
        <w:rPr>
          <w:i/>
          <w:iCs/>
          <w:color w:val="111111"/>
          <w:sz w:val="28"/>
          <w:szCs w:val="28"/>
          <w:bdr w:val="none" w:sz="0" w:space="0" w:color="auto" w:frame="1"/>
        </w:rPr>
        <w:t>с</w:t>
      </w:r>
      <w:r w:rsidRPr="001B2322">
        <w:rPr>
          <w:i/>
          <w:iCs/>
          <w:color w:val="111111"/>
          <w:sz w:val="28"/>
          <w:szCs w:val="28"/>
          <w:bdr w:val="none" w:sz="0" w:space="0" w:color="auto" w:frame="1"/>
        </w:rPr>
        <w:t>ловесные, наглядные, игровые, практические)</w:t>
      </w:r>
      <w:r w:rsidRPr="001B2322">
        <w:rPr>
          <w:color w:val="111111"/>
          <w:sz w:val="28"/>
          <w:szCs w:val="28"/>
        </w:rPr>
        <w:t>.</w:t>
      </w:r>
    </w:p>
    <w:p w:rsidR="00034FA5" w:rsidRDefault="001B2322" w:rsidP="00034FA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B2322">
        <w:rPr>
          <w:color w:val="111111"/>
          <w:sz w:val="28"/>
          <w:szCs w:val="28"/>
        </w:rPr>
        <w:t xml:space="preserve">4. Приемы, используемые на занятиях по ФЭМП. </w:t>
      </w:r>
    </w:p>
    <w:p w:rsidR="001B2322" w:rsidRPr="001B2322" w:rsidRDefault="001B2322" w:rsidP="00034FA5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proofErr w:type="gramStart"/>
      <w:r w:rsidRPr="001B2322">
        <w:rPr>
          <w:color w:val="111111"/>
          <w:sz w:val="28"/>
          <w:szCs w:val="28"/>
        </w:rPr>
        <w:t>(</w:t>
      </w:r>
      <w:r w:rsidR="00034FA5">
        <w:rPr>
          <w:i/>
          <w:color w:val="111111"/>
          <w:sz w:val="28"/>
          <w:szCs w:val="28"/>
        </w:rPr>
        <w:t>р</w:t>
      </w:r>
      <w:r w:rsidRPr="001B2322">
        <w:rPr>
          <w:i/>
          <w:color w:val="111111"/>
          <w:sz w:val="28"/>
          <w:szCs w:val="28"/>
        </w:rPr>
        <w:t>ассказ, беседа, описание, вопросы, показ реальных предметов, действий с числовыми карточками, цифрами, дидактические игры, упражнения и т. д.)</w:t>
      </w:r>
      <w:proofErr w:type="gramEnd"/>
    </w:p>
    <w:p w:rsidR="001B2322" w:rsidRDefault="001B2322" w:rsidP="001B2322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1B2322">
        <w:rPr>
          <w:color w:val="111111"/>
          <w:sz w:val="28"/>
          <w:szCs w:val="28"/>
        </w:rPr>
        <w:t>5. Каков основной метод обучения </w:t>
      </w:r>
      <w:r w:rsidRPr="001B2322"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1B2322">
        <w:rPr>
          <w:color w:val="111111"/>
          <w:sz w:val="28"/>
          <w:szCs w:val="28"/>
        </w:rPr>
        <w:t> математике в младшей группе </w:t>
      </w:r>
      <w:r w:rsidRPr="001B2322">
        <w:rPr>
          <w:i/>
          <w:iCs/>
          <w:color w:val="111111"/>
          <w:sz w:val="28"/>
          <w:szCs w:val="28"/>
          <w:bdr w:val="none" w:sz="0" w:space="0" w:color="auto" w:frame="1"/>
        </w:rPr>
        <w:t>(наглядный)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1B2322" w:rsidRPr="001B2322" w:rsidRDefault="001B2322" w:rsidP="001B232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B2322" w:rsidRDefault="001B2322" w:rsidP="001B232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1B2322">
        <w:rPr>
          <w:color w:val="111111"/>
          <w:sz w:val="28"/>
          <w:szCs w:val="28"/>
        </w:rPr>
        <w:t>6. Назовите два способа, которые лежат в основе сравнения предметов </w:t>
      </w:r>
      <w:r w:rsidRPr="001B2322">
        <w:rPr>
          <w:i/>
          <w:iCs/>
          <w:color w:val="111111"/>
          <w:sz w:val="28"/>
          <w:szCs w:val="28"/>
          <w:bdr w:val="none" w:sz="0" w:space="0" w:color="auto" w:frame="1"/>
        </w:rPr>
        <w:t>(наложение и приложение)</w:t>
      </w:r>
      <w:r w:rsidRPr="001B2322">
        <w:rPr>
          <w:color w:val="111111"/>
          <w:sz w:val="28"/>
          <w:szCs w:val="28"/>
        </w:rPr>
        <w:t>.</w:t>
      </w:r>
    </w:p>
    <w:p w:rsidR="001B2322" w:rsidRPr="00F341D0" w:rsidRDefault="001B2322" w:rsidP="00F341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41D0" w:rsidRPr="009975D1" w:rsidRDefault="001B2322" w:rsidP="00F341D0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9975D1">
        <w:rPr>
          <w:rFonts w:ascii="Times New Roman" w:hAnsi="Times New Roman" w:cs="Times New Roman"/>
          <w:b/>
          <w:sz w:val="28"/>
          <w:szCs w:val="28"/>
        </w:rPr>
        <w:t>3</w:t>
      </w:r>
      <w:r w:rsidR="001F53B0" w:rsidRPr="009975D1">
        <w:rPr>
          <w:rFonts w:ascii="Times New Roman" w:hAnsi="Times New Roman" w:cs="Times New Roman"/>
          <w:b/>
          <w:sz w:val="28"/>
          <w:szCs w:val="28"/>
        </w:rPr>
        <w:t>.</w:t>
      </w:r>
      <w:r w:rsidR="001F53B0" w:rsidRPr="009975D1">
        <w:rPr>
          <w:rFonts w:ascii="Arial" w:hAnsi="Arial" w:cs="Arial"/>
          <w:b/>
          <w:color w:val="111111"/>
          <w:sz w:val="27"/>
          <w:szCs w:val="27"/>
          <w:shd w:val="clear" w:color="auto" w:fill="FFFFFF"/>
        </w:rPr>
        <w:t xml:space="preserve"> </w:t>
      </w:r>
      <w:r w:rsidR="001F53B0" w:rsidRPr="009975D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Далее наши </w:t>
      </w:r>
      <w:r w:rsidR="001F53B0" w:rsidRPr="009975D1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педагоги</w:t>
      </w:r>
      <w:r w:rsidR="001F53B0" w:rsidRPr="009975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1F53B0" w:rsidRPr="009975D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поделятся своим опытом</w:t>
      </w:r>
      <w:r w:rsidR="007E575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="001F53B0" w:rsidRPr="009975D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представив презентации</w:t>
      </w:r>
      <w:r w:rsidR="00F05F2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о центре математики </w:t>
      </w:r>
      <w:r w:rsidR="001F53B0" w:rsidRPr="009975D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="00F05F2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и</w:t>
      </w:r>
      <w:r w:rsidR="001F53B0" w:rsidRPr="009975D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1F53B0" w:rsidRPr="009975D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сенсорики</w:t>
      </w:r>
      <w:proofErr w:type="spellEnd"/>
      <w:r w:rsidR="001F53B0" w:rsidRPr="009975D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  <w:r w:rsidR="00C70498" w:rsidRPr="009975D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="00FF066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(слайд 5)</w:t>
      </w:r>
    </w:p>
    <w:p w:rsidR="00C70498" w:rsidRDefault="00C70498" w:rsidP="00F341D0">
      <w:pPr>
        <w:pStyle w:val="a3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(демонстрация презентаций по группам).</w:t>
      </w:r>
    </w:p>
    <w:p w:rsidR="00C70498" w:rsidRPr="00F341D0" w:rsidRDefault="00C70498" w:rsidP="00F341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41D0" w:rsidRDefault="00C70498" w:rsidP="00F341D0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7049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Наши </w:t>
      </w:r>
      <w:r w:rsidRPr="00C70498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педагоги</w:t>
      </w:r>
      <w:r w:rsidRPr="00C7049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="004E54B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проявили своё творчество, </w:t>
      </w:r>
      <w:r w:rsidRPr="00C7049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креативность, </w:t>
      </w:r>
      <w:r w:rsidRPr="00C70498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педагогический</w:t>
      </w:r>
      <w:r w:rsidRPr="00C7049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опыт при подготовке к конкурсу, многие игры были созданы руками самих </w:t>
      </w:r>
      <w:r w:rsidRPr="00C70498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педагогов</w:t>
      </w:r>
      <w:r w:rsidRPr="00C7049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а также родителями наших воспитанников. Благодаря такому тесному, плодотворному сотрудничеству мы не стоим на месте и постоянно движемся вперед. Каждая группа регулярно от сада получает игры, дидактический и наглядный материал, но также очень много безвозмездно дарите, вы родители, ведь в наше время невозможно уследить за всеми новинками, но с вашей помощью пополняется методическая копилка сада. Огромная благодарность за сотрудничество!</w:t>
      </w:r>
    </w:p>
    <w:p w:rsidR="00C70498" w:rsidRPr="009975D1" w:rsidRDefault="001B2322" w:rsidP="00C704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975D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4</w:t>
      </w:r>
      <w:r w:rsidR="00C70498" w:rsidRPr="009975D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. Подведение итогов </w:t>
      </w:r>
      <w:r w:rsidR="00BE502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смотра-конкурса</w:t>
      </w:r>
      <w:r w:rsidR="00C70498" w:rsidRPr="009975D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«</w:t>
      </w:r>
      <w:r w:rsidR="00EA30F4">
        <w:rPr>
          <w:rFonts w:ascii="Times New Roman" w:hAnsi="Times New Roman" w:cs="Times New Roman"/>
          <w:b/>
          <w:sz w:val="28"/>
          <w:szCs w:val="28"/>
        </w:rPr>
        <w:t>Центр</w:t>
      </w:r>
      <w:r w:rsidR="00C70498" w:rsidRPr="009975D1">
        <w:rPr>
          <w:rFonts w:ascii="Times New Roman" w:hAnsi="Times New Roman" w:cs="Times New Roman"/>
          <w:b/>
          <w:sz w:val="28"/>
          <w:szCs w:val="28"/>
        </w:rPr>
        <w:t xml:space="preserve"> математики и </w:t>
      </w:r>
      <w:proofErr w:type="spellStart"/>
      <w:r w:rsidR="00C70498" w:rsidRPr="009975D1">
        <w:rPr>
          <w:rFonts w:ascii="Times New Roman" w:hAnsi="Times New Roman" w:cs="Times New Roman"/>
          <w:b/>
          <w:sz w:val="28"/>
          <w:szCs w:val="28"/>
        </w:rPr>
        <w:t>сенсорики</w:t>
      </w:r>
      <w:proofErr w:type="spellEnd"/>
      <w:r w:rsidR="00C70498" w:rsidRPr="009975D1">
        <w:rPr>
          <w:rFonts w:ascii="Times New Roman" w:hAnsi="Times New Roman" w:cs="Times New Roman"/>
          <w:b/>
          <w:sz w:val="28"/>
          <w:szCs w:val="28"/>
        </w:rPr>
        <w:t xml:space="preserve"> в ДО</w:t>
      </w:r>
      <w:r w:rsidR="005858B1">
        <w:rPr>
          <w:rFonts w:ascii="Times New Roman" w:hAnsi="Times New Roman" w:cs="Times New Roman"/>
          <w:b/>
          <w:sz w:val="28"/>
          <w:szCs w:val="28"/>
        </w:rPr>
        <w:t>О</w:t>
      </w:r>
      <w:r w:rsidR="00C70498" w:rsidRPr="009975D1">
        <w:rPr>
          <w:rFonts w:ascii="Times New Roman" w:hAnsi="Times New Roman" w:cs="Times New Roman"/>
          <w:b/>
          <w:sz w:val="28"/>
          <w:szCs w:val="28"/>
        </w:rPr>
        <w:t>».</w:t>
      </w:r>
    </w:p>
    <w:p w:rsidR="00C70498" w:rsidRPr="00C70498" w:rsidRDefault="00C70498" w:rsidP="00C7049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>В ходе смотра</w:t>
      </w:r>
      <w:r w:rsidRPr="00C70498">
        <w:rPr>
          <w:color w:val="111111"/>
          <w:sz w:val="28"/>
          <w:szCs w:val="28"/>
          <w:bdr w:val="none" w:sz="0" w:space="0" w:color="auto" w:frame="1"/>
        </w:rPr>
        <w:t>-конкурс</w:t>
      </w:r>
      <w:r>
        <w:rPr>
          <w:color w:val="111111"/>
          <w:sz w:val="28"/>
          <w:szCs w:val="28"/>
          <w:bdr w:val="none" w:sz="0" w:space="0" w:color="auto" w:frame="1"/>
        </w:rPr>
        <w:t>а</w:t>
      </w:r>
      <w:r w:rsidRPr="00C70498">
        <w:rPr>
          <w:color w:val="111111"/>
          <w:sz w:val="28"/>
          <w:szCs w:val="28"/>
          <w:bdr w:val="none" w:sz="0" w:space="0" w:color="auto" w:frame="1"/>
        </w:rPr>
        <w:t xml:space="preserve"> работала комиссия</w:t>
      </w:r>
      <w:r w:rsidRPr="00C70498">
        <w:rPr>
          <w:color w:val="111111"/>
          <w:sz w:val="28"/>
          <w:szCs w:val="28"/>
        </w:rPr>
        <w:t>:</w:t>
      </w:r>
    </w:p>
    <w:p w:rsidR="00C70498" w:rsidRPr="00C70498" w:rsidRDefault="00C70498" w:rsidP="00C7049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70498">
        <w:rPr>
          <w:color w:val="111111"/>
          <w:sz w:val="28"/>
          <w:szCs w:val="28"/>
          <w:bdr w:val="none" w:sz="0" w:space="0" w:color="auto" w:frame="1"/>
        </w:rPr>
        <w:lastRenderedPageBreak/>
        <w:t>Оценивание групп проводилось в соответствии с критериями оценки</w:t>
      </w:r>
      <w:r w:rsidRPr="00C70498">
        <w:rPr>
          <w:color w:val="111111"/>
          <w:sz w:val="28"/>
          <w:szCs w:val="28"/>
        </w:rPr>
        <w:t>:</w:t>
      </w:r>
    </w:p>
    <w:p w:rsidR="00F05F26" w:rsidRDefault="00F05F26" w:rsidP="00C7049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70498" w:rsidRDefault="00C70498" w:rsidP="00C7049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70498">
        <w:rPr>
          <w:color w:val="111111"/>
          <w:sz w:val="28"/>
          <w:szCs w:val="28"/>
        </w:rPr>
        <w:t xml:space="preserve">- соответствие требованиям </w:t>
      </w:r>
      <w:proofErr w:type="spellStart"/>
      <w:r w:rsidRPr="00C70498">
        <w:rPr>
          <w:color w:val="111111"/>
          <w:sz w:val="28"/>
          <w:szCs w:val="28"/>
        </w:rPr>
        <w:t>СанПин</w:t>
      </w:r>
      <w:proofErr w:type="spellEnd"/>
      <w:r w:rsidRPr="00C70498">
        <w:rPr>
          <w:color w:val="111111"/>
          <w:sz w:val="28"/>
          <w:szCs w:val="28"/>
        </w:rPr>
        <w:t xml:space="preserve"> всех представленных игр; оборудования и материалы уголка не должны </w:t>
      </w:r>
      <w:r w:rsidRPr="00C70498"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содержать</w:t>
      </w:r>
      <w:r w:rsidRPr="00C70498">
        <w:rPr>
          <w:color w:val="111111"/>
          <w:sz w:val="28"/>
          <w:szCs w:val="28"/>
        </w:rPr>
        <w:t> опасных для детей предметов слишком мелких, острых и. т. д.). Полки, стеллажи для игрушек должны быть надёжно закреплены, находиться на уровне глаз детей.</w:t>
      </w:r>
    </w:p>
    <w:p w:rsidR="00C70498" w:rsidRPr="00C70498" w:rsidRDefault="00C70498" w:rsidP="00C7049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70498" w:rsidRPr="00C70498" w:rsidRDefault="00C70498" w:rsidP="00C7049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70498">
        <w:rPr>
          <w:color w:val="111111"/>
          <w:sz w:val="28"/>
          <w:szCs w:val="28"/>
        </w:rPr>
        <w:t>- наглядный демонстрационный материал (комплекты цифр; комплекты геометрических фигур разных размеров, разного цвета; плоскостные предметные картинки и игрушки для счета; демонстрационный материал </w:t>
      </w:r>
      <w:r w:rsidRPr="00C70498">
        <w:rPr>
          <w:i/>
          <w:iCs/>
          <w:color w:val="111111"/>
          <w:sz w:val="28"/>
          <w:szCs w:val="28"/>
          <w:bdr w:val="none" w:sz="0" w:space="0" w:color="auto" w:frame="1"/>
        </w:rPr>
        <w:t>«Поиграй и сосчитай»</w:t>
      </w:r>
      <w:r w:rsidRPr="00C70498">
        <w:rPr>
          <w:color w:val="111111"/>
          <w:sz w:val="28"/>
          <w:szCs w:val="28"/>
        </w:rPr>
        <w:t xml:space="preserve">, картинки по временам года и частям суток и </w:t>
      </w:r>
      <w:proofErr w:type="gramStart"/>
      <w:r w:rsidRPr="00C70498">
        <w:rPr>
          <w:color w:val="111111"/>
          <w:sz w:val="28"/>
          <w:szCs w:val="28"/>
        </w:rPr>
        <w:t>другое</w:t>
      </w:r>
      <w:proofErr w:type="gramEnd"/>
      <w:r w:rsidRPr="00C70498">
        <w:rPr>
          <w:color w:val="111111"/>
          <w:sz w:val="28"/>
          <w:szCs w:val="28"/>
        </w:rPr>
        <w:t>).</w:t>
      </w:r>
    </w:p>
    <w:p w:rsidR="00C70498" w:rsidRPr="00C70498" w:rsidRDefault="00C70498" w:rsidP="00C70498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70498">
        <w:rPr>
          <w:color w:val="111111"/>
          <w:sz w:val="28"/>
          <w:szCs w:val="28"/>
        </w:rPr>
        <w:t xml:space="preserve">- раздаточный материал (комплекты геометрических фигур разных размеров, разного цвета; комплекты цифр и картинок с предметами; мелкие игрушки и предметы – </w:t>
      </w:r>
      <w:r w:rsidR="009975D1">
        <w:rPr>
          <w:color w:val="111111"/>
          <w:sz w:val="28"/>
          <w:szCs w:val="28"/>
        </w:rPr>
        <w:t>матрешки, грибочки, рыбки и др.</w:t>
      </w:r>
      <w:r w:rsidRPr="00C70498">
        <w:rPr>
          <w:color w:val="111111"/>
          <w:sz w:val="28"/>
          <w:szCs w:val="28"/>
        </w:rPr>
        <w:t xml:space="preserve">; счетные палочки и </w:t>
      </w:r>
      <w:proofErr w:type="gramStart"/>
      <w:r w:rsidRPr="00C70498">
        <w:rPr>
          <w:color w:val="111111"/>
          <w:sz w:val="28"/>
          <w:szCs w:val="28"/>
        </w:rPr>
        <w:t>другое</w:t>
      </w:r>
      <w:proofErr w:type="gramEnd"/>
      <w:r w:rsidRPr="00C70498">
        <w:rPr>
          <w:color w:val="111111"/>
          <w:sz w:val="28"/>
          <w:szCs w:val="28"/>
        </w:rPr>
        <w:t>).</w:t>
      </w:r>
    </w:p>
    <w:p w:rsidR="00C70498" w:rsidRPr="00C70498" w:rsidRDefault="00C70498" w:rsidP="00C7049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C70498">
        <w:rPr>
          <w:color w:val="111111"/>
          <w:sz w:val="28"/>
          <w:szCs w:val="28"/>
        </w:rPr>
        <w:t xml:space="preserve">- </w:t>
      </w:r>
      <w:r>
        <w:rPr>
          <w:color w:val="111111"/>
          <w:sz w:val="28"/>
          <w:szCs w:val="28"/>
        </w:rPr>
        <w:t>н</w:t>
      </w:r>
      <w:r w:rsidRPr="00C70498">
        <w:rPr>
          <w:color w:val="111111"/>
          <w:sz w:val="28"/>
          <w:szCs w:val="28"/>
        </w:rPr>
        <w:t>аличие в группе занимательного математического материала </w:t>
      </w:r>
      <w:r w:rsidRPr="00C70498">
        <w:rPr>
          <w:i/>
          <w:iCs/>
          <w:color w:val="111111"/>
          <w:sz w:val="28"/>
          <w:szCs w:val="28"/>
          <w:bdr w:val="none" w:sz="0" w:space="0" w:color="auto" w:frame="1"/>
        </w:rPr>
        <w:t>(картотеки)</w:t>
      </w:r>
      <w:r w:rsidRPr="00C70498">
        <w:rPr>
          <w:color w:val="111111"/>
          <w:sz w:val="28"/>
          <w:szCs w:val="28"/>
        </w:rPr>
        <w:t xml:space="preserve">: </w:t>
      </w:r>
      <w:r w:rsidR="004E54BE">
        <w:rPr>
          <w:color w:val="111111"/>
          <w:sz w:val="28"/>
          <w:szCs w:val="28"/>
        </w:rPr>
        <w:t xml:space="preserve"> </w:t>
      </w:r>
      <w:r w:rsidRPr="00C70498">
        <w:rPr>
          <w:color w:val="111111"/>
          <w:sz w:val="28"/>
          <w:szCs w:val="28"/>
        </w:rPr>
        <w:t>задач</w:t>
      </w:r>
      <w:r>
        <w:rPr>
          <w:color w:val="111111"/>
          <w:sz w:val="28"/>
          <w:szCs w:val="28"/>
        </w:rPr>
        <w:t xml:space="preserve"> </w:t>
      </w:r>
      <w:r w:rsidRPr="00C70498">
        <w:rPr>
          <w:color w:val="111111"/>
          <w:sz w:val="28"/>
          <w:szCs w:val="28"/>
        </w:rPr>
        <w:t>- шуток, головоломок, заданий на сообразительность, ребусов, загадок; считалок; в стихах; стихотворений, сказок о цифрах, числах и других математических понятиях; лабиринты, головоломки;</w:t>
      </w:r>
      <w:proofErr w:type="gramEnd"/>
    </w:p>
    <w:p w:rsidR="00F05F26" w:rsidRDefault="00F05F26" w:rsidP="00C7049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70498" w:rsidRPr="00C70498" w:rsidRDefault="00C70498" w:rsidP="00C70498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C70498">
        <w:rPr>
          <w:color w:val="111111"/>
          <w:sz w:val="28"/>
          <w:szCs w:val="28"/>
        </w:rPr>
        <w:t>- наличие в группе оригинально оформленного уголка, с </w:t>
      </w:r>
      <w:r w:rsidRPr="00C70498"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интересным названием</w:t>
      </w:r>
      <w:r w:rsidRPr="00C70498">
        <w:rPr>
          <w:b/>
          <w:color w:val="111111"/>
          <w:sz w:val="28"/>
          <w:szCs w:val="28"/>
        </w:rPr>
        <w:t>;</w:t>
      </w:r>
    </w:p>
    <w:p w:rsidR="00C70498" w:rsidRPr="00C70498" w:rsidRDefault="00C70498" w:rsidP="00C70498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70498">
        <w:rPr>
          <w:color w:val="111111"/>
          <w:sz w:val="28"/>
          <w:szCs w:val="28"/>
        </w:rPr>
        <w:t>- разнообразие дидактических игр математического характера;</w:t>
      </w:r>
    </w:p>
    <w:p w:rsidR="00C70498" w:rsidRPr="00C70498" w:rsidRDefault="00C70498" w:rsidP="00C7049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70498">
        <w:rPr>
          <w:color w:val="111111"/>
          <w:sz w:val="28"/>
          <w:szCs w:val="28"/>
        </w:rPr>
        <w:t>- наличие </w:t>
      </w:r>
      <w:r w:rsidRPr="00C70498"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развивающих</w:t>
      </w:r>
      <w:r>
        <w:rPr>
          <w:b/>
          <w:color w:val="111111"/>
          <w:sz w:val="28"/>
          <w:szCs w:val="28"/>
        </w:rPr>
        <w:t>,</w:t>
      </w:r>
      <w:r w:rsidRPr="00C70498">
        <w:rPr>
          <w:b/>
          <w:color w:val="111111"/>
          <w:sz w:val="28"/>
          <w:szCs w:val="28"/>
        </w:rPr>
        <w:t> </w:t>
      </w:r>
      <w:r w:rsidRPr="00C70498"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интеллектуальных</w:t>
      </w:r>
      <w:r w:rsidRPr="00C70498">
        <w:rPr>
          <w:b/>
          <w:color w:val="111111"/>
          <w:sz w:val="28"/>
          <w:szCs w:val="28"/>
        </w:rPr>
        <w:t>, </w:t>
      </w:r>
      <w:r>
        <w:rPr>
          <w:b/>
          <w:color w:val="111111"/>
          <w:sz w:val="28"/>
          <w:szCs w:val="28"/>
        </w:rPr>
        <w:t xml:space="preserve"> </w:t>
      </w:r>
      <w:r w:rsidRPr="00C70498"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логика</w:t>
      </w:r>
      <w:r w:rsidRPr="00C70498">
        <w:rPr>
          <w:color w:val="111111"/>
          <w:sz w:val="28"/>
          <w:szCs w:val="28"/>
        </w:rPr>
        <w:t xml:space="preserve"> – математических игр, соответственно возрасту детей группы; блоки </w:t>
      </w:r>
      <w:proofErr w:type="spellStart"/>
      <w:r w:rsidRPr="00C70498">
        <w:rPr>
          <w:color w:val="111111"/>
          <w:sz w:val="28"/>
          <w:szCs w:val="28"/>
        </w:rPr>
        <w:t>Дьенеша</w:t>
      </w:r>
      <w:proofErr w:type="spellEnd"/>
      <w:r w:rsidRPr="00C70498">
        <w:rPr>
          <w:color w:val="111111"/>
          <w:sz w:val="28"/>
          <w:szCs w:val="28"/>
        </w:rPr>
        <w:t xml:space="preserve">; палочки </w:t>
      </w:r>
      <w:proofErr w:type="spellStart"/>
      <w:r w:rsidRPr="00C70498">
        <w:rPr>
          <w:color w:val="111111"/>
          <w:sz w:val="28"/>
          <w:szCs w:val="28"/>
        </w:rPr>
        <w:t>Кюзинера</w:t>
      </w:r>
      <w:proofErr w:type="spellEnd"/>
      <w:r w:rsidRPr="00C70498">
        <w:rPr>
          <w:color w:val="111111"/>
          <w:sz w:val="28"/>
          <w:szCs w:val="28"/>
        </w:rPr>
        <w:t>; кубики для всех; головоломки, плоскостные конструкторы.</w:t>
      </w:r>
    </w:p>
    <w:p w:rsidR="00C70498" w:rsidRDefault="00C70498" w:rsidP="00C7049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70498" w:rsidRPr="00C70498" w:rsidRDefault="00C70498" w:rsidP="00C7049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70498">
        <w:rPr>
          <w:color w:val="111111"/>
          <w:sz w:val="28"/>
          <w:szCs w:val="28"/>
        </w:rPr>
        <w:t>В ходе проведения смотра уголков математического </w:t>
      </w:r>
      <w:r w:rsidRPr="00C70498"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развития комиссией отмечено</w:t>
      </w:r>
      <w:r w:rsidRPr="00C70498">
        <w:rPr>
          <w:b/>
          <w:color w:val="111111"/>
          <w:sz w:val="28"/>
          <w:szCs w:val="28"/>
        </w:rPr>
        <w:t xml:space="preserve">, </w:t>
      </w:r>
      <w:r w:rsidRPr="00C70498">
        <w:rPr>
          <w:color w:val="111111"/>
          <w:sz w:val="28"/>
          <w:szCs w:val="28"/>
        </w:rPr>
        <w:t>что</w:t>
      </w:r>
      <w:r w:rsidRPr="00C70498">
        <w:rPr>
          <w:b/>
          <w:color w:val="111111"/>
          <w:sz w:val="28"/>
          <w:szCs w:val="28"/>
        </w:rPr>
        <w:t> </w:t>
      </w:r>
      <w:r w:rsidRPr="00C70498"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педагоги</w:t>
      </w:r>
      <w:r w:rsidRPr="00C70498">
        <w:rPr>
          <w:color w:val="111111"/>
          <w:sz w:val="28"/>
          <w:szCs w:val="28"/>
        </w:rPr>
        <w:t> всех групп ответственно подошли в подготовке к смотру-конкурсу. В группах имеется разнообразный материал в виде дидактических игр</w:t>
      </w:r>
      <w:r w:rsidRPr="00C70498">
        <w:rPr>
          <w:b/>
          <w:color w:val="111111"/>
          <w:sz w:val="28"/>
          <w:szCs w:val="28"/>
        </w:rPr>
        <w:t>, </w:t>
      </w:r>
      <w:r w:rsidRPr="00C70498"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развивающих игр логико-математического содержания</w:t>
      </w:r>
      <w:r w:rsidRPr="00C70498">
        <w:rPr>
          <w:color w:val="111111"/>
          <w:sz w:val="28"/>
          <w:szCs w:val="28"/>
        </w:rPr>
        <w:t>, игры-головоломки, наборы счетного демонстрационного и раздаточного материалов. </w:t>
      </w:r>
      <w:r w:rsidRPr="00C70498"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Педагоги</w:t>
      </w:r>
      <w:r w:rsidRPr="00C70498">
        <w:rPr>
          <w:color w:val="111111"/>
          <w:sz w:val="28"/>
          <w:szCs w:val="28"/>
        </w:rPr>
        <w:t> творчески подошли к подготовке и представили оригинальные, авторские разработки дидактического материала, сделанные своими руками. Представленный на конкурс материал соответствует возрастной группе детей, </w:t>
      </w:r>
      <w:r w:rsidRPr="004E54BE"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содержится аккуратно</w:t>
      </w:r>
      <w:r w:rsidRPr="00C70498">
        <w:rPr>
          <w:color w:val="111111"/>
          <w:sz w:val="28"/>
          <w:szCs w:val="28"/>
        </w:rPr>
        <w:t>, эстетично, имеются картотеки занимательного материала и игр. Многие </w:t>
      </w:r>
      <w:r w:rsidRPr="004E54BE"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педагоги</w:t>
      </w:r>
      <w:r w:rsidRPr="00C70498">
        <w:rPr>
          <w:color w:val="111111"/>
          <w:sz w:val="28"/>
          <w:szCs w:val="28"/>
        </w:rPr>
        <w:t> привлекли родителей групп к подготовке к конкурсу, которые сделали </w:t>
      </w:r>
      <w:r w:rsidRPr="004E54BE"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интересные пособия</w:t>
      </w:r>
      <w:r w:rsidRPr="00C70498">
        <w:rPr>
          <w:color w:val="111111"/>
          <w:sz w:val="28"/>
          <w:szCs w:val="28"/>
        </w:rPr>
        <w:t>, игры по сенсорному </w:t>
      </w:r>
      <w:r w:rsidRPr="004E54BE"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развитию</w:t>
      </w:r>
      <w:r w:rsidRPr="00C70498">
        <w:rPr>
          <w:color w:val="111111"/>
          <w:sz w:val="28"/>
          <w:szCs w:val="28"/>
        </w:rPr>
        <w:t>. Материал по формированию элементарных математических представлений и сенсорного </w:t>
      </w:r>
      <w:r w:rsidRPr="004E54BE"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C70498">
        <w:rPr>
          <w:color w:val="111111"/>
          <w:sz w:val="28"/>
          <w:szCs w:val="28"/>
        </w:rPr>
        <w:t xml:space="preserve"> в </w:t>
      </w:r>
      <w:r w:rsidRPr="00C70498">
        <w:rPr>
          <w:color w:val="111111"/>
          <w:sz w:val="28"/>
          <w:szCs w:val="28"/>
        </w:rPr>
        <w:lastRenderedPageBreak/>
        <w:t>группах имеется достаточном количестве, яркий, привлекательный для детей. Также во многих группах имеется материал для родителей в виде консультаций, памяток, наглядного материала.</w:t>
      </w:r>
    </w:p>
    <w:p w:rsidR="004E54BE" w:rsidRDefault="004E54BE" w:rsidP="004E54BE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</w:p>
    <w:p w:rsidR="00C70498" w:rsidRDefault="001B2322" w:rsidP="00F341D0">
      <w:pP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9975D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5</w:t>
      </w:r>
      <w:r w:rsidR="004E54BE" w:rsidRPr="009975D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  <w:r w:rsidR="00F05F2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="004E54BE" w:rsidRPr="009975D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Подведение итогов педсовета.</w:t>
      </w:r>
    </w:p>
    <w:p w:rsidR="00FF0665" w:rsidRDefault="00FF0665" w:rsidP="00F341D0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1.</w:t>
      </w:r>
      <w:r w:rsidRPr="00FF06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Педагогам дали рекомендации по оформлению и обновлению методических материалов по логико-математическим играм к концу  учебного года. </w:t>
      </w:r>
    </w:p>
    <w:p w:rsidR="00FF0665" w:rsidRDefault="00FF0665" w:rsidP="00F341D0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Ответственные воспитатели всех групп.</w:t>
      </w:r>
    </w:p>
    <w:p w:rsidR="00FF0665" w:rsidRDefault="00FF0665" w:rsidP="00F341D0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2.Старшим воспитателям взять на контроль оформление и обновление центров математики и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сенсорики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</w:p>
    <w:p w:rsidR="00FF0665" w:rsidRDefault="00FF0665" w:rsidP="00F341D0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Ответственные старшие воспитатели.</w:t>
      </w:r>
    </w:p>
    <w:p w:rsidR="00F341D0" w:rsidRPr="00F341D0" w:rsidRDefault="00F341D0" w:rsidP="00F341D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341D0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</w:p>
    <w:p w:rsidR="00F341D0" w:rsidRPr="00652F73" w:rsidRDefault="00F341D0" w:rsidP="00F341D0"/>
    <w:p w:rsidR="00F341D0" w:rsidRPr="00652F73" w:rsidRDefault="00F341D0" w:rsidP="00F341D0"/>
    <w:p w:rsidR="00F341D0" w:rsidRPr="00652F73" w:rsidRDefault="00F341D0" w:rsidP="00F341D0"/>
    <w:p w:rsidR="00F341D0" w:rsidRPr="00652F73" w:rsidRDefault="00F341D0" w:rsidP="00F341D0"/>
    <w:p w:rsidR="00F341D0" w:rsidRDefault="00F341D0" w:rsidP="00F341D0"/>
    <w:p w:rsidR="002F23B3" w:rsidRDefault="002F23B3"/>
    <w:sectPr w:rsidR="002F2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1D0"/>
    <w:rsid w:val="00034FA5"/>
    <w:rsid w:val="000C6C26"/>
    <w:rsid w:val="001B2322"/>
    <w:rsid w:val="001F53B0"/>
    <w:rsid w:val="002F23B3"/>
    <w:rsid w:val="00420143"/>
    <w:rsid w:val="004E54BE"/>
    <w:rsid w:val="005858B1"/>
    <w:rsid w:val="007D5B26"/>
    <w:rsid w:val="007E5759"/>
    <w:rsid w:val="008E7D57"/>
    <w:rsid w:val="009975D1"/>
    <w:rsid w:val="00A81E05"/>
    <w:rsid w:val="00AF205A"/>
    <w:rsid w:val="00BE502C"/>
    <w:rsid w:val="00C70498"/>
    <w:rsid w:val="00EA30F4"/>
    <w:rsid w:val="00F05F26"/>
    <w:rsid w:val="00F341D0"/>
    <w:rsid w:val="00FF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1D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41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1D0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4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F34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341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1D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41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1D0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4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F34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341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6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2023-03-21T10:44:00Z</cp:lastPrinted>
  <dcterms:created xsi:type="dcterms:W3CDTF">2023-12-13T11:04:00Z</dcterms:created>
  <dcterms:modified xsi:type="dcterms:W3CDTF">2023-12-13T11:04:00Z</dcterms:modified>
</cp:coreProperties>
</file>