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39D" w:rsidRDefault="00D6439D" w:rsidP="00D6439D">
      <w:pPr>
        <w:tabs>
          <w:tab w:val="left" w:pos="2835"/>
        </w:tabs>
        <w:spacing w:after="0" w:line="240" w:lineRule="auto"/>
        <w:ind w:left="284" w:firstLine="425"/>
        <w:jc w:val="center"/>
        <w:outlineLvl w:val="1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</w:t>
      </w:r>
      <w:r w:rsidRPr="00D6439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Организация логопедической работы с использованием компьютерных игр с детьми ОВЗ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»</w:t>
      </w:r>
    </w:p>
    <w:p w:rsidR="00D6439D" w:rsidRPr="00D6439D" w:rsidRDefault="00D6439D" w:rsidP="00D6439D">
      <w:pPr>
        <w:tabs>
          <w:tab w:val="left" w:pos="2835"/>
        </w:tabs>
        <w:spacing w:after="0" w:line="240" w:lineRule="auto"/>
        <w:ind w:left="284" w:firstLine="425"/>
        <w:jc w:val="center"/>
        <w:outlineLvl w:val="1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(из опыта работы)</w:t>
      </w:r>
    </w:p>
    <w:p w:rsidR="00D6439D" w:rsidRPr="00D6439D" w:rsidRDefault="00D6439D" w:rsidP="00D6439D">
      <w:pPr>
        <w:tabs>
          <w:tab w:val="left" w:pos="283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6439D" w:rsidRPr="00D6439D" w:rsidRDefault="00B427DF" w:rsidP="00D6439D">
      <w:pPr>
        <w:tabs>
          <w:tab w:val="left" w:pos="283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val="tt-RU"/>
        </w:rPr>
      </w:pPr>
      <w:r w:rsidRPr="00D6439D">
        <w:rPr>
          <w:rFonts w:ascii="Times New Roman" w:eastAsia="Times New Roman" w:hAnsi="Times New Roman" w:cs="Times New Roman"/>
          <w:b/>
          <w:i/>
          <w:sz w:val="28"/>
          <w:szCs w:val="28"/>
          <w:lang w:val="tt-RU"/>
        </w:rPr>
        <w:t xml:space="preserve">Шарафетдинова </w:t>
      </w:r>
      <w:r w:rsidR="00D6439D" w:rsidRPr="00D6439D">
        <w:rPr>
          <w:rFonts w:ascii="Times New Roman" w:eastAsia="Times New Roman" w:hAnsi="Times New Roman" w:cs="Times New Roman"/>
          <w:b/>
          <w:i/>
          <w:sz w:val="28"/>
          <w:szCs w:val="28"/>
          <w:lang w:val="tt-RU"/>
        </w:rPr>
        <w:t>Зарина Рустамовна</w:t>
      </w:r>
      <w:r w:rsidRPr="00D6439D">
        <w:rPr>
          <w:rFonts w:ascii="Times New Roman" w:eastAsia="Times New Roman" w:hAnsi="Times New Roman" w:cs="Times New Roman"/>
          <w:b/>
          <w:i/>
          <w:sz w:val="28"/>
          <w:szCs w:val="28"/>
          <w:lang w:val="tt-RU"/>
        </w:rPr>
        <w:t xml:space="preserve">, </w:t>
      </w:r>
    </w:p>
    <w:p w:rsidR="00B427DF" w:rsidRPr="00D6439D" w:rsidRDefault="00B427DF" w:rsidP="00D6439D">
      <w:pPr>
        <w:tabs>
          <w:tab w:val="left" w:pos="283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val="tt-RU"/>
        </w:rPr>
      </w:pPr>
      <w:r w:rsidRPr="00D6439D">
        <w:rPr>
          <w:rFonts w:ascii="Times New Roman" w:eastAsia="Times New Roman" w:hAnsi="Times New Roman" w:cs="Times New Roman"/>
          <w:bCs/>
          <w:i/>
          <w:sz w:val="28"/>
          <w:szCs w:val="28"/>
          <w:lang w:val="tt-RU"/>
        </w:rPr>
        <w:t>учитель – логопед</w:t>
      </w:r>
      <w:r w:rsidR="00D6439D">
        <w:rPr>
          <w:rFonts w:ascii="Times New Roman" w:eastAsia="Times New Roman" w:hAnsi="Times New Roman" w:cs="Times New Roman"/>
          <w:bCs/>
          <w:i/>
          <w:sz w:val="28"/>
          <w:szCs w:val="28"/>
          <w:lang w:val="tt-RU"/>
        </w:rPr>
        <w:t xml:space="preserve"> МБДОУ</w:t>
      </w:r>
      <w:r w:rsidR="0090298A">
        <w:rPr>
          <w:rFonts w:ascii="Times New Roman" w:eastAsia="Times New Roman" w:hAnsi="Times New Roman" w:cs="Times New Roman"/>
          <w:bCs/>
          <w:i/>
          <w:sz w:val="28"/>
          <w:szCs w:val="28"/>
          <w:lang w:val="tt-RU"/>
        </w:rPr>
        <w:t xml:space="preserve"> </w:t>
      </w:r>
      <w:r w:rsidR="00D6439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№</w:t>
      </w:r>
      <w:r w:rsidR="0090298A">
        <w:rPr>
          <w:rFonts w:ascii="Times New Roman" w:eastAsia="Times New Roman" w:hAnsi="Times New Roman" w:cs="Times New Roman"/>
          <w:bCs/>
          <w:i/>
          <w:sz w:val="28"/>
          <w:szCs w:val="28"/>
        </w:rPr>
        <w:t>33 «Колобок</w:t>
      </w:r>
      <w:r w:rsidR="00D6439D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Pr="00D6439D">
        <w:rPr>
          <w:rFonts w:ascii="Times New Roman" w:eastAsia="Times New Roman" w:hAnsi="Times New Roman" w:cs="Times New Roman"/>
          <w:bCs/>
          <w:i/>
          <w:sz w:val="28"/>
          <w:szCs w:val="28"/>
          <w:lang w:val="tt-RU"/>
        </w:rPr>
        <w:t>,</w:t>
      </w:r>
    </w:p>
    <w:p w:rsidR="0090298A" w:rsidRPr="0090298A" w:rsidRDefault="00B427DF" w:rsidP="00D6439D">
      <w:pPr>
        <w:tabs>
          <w:tab w:val="left" w:pos="283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val="tt-RU"/>
        </w:rPr>
      </w:pPr>
      <w:r w:rsidRPr="0090298A">
        <w:rPr>
          <w:rFonts w:ascii="Times New Roman" w:eastAsia="Times New Roman" w:hAnsi="Times New Roman" w:cs="Times New Roman"/>
          <w:b/>
          <w:i/>
          <w:sz w:val="28"/>
          <w:szCs w:val="28"/>
          <w:lang w:val="tt-RU"/>
        </w:rPr>
        <w:t xml:space="preserve">Мугинова </w:t>
      </w:r>
      <w:r w:rsidR="0090298A" w:rsidRPr="0090298A">
        <w:rPr>
          <w:rFonts w:ascii="Times New Roman" w:eastAsia="Times New Roman" w:hAnsi="Times New Roman" w:cs="Times New Roman"/>
          <w:b/>
          <w:i/>
          <w:sz w:val="28"/>
          <w:szCs w:val="28"/>
          <w:lang w:val="tt-RU"/>
        </w:rPr>
        <w:t>Алсу Фазиловна</w:t>
      </w:r>
      <w:r w:rsidRPr="0090298A">
        <w:rPr>
          <w:rFonts w:ascii="Times New Roman" w:eastAsia="Times New Roman" w:hAnsi="Times New Roman" w:cs="Times New Roman"/>
          <w:b/>
          <w:i/>
          <w:sz w:val="28"/>
          <w:szCs w:val="28"/>
          <w:lang w:val="tt-RU"/>
        </w:rPr>
        <w:t xml:space="preserve">, </w:t>
      </w:r>
    </w:p>
    <w:p w:rsidR="00B427DF" w:rsidRDefault="00B427DF" w:rsidP="0090298A">
      <w:pPr>
        <w:tabs>
          <w:tab w:val="left" w:pos="283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D6439D">
        <w:rPr>
          <w:rFonts w:ascii="Times New Roman" w:eastAsia="Times New Roman" w:hAnsi="Times New Roman" w:cs="Times New Roman"/>
          <w:bCs/>
          <w:i/>
          <w:sz w:val="28"/>
          <w:szCs w:val="28"/>
          <w:lang w:val="tt-RU"/>
        </w:rPr>
        <w:t>учитель – логопед</w:t>
      </w:r>
      <w:r w:rsidR="0090298A">
        <w:rPr>
          <w:rFonts w:ascii="Times New Roman" w:eastAsia="Times New Roman" w:hAnsi="Times New Roman" w:cs="Times New Roman"/>
          <w:bCs/>
          <w:i/>
          <w:sz w:val="28"/>
          <w:szCs w:val="28"/>
          <w:lang w:val="tt-RU"/>
        </w:rPr>
        <w:t xml:space="preserve"> </w:t>
      </w:r>
      <w:r w:rsidRPr="00D6439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МБДОУ №33 «Колобок» г. Набережные Челны</w:t>
      </w:r>
    </w:p>
    <w:p w:rsidR="00B737BC" w:rsidRPr="0090298A" w:rsidRDefault="00B737BC" w:rsidP="0090298A">
      <w:pPr>
        <w:tabs>
          <w:tab w:val="left" w:pos="283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val="tt-RU"/>
        </w:rPr>
      </w:pPr>
    </w:p>
    <w:p w:rsidR="00971D21" w:rsidRPr="00D6439D" w:rsidRDefault="006E594A" w:rsidP="007E05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439D">
        <w:rPr>
          <w:rFonts w:ascii="Times New Roman" w:hAnsi="Times New Roman" w:cs="Times New Roman"/>
          <w:sz w:val="28"/>
          <w:szCs w:val="28"/>
        </w:rPr>
        <w:t>В послед</w:t>
      </w:r>
      <w:r w:rsidR="00D5044E">
        <w:softHyphen/>
      </w:r>
      <w:r w:rsidRPr="00D6439D">
        <w:rPr>
          <w:rFonts w:ascii="Times New Roman" w:hAnsi="Times New Roman" w:cs="Times New Roman"/>
          <w:sz w:val="28"/>
          <w:szCs w:val="28"/>
        </w:rPr>
        <w:t>нее время у</w:t>
      </w:r>
      <w:r w:rsidR="00D5044E">
        <w:softHyphen/>
      </w:r>
      <w:r w:rsidRPr="00D6439D">
        <w:rPr>
          <w:rFonts w:ascii="Times New Roman" w:hAnsi="Times New Roman" w:cs="Times New Roman"/>
          <w:sz w:val="28"/>
          <w:szCs w:val="28"/>
        </w:rPr>
        <w:t>величивается число детей с особыми возможностями здоровья. У этих детей в той или иной степени не сформирована экспрессивная речь, которая является важным</w:t>
      </w:r>
      <w:r w:rsidR="00B427DF" w:rsidRPr="00D6439D">
        <w:rPr>
          <w:rFonts w:ascii="Times New Roman" w:hAnsi="Times New Roman" w:cs="Times New Roman"/>
          <w:sz w:val="28"/>
          <w:szCs w:val="28"/>
        </w:rPr>
        <w:t xml:space="preserve"> компонентом речевого развития. </w:t>
      </w:r>
      <w:r w:rsidRPr="00D6439D">
        <w:rPr>
          <w:rFonts w:ascii="Times New Roman" w:hAnsi="Times New Roman" w:cs="Times New Roman"/>
          <w:sz w:val="28"/>
          <w:szCs w:val="28"/>
        </w:rPr>
        <w:t>Для развернутого высказыв</w:t>
      </w:r>
      <w:r w:rsidR="00D5044E">
        <w:softHyphen/>
      </w:r>
      <w:r w:rsidRPr="00D6439D">
        <w:rPr>
          <w:rFonts w:ascii="Times New Roman" w:hAnsi="Times New Roman" w:cs="Times New Roman"/>
          <w:sz w:val="28"/>
          <w:szCs w:val="28"/>
        </w:rPr>
        <w:t>ания нео</w:t>
      </w:r>
      <w:r w:rsidR="00D5044E">
        <w:softHyphen/>
      </w:r>
      <w:r w:rsidRPr="00D6439D">
        <w:rPr>
          <w:rFonts w:ascii="Times New Roman" w:hAnsi="Times New Roman" w:cs="Times New Roman"/>
          <w:sz w:val="28"/>
          <w:szCs w:val="28"/>
        </w:rPr>
        <w:t>бходимо переко</w:t>
      </w:r>
      <w:r w:rsidR="00D5044E">
        <w:softHyphen/>
      </w:r>
      <w:r w:rsidRPr="00D6439D">
        <w:rPr>
          <w:rFonts w:ascii="Times New Roman" w:hAnsi="Times New Roman" w:cs="Times New Roman"/>
          <w:sz w:val="28"/>
          <w:szCs w:val="28"/>
        </w:rPr>
        <w:t>дировать мы</w:t>
      </w:r>
      <w:r w:rsidR="00D5044E">
        <w:softHyphen/>
      </w:r>
      <w:r w:rsidRPr="00D6439D">
        <w:rPr>
          <w:rFonts w:ascii="Times New Roman" w:hAnsi="Times New Roman" w:cs="Times New Roman"/>
          <w:sz w:val="28"/>
          <w:szCs w:val="28"/>
        </w:rPr>
        <w:t>сли в речь. У детей с общим недоразвитием речи характерными особенностями являются: ограниченность словарного запаса, грам</w:t>
      </w:r>
      <w:r w:rsidR="00D5044E">
        <w:softHyphen/>
      </w:r>
      <w:r w:rsidRPr="00D6439D">
        <w:rPr>
          <w:rFonts w:ascii="Times New Roman" w:hAnsi="Times New Roman" w:cs="Times New Roman"/>
          <w:sz w:val="28"/>
          <w:szCs w:val="28"/>
        </w:rPr>
        <w:t>матически неправильное построение фразы, фонетико-фонематич</w:t>
      </w:r>
      <w:r w:rsidR="00D5044E">
        <w:softHyphen/>
      </w:r>
      <w:r w:rsidRPr="00D6439D">
        <w:rPr>
          <w:rFonts w:ascii="Times New Roman" w:hAnsi="Times New Roman" w:cs="Times New Roman"/>
          <w:sz w:val="28"/>
          <w:szCs w:val="28"/>
        </w:rPr>
        <w:t xml:space="preserve">еское несовершенство. Для полноценной коррекции этих недостатков необходимо находить новые пути и идеи. В нашем электронном пособии представлены направления по развитию словаря, грамматического строя речи, связного высказывания, слухового внимания. Все игры </w:t>
      </w:r>
      <w:proofErr w:type="spellStart"/>
      <w:r w:rsidRPr="00D6439D">
        <w:rPr>
          <w:rFonts w:ascii="Times New Roman" w:hAnsi="Times New Roman" w:cs="Times New Roman"/>
          <w:sz w:val="28"/>
          <w:szCs w:val="28"/>
        </w:rPr>
        <w:t>полифункцион</w:t>
      </w:r>
      <w:r w:rsidR="00D5044E">
        <w:softHyphen/>
      </w:r>
      <w:r w:rsidRPr="00D6439D">
        <w:rPr>
          <w:rFonts w:ascii="Times New Roman" w:hAnsi="Times New Roman" w:cs="Times New Roman"/>
          <w:sz w:val="28"/>
          <w:szCs w:val="28"/>
        </w:rPr>
        <w:t>альны</w:t>
      </w:r>
      <w:proofErr w:type="spellEnd"/>
      <w:r w:rsidRPr="00D6439D">
        <w:rPr>
          <w:rFonts w:ascii="Times New Roman" w:hAnsi="Times New Roman" w:cs="Times New Roman"/>
          <w:sz w:val="28"/>
          <w:szCs w:val="28"/>
        </w:rPr>
        <w:t xml:space="preserve"> и вариатив</w:t>
      </w:r>
      <w:r w:rsidR="00D5044E">
        <w:softHyphen/>
      </w:r>
      <w:r w:rsidRPr="00D6439D">
        <w:rPr>
          <w:rFonts w:ascii="Times New Roman" w:hAnsi="Times New Roman" w:cs="Times New Roman"/>
          <w:sz w:val="28"/>
          <w:szCs w:val="28"/>
        </w:rPr>
        <w:t>ны, что несомненно окажет положительное влияние на развитие речевых навыков у дошкольников с общим недоразвитием речи.</w:t>
      </w:r>
    </w:p>
    <w:p w:rsidR="006E594A" w:rsidRPr="00D6439D" w:rsidRDefault="006E594A" w:rsidP="007E0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39D">
        <w:rPr>
          <w:rFonts w:ascii="Times New Roman" w:hAnsi="Times New Roman" w:cs="Times New Roman"/>
          <w:sz w:val="28"/>
          <w:szCs w:val="28"/>
        </w:rPr>
        <w:t>В настоящее время имеется достаточное количество различных методических пособий на отдельные компоненты речевой системы. Мы постарались объедин</w:t>
      </w:r>
      <w:r w:rsidR="00D5044E">
        <w:softHyphen/>
      </w:r>
      <w:r w:rsidRPr="00D6439D">
        <w:rPr>
          <w:rFonts w:ascii="Times New Roman" w:hAnsi="Times New Roman" w:cs="Times New Roman"/>
          <w:sz w:val="28"/>
          <w:szCs w:val="28"/>
        </w:rPr>
        <w:t>ить различные направлени</w:t>
      </w:r>
      <w:r w:rsidR="00D5044E">
        <w:softHyphen/>
      </w:r>
      <w:r w:rsidRPr="00D6439D">
        <w:rPr>
          <w:rFonts w:ascii="Times New Roman" w:hAnsi="Times New Roman" w:cs="Times New Roman"/>
          <w:sz w:val="28"/>
          <w:szCs w:val="28"/>
        </w:rPr>
        <w:t>я логопед</w:t>
      </w:r>
      <w:r w:rsidR="00D5044E">
        <w:softHyphen/>
      </w:r>
      <w:r w:rsidRPr="00D6439D">
        <w:rPr>
          <w:rFonts w:ascii="Times New Roman" w:hAnsi="Times New Roman" w:cs="Times New Roman"/>
          <w:sz w:val="28"/>
          <w:szCs w:val="28"/>
        </w:rPr>
        <w:t>ического воздействия в одном методическом пособии, создав при этом удобную электронную форму, которая может быть исполь</w:t>
      </w:r>
      <w:r w:rsidR="00D5044E">
        <w:softHyphen/>
      </w:r>
      <w:r w:rsidRPr="00D6439D">
        <w:rPr>
          <w:rFonts w:ascii="Times New Roman" w:hAnsi="Times New Roman" w:cs="Times New Roman"/>
          <w:sz w:val="28"/>
          <w:szCs w:val="28"/>
        </w:rPr>
        <w:t>зована учителями-логопедами, дефектологами, воспитателями, а так</w:t>
      </w:r>
      <w:r w:rsidR="0090298A">
        <w:rPr>
          <w:rFonts w:ascii="Times New Roman" w:hAnsi="Times New Roman" w:cs="Times New Roman"/>
          <w:sz w:val="28"/>
          <w:szCs w:val="28"/>
        </w:rPr>
        <w:t xml:space="preserve"> </w:t>
      </w:r>
      <w:r w:rsidRPr="00D6439D">
        <w:rPr>
          <w:rFonts w:ascii="Times New Roman" w:hAnsi="Times New Roman" w:cs="Times New Roman"/>
          <w:sz w:val="28"/>
          <w:szCs w:val="28"/>
        </w:rPr>
        <w:t>же родителями, так как в пособии представлены игры на развитие слухового внимания и других компонентов речевой системы.</w:t>
      </w:r>
    </w:p>
    <w:p w:rsidR="00971D21" w:rsidRPr="00D6439D" w:rsidRDefault="00971D21" w:rsidP="007E05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439D">
        <w:rPr>
          <w:rFonts w:ascii="Times New Roman" w:hAnsi="Times New Roman"/>
          <w:sz w:val="28"/>
          <w:szCs w:val="28"/>
        </w:rPr>
        <w:t>Для того чтобы пол</w:t>
      </w:r>
      <w:r w:rsidR="00D5044E">
        <w:softHyphen/>
      </w:r>
      <w:r w:rsidRPr="00D6439D">
        <w:rPr>
          <w:rFonts w:ascii="Times New Roman" w:hAnsi="Times New Roman"/>
          <w:sz w:val="28"/>
          <w:szCs w:val="28"/>
        </w:rPr>
        <w:t>ученные навыки</w:t>
      </w:r>
      <w:r w:rsidR="0090298A">
        <w:rPr>
          <w:rFonts w:ascii="Times New Roman" w:hAnsi="Times New Roman"/>
          <w:sz w:val="28"/>
          <w:szCs w:val="28"/>
        </w:rPr>
        <w:t xml:space="preserve"> </w:t>
      </w:r>
      <w:r w:rsidRPr="00D6439D">
        <w:rPr>
          <w:rFonts w:ascii="Times New Roman" w:hAnsi="Times New Roman"/>
          <w:sz w:val="28"/>
          <w:szCs w:val="28"/>
        </w:rPr>
        <w:t>деть</w:t>
      </w:r>
      <w:r w:rsidR="00D5044E">
        <w:softHyphen/>
      </w:r>
      <w:r w:rsidRPr="00D6439D">
        <w:rPr>
          <w:rFonts w:ascii="Times New Roman" w:hAnsi="Times New Roman"/>
          <w:sz w:val="28"/>
          <w:szCs w:val="28"/>
        </w:rPr>
        <w:t>ми лучше усв</w:t>
      </w:r>
      <w:r w:rsidR="00D5044E">
        <w:softHyphen/>
      </w:r>
      <w:r w:rsidRPr="00D6439D">
        <w:rPr>
          <w:rFonts w:ascii="Times New Roman" w:hAnsi="Times New Roman"/>
          <w:sz w:val="28"/>
          <w:szCs w:val="28"/>
        </w:rPr>
        <w:t>оились и закрепи</w:t>
      </w:r>
      <w:r w:rsidR="00D5044E">
        <w:softHyphen/>
      </w:r>
      <w:r w:rsidRPr="00D6439D">
        <w:rPr>
          <w:rFonts w:ascii="Times New Roman" w:hAnsi="Times New Roman"/>
          <w:sz w:val="28"/>
          <w:szCs w:val="28"/>
        </w:rPr>
        <w:t>лись, необходимо изменить способы передачи детям любой информации. Основная идея фо</w:t>
      </w:r>
      <w:r w:rsidR="00D5044E">
        <w:softHyphen/>
      </w:r>
      <w:r w:rsidRPr="00D6439D">
        <w:rPr>
          <w:rFonts w:ascii="Times New Roman" w:hAnsi="Times New Roman"/>
          <w:sz w:val="28"/>
          <w:szCs w:val="28"/>
        </w:rPr>
        <w:t>рмирования ини</w:t>
      </w:r>
      <w:r w:rsidR="00D5044E">
        <w:softHyphen/>
      </w:r>
      <w:r w:rsidRPr="00D6439D">
        <w:rPr>
          <w:rFonts w:ascii="Times New Roman" w:hAnsi="Times New Roman"/>
          <w:sz w:val="28"/>
          <w:szCs w:val="28"/>
        </w:rPr>
        <w:t>циативы и и</w:t>
      </w:r>
      <w:r w:rsidR="00D5044E">
        <w:softHyphen/>
      </w:r>
      <w:r w:rsidRPr="00D6439D">
        <w:rPr>
          <w:rFonts w:ascii="Times New Roman" w:hAnsi="Times New Roman"/>
          <w:sz w:val="28"/>
          <w:szCs w:val="28"/>
        </w:rPr>
        <w:t>сследовательских навык</w:t>
      </w:r>
      <w:r w:rsidR="00D5044E">
        <w:softHyphen/>
      </w:r>
      <w:r w:rsidRPr="00D6439D">
        <w:rPr>
          <w:rFonts w:ascii="Times New Roman" w:hAnsi="Times New Roman"/>
          <w:sz w:val="28"/>
          <w:szCs w:val="28"/>
        </w:rPr>
        <w:t>ов такова: не предлагать матер</w:t>
      </w:r>
      <w:r w:rsidR="00D5044E">
        <w:softHyphen/>
      </w:r>
      <w:r w:rsidRPr="00D6439D">
        <w:rPr>
          <w:rFonts w:ascii="Times New Roman" w:hAnsi="Times New Roman"/>
          <w:sz w:val="28"/>
          <w:szCs w:val="28"/>
        </w:rPr>
        <w:t>иал в готов</w:t>
      </w:r>
      <w:r w:rsidR="00D5044E">
        <w:softHyphen/>
      </w:r>
      <w:r w:rsidRPr="00D6439D">
        <w:rPr>
          <w:rFonts w:ascii="Times New Roman" w:hAnsi="Times New Roman"/>
          <w:sz w:val="28"/>
          <w:szCs w:val="28"/>
        </w:rPr>
        <w:t>ом виде, а дать ребёнку возм</w:t>
      </w:r>
      <w:r w:rsidR="00D5044E">
        <w:softHyphen/>
      </w:r>
      <w:r w:rsidRPr="00D6439D">
        <w:rPr>
          <w:rFonts w:ascii="Times New Roman" w:hAnsi="Times New Roman"/>
          <w:sz w:val="28"/>
          <w:szCs w:val="28"/>
        </w:rPr>
        <w:t>ожность са</w:t>
      </w:r>
      <w:r w:rsidR="00D5044E">
        <w:softHyphen/>
      </w:r>
      <w:r w:rsidRPr="00D6439D">
        <w:rPr>
          <w:rFonts w:ascii="Times New Roman" w:hAnsi="Times New Roman"/>
          <w:sz w:val="28"/>
          <w:szCs w:val="28"/>
        </w:rPr>
        <w:t>мому сде</w:t>
      </w:r>
      <w:r w:rsidR="00D5044E">
        <w:softHyphen/>
      </w:r>
      <w:r w:rsidRPr="00D6439D">
        <w:rPr>
          <w:rFonts w:ascii="Times New Roman" w:hAnsi="Times New Roman"/>
          <w:sz w:val="28"/>
          <w:szCs w:val="28"/>
        </w:rPr>
        <w:t>лать пробы и выбрать прави</w:t>
      </w:r>
      <w:r w:rsidR="00D5044E">
        <w:softHyphen/>
      </w:r>
      <w:r w:rsidRPr="00D6439D">
        <w:rPr>
          <w:rFonts w:ascii="Times New Roman" w:hAnsi="Times New Roman"/>
          <w:sz w:val="28"/>
          <w:szCs w:val="28"/>
        </w:rPr>
        <w:t>льный вариант ответа. Это возмо</w:t>
      </w:r>
      <w:r w:rsidR="00D5044E">
        <w:softHyphen/>
      </w:r>
      <w:r w:rsidRPr="00D6439D">
        <w:rPr>
          <w:rFonts w:ascii="Times New Roman" w:hAnsi="Times New Roman"/>
          <w:sz w:val="28"/>
          <w:szCs w:val="28"/>
        </w:rPr>
        <w:t>жно через решения более современных задач:</w:t>
      </w:r>
    </w:p>
    <w:p w:rsidR="00971D21" w:rsidRPr="00D6439D" w:rsidRDefault="00971D21" w:rsidP="00CD495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439D">
        <w:rPr>
          <w:rFonts w:ascii="Times New Roman" w:hAnsi="Times New Roman"/>
          <w:sz w:val="28"/>
          <w:szCs w:val="28"/>
        </w:rPr>
        <w:t xml:space="preserve">обучение детей связному высказыванию на русском и татарском языках через компьютерную игру – презентацию </w:t>
      </w:r>
      <w:r w:rsidRPr="00D6439D">
        <w:rPr>
          <w:rFonts w:ascii="Times New Roman" w:hAnsi="Times New Roman"/>
          <w:bCs/>
          <w:iCs/>
          <w:sz w:val="28"/>
          <w:szCs w:val="28"/>
          <w:lang w:val="en-US"/>
        </w:rPr>
        <w:t>PowerPoint</w:t>
      </w:r>
    </w:p>
    <w:p w:rsidR="00971D21" w:rsidRPr="00D6439D" w:rsidRDefault="00971D21" w:rsidP="00CD495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439D">
        <w:rPr>
          <w:rFonts w:ascii="Times New Roman" w:hAnsi="Times New Roman"/>
          <w:sz w:val="28"/>
          <w:szCs w:val="28"/>
        </w:rPr>
        <w:t>поддержка детской инициативы в речевом высказывании;</w:t>
      </w:r>
    </w:p>
    <w:p w:rsidR="00971D21" w:rsidRPr="00D6439D" w:rsidRDefault="00971D21" w:rsidP="00CD495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439D">
        <w:rPr>
          <w:rFonts w:ascii="Times New Roman" w:hAnsi="Times New Roman"/>
          <w:sz w:val="28"/>
          <w:szCs w:val="28"/>
        </w:rPr>
        <w:t>формирование активного отношения и интереса к звучащей речи;</w:t>
      </w:r>
    </w:p>
    <w:p w:rsidR="00971D21" w:rsidRPr="00D6439D" w:rsidRDefault="00971D21" w:rsidP="00CD495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439D">
        <w:rPr>
          <w:rFonts w:ascii="Times New Roman" w:hAnsi="Times New Roman"/>
          <w:sz w:val="28"/>
          <w:szCs w:val="28"/>
        </w:rPr>
        <w:t xml:space="preserve">развитие у детей умения размышлять и экспериментировать со словом. </w:t>
      </w:r>
    </w:p>
    <w:p w:rsidR="00971D21" w:rsidRPr="00CD495B" w:rsidRDefault="00971D21" w:rsidP="007E05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439D">
        <w:rPr>
          <w:rFonts w:ascii="Times New Roman" w:hAnsi="Times New Roman"/>
          <w:sz w:val="28"/>
          <w:szCs w:val="28"/>
        </w:rPr>
        <w:t xml:space="preserve">Решению данных задач способствует использование компьютерной игры </w:t>
      </w:r>
      <w:r w:rsidRPr="00CD495B">
        <w:rPr>
          <w:rFonts w:ascii="Times New Roman" w:hAnsi="Times New Roman"/>
          <w:sz w:val="28"/>
          <w:szCs w:val="28"/>
        </w:rPr>
        <w:t xml:space="preserve">«Путешествие </w:t>
      </w:r>
      <w:proofErr w:type="spellStart"/>
      <w:r w:rsidRPr="00CD495B">
        <w:rPr>
          <w:rFonts w:ascii="Times New Roman" w:hAnsi="Times New Roman"/>
          <w:sz w:val="28"/>
          <w:szCs w:val="28"/>
        </w:rPr>
        <w:t>Сме</w:t>
      </w:r>
      <w:r w:rsidR="00D5044E">
        <w:softHyphen/>
      </w:r>
      <w:r w:rsidRPr="00CD495B">
        <w:rPr>
          <w:rFonts w:ascii="Times New Roman" w:hAnsi="Times New Roman"/>
          <w:sz w:val="28"/>
          <w:szCs w:val="28"/>
        </w:rPr>
        <w:t>шари</w:t>
      </w:r>
      <w:r w:rsidR="0090298A" w:rsidRPr="00CD495B">
        <w:rPr>
          <w:rFonts w:ascii="Times New Roman" w:hAnsi="Times New Roman"/>
          <w:sz w:val="28"/>
          <w:szCs w:val="28"/>
        </w:rPr>
        <w:t>ков</w:t>
      </w:r>
      <w:proofErr w:type="spellEnd"/>
      <w:r w:rsidRPr="00CD495B">
        <w:rPr>
          <w:rFonts w:ascii="Times New Roman" w:hAnsi="Times New Roman"/>
          <w:sz w:val="28"/>
          <w:szCs w:val="28"/>
        </w:rPr>
        <w:t xml:space="preserve">». </w:t>
      </w:r>
    </w:p>
    <w:p w:rsidR="006E594A" w:rsidRPr="00CD495B" w:rsidRDefault="00B737BC" w:rsidP="00D64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95B">
        <w:rPr>
          <w:rFonts w:ascii="Times New Roman" w:hAnsi="Times New Roman" w:cs="Times New Roman"/>
          <w:sz w:val="28"/>
          <w:szCs w:val="28"/>
        </w:rPr>
        <w:t>Задачи:</w:t>
      </w:r>
    </w:p>
    <w:p w:rsidR="006E594A" w:rsidRPr="00D6439D" w:rsidRDefault="006E594A" w:rsidP="00D64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39D">
        <w:rPr>
          <w:rFonts w:ascii="Times New Roman" w:hAnsi="Times New Roman" w:cs="Times New Roman"/>
          <w:sz w:val="28"/>
          <w:szCs w:val="28"/>
        </w:rPr>
        <w:t>-Содейств</w:t>
      </w:r>
      <w:r w:rsidR="00D5044E">
        <w:softHyphen/>
      </w:r>
      <w:r w:rsidRPr="00D6439D">
        <w:rPr>
          <w:rFonts w:ascii="Times New Roman" w:hAnsi="Times New Roman" w:cs="Times New Roman"/>
          <w:sz w:val="28"/>
          <w:szCs w:val="28"/>
        </w:rPr>
        <w:t>ие разви</w:t>
      </w:r>
      <w:r w:rsidR="00D5044E">
        <w:softHyphen/>
      </w:r>
      <w:r w:rsidRPr="00D6439D">
        <w:rPr>
          <w:rFonts w:ascii="Times New Roman" w:hAnsi="Times New Roman" w:cs="Times New Roman"/>
          <w:sz w:val="28"/>
          <w:szCs w:val="28"/>
        </w:rPr>
        <w:t>тию актив</w:t>
      </w:r>
      <w:r w:rsidR="00D5044E">
        <w:softHyphen/>
      </w:r>
      <w:r w:rsidRPr="00D6439D">
        <w:rPr>
          <w:rFonts w:ascii="Times New Roman" w:hAnsi="Times New Roman" w:cs="Times New Roman"/>
          <w:sz w:val="28"/>
          <w:szCs w:val="28"/>
        </w:rPr>
        <w:t>ного словаря существит</w:t>
      </w:r>
      <w:r w:rsidR="00D5044E">
        <w:softHyphen/>
      </w:r>
      <w:r w:rsidRPr="00D6439D">
        <w:rPr>
          <w:rFonts w:ascii="Times New Roman" w:hAnsi="Times New Roman" w:cs="Times New Roman"/>
          <w:sz w:val="28"/>
          <w:szCs w:val="28"/>
        </w:rPr>
        <w:t>ельных, глаголов, прилагательных.</w:t>
      </w:r>
    </w:p>
    <w:p w:rsidR="006E594A" w:rsidRPr="00D6439D" w:rsidRDefault="006E594A" w:rsidP="00D64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39D">
        <w:rPr>
          <w:rFonts w:ascii="Times New Roman" w:hAnsi="Times New Roman" w:cs="Times New Roman"/>
          <w:sz w:val="28"/>
          <w:szCs w:val="28"/>
        </w:rPr>
        <w:lastRenderedPageBreak/>
        <w:t>-Разви</w:t>
      </w:r>
      <w:r w:rsidR="00D5044E">
        <w:softHyphen/>
      </w:r>
      <w:r w:rsidRPr="00D6439D">
        <w:rPr>
          <w:rFonts w:ascii="Times New Roman" w:hAnsi="Times New Roman" w:cs="Times New Roman"/>
          <w:sz w:val="28"/>
          <w:szCs w:val="28"/>
        </w:rPr>
        <w:t>тие навыка словообразова</w:t>
      </w:r>
      <w:r w:rsidR="00D5044E">
        <w:softHyphen/>
      </w:r>
      <w:r w:rsidRPr="00D6439D">
        <w:rPr>
          <w:rFonts w:ascii="Times New Roman" w:hAnsi="Times New Roman" w:cs="Times New Roman"/>
          <w:sz w:val="28"/>
          <w:szCs w:val="28"/>
        </w:rPr>
        <w:t>ния относительных прилагательных и согласования существительных с числительными в связном высказывании.</w:t>
      </w:r>
    </w:p>
    <w:p w:rsidR="006E594A" w:rsidRPr="00D6439D" w:rsidRDefault="006E594A" w:rsidP="00D64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39D">
        <w:rPr>
          <w:rFonts w:ascii="Times New Roman" w:hAnsi="Times New Roman" w:cs="Times New Roman"/>
          <w:sz w:val="28"/>
          <w:szCs w:val="28"/>
        </w:rPr>
        <w:t>-Развитие слухового внимания.</w:t>
      </w:r>
    </w:p>
    <w:p w:rsidR="006E594A" w:rsidRPr="00D6439D" w:rsidRDefault="006E594A" w:rsidP="00D64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39D">
        <w:rPr>
          <w:rFonts w:ascii="Times New Roman" w:hAnsi="Times New Roman" w:cs="Times New Roman"/>
          <w:sz w:val="28"/>
          <w:szCs w:val="28"/>
        </w:rPr>
        <w:t>-Формирование связного выс</w:t>
      </w:r>
      <w:r w:rsidR="00D5044E">
        <w:softHyphen/>
      </w:r>
      <w:r w:rsidRPr="00D6439D">
        <w:rPr>
          <w:rFonts w:ascii="Times New Roman" w:hAnsi="Times New Roman" w:cs="Times New Roman"/>
          <w:sz w:val="28"/>
          <w:szCs w:val="28"/>
        </w:rPr>
        <w:t>казывания при составлении описательных рассказов по разл</w:t>
      </w:r>
      <w:r w:rsidR="00D5044E">
        <w:softHyphen/>
      </w:r>
      <w:r w:rsidRPr="00D6439D">
        <w:rPr>
          <w:rFonts w:ascii="Times New Roman" w:hAnsi="Times New Roman" w:cs="Times New Roman"/>
          <w:sz w:val="28"/>
          <w:szCs w:val="28"/>
        </w:rPr>
        <w:t>ичным лексическим темам.</w:t>
      </w:r>
    </w:p>
    <w:p w:rsidR="006E594A" w:rsidRDefault="006E594A" w:rsidP="00D64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39D">
        <w:rPr>
          <w:rFonts w:ascii="Times New Roman" w:hAnsi="Times New Roman" w:cs="Times New Roman"/>
          <w:sz w:val="28"/>
          <w:szCs w:val="28"/>
        </w:rPr>
        <w:t>-Развитие взаи</w:t>
      </w:r>
      <w:r w:rsidR="00D5044E">
        <w:softHyphen/>
      </w:r>
      <w:r w:rsidRPr="00D6439D">
        <w:rPr>
          <w:rFonts w:ascii="Times New Roman" w:hAnsi="Times New Roman" w:cs="Times New Roman"/>
          <w:sz w:val="28"/>
          <w:szCs w:val="28"/>
        </w:rPr>
        <w:t>модействия родителей и детей посредством совместной игровой деятель</w:t>
      </w:r>
      <w:r w:rsidR="00B737BC">
        <w:rPr>
          <w:rFonts w:ascii="Times New Roman" w:hAnsi="Times New Roman" w:cs="Times New Roman"/>
          <w:sz w:val="28"/>
          <w:szCs w:val="28"/>
        </w:rPr>
        <w:t>ности.</w:t>
      </w:r>
    </w:p>
    <w:p w:rsidR="00B737BC" w:rsidRPr="00D6439D" w:rsidRDefault="00B737BC" w:rsidP="00D64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94A" w:rsidRPr="00D6439D" w:rsidRDefault="006E594A" w:rsidP="007E05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9D">
        <w:rPr>
          <w:rFonts w:ascii="Times New Roman" w:hAnsi="Times New Roman" w:cs="Times New Roman"/>
          <w:b/>
          <w:sz w:val="28"/>
          <w:szCs w:val="28"/>
        </w:rPr>
        <w:t xml:space="preserve">Вариативность и </w:t>
      </w:r>
      <w:proofErr w:type="spellStart"/>
      <w:r w:rsidRPr="00D6439D">
        <w:rPr>
          <w:rFonts w:ascii="Times New Roman" w:hAnsi="Times New Roman" w:cs="Times New Roman"/>
          <w:b/>
          <w:sz w:val="28"/>
          <w:szCs w:val="28"/>
        </w:rPr>
        <w:t>полифункциональ</w:t>
      </w:r>
      <w:r w:rsidR="00D5044E">
        <w:softHyphen/>
      </w:r>
      <w:r w:rsidRPr="00D6439D">
        <w:rPr>
          <w:rFonts w:ascii="Times New Roman" w:hAnsi="Times New Roman" w:cs="Times New Roman"/>
          <w:b/>
          <w:sz w:val="28"/>
          <w:szCs w:val="28"/>
        </w:rPr>
        <w:t>ность</w:t>
      </w:r>
      <w:proofErr w:type="spellEnd"/>
      <w:r w:rsidR="00971D21" w:rsidRPr="00D6439D">
        <w:rPr>
          <w:rFonts w:ascii="Times New Roman" w:hAnsi="Times New Roman" w:cs="Times New Roman"/>
          <w:b/>
          <w:sz w:val="28"/>
          <w:szCs w:val="28"/>
        </w:rPr>
        <w:t>.</w:t>
      </w:r>
    </w:p>
    <w:p w:rsidR="006E594A" w:rsidRPr="00D6439D" w:rsidRDefault="00B427DF" w:rsidP="007E0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39D">
        <w:rPr>
          <w:rFonts w:ascii="Times New Roman" w:hAnsi="Times New Roman" w:cs="Times New Roman"/>
          <w:sz w:val="28"/>
          <w:szCs w:val="28"/>
        </w:rPr>
        <w:t>Методиче</w:t>
      </w:r>
      <w:r w:rsidR="00D5044E">
        <w:softHyphen/>
      </w:r>
      <w:r w:rsidRPr="00D6439D">
        <w:rPr>
          <w:rFonts w:ascii="Times New Roman" w:hAnsi="Times New Roman" w:cs="Times New Roman"/>
          <w:sz w:val="28"/>
          <w:szCs w:val="28"/>
        </w:rPr>
        <w:t xml:space="preserve">ское пособие </w:t>
      </w:r>
      <w:r w:rsidR="006E594A" w:rsidRPr="00D6439D">
        <w:rPr>
          <w:rFonts w:ascii="Times New Roman" w:hAnsi="Times New Roman" w:cs="Times New Roman"/>
          <w:sz w:val="28"/>
          <w:szCs w:val="28"/>
        </w:rPr>
        <w:t>может быть использов</w:t>
      </w:r>
      <w:r w:rsidR="00D5044E">
        <w:softHyphen/>
      </w:r>
      <w:r w:rsidR="006E594A" w:rsidRPr="00D6439D">
        <w:rPr>
          <w:rFonts w:ascii="Times New Roman" w:hAnsi="Times New Roman" w:cs="Times New Roman"/>
          <w:sz w:val="28"/>
          <w:szCs w:val="28"/>
        </w:rPr>
        <w:t>ано для работы с детьми 5-6 и 6-7 лет с речевыми нарушения</w:t>
      </w:r>
      <w:r w:rsidR="00D5044E">
        <w:softHyphen/>
      </w:r>
      <w:r w:rsidR="006E594A" w:rsidRPr="00D6439D">
        <w:rPr>
          <w:rFonts w:ascii="Times New Roman" w:hAnsi="Times New Roman" w:cs="Times New Roman"/>
          <w:sz w:val="28"/>
          <w:szCs w:val="28"/>
        </w:rPr>
        <w:t>ми и имеет различные направления речевой деятельности. Одни и те же игры могут быть использованы как для развития слухового внимания, так и на развитие словаря, грамматического строя речи и связного высказывания. Так же данное посо</w:t>
      </w:r>
      <w:r w:rsidR="00D5044E">
        <w:softHyphen/>
      </w:r>
      <w:r w:rsidR="006E594A" w:rsidRPr="00D6439D">
        <w:rPr>
          <w:rFonts w:ascii="Times New Roman" w:hAnsi="Times New Roman" w:cs="Times New Roman"/>
          <w:sz w:val="28"/>
          <w:szCs w:val="28"/>
        </w:rPr>
        <w:t>бие может быть использовано и для игр с детьми более младшего возраста, при развитии перв</w:t>
      </w:r>
      <w:r w:rsidR="00D5044E">
        <w:softHyphen/>
      </w:r>
      <w:r w:rsidR="006E594A" w:rsidRPr="00D6439D">
        <w:rPr>
          <w:rFonts w:ascii="Times New Roman" w:hAnsi="Times New Roman" w:cs="Times New Roman"/>
          <w:sz w:val="28"/>
          <w:szCs w:val="28"/>
        </w:rPr>
        <w:t>оначальных речевых навыков.</w:t>
      </w:r>
    </w:p>
    <w:p w:rsidR="00971D21" w:rsidRPr="00D6439D" w:rsidRDefault="00971D21" w:rsidP="007E050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6439D">
        <w:rPr>
          <w:rFonts w:ascii="Times New Roman" w:hAnsi="Times New Roman"/>
          <w:b/>
          <w:bCs/>
          <w:color w:val="000000"/>
          <w:sz w:val="28"/>
          <w:szCs w:val="28"/>
        </w:rPr>
        <w:t>Общие правила игры.</w:t>
      </w:r>
    </w:p>
    <w:p w:rsidR="00AA5430" w:rsidRPr="00D6439D" w:rsidRDefault="00971D21" w:rsidP="007E0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39D">
        <w:rPr>
          <w:rFonts w:ascii="Times New Roman" w:hAnsi="Times New Roman"/>
          <w:color w:val="000000"/>
          <w:sz w:val="28"/>
          <w:szCs w:val="28"/>
        </w:rPr>
        <w:t>На экране монит</w:t>
      </w:r>
      <w:r w:rsidR="00D5044E">
        <w:softHyphen/>
      </w:r>
      <w:r w:rsidRPr="00D6439D">
        <w:rPr>
          <w:rFonts w:ascii="Times New Roman" w:hAnsi="Times New Roman"/>
          <w:color w:val="000000"/>
          <w:sz w:val="28"/>
          <w:szCs w:val="28"/>
        </w:rPr>
        <w:t xml:space="preserve">ора появляется карта страны </w:t>
      </w:r>
      <w:proofErr w:type="spellStart"/>
      <w:r w:rsidRPr="00D6439D">
        <w:rPr>
          <w:rFonts w:ascii="Times New Roman" w:hAnsi="Times New Roman"/>
          <w:color w:val="000000"/>
          <w:sz w:val="28"/>
          <w:szCs w:val="28"/>
        </w:rPr>
        <w:t>Смешари</w:t>
      </w:r>
      <w:r w:rsidR="00D5044E">
        <w:softHyphen/>
      </w:r>
      <w:r w:rsidRPr="00D6439D">
        <w:rPr>
          <w:rFonts w:ascii="Times New Roman" w:hAnsi="Times New Roman"/>
          <w:color w:val="000000"/>
          <w:sz w:val="28"/>
          <w:szCs w:val="28"/>
        </w:rPr>
        <w:t>ков</w:t>
      </w:r>
      <w:proofErr w:type="spellEnd"/>
      <w:r w:rsidRPr="00D6439D">
        <w:rPr>
          <w:rFonts w:ascii="Times New Roman" w:hAnsi="Times New Roman"/>
          <w:color w:val="000000"/>
          <w:sz w:val="28"/>
          <w:szCs w:val="28"/>
        </w:rPr>
        <w:t xml:space="preserve"> с основными героями.</w:t>
      </w:r>
      <w:r w:rsidR="00BF7E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439D">
        <w:rPr>
          <w:rFonts w:ascii="Times New Roman" w:hAnsi="Times New Roman" w:cs="Times New Roman"/>
          <w:sz w:val="28"/>
          <w:szCs w:val="28"/>
        </w:rPr>
        <w:t>Далее, нажав на определенного персо</w:t>
      </w:r>
      <w:r w:rsidR="00D5044E">
        <w:softHyphen/>
      </w:r>
      <w:r w:rsidRPr="00D6439D">
        <w:rPr>
          <w:rFonts w:ascii="Times New Roman" w:hAnsi="Times New Roman" w:cs="Times New Roman"/>
          <w:sz w:val="28"/>
          <w:szCs w:val="28"/>
        </w:rPr>
        <w:t>нажа (</w:t>
      </w:r>
      <w:proofErr w:type="spellStart"/>
      <w:r w:rsidRPr="00D6439D">
        <w:rPr>
          <w:rFonts w:ascii="Times New Roman" w:hAnsi="Times New Roman" w:cs="Times New Roman"/>
          <w:sz w:val="28"/>
          <w:szCs w:val="28"/>
        </w:rPr>
        <w:t>смешарика</w:t>
      </w:r>
      <w:proofErr w:type="spellEnd"/>
      <w:r w:rsidRPr="00D6439D">
        <w:rPr>
          <w:rFonts w:ascii="Times New Roman" w:hAnsi="Times New Roman" w:cs="Times New Roman"/>
          <w:sz w:val="28"/>
          <w:szCs w:val="28"/>
        </w:rPr>
        <w:t xml:space="preserve">) мы попадаем в различные разделы игры. Можно выбрать любой, интересующий вас раздел. </w:t>
      </w:r>
    </w:p>
    <w:p w:rsidR="00971D21" w:rsidRDefault="0090298A" w:rsidP="00D85EB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677929" cy="20002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427" cy="200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D21" w:rsidRPr="00D6439D" w:rsidRDefault="00971D21" w:rsidP="007E0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39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6439D"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 w:rsidRPr="00D6439D">
        <w:rPr>
          <w:rFonts w:ascii="Times New Roman" w:hAnsi="Times New Roman" w:cs="Times New Roman"/>
          <w:sz w:val="28"/>
          <w:szCs w:val="28"/>
        </w:rPr>
        <w:t xml:space="preserve"> (Составление описательных рассказов)</w:t>
      </w:r>
      <w:r w:rsidR="00CD495B">
        <w:rPr>
          <w:rFonts w:ascii="Times New Roman" w:hAnsi="Times New Roman" w:cs="Times New Roman"/>
          <w:sz w:val="28"/>
          <w:szCs w:val="28"/>
        </w:rPr>
        <w:t>.</w:t>
      </w:r>
    </w:p>
    <w:p w:rsidR="00AA5430" w:rsidRPr="00D6439D" w:rsidRDefault="00971D21" w:rsidP="007E0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39D">
        <w:rPr>
          <w:rFonts w:ascii="Times New Roman" w:hAnsi="Times New Roman" w:cs="Times New Roman"/>
          <w:sz w:val="28"/>
          <w:szCs w:val="28"/>
        </w:rPr>
        <w:t>На экра</w:t>
      </w:r>
      <w:r w:rsidR="00D5044E">
        <w:softHyphen/>
      </w:r>
      <w:r w:rsidRPr="00D6439D">
        <w:rPr>
          <w:rFonts w:ascii="Times New Roman" w:hAnsi="Times New Roman" w:cs="Times New Roman"/>
          <w:sz w:val="28"/>
          <w:szCs w:val="28"/>
        </w:rPr>
        <w:t>не появляется девять лексических тем. (Фрукты, овощи, посуда, мебель, игрушки, домашние животн</w:t>
      </w:r>
      <w:r w:rsidR="00D5044E">
        <w:softHyphen/>
      </w:r>
      <w:r w:rsidRPr="00D6439D">
        <w:rPr>
          <w:rFonts w:ascii="Times New Roman" w:hAnsi="Times New Roman" w:cs="Times New Roman"/>
          <w:sz w:val="28"/>
          <w:szCs w:val="28"/>
        </w:rPr>
        <w:t>ые, дикие животные, птицы, одежда). Можно выбрать любую тему, щелкнув по ней мышью.</w:t>
      </w:r>
      <w:r w:rsidR="00B427DF" w:rsidRPr="00D6439D">
        <w:rPr>
          <w:rFonts w:ascii="Times New Roman" w:hAnsi="Times New Roman" w:cs="Times New Roman"/>
          <w:sz w:val="28"/>
          <w:szCs w:val="28"/>
        </w:rPr>
        <w:t xml:space="preserve"> </w:t>
      </w:r>
      <w:r w:rsidRPr="00D6439D">
        <w:rPr>
          <w:rFonts w:ascii="Times New Roman" w:hAnsi="Times New Roman" w:cs="Times New Roman"/>
          <w:sz w:val="28"/>
          <w:szCs w:val="28"/>
        </w:rPr>
        <w:t>Далее появляются предметы лекс</w:t>
      </w:r>
      <w:r w:rsidR="00D5044E">
        <w:softHyphen/>
      </w:r>
      <w:r w:rsidRPr="00D6439D">
        <w:rPr>
          <w:rFonts w:ascii="Times New Roman" w:hAnsi="Times New Roman" w:cs="Times New Roman"/>
          <w:sz w:val="28"/>
          <w:szCs w:val="28"/>
        </w:rPr>
        <w:t xml:space="preserve">ической темы. Щелкая </w:t>
      </w:r>
      <w:proofErr w:type="gramStart"/>
      <w:r w:rsidRPr="00D6439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6439D" w:rsidRPr="00D643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439D" w:rsidRPr="00D6439D">
        <w:rPr>
          <w:rFonts w:ascii="Times New Roman" w:hAnsi="Times New Roman" w:cs="Times New Roman"/>
          <w:sz w:val="28"/>
          <w:szCs w:val="28"/>
        </w:rPr>
        <w:t>смайлика</w:t>
      </w:r>
      <w:proofErr w:type="gramEnd"/>
      <w:r w:rsidRPr="00D6439D">
        <w:rPr>
          <w:rFonts w:ascii="Times New Roman" w:hAnsi="Times New Roman" w:cs="Times New Roman"/>
          <w:sz w:val="28"/>
          <w:szCs w:val="28"/>
        </w:rPr>
        <w:t xml:space="preserve">, мы поочередно </w:t>
      </w:r>
      <w:r w:rsidR="00E400CF">
        <w:rPr>
          <w:rFonts w:ascii="Times New Roman" w:hAnsi="Times New Roman" w:cs="Times New Roman"/>
          <w:sz w:val="28"/>
          <w:szCs w:val="28"/>
        </w:rPr>
        <w:t xml:space="preserve">появляются </w:t>
      </w:r>
      <w:r w:rsidRPr="00D6439D">
        <w:rPr>
          <w:rFonts w:ascii="Times New Roman" w:hAnsi="Times New Roman" w:cs="Times New Roman"/>
          <w:sz w:val="28"/>
          <w:szCs w:val="28"/>
        </w:rPr>
        <w:t>условные символы описательного рассказа. Ребенок должен назвать свойства предмета в соответст</w:t>
      </w:r>
      <w:r w:rsidR="00D5044E">
        <w:softHyphen/>
      </w:r>
      <w:r w:rsidRPr="00D6439D">
        <w:rPr>
          <w:rFonts w:ascii="Times New Roman" w:hAnsi="Times New Roman" w:cs="Times New Roman"/>
          <w:sz w:val="28"/>
          <w:szCs w:val="28"/>
        </w:rPr>
        <w:t>вии с символом. Нажи</w:t>
      </w:r>
      <w:r w:rsidR="00D5044E">
        <w:softHyphen/>
      </w:r>
      <w:r w:rsidRPr="00D6439D">
        <w:rPr>
          <w:rFonts w:ascii="Times New Roman" w:hAnsi="Times New Roman" w:cs="Times New Roman"/>
          <w:sz w:val="28"/>
          <w:szCs w:val="28"/>
        </w:rPr>
        <w:t xml:space="preserve">маем на стрелку перехода и выходим в меню лексических тем. Далее, нажав на </w:t>
      </w:r>
      <w:r w:rsidR="00D6439D" w:rsidRPr="00D6439D">
        <w:rPr>
          <w:rFonts w:ascii="Times New Roman" w:hAnsi="Times New Roman" w:cs="Times New Roman"/>
          <w:sz w:val="28"/>
          <w:szCs w:val="28"/>
        </w:rPr>
        <w:t>предмет лекси</w:t>
      </w:r>
      <w:r w:rsidR="00D5044E">
        <w:softHyphen/>
      </w:r>
      <w:r w:rsidR="00D6439D" w:rsidRPr="00D6439D">
        <w:rPr>
          <w:rFonts w:ascii="Times New Roman" w:hAnsi="Times New Roman" w:cs="Times New Roman"/>
          <w:sz w:val="28"/>
          <w:szCs w:val="28"/>
        </w:rPr>
        <w:t>ческой темы</w:t>
      </w:r>
      <w:r w:rsidRPr="00D6439D">
        <w:rPr>
          <w:rFonts w:ascii="Times New Roman" w:hAnsi="Times New Roman" w:cs="Times New Roman"/>
          <w:sz w:val="28"/>
          <w:szCs w:val="28"/>
        </w:rPr>
        <w:t>, мы пе</w:t>
      </w:r>
      <w:r w:rsidR="00D5044E">
        <w:softHyphen/>
      </w:r>
      <w:r w:rsidRPr="00D6439D">
        <w:rPr>
          <w:rFonts w:ascii="Times New Roman" w:hAnsi="Times New Roman" w:cs="Times New Roman"/>
          <w:sz w:val="28"/>
          <w:szCs w:val="28"/>
        </w:rPr>
        <w:t>реходим к определенному предмету и составляем описательный рассказ в соответствии с усвоенны</w:t>
      </w:r>
      <w:r w:rsidR="00D5044E">
        <w:softHyphen/>
      </w:r>
      <w:r w:rsidRPr="00D6439D">
        <w:rPr>
          <w:rFonts w:ascii="Times New Roman" w:hAnsi="Times New Roman" w:cs="Times New Roman"/>
          <w:sz w:val="28"/>
          <w:szCs w:val="28"/>
        </w:rPr>
        <w:t>ми символами. После ок</w:t>
      </w:r>
      <w:r w:rsidR="00D5044E">
        <w:softHyphen/>
      </w:r>
      <w:r w:rsidRPr="00D6439D">
        <w:rPr>
          <w:rFonts w:ascii="Times New Roman" w:hAnsi="Times New Roman" w:cs="Times New Roman"/>
          <w:sz w:val="28"/>
          <w:szCs w:val="28"/>
        </w:rPr>
        <w:t>ончания работы с текстам</w:t>
      </w:r>
      <w:r w:rsidR="00D5044E">
        <w:softHyphen/>
      </w:r>
      <w:r w:rsidRPr="00D6439D">
        <w:rPr>
          <w:rFonts w:ascii="Times New Roman" w:hAnsi="Times New Roman" w:cs="Times New Roman"/>
          <w:sz w:val="28"/>
          <w:szCs w:val="28"/>
        </w:rPr>
        <w:t>и описатель</w:t>
      </w:r>
      <w:r w:rsidR="00D5044E">
        <w:softHyphen/>
      </w:r>
      <w:r w:rsidRPr="00D6439D">
        <w:rPr>
          <w:rFonts w:ascii="Times New Roman" w:hAnsi="Times New Roman" w:cs="Times New Roman"/>
          <w:sz w:val="28"/>
          <w:szCs w:val="28"/>
        </w:rPr>
        <w:t>ных рассказов можно нажать на слово «</w:t>
      </w:r>
      <w:r w:rsidR="00D6439D" w:rsidRPr="00D6439D">
        <w:rPr>
          <w:rFonts w:ascii="Times New Roman" w:hAnsi="Times New Roman" w:cs="Times New Roman"/>
          <w:sz w:val="28"/>
          <w:szCs w:val="28"/>
        </w:rPr>
        <w:t>карта</w:t>
      </w:r>
      <w:r w:rsidRPr="00D6439D">
        <w:rPr>
          <w:rFonts w:ascii="Times New Roman" w:hAnsi="Times New Roman" w:cs="Times New Roman"/>
          <w:sz w:val="28"/>
          <w:szCs w:val="28"/>
        </w:rPr>
        <w:t>» и выйти в основное меню</w:t>
      </w:r>
      <w:r w:rsidR="00AA5430" w:rsidRPr="00D6439D">
        <w:rPr>
          <w:rFonts w:ascii="Times New Roman" w:hAnsi="Times New Roman" w:cs="Times New Roman"/>
          <w:sz w:val="28"/>
          <w:szCs w:val="28"/>
        </w:rPr>
        <w:t>.</w:t>
      </w:r>
    </w:p>
    <w:p w:rsidR="00971D21" w:rsidRDefault="00CD495B" w:rsidP="007E0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39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F1BBD7B" wp14:editId="5640E250">
            <wp:extent cx="1606550" cy="2104950"/>
            <wp:effectExtent l="0" t="0" r="0" b="0"/>
            <wp:docPr id="2" name="Рисунок 1" descr="расс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сказ.jpg"/>
                    <pic:cNvPicPr/>
                  </pic:nvPicPr>
                  <pic:blipFill rotWithShape="1">
                    <a:blip r:embed="rId7" cstate="print"/>
                    <a:srcRect l="42760"/>
                    <a:stretch/>
                  </pic:blipFill>
                  <pic:spPr bwMode="auto">
                    <a:xfrm>
                      <a:off x="0" y="0"/>
                      <a:ext cx="1608654" cy="21077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F7EF5">
        <w:rPr>
          <w:noProof/>
        </w:rPr>
        <w:drawing>
          <wp:anchor distT="0" distB="0" distL="114300" distR="114300" simplePos="0" relativeHeight="251658240" behindDoc="0" locked="0" layoutInCell="1" allowOverlap="1" wp14:anchorId="6EBB9F30" wp14:editId="2ED6E80E">
            <wp:simplePos x="0" y="0"/>
            <wp:positionH relativeFrom="margin">
              <wp:posOffset>142875</wp:posOffset>
            </wp:positionH>
            <wp:positionV relativeFrom="margin">
              <wp:posOffset>85725</wp:posOffset>
            </wp:positionV>
            <wp:extent cx="1427480" cy="142748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27AB" w:rsidRPr="00D6439D">
        <w:rPr>
          <w:rFonts w:ascii="Times New Roman" w:hAnsi="Times New Roman" w:cs="Times New Roman"/>
          <w:sz w:val="28"/>
          <w:szCs w:val="28"/>
        </w:rPr>
        <w:t xml:space="preserve">  </w:t>
      </w:r>
      <w:r w:rsidR="006F27AB" w:rsidRPr="00D643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9DA363" wp14:editId="4891F770">
            <wp:extent cx="2711450" cy="2033515"/>
            <wp:effectExtent l="19050" t="0" r="0" b="0"/>
            <wp:docPr id="11" name="Рисунок 10" descr="ж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ив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1450" cy="203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95B" w:rsidRDefault="00971D21" w:rsidP="007E0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39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6439D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Pr="00D6439D">
        <w:rPr>
          <w:rFonts w:ascii="Times New Roman" w:hAnsi="Times New Roman" w:cs="Times New Roman"/>
          <w:sz w:val="28"/>
          <w:szCs w:val="28"/>
        </w:rPr>
        <w:t xml:space="preserve"> (Согла</w:t>
      </w:r>
      <w:r w:rsidR="00D5044E">
        <w:softHyphen/>
      </w:r>
      <w:r w:rsidRPr="00D6439D">
        <w:rPr>
          <w:rFonts w:ascii="Times New Roman" w:hAnsi="Times New Roman" w:cs="Times New Roman"/>
          <w:sz w:val="28"/>
          <w:szCs w:val="28"/>
        </w:rPr>
        <w:t>сование ч</w:t>
      </w:r>
      <w:r w:rsidR="00CD495B">
        <w:rPr>
          <w:rFonts w:ascii="Times New Roman" w:hAnsi="Times New Roman" w:cs="Times New Roman"/>
          <w:sz w:val="28"/>
          <w:szCs w:val="28"/>
        </w:rPr>
        <w:t>ислитель</w:t>
      </w:r>
      <w:r w:rsidR="00D5044E">
        <w:softHyphen/>
      </w:r>
      <w:r w:rsidR="00CD495B">
        <w:rPr>
          <w:rFonts w:ascii="Times New Roman" w:hAnsi="Times New Roman" w:cs="Times New Roman"/>
          <w:sz w:val="28"/>
          <w:szCs w:val="28"/>
        </w:rPr>
        <w:t>ного с существительным).</w:t>
      </w:r>
    </w:p>
    <w:p w:rsidR="00971D21" w:rsidRPr="00D6439D" w:rsidRDefault="00971D21" w:rsidP="007E0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39D">
        <w:rPr>
          <w:rFonts w:ascii="Times New Roman" w:hAnsi="Times New Roman" w:cs="Times New Roman"/>
          <w:sz w:val="28"/>
          <w:szCs w:val="28"/>
        </w:rPr>
        <w:t>На экране появляю</w:t>
      </w:r>
      <w:r w:rsidR="00D5044E">
        <w:softHyphen/>
      </w:r>
      <w:r w:rsidRPr="00D6439D">
        <w:rPr>
          <w:rFonts w:ascii="Times New Roman" w:hAnsi="Times New Roman" w:cs="Times New Roman"/>
          <w:sz w:val="28"/>
          <w:szCs w:val="28"/>
        </w:rPr>
        <w:t>тся лекси</w:t>
      </w:r>
      <w:r w:rsidR="00D5044E">
        <w:softHyphen/>
      </w:r>
      <w:r w:rsidRPr="00D6439D">
        <w:rPr>
          <w:rFonts w:ascii="Times New Roman" w:hAnsi="Times New Roman" w:cs="Times New Roman"/>
          <w:sz w:val="28"/>
          <w:szCs w:val="28"/>
        </w:rPr>
        <w:t>ческие темы. Можно выбрать любую тему, щелкнув по ней мышью.</w:t>
      </w:r>
      <w:r w:rsidR="00BF7EF5">
        <w:rPr>
          <w:rFonts w:ascii="Times New Roman" w:hAnsi="Times New Roman" w:cs="Times New Roman"/>
          <w:sz w:val="28"/>
          <w:szCs w:val="28"/>
        </w:rPr>
        <w:t xml:space="preserve"> </w:t>
      </w:r>
      <w:r w:rsidRPr="00D6439D">
        <w:rPr>
          <w:rFonts w:ascii="Times New Roman" w:hAnsi="Times New Roman" w:cs="Times New Roman"/>
          <w:sz w:val="28"/>
          <w:szCs w:val="28"/>
        </w:rPr>
        <w:t>Далее появляется картинка, и щелкая на</w:t>
      </w:r>
      <w:r w:rsidRPr="00D6439D">
        <w:rPr>
          <w:sz w:val="28"/>
          <w:szCs w:val="28"/>
        </w:rPr>
        <w:t xml:space="preserve"> </w:t>
      </w:r>
      <w:r w:rsidRPr="00D6439D">
        <w:rPr>
          <w:rFonts w:ascii="Times New Roman" w:hAnsi="Times New Roman" w:cs="Times New Roman"/>
          <w:sz w:val="28"/>
          <w:szCs w:val="28"/>
        </w:rPr>
        <w:t>стрелку перехода мы доба</w:t>
      </w:r>
      <w:r w:rsidR="00D5044E">
        <w:softHyphen/>
      </w:r>
      <w:r w:rsidRPr="00D6439D">
        <w:rPr>
          <w:rFonts w:ascii="Times New Roman" w:hAnsi="Times New Roman" w:cs="Times New Roman"/>
          <w:sz w:val="28"/>
          <w:szCs w:val="28"/>
        </w:rPr>
        <w:t>вляем очер</w:t>
      </w:r>
      <w:r w:rsidR="00D5044E">
        <w:softHyphen/>
      </w:r>
      <w:r w:rsidRPr="00D6439D">
        <w:rPr>
          <w:rFonts w:ascii="Times New Roman" w:hAnsi="Times New Roman" w:cs="Times New Roman"/>
          <w:sz w:val="28"/>
          <w:szCs w:val="28"/>
        </w:rPr>
        <w:t>едной предмет или персонаж. При этом ребенок считает появив</w:t>
      </w:r>
      <w:r w:rsidR="00D5044E">
        <w:softHyphen/>
      </w:r>
      <w:r w:rsidRPr="00D6439D">
        <w:rPr>
          <w:rFonts w:ascii="Times New Roman" w:hAnsi="Times New Roman" w:cs="Times New Roman"/>
          <w:sz w:val="28"/>
          <w:szCs w:val="28"/>
        </w:rPr>
        <w:t>шиеся изображе</w:t>
      </w:r>
      <w:r w:rsidR="00D5044E">
        <w:softHyphen/>
      </w:r>
      <w:r w:rsidRPr="00D6439D">
        <w:rPr>
          <w:rFonts w:ascii="Times New Roman" w:hAnsi="Times New Roman" w:cs="Times New Roman"/>
          <w:sz w:val="28"/>
          <w:szCs w:val="28"/>
        </w:rPr>
        <w:t>ния, применяя правиль</w:t>
      </w:r>
      <w:r w:rsidR="00D5044E">
        <w:softHyphen/>
      </w:r>
      <w:r w:rsidRPr="00D6439D">
        <w:rPr>
          <w:rFonts w:ascii="Times New Roman" w:hAnsi="Times New Roman" w:cs="Times New Roman"/>
          <w:sz w:val="28"/>
          <w:szCs w:val="28"/>
        </w:rPr>
        <w:t>ные способы согласования.</w:t>
      </w:r>
      <w:r w:rsidRPr="00D6439D">
        <w:rPr>
          <w:sz w:val="28"/>
          <w:szCs w:val="28"/>
        </w:rPr>
        <w:t xml:space="preserve"> </w:t>
      </w:r>
      <w:r w:rsidRPr="00D6439D">
        <w:rPr>
          <w:rFonts w:ascii="Times New Roman" w:hAnsi="Times New Roman" w:cs="Times New Roman"/>
          <w:sz w:val="28"/>
          <w:szCs w:val="28"/>
        </w:rPr>
        <w:t>Выход в основное меню осуществляется через клик по слову «</w:t>
      </w:r>
      <w:r w:rsidR="00BF7EF5">
        <w:rPr>
          <w:rFonts w:ascii="Times New Roman" w:hAnsi="Times New Roman" w:cs="Times New Roman"/>
          <w:sz w:val="28"/>
          <w:szCs w:val="28"/>
        </w:rPr>
        <w:t>карта</w:t>
      </w:r>
      <w:r w:rsidRPr="00D6439D">
        <w:rPr>
          <w:rFonts w:ascii="Times New Roman" w:hAnsi="Times New Roman" w:cs="Times New Roman"/>
          <w:sz w:val="28"/>
          <w:szCs w:val="28"/>
        </w:rPr>
        <w:t>»</w:t>
      </w:r>
      <w:r w:rsidR="00CD495B">
        <w:rPr>
          <w:rFonts w:ascii="Times New Roman" w:hAnsi="Times New Roman" w:cs="Times New Roman"/>
          <w:sz w:val="28"/>
          <w:szCs w:val="28"/>
        </w:rPr>
        <w:t>.</w:t>
      </w:r>
    </w:p>
    <w:p w:rsidR="00AA5430" w:rsidRPr="00D6439D" w:rsidRDefault="00AA5430" w:rsidP="007E0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3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2CE61CD" wp14:editId="628AAE57">
            <wp:extent cx="2717896" cy="2038350"/>
            <wp:effectExtent l="19050" t="0" r="6254" b="0"/>
            <wp:docPr id="3" name="Рисунок 2" descr="сосчитай предме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считай предметы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2038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27AB" w:rsidRPr="00D6439D">
        <w:rPr>
          <w:rFonts w:ascii="Times New Roman" w:hAnsi="Times New Roman" w:cs="Times New Roman"/>
          <w:sz w:val="28"/>
          <w:szCs w:val="28"/>
        </w:rPr>
        <w:t xml:space="preserve">   </w:t>
      </w:r>
      <w:r w:rsidR="006F27AB" w:rsidRPr="00D643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D4F3AA2" wp14:editId="638962CB">
            <wp:extent cx="2686050" cy="2014466"/>
            <wp:effectExtent l="19050" t="0" r="0" b="0"/>
            <wp:docPr id="13" name="Рисунок 12" descr="вол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лк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014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D21" w:rsidRPr="00D6439D" w:rsidRDefault="00971D21" w:rsidP="007E0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39D">
        <w:rPr>
          <w:rFonts w:ascii="Times New Roman" w:hAnsi="Times New Roman" w:cs="Times New Roman"/>
          <w:sz w:val="28"/>
          <w:szCs w:val="28"/>
        </w:rPr>
        <w:t>3. Нюша (Развитие навыков словообразования относительных прилагательных)</w:t>
      </w:r>
      <w:r w:rsidR="00CD495B">
        <w:rPr>
          <w:rFonts w:ascii="Times New Roman" w:hAnsi="Times New Roman" w:cs="Times New Roman"/>
          <w:sz w:val="28"/>
          <w:szCs w:val="28"/>
        </w:rPr>
        <w:t>.</w:t>
      </w:r>
    </w:p>
    <w:p w:rsidR="00971D21" w:rsidRPr="00D6439D" w:rsidRDefault="00971D21" w:rsidP="007E0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39D">
        <w:rPr>
          <w:rFonts w:ascii="Times New Roman" w:hAnsi="Times New Roman" w:cs="Times New Roman"/>
          <w:sz w:val="28"/>
          <w:szCs w:val="28"/>
        </w:rPr>
        <w:t>После появле</w:t>
      </w:r>
      <w:r w:rsidR="00D5044E">
        <w:softHyphen/>
      </w:r>
      <w:r w:rsidRPr="00D6439D">
        <w:rPr>
          <w:rFonts w:ascii="Times New Roman" w:hAnsi="Times New Roman" w:cs="Times New Roman"/>
          <w:sz w:val="28"/>
          <w:szCs w:val="28"/>
        </w:rPr>
        <w:t>ния картин</w:t>
      </w:r>
      <w:r w:rsidR="00D5044E">
        <w:softHyphen/>
      </w:r>
      <w:r w:rsidRPr="00D6439D">
        <w:rPr>
          <w:rFonts w:ascii="Times New Roman" w:hAnsi="Times New Roman" w:cs="Times New Roman"/>
          <w:sz w:val="28"/>
          <w:szCs w:val="28"/>
        </w:rPr>
        <w:t>ки по щелчку мыши мы можем ягоды или фрукты переместить в банку. При этом ребенок должен назвать правильную форму относительного прилагатель</w:t>
      </w:r>
      <w:r w:rsidR="00D5044E">
        <w:softHyphen/>
      </w:r>
      <w:r w:rsidRPr="00D6439D">
        <w:rPr>
          <w:rFonts w:ascii="Times New Roman" w:hAnsi="Times New Roman" w:cs="Times New Roman"/>
          <w:sz w:val="28"/>
          <w:szCs w:val="28"/>
        </w:rPr>
        <w:t>ного. (Варенье из яблок – яблочное варенье и т.д.). Выход в основное меню осуществляется через клик по слову «</w:t>
      </w:r>
      <w:r w:rsidR="00CD495B">
        <w:rPr>
          <w:rFonts w:ascii="Times New Roman" w:hAnsi="Times New Roman" w:cs="Times New Roman"/>
          <w:sz w:val="28"/>
          <w:szCs w:val="28"/>
        </w:rPr>
        <w:t>карта</w:t>
      </w:r>
      <w:r w:rsidRPr="00D6439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A5430" w:rsidRPr="00D6439D" w:rsidRDefault="006F27AB" w:rsidP="007E0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3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89FEF06" wp14:editId="1AA17487">
            <wp:extent cx="2527390" cy="1895475"/>
            <wp:effectExtent l="19050" t="0" r="6260" b="0"/>
            <wp:docPr id="14" name="Рисунок 13" descr="ню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юша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739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439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A5430" w:rsidRPr="00D643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F000D20" wp14:editId="0004534E">
            <wp:extent cx="2505175" cy="1878815"/>
            <wp:effectExtent l="19050" t="0" r="9425" b="0"/>
            <wp:docPr id="4" name="Рисунок 3" descr="варень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аренье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0728" cy="1882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D21" w:rsidRPr="00D6439D" w:rsidRDefault="00971D21" w:rsidP="007E0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39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6439D">
        <w:rPr>
          <w:rFonts w:ascii="Times New Roman" w:hAnsi="Times New Roman" w:cs="Times New Roman"/>
          <w:sz w:val="28"/>
          <w:szCs w:val="28"/>
        </w:rPr>
        <w:t>Сову</w:t>
      </w:r>
      <w:r w:rsidR="00D5044E">
        <w:softHyphen/>
      </w:r>
      <w:r w:rsidRPr="00D6439D">
        <w:rPr>
          <w:rFonts w:ascii="Times New Roman" w:hAnsi="Times New Roman" w:cs="Times New Roman"/>
          <w:sz w:val="28"/>
          <w:szCs w:val="28"/>
        </w:rPr>
        <w:t>нья</w:t>
      </w:r>
      <w:proofErr w:type="spellEnd"/>
      <w:r w:rsidRPr="00D6439D">
        <w:rPr>
          <w:rFonts w:ascii="Times New Roman" w:hAnsi="Times New Roman" w:cs="Times New Roman"/>
          <w:sz w:val="28"/>
          <w:szCs w:val="28"/>
        </w:rPr>
        <w:t>. (Развитие слухового вним</w:t>
      </w:r>
      <w:r w:rsidR="00D5044E">
        <w:softHyphen/>
      </w:r>
      <w:r w:rsidRPr="00D6439D">
        <w:rPr>
          <w:rFonts w:ascii="Times New Roman" w:hAnsi="Times New Roman" w:cs="Times New Roman"/>
          <w:sz w:val="28"/>
          <w:szCs w:val="28"/>
        </w:rPr>
        <w:t>ания и обогащение словаря глаголов, существительных, закрепление формы родительного падежа.)</w:t>
      </w:r>
    </w:p>
    <w:p w:rsidR="00971D21" w:rsidRPr="00D6439D" w:rsidRDefault="00971D21" w:rsidP="007E0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39D">
        <w:rPr>
          <w:rFonts w:ascii="Times New Roman" w:hAnsi="Times New Roman" w:cs="Times New Roman"/>
          <w:sz w:val="28"/>
          <w:szCs w:val="28"/>
        </w:rPr>
        <w:lastRenderedPageBreak/>
        <w:t>В данной игре мы проходим по клику мыши, нажав на стрелку. Дети слушают голоса до</w:t>
      </w:r>
      <w:r w:rsidR="00D5044E">
        <w:softHyphen/>
      </w:r>
      <w:r w:rsidRPr="00D6439D">
        <w:rPr>
          <w:rFonts w:ascii="Times New Roman" w:hAnsi="Times New Roman" w:cs="Times New Roman"/>
          <w:sz w:val="28"/>
          <w:szCs w:val="28"/>
        </w:rPr>
        <w:t>машних и диких птиц, затем называют глаголы (например: каркает, ухает и т.д.) так же может быть закреплена форма родительного падежа единственного числа. (Голос кого ты слышал?). Можно исполь</w:t>
      </w:r>
      <w:r w:rsidR="00D5044E">
        <w:softHyphen/>
      </w:r>
      <w:r w:rsidRPr="00D6439D">
        <w:rPr>
          <w:rFonts w:ascii="Times New Roman" w:hAnsi="Times New Roman" w:cs="Times New Roman"/>
          <w:sz w:val="28"/>
          <w:szCs w:val="28"/>
        </w:rPr>
        <w:t>зовать этот раздел для обогащения словаря существительн</w:t>
      </w:r>
      <w:r w:rsidR="00D5044E">
        <w:softHyphen/>
      </w:r>
      <w:r w:rsidRPr="00D6439D">
        <w:rPr>
          <w:rFonts w:ascii="Times New Roman" w:hAnsi="Times New Roman" w:cs="Times New Roman"/>
          <w:sz w:val="28"/>
          <w:szCs w:val="28"/>
        </w:rPr>
        <w:t>ых, развивая навык слово</w:t>
      </w:r>
      <w:r w:rsidR="00D5044E">
        <w:softHyphen/>
      </w:r>
      <w:r w:rsidRPr="00D6439D">
        <w:rPr>
          <w:rFonts w:ascii="Times New Roman" w:hAnsi="Times New Roman" w:cs="Times New Roman"/>
          <w:sz w:val="28"/>
          <w:szCs w:val="28"/>
        </w:rPr>
        <w:t>образования существительного от глагола. Например</w:t>
      </w:r>
      <w:r w:rsidR="00CD495B">
        <w:rPr>
          <w:rFonts w:ascii="Times New Roman" w:hAnsi="Times New Roman" w:cs="Times New Roman"/>
          <w:sz w:val="28"/>
          <w:szCs w:val="28"/>
        </w:rPr>
        <w:t>,</w:t>
      </w:r>
      <w:r w:rsidRPr="00D6439D">
        <w:rPr>
          <w:rFonts w:ascii="Times New Roman" w:hAnsi="Times New Roman" w:cs="Times New Roman"/>
          <w:sz w:val="28"/>
          <w:szCs w:val="28"/>
        </w:rPr>
        <w:t xml:space="preserve"> такие слова, как: карканье, уханье, кукареканье и </w:t>
      </w:r>
      <w:proofErr w:type="spellStart"/>
      <w:r w:rsidRPr="00D6439D">
        <w:rPr>
          <w:rFonts w:ascii="Times New Roman" w:hAnsi="Times New Roman" w:cs="Times New Roman"/>
          <w:sz w:val="28"/>
          <w:szCs w:val="28"/>
        </w:rPr>
        <w:t>т.д</w:t>
      </w:r>
      <w:proofErr w:type="spellEnd"/>
    </w:p>
    <w:p w:rsidR="00AA5430" w:rsidRPr="00D6439D" w:rsidRDefault="004619FD" w:rsidP="007E0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3F0ACAC" wp14:editId="431CF343">
            <wp:simplePos x="0" y="0"/>
            <wp:positionH relativeFrom="column">
              <wp:posOffset>3299460</wp:posOffset>
            </wp:positionH>
            <wp:positionV relativeFrom="paragraph">
              <wp:posOffset>96520</wp:posOffset>
            </wp:positionV>
            <wp:extent cx="2695575" cy="1800225"/>
            <wp:effectExtent l="0" t="0" r="9525" b="9525"/>
            <wp:wrapTight wrapText="bothSides">
              <wp:wrapPolygon edited="0">
                <wp:start x="611" y="0"/>
                <wp:lineTo x="0" y="457"/>
                <wp:lineTo x="0" y="21257"/>
                <wp:lineTo x="611" y="21486"/>
                <wp:lineTo x="20913" y="21486"/>
                <wp:lineTo x="21524" y="21257"/>
                <wp:lineTo x="21524" y="457"/>
                <wp:lineTo x="20913" y="0"/>
                <wp:lineTo x="611" y="0"/>
              </wp:wrapPolygon>
            </wp:wrapTight>
            <wp:docPr id="1" name="Рисунок 1" descr="C:\Users\1\Desktop\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2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00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7AB" w:rsidRPr="00D6439D">
        <w:rPr>
          <w:rFonts w:ascii="Times New Roman" w:hAnsi="Times New Roman" w:cs="Times New Roman"/>
          <w:sz w:val="28"/>
          <w:szCs w:val="28"/>
        </w:rPr>
        <w:t xml:space="preserve"> </w:t>
      </w:r>
      <w:r w:rsidR="006F27AB" w:rsidRPr="00D643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1E9229F" wp14:editId="27E20BA6">
            <wp:extent cx="2565492" cy="1924050"/>
            <wp:effectExtent l="19050" t="0" r="6258" b="0"/>
            <wp:docPr id="15" name="Рисунок 14" descr="кар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ч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5492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27AB" w:rsidRPr="00D6439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5430" w:rsidRPr="00D6439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71D21" w:rsidRPr="00D6439D" w:rsidRDefault="00971D21" w:rsidP="007E0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39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6439D">
        <w:rPr>
          <w:rFonts w:ascii="Times New Roman" w:hAnsi="Times New Roman" w:cs="Times New Roman"/>
          <w:sz w:val="28"/>
          <w:szCs w:val="28"/>
        </w:rPr>
        <w:t>Бараш</w:t>
      </w:r>
      <w:proofErr w:type="spellEnd"/>
      <w:r w:rsidRPr="00D6439D">
        <w:rPr>
          <w:rFonts w:ascii="Times New Roman" w:hAnsi="Times New Roman" w:cs="Times New Roman"/>
          <w:sz w:val="28"/>
          <w:szCs w:val="28"/>
        </w:rPr>
        <w:t xml:space="preserve"> (Развитие слухового внимания и обогащение словаря глаголов, существительных, закрепление формы родительного падежа.)</w:t>
      </w:r>
    </w:p>
    <w:p w:rsidR="00971D21" w:rsidRDefault="00971D21" w:rsidP="007E0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39D">
        <w:rPr>
          <w:rFonts w:ascii="Times New Roman" w:hAnsi="Times New Roman" w:cs="Times New Roman"/>
          <w:sz w:val="28"/>
          <w:szCs w:val="28"/>
        </w:rPr>
        <w:t>В данной игре, переход осуществля</w:t>
      </w:r>
      <w:r w:rsidR="00D5044E">
        <w:softHyphen/>
      </w:r>
      <w:r w:rsidRPr="00D6439D">
        <w:rPr>
          <w:rFonts w:ascii="Times New Roman" w:hAnsi="Times New Roman" w:cs="Times New Roman"/>
          <w:sz w:val="28"/>
          <w:szCs w:val="28"/>
        </w:rPr>
        <w:t>ется через клик мы</w:t>
      </w:r>
      <w:r w:rsidR="00D5044E">
        <w:softHyphen/>
      </w:r>
      <w:r w:rsidRPr="00D6439D">
        <w:rPr>
          <w:rFonts w:ascii="Times New Roman" w:hAnsi="Times New Roman" w:cs="Times New Roman"/>
          <w:sz w:val="28"/>
          <w:szCs w:val="28"/>
        </w:rPr>
        <w:t>ши, по стрелке. Дети слушают голоса животных, а так же различные неречевые звуки окружающего мира, затем называют глаг</w:t>
      </w:r>
      <w:r w:rsidR="00D5044E">
        <w:softHyphen/>
      </w:r>
      <w:r w:rsidRPr="00D6439D">
        <w:rPr>
          <w:rFonts w:ascii="Times New Roman" w:hAnsi="Times New Roman" w:cs="Times New Roman"/>
          <w:sz w:val="28"/>
          <w:szCs w:val="28"/>
        </w:rPr>
        <w:t>олы (например: слон - трубит, дверь - скрипит, свеча - потрескивает и т.д.) так же может быть закрепл</w:t>
      </w:r>
      <w:r w:rsidR="00D5044E">
        <w:softHyphen/>
      </w:r>
      <w:r w:rsidRPr="00D6439D">
        <w:rPr>
          <w:rFonts w:ascii="Times New Roman" w:hAnsi="Times New Roman" w:cs="Times New Roman"/>
          <w:sz w:val="28"/>
          <w:szCs w:val="28"/>
        </w:rPr>
        <w:t>ена форма родител</w:t>
      </w:r>
      <w:r w:rsidR="00D5044E">
        <w:softHyphen/>
      </w:r>
      <w:r w:rsidRPr="00D6439D">
        <w:rPr>
          <w:rFonts w:ascii="Times New Roman" w:hAnsi="Times New Roman" w:cs="Times New Roman"/>
          <w:sz w:val="28"/>
          <w:szCs w:val="28"/>
        </w:rPr>
        <w:t>ьного падежа единственного числа. («Голос кого ты слышал?» «Я слышал голос слона.» «Звук чего ты слышал?» «Я слышал</w:t>
      </w:r>
      <w:r w:rsidRPr="00BF7EF5">
        <w:rPr>
          <w:rFonts w:ascii="Times New Roman" w:hAnsi="Times New Roman" w:cs="Times New Roman"/>
          <w:bCs/>
          <w:sz w:val="28"/>
          <w:szCs w:val="28"/>
        </w:rPr>
        <w:t xml:space="preserve"> скрип</w:t>
      </w:r>
      <w:r w:rsidRPr="00D6439D">
        <w:rPr>
          <w:rFonts w:ascii="Times New Roman" w:hAnsi="Times New Roman" w:cs="Times New Roman"/>
          <w:sz w:val="28"/>
          <w:szCs w:val="28"/>
        </w:rPr>
        <w:t xml:space="preserve"> двери.») При этом мы обогащаем словарь существительных, развивая навык словообразования существительного от глагола. Например</w:t>
      </w:r>
      <w:r w:rsidR="00BF7EF5">
        <w:rPr>
          <w:rFonts w:ascii="Times New Roman" w:hAnsi="Times New Roman" w:cs="Times New Roman"/>
          <w:sz w:val="28"/>
          <w:szCs w:val="28"/>
        </w:rPr>
        <w:t>,</w:t>
      </w:r>
      <w:r w:rsidRPr="00D6439D">
        <w:rPr>
          <w:rFonts w:ascii="Times New Roman" w:hAnsi="Times New Roman" w:cs="Times New Roman"/>
          <w:sz w:val="28"/>
          <w:szCs w:val="28"/>
        </w:rPr>
        <w:t xml:space="preserve"> такие слова, как: скрип, треск, шуршание и т.д</w:t>
      </w:r>
      <w:r w:rsidR="00BF7EF5">
        <w:rPr>
          <w:rFonts w:ascii="Times New Roman" w:hAnsi="Times New Roman" w:cs="Times New Roman"/>
          <w:sz w:val="28"/>
          <w:szCs w:val="28"/>
        </w:rPr>
        <w:t>.</w:t>
      </w:r>
    </w:p>
    <w:p w:rsidR="00BF7EF5" w:rsidRPr="00D6439D" w:rsidRDefault="00BF7EF5" w:rsidP="007E0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5430" w:rsidRDefault="00AA5430" w:rsidP="007E0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3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00661E4" wp14:editId="5FE6105D">
            <wp:extent cx="2565491" cy="1924050"/>
            <wp:effectExtent l="19050" t="0" r="6259" b="0"/>
            <wp:docPr id="7" name="Рисунок 5" descr="как разговаривают живо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к разговаривают живот.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8356" cy="192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439D">
        <w:rPr>
          <w:rFonts w:ascii="Times New Roman" w:hAnsi="Times New Roman" w:cs="Times New Roman"/>
          <w:sz w:val="28"/>
          <w:szCs w:val="28"/>
        </w:rPr>
        <w:t xml:space="preserve">    </w:t>
      </w:r>
      <w:r w:rsidRPr="00D643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80EA3E4" wp14:editId="04B22F15">
            <wp:extent cx="2552790" cy="1914525"/>
            <wp:effectExtent l="19050" t="0" r="0" b="0"/>
            <wp:docPr id="8" name="Рисунок 7" descr="зв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вук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881" cy="1914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EF5" w:rsidRPr="00D6439D" w:rsidRDefault="00BF7EF5" w:rsidP="00E4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1D21" w:rsidRPr="00D6439D" w:rsidRDefault="00971D21" w:rsidP="00E4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39D">
        <w:rPr>
          <w:rFonts w:ascii="Times New Roman" w:hAnsi="Times New Roman" w:cs="Times New Roman"/>
          <w:sz w:val="28"/>
          <w:szCs w:val="28"/>
        </w:rPr>
        <w:t>6. Ёж. (Закрепление навыка испо</w:t>
      </w:r>
      <w:r w:rsidR="00D5044E">
        <w:softHyphen/>
      </w:r>
      <w:r w:rsidRPr="00D6439D">
        <w:rPr>
          <w:rFonts w:ascii="Times New Roman" w:hAnsi="Times New Roman" w:cs="Times New Roman"/>
          <w:sz w:val="28"/>
          <w:szCs w:val="28"/>
        </w:rPr>
        <w:t>льзования предлогов «на», «в», «под»)</w:t>
      </w:r>
      <w:r w:rsidR="00CD495B">
        <w:rPr>
          <w:rFonts w:ascii="Times New Roman" w:hAnsi="Times New Roman" w:cs="Times New Roman"/>
          <w:sz w:val="28"/>
          <w:szCs w:val="28"/>
        </w:rPr>
        <w:t>.</w:t>
      </w:r>
    </w:p>
    <w:p w:rsidR="00971D21" w:rsidRPr="00D6439D" w:rsidRDefault="00971D21" w:rsidP="00E4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39D">
        <w:rPr>
          <w:rFonts w:ascii="Times New Roman" w:hAnsi="Times New Roman" w:cs="Times New Roman"/>
          <w:sz w:val="28"/>
          <w:szCs w:val="28"/>
        </w:rPr>
        <w:t>В данной игре мы развиваем практический навык употребления простых предлогов «на», «в», «под» При выхо</w:t>
      </w:r>
      <w:r w:rsidR="00D5044E">
        <w:softHyphen/>
      </w:r>
      <w:r w:rsidRPr="00D6439D">
        <w:rPr>
          <w:rFonts w:ascii="Times New Roman" w:hAnsi="Times New Roman" w:cs="Times New Roman"/>
          <w:sz w:val="28"/>
          <w:szCs w:val="28"/>
        </w:rPr>
        <w:t xml:space="preserve">де в этот раздел кликом мыши по условному обозначению предлога мы переходим в раздел каждого предлога. Кликом мыши предметы передвигаются. Ребенку нужно проговорить предложение с правильным предлогом. Вернуться к следующему предлогу </w:t>
      </w:r>
      <w:r w:rsidRPr="00D6439D">
        <w:rPr>
          <w:rFonts w:ascii="Times New Roman" w:hAnsi="Times New Roman" w:cs="Times New Roman"/>
          <w:sz w:val="28"/>
          <w:szCs w:val="28"/>
        </w:rPr>
        <w:lastRenderedPageBreak/>
        <w:t>можно по стрелке. Нажимая на символ «</w:t>
      </w:r>
      <w:r w:rsidR="00BF7EF5">
        <w:rPr>
          <w:rFonts w:ascii="Times New Roman" w:hAnsi="Times New Roman" w:cs="Times New Roman"/>
          <w:sz w:val="28"/>
          <w:szCs w:val="28"/>
        </w:rPr>
        <w:t>проверь себя</w:t>
      </w:r>
      <w:r w:rsidRPr="00D6439D">
        <w:rPr>
          <w:rFonts w:ascii="Times New Roman" w:hAnsi="Times New Roman" w:cs="Times New Roman"/>
          <w:sz w:val="28"/>
          <w:szCs w:val="28"/>
        </w:rPr>
        <w:t>» мы выходим в задания, которые ребенок должен выполнить самостоятельно. Ребенок самостоятельно проговаривает фразы с предлогом.</w:t>
      </w:r>
    </w:p>
    <w:p w:rsidR="006F27AB" w:rsidRPr="00D6439D" w:rsidRDefault="006F27AB" w:rsidP="00E4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3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D8B2951" wp14:editId="7EBCB754">
            <wp:extent cx="2044774" cy="1533525"/>
            <wp:effectExtent l="19050" t="0" r="0" b="0"/>
            <wp:docPr id="10" name="Рисунок 8" descr="предло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длоги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025" cy="153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D21" w:rsidRPr="00D6439D" w:rsidRDefault="00E400CF" w:rsidP="00E40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71D21" w:rsidRPr="00D6439D">
        <w:rPr>
          <w:rFonts w:ascii="Times New Roman" w:hAnsi="Times New Roman" w:cs="Times New Roman"/>
          <w:sz w:val="28"/>
          <w:szCs w:val="28"/>
        </w:rPr>
        <w:t>Во всех разделах предусмотрено поощрение за правильный ответ.</w:t>
      </w:r>
    </w:p>
    <w:p w:rsidR="006E594A" w:rsidRDefault="00971D21" w:rsidP="00E40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39D">
        <w:rPr>
          <w:rFonts w:ascii="Times New Roman" w:hAnsi="Times New Roman" w:cs="Times New Roman"/>
          <w:sz w:val="28"/>
          <w:szCs w:val="28"/>
        </w:rPr>
        <w:t>Из каждого раздела имеется выход в основное меню по клику мыши на слово «</w:t>
      </w:r>
      <w:r w:rsidR="00CD495B">
        <w:rPr>
          <w:rFonts w:ascii="Times New Roman" w:hAnsi="Times New Roman" w:cs="Times New Roman"/>
          <w:sz w:val="28"/>
          <w:szCs w:val="28"/>
        </w:rPr>
        <w:t>карта» на основную карту.</w:t>
      </w:r>
    </w:p>
    <w:p w:rsidR="009B7932" w:rsidRDefault="009B7932" w:rsidP="00E40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932" w:rsidRDefault="009B7932" w:rsidP="009B7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Источники:</w:t>
      </w:r>
    </w:p>
    <w:p w:rsidR="009B7932" w:rsidRPr="009B7932" w:rsidRDefault="009B7932" w:rsidP="009B793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B7932">
        <w:rPr>
          <w:color w:val="111111"/>
          <w:sz w:val="28"/>
          <w:szCs w:val="28"/>
        </w:rPr>
        <w:t>1. Обучающий портал </w:t>
      </w:r>
      <w:r w:rsidRPr="009B7932">
        <w:rPr>
          <w:i/>
          <w:iCs/>
          <w:color w:val="111111"/>
          <w:sz w:val="28"/>
          <w:szCs w:val="28"/>
          <w:bdr w:val="none" w:sz="0" w:space="0" w:color="auto" w:frame="1"/>
        </w:rPr>
        <w:t>«МЕРСИБО»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9B7932">
        <w:rPr>
          <w:color w:val="111111"/>
          <w:sz w:val="28"/>
          <w:szCs w:val="28"/>
          <w:bdr w:val="none" w:sz="0" w:space="0" w:color="auto" w:frame="1"/>
        </w:rPr>
        <w:t>https://mersibo.ru/userhttp://</w:t>
      </w:r>
    </w:p>
    <w:p w:rsidR="009B7932" w:rsidRPr="009B7932" w:rsidRDefault="009B7932" w:rsidP="009B793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B7932">
        <w:rPr>
          <w:color w:val="111111"/>
          <w:sz w:val="28"/>
          <w:szCs w:val="28"/>
        </w:rPr>
        <w:t>2. Сайт учителя-логопеда </w:t>
      </w:r>
      <w:r w:rsidRPr="009B7932">
        <w:rPr>
          <w:color w:val="111111"/>
          <w:sz w:val="28"/>
          <w:szCs w:val="28"/>
          <w:bdr w:val="none" w:sz="0" w:space="0" w:color="auto" w:frame="1"/>
        </w:rPr>
        <w:t>http://nsportal.ru/morozova-elena-aleksandrovna71</w:t>
      </w:r>
    </w:p>
    <w:p w:rsidR="009B7932" w:rsidRDefault="009B7932" w:rsidP="009B793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9B7932">
        <w:rPr>
          <w:color w:val="111111"/>
          <w:sz w:val="28"/>
          <w:szCs w:val="28"/>
        </w:rPr>
        <w:t>3. Международный социальный образовательный </w:t>
      </w:r>
      <w:r w:rsidRPr="009B793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интернет-проект </w:t>
      </w:r>
      <w:r w:rsidRPr="009B793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9B7932">
        <w:rPr>
          <w:i/>
          <w:iCs/>
          <w:color w:val="111111"/>
          <w:sz w:val="28"/>
          <w:szCs w:val="28"/>
          <w:bdr w:val="none" w:sz="0" w:space="0" w:color="auto" w:frame="1"/>
        </w:rPr>
        <w:t>Педстрана</w:t>
      </w:r>
      <w:proofErr w:type="spellEnd"/>
      <w:r w:rsidRPr="009B793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9B7932">
        <w:rPr>
          <w:i/>
          <w:iCs/>
          <w:color w:val="111111"/>
          <w:sz w:val="28"/>
          <w:szCs w:val="28"/>
          <w:bdr w:val="none" w:sz="0" w:space="0" w:color="auto" w:frame="1"/>
        </w:rPr>
        <w:t>ру</w:t>
      </w:r>
      <w:proofErr w:type="spellEnd"/>
      <w:r w:rsidRPr="009B793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B7932">
        <w:rPr>
          <w:color w:val="111111"/>
          <w:sz w:val="28"/>
          <w:szCs w:val="28"/>
        </w:rPr>
        <w:t> </w:t>
      </w:r>
      <w:hyperlink r:id="rId19" w:history="1">
        <w:r w:rsidRPr="00327A36">
          <w:rPr>
            <w:rStyle w:val="a7"/>
            <w:sz w:val="28"/>
            <w:szCs w:val="28"/>
            <w:bdr w:val="none" w:sz="0" w:space="0" w:color="auto" w:frame="1"/>
          </w:rPr>
          <w:t>http://peds</w:t>
        </w:r>
        <w:r w:rsidRPr="00327A36">
          <w:rPr>
            <w:rStyle w:val="a7"/>
            <w:sz w:val="28"/>
            <w:szCs w:val="28"/>
            <w:bdr w:val="none" w:sz="0" w:space="0" w:color="auto" w:frame="1"/>
          </w:rPr>
          <w:t>t</w:t>
        </w:r>
        <w:r w:rsidRPr="00327A36">
          <w:rPr>
            <w:rStyle w:val="a7"/>
            <w:sz w:val="28"/>
            <w:szCs w:val="28"/>
            <w:bdr w:val="none" w:sz="0" w:space="0" w:color="auto" w:frame="1"/>
          </w:rPr>
          <w:t>rana1.ru/</w:t>
        </w:r>
      </w:hyperlink>
    </w:p>
    <w:p w:rsidR="009B7932" w:rsidRPr="009B7932" w:rsidRDefault="009B7932" w:rsidP="009B793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B7932">
        <w:rPr>
          <w:color w:val="111111"/>
          <w:sz w:val="28"/>
          <w:szCs w:val="28"/>
        </w:rPr>
        <w:t>4. https:// learningapps.org/</w:t>
      </w:r>
    </w:p>
    <w:p w:rsidR="009B7932" w:rsidRPr="009B7932" w:rsidRDefault="009B7932" w:rsidP="009B793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9B7932">
        <w:rPr>
          <w:color w:val="111111"/>
          <w:sz w:val="27"/>
          <w:szCs w:val="27"/>
        </w:rPr>
        <w:t>5. </w:t>
      </w:r>
      <w:r w:rsidRPr="009B7932">
        <w:rPr>
          <w:color w:val="111111"/>
          <w:sz w:val="27"/>
          <w:szCs w:val="27"/>
          <w:bdr w:val="none" w:sz="0" w:space="0" w:color="auto" w:frame="1"/>
        </w:rPr>
        <w:t>http://www</w:t>
      </w:r>
      <w:r w:rsidRPr="009B7932">
        <w:rPr>
          <w:color w:val="111111"/>
          <w:sz w:val="27"/>
          <w:szCs w:val="27"/>
        </w:rPr>
        <w:t>. Igraemsa.ru/</w:t>
      </w:r>
    </w:p>
    <w:p w:rsidR="009B7932" w:rsidRPr="009B7932" w:rsidRDefault="009B7932" w:rsidP="009B7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B7932" w:rsidRPr="009B7932" w:rsidSect="00D6439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F4818"/>
    <w:multiLevelType w:val="hybridMultilevel"/>
    <w:tmpl w:val="033EB4A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94A"/>
    <w:rsid w:val="00102350"/>
    <w:rsid w:val="0011206E"/>
    <w:rsid w:val="001766FE"/>
    <w:rsid w:val="002F0940"/>
    <w:rsid w:val="00363A7C"/>
    <w:rsid w:val="003C4546"/>
    <w:rsid w:val="004619FD"/>
    <w:rsid w:val="00541473"/>
    <w:rsid w:val="00623D83"/>
    <w:rsid w:val="006E594A"/>
    <w:rsid w:val="006F27AB"/>
    <w:rsid w:val="007705CE"/>
    <w:rsid w:val="00774815"/>
    <w:rsid w:val="007C0E17"/>
    <w:rsid w:val="007E0501"/>
    <w:rsid w:val="0090298A"/>
    <w:rsid w:val="00907024"/>
    <w:rsid w:val="0096019D"/>
    <w:rsid w:val="00971D21"/>
    <w:rsid w:val="009B7932"/>
    <w:rsid w:val="00AA5430"/>
    <w:rsid w:val="00B05751"/>
    <w:rsid w:val="00B427DF"/>
    <w:rsid w:val="00B737BC"/>
    <w:rsid w:val="00BF7EF5"/>
    <w:rsid w:val="00CD495B"/>
    <w:rsid w:val="00D5044E"/>
    <w:rsid w:val="00D6439D"/>
    <w:rsid w:val="00D85EBE"/>
    <w:rsid w:val="00E4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43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B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B7932"/>
    <w:rPr>
      <w:b/>
      <w:bCs/>
    </w:rPr>
  </w:style>
  <w:style w:type="character" w:styleId="a7">
    <w:name w:val="Hyperlink"/>
    <w:basedOn w:val="a0"/>
    <w:uiPriority w:val="99"/>
    <w:unhideWhenUsed/>
    <w:rsid w:val="009B793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B79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43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B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B7932"/>
    <w:rPr>
      <w:b/>
      <w:bCs/>
    </w:rPr>
  </w:style>
  <w:style w:type="character" w:styleId="a7">
    <w:name w:val="Hyperlink"/>
    <w:basedOn w:val="a0"/>
    <w:uiPriority w:val="99"/>
    <w:unhideWhenUsed/>
    <w:rsid w:val="009B793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B79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hyperlink" Target="http://pedstrana1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School_6</Company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dcterms:created xsi:type="dcterms:W3CDTF">2022-01-28T17:57:00Z</dcterms:created>
  <dcterms:modified xsi:type="dcterms:W3CDTF">2022-01-28T18:33:00Z</dcterms:modified>
</cp:coreProperties>
</file>