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14FA4" w14:textId="1A0BB698" w:rsidR="007E079B" w:rsidRPr="00515E45" w:rsidRDefault="007E079B">
      <w:pPr>
        <w:rPr>
          <w:rFonts w:ascii="Times New Roman" w:hAnsi="Times New Roman" w:cs="Times New Roman"/>
          <w:color w:val="111111"/>
          <w:sz w:val="28"/>
          <w:szCs w:val="28"/>
          <w:shd w:val="clear" w:color="auto" w:fill="FFFFFF"/>
        </w:rPr>
      </w:pPr>
      <w:r w:rsidRPr="0035563B">
        <w:rPr>
          <w:rFonts w:ascii="Times New Roman" w:hAnsi="Times New Roman" w:cs="Times New Roman"/>
          <w:color w:val="000000"/>
          <w:sz w:val="28"/>
          <w:szCs w:val="28"/>
          <w:shd w:val="clear" w:color="auto" w:fill="FFFFFF"/>
        </w:rPr>
        <w:t xml:space="preserve">Конспект </w:t>
      </w:r>
      <w:r w:rsidR="0035563B">
        <w:rPr>
          <w:rFonts w:ascii="Times New Roman" w:hAnsi="Times New Roman" w:cs="Times New Roman"/>
          <w:color w:val="000000"/>
          <w:sz w:val="28"/>
          <w:szCs w:val="28"/>
          <w:shd w:val="clear" w:color="auto" w:fill="FFFFFF"/>
        </w:rPr>
        <w:t>по развитию</w:t>
      </w:r>
      <w:r w:rsidRPr="0035563B">
        <w:rPr>
          <w:rFonts w:ascii="Times New Roman" w:hAnsi="Times New Roman" w:cs="Times New Roman"/>
          <w:color w:val="000000"/>
          <w:sz w:val="28"/>
          <w:szCs w:val="28"/>
          <w:shd w:val="clear" w:color="auto" w:fill="FFFFFF"/>
        </w:rPr>
        <w:t xml:space="preserve"> связн</w:t>
      </w:r>
      <w:r w:rsidR="0035563B">
        <w:rPr>
          <w:rFonts w:ascii="Times New Roman" w:hAnsi="Times New Roman" w:cs="Times New Roman"/>
          <w:color w:val="000000"/>
          <w:sz w:val="28"/>
          <w:szCs w:val="28"/>
          <w:shd w:val="clear" w:color="auto" w:fill="FFFFFF"/>
        </w:rPr>
        <w:t>ой</w:t>
      </w:r>
      <w:r w:rsidRPr="0035563B">
        <w:rPr>
          <w:rFonts w:ascii="Times New Roman" w:hAnsi="Times New Roman" w:cs="Times New Roman"/>
          <w:color w:val="000000"/>
          <w:sz w:val="28"/>
          <w:szCs w:val="28"/>
          <w:shd w:val="clear" w:color="auto" w:fill="FFFFFF"/>
        </w:rPr>
        <w:t xml:space="preserve"> реч</w:t>
      </w:r>
      <w:r w:rsidR="0035563B">
        <w:rPr>
          <w:rFonts w:ascii="Times New Roman" w:hAnsi="Times New Roman" w:cs="Times New Roman"/>
          <w:color w:val="000000"/>
          <w:sz w:val="28"/>
          <w:szCs w:val="28"/>
          <w:shd w:val="clear" w:color="auto" w:fill="FFFFFF"/>
        </w:rPr>
        <w:t>и</w:t>
      </w:r>
      <w:r w:rsidRPr="0035563B">
        <w:rPr>
          <w:rFonts w:ascii="Times New Roman" w:hAnsi="Times New Roman" w:cs="Times New Roman"/>
          <w:color w:val="000000"/>
          <w:sz w:val="28"/>
          <w:szCs w:val="28"/>
          <w:shd w:val="clear" w:color="auto" w:fill="FFFFFF"/>
        </w:rPr>
        <w:t xml:space="preserve"> </w:t>
      </w:r>
      <w:r w:rsidR="0035563B">
        <w:rPr>
          <w:rFonts w:ascii="Times New Roman" w:hAnsi="Times New Roman" w:cs="Times New Roman"/>
          <w:color w:val="000000"/>
          <w:sz w:val="28"/>
          <w:szCs w:val="28"/>
          <w:shd w:val="clear" w:color="auto" w:fill="FFFFFF"/>
        </w:rPr>
        <w:t xml:space="preserve">тема: </w:t>
      </w:r>
      <w:r w:rsidRPr="0035563B">
        <w:rPr>
          <w:rFonts w:ascii="Times New Roman" w:hAnsi="Times New Roman" w:cs="Times New Roman"/>
          <w:color w:val="000000"/>
          <w:sz w:val="28"/>
          <w:szCs w:val="28"/>
          <w:shd w:val="clear" w:color="auto" w:fill="FFFFFF"/>
        </w:rPr>
        <w:t>Овощи.</w:t>
      </w:r>
      <w:r w:rsidRPr="0035563B">
        <w:rPr>
          <w:rFonts w:ascii="Times New Roman" w:hAnsi="Times New Roman" w:cs="Times New Roman"/>
          <w:color w:val="111111"/>
          <w:sz w:val="28"/>
          <w:szCs w:val="28"/>
          <w:shd w:val="clear" w:color="auto" w:fill="FFFFFF"/>
        </w:rPr>
        <w:t xml:space="preserve"> </w:t>
      </w:r>
      <w:r w:rsidR="00515E45" w:rsidRPr="00515E45">
        <w:rPr>
          <w:rFonts w:ascii="Times New Roman" w:hAnsi="Times New Roman" w:cs="Times New Roman"/>
          <w:color w:val="111111"/>
          <w:sz w:val="28"/>
          <w:szCs w:val="28"/>
          <w:shd w:val="clear" w:color="auto" w:fill="FFFFFF"/>
        </w:rPr>
        <w:t>5</w:t>
      </w:r>
      <w:r w:rsidR="00515E45">
        <w:rPr>
          <w:rFonts w:ascii="Times New Roman" w:hAnsi="Times New Roman" w:cs="Times New Roman"/>
          <w:color w:val="111111"/>
          <w:sz w:val="28"/>
          <w:szCs w:val="28"/>
          <w:shd w:val="clear" w:color="auto" w:fill="FFFFFF"/>
          <w:lang w:val="en-US"/>
        </w:rPr>
        <w:t xml:space="preserve">-6 </w:t>
      </w:r>
      <w:r w:rsidR="00515E45">
        <w:rPr>
          <w:rFonts w:ascii="Times New Roman" w:hAnsi="Times New Roman" w:cs="Times New Roman"/>
          <w:color w:val="111111"/>
          <w:sz w:val="28"/>
          <w:szCs w:val="28"/>
          <w:shd w:val="clear" w:color="auto" w:fill="FFFFFF"/>
        </w:rPr>
        <w:t>лет</w:t>
      </w:r>
      <w:bookmarkStart w:id="0" w:name="_GoBack"/>
      <w:bookmarkEnd w:id="0"/>
    </w:p>
    <w:p w14:paraId="678B457F" w14:textId="07D36FB2" w:rsidR="00C91C1C" w:rsidRPr="0035563B" w:rsidRDefault="007E079B">
      <w:pPr>
        <w:rPr>
          <w:rFonts w:ascii="Times New Roman" w:hAnsi="Times New Roman" w:cs="Times New Roman"/>
          <w:color w:val="000000"/>
          <w:sz w:val="28"/>
          <w:szCs w:val="28"/>
          <w:shd w:val="clear" w:color="auto" w:fill="FFFFFF"/>
        </w:rPr>
      </w:pPr>
      <w:r w:rsidRPr="0035563B">
        <w:rPr>
          <w:rFonts w:ascii="Times New Roman" w:hAnsi="Times New Roman" w:cs="Times New Roman"/>
          <w:color w:val="111111"/>
          <w:sz w:val="28"/>
          <w:szCs w:val="28"/>
          <w:shd w:val="clear" w:color="auto" w:fill="FFFFFF"/>
        </w:rPr>
        <w:t>Цель: обучение составлению рассказа – описания по собственной опорной схеме.</w:t>
      </w:r>
      <w:r w:rsidRPr="0035563B">
        <w:rPr>
          <w:rFonts w:ascii="Times New Roman" w:hAnsi="Times New Roman" w:cs="Times New Roman"/>
          <w:color w:val="000000"/>
          <w:sz w:val="28"/>
          <w:szCs w:val="28"/>
        </w:rPr>
        <w:br/>
      </w:r>
      <w:r w:rsidRPr="0035563B">
        <w:rPr>
          <w:rFonts w:ascii="Times New Roman" w:hAnsi="Times New Roman" w:cs="Times New Roman"/>
          <w:color w:val="000000"/>
          <w:sz w:val="28"/>
          <w:szCs w:val="28"/>
          <w:shd w:val="clear" w:color="auto" w:fill="FFFFFF"/>
        </w:rPr>
        <w:t xml:space="preserve">1. Сегодня мы с вами отправляемся в путешествие </w:t>
      </w:r>
      <w:r w:rsidR="00A74AF7">
        <w:rPr>
          <w:rFonts w:ascii="Times New Roman" w:hAnsi="Times New Roman" w:cs="Times New Roman"/>
          <w:color w:val="000000"/>
          <w:sz w:val="28"/>
          <w:szCs w:val="28"/>
          <w:shd w:val="clear" w:color="auto" w:fill="FFFFFF"/>
        </w:rPr>
        <w:t>в</w:t>
      </w:r>
      <w:r w:rsidRPr="0035563B">
        <w:rPr>
          <w:rFonts w:ascii="Times New Roman" w:hAnsi="Times New Roman" w:cs="Times New Roman"/>
          <w:color w:val="000000"/>
          <w:sz w:val="28"/>
          <w:szCs w:val="28"/>
          <w:shd w:val="clear" w:color="auto" w:fill="FFFFFF"/>
        </w:rPr>
        <w:t xml:space="preserve"> огород.</w:t>
      </w:r>
      <w:r w:rsidRPr="0035563B">
        <w:rPr>
          <w:rFonts w:ascii="Times New Roman" w:hAnsi="Times New Roman" w:cs="Times New Roman"/>
          <w:color w:val="000000"/>
          <w:sz w:val="28"/>
          <w:szCs w:val="28"/>
        </w:rPr>
        <w:br/>
      </w:r>
      <w:r w:rsidRPr="0035563B">
        <w:rPr>
          <w:rFonts w:ascii="Times New Roman" w:hAnsi="Times New Roman" w:cs="Times New Roman"/>
          <w:color w:val="000000"/>
          <w:sz w:val="28"/>
          <w:szCs w:val="28"/>
          <w:shd w:val="clear" w:color="auto" w:fill="FFFFFF"/>
        </w:rPr>
        <w:t xml:space="preserve">2. </w:t>
      </w:r>
      <w:r w:rsidR="001D3659" w:rsidRPr="0035563B">
        <w:rPr>
          <w:rFonts w:ascii="Times New Roman" w:hAnsi="Times New Roman" w:cs="Times New Roman"/>
          <w:color w:val="000000"/>
          <w:sz w:val="28"/>
          <w:szCs w:val="28"/>
          <w:shd w:val="clear" w:color="auto" w:fill="FFFFFF"/>
        </w:rPr>
        <w:t>Представьте,</w:t>
      </w:r>
      <w:r w:rsidRPr="0035563B">
        <w:rPr>
          <w:rFonts w:ascii="Times New Roman" w:hAnsi="Times New Roman" w:cs="Times New Roman"/>
          <w:color w:val="000000"/>
          <w:sz w:val="28"/>
          <w:szCs w:val="28"/>
          <w:shd w:val="clear" w:color="auto" w:fill="FFFFFF"/>
        </w:rPr>
        <w:t xml:space="preserve"> что мы едем на машине в огород</w:t>
      </w:r>
      <w:r w:rsidR="00562369">
        <w:rPr>
          <w:rFonts w:ascii="Times New Roman" w:hAnsi="Times New Roman" w:cs="Times New Roman"/>
          <w:color w:val="000000"/>
          <w:sz w:val="28"/>
          <w:szCs w:val="28"/>
          <w:shd w:val="clear" w:color="auto" w:fill="FFFFFF"/>
        </w:rPr>
        <w:t xml:space="preserve"> (представляем, играем, издаем звук машины)</w:t>
      </w:r>
      <w:r w:rsidRPr="0035563B">
        <w:rPr>
          <w:rFonts w:ascii="Times New Roman" w:hAnsi="Times New Roman" w:cs="Times New Roman"/>
          <w:color w:val="000000"/>
          <w:sz w:val="28"/>
          <w:szCs w:val="28"/>
          <w:shd w:val="clear" w:color="auto" w:fill="FFFFFF"/>
        </w:rPr>
        <w:t>, наш</w:t>
      </w:r>
      <w:r w:rsidR="001D3659">
        <w:rPr>
          <w:rFonts w:ascii="Times New Roman" w:hAnsi="Times New Roman" w:cs="Times New Roman"/>
          <w:color w:val="000000"/>
          <w:sz w:val="28"/>
          <w:szCs w:val="28"/>
          <w:shd w:val="clear" w:color="auto" w:fill="FFFFFF"/>
        </w:rPr>
        <w:t>и</w:t>
      </w:r>
      <w:r w:rsidRPr="0035563B">
        <w:rPr>
          <w:rFonts w:ascii="Times New Roman" w:hAnsi="Times New Roman" w:cs="Times New Roman"/>
          <w:color w:val="000000"/>
          <w:sz w:val="28"/>
          <w:szCs w:val="28"/>
          <w:shd w:val="clear" w:color="auto" w:fill="FFFFFF"/>
        </w:rPr>
        <w:t xml:space="preserve"> машин</w:t>
      </w:r>
      <w:r w:rsidR="001D3659">
        <w:rPr>
          <w:rFonts w:ascii="Times New Roman" w:hAnsi="Times New Roman" w:cs="Times New Roman"/>
          <w:color w:val="000000"/>
          <w:sz w:val="28"/>
          <w:szCs w:val="28"/>
          <w:shd w:val="clear" w:color="auto" w:fill="FFFFFF"/>
        </w:rPr>
        <w:t xml:space="preserve">ы </w:t>
      </w:r>
      <w:r w:rsidRPr="0035563B">
        <w:rPr>
          <w:rFonts w:ascii="Times New Roman" w:hAnsi="Times New Roman" w:cs="Times New Roman"/>
          <w:color w:val="000000"/>
          <w:sz w:val="28"/>
          <w:szCs w:val="28"/>
          <w:shd w:val="clear" w:color="auto" w:fill="FFFFFF"/>
        </w:rPr>
        <w:t>попал</w:t>
      </w:r>
      <w:r w:rsidR="001D3659">
        <w:rPr>
          <w:rFonts w:ascii="Times New Roman" w:hAnsi="Times New Roman" w:cs="Times New Roman"/>
          <w:color w:val="000000"/>
          <w:sz w:val="28"/>
          <w:szCs w:val="28"/>
          <w:shd w:val="clear" w:color="auto" w:fill="FFFFFF"/>
        </w:rPr>
        <w:t>и</w:t>
      </w:r>
      <w:r w:rsidRPr="0035563B">
        <w:rPr>
          <w:rFonts w:ascii="Times New Roman" w:hAnsi="Times New Roman" w:cs="Times New Roman"/>
          <w:color w:val="000000"/>
          <w:sz w:val="28"/>
          <w:szCs w:val="28"/>
          <w:shd w:val="clear" w:color="auto" w:fill="FFFFFF"/>
        </w:rPr>
        <w:t xml:space="preserve"> в яму и мы сможем выбраться если отгадаем загадку о </w:t>
      </w:r>
      <w:r w:rsidR="001D3659" w:rsidRPr="0035563B">
        <w:rPr>
          <w:rFonts w:ascii="Times New Roman" w:hAnsi="Times New Roman" w:cs="Times New Roman"/>
          <w:color w:val="000000"/>
          <w:sz w:val="28"/>
          <w:szCs w:val="28"/>
          <w:shd w:val="clear" w:color="auto" w:fill="FFFFFF"/>
        </w:rPr>
        <w:t>том,</w:t>
      </w:r>
      <w:r w:rsidRPr="0035563B">
        <w:rPr>
          <w:rFonts w:ascii="Times New Roman" w:hAnsi="Times New Roman" w:cs="Times New Roman"/>
          <w:color w:val="000000"/>
          <w:sz w:val="28"/>
          <w:szCs w:val="28"/>
          <w:shd w:val="clear" w:color="auto" w:fill="FFFFFF"/>
        </w:rPr>
        <w:t xml:space="preserve"> </w:t>
      </w:r>
      <w:r w:rsidR="001D3659">
        <w:rPr>
          <w:rFonts w:ascii="Times New Roman" w:hAnsi="Times New Roman" w:cs="Times New Roman"/>
          <w:color w:val="000000"/>
          <w:sz w:val="28"/>
          <w:szCs w:val="28"/>
          <w:shd w:val="clear" w:color="auto" w:fill="FFFFFF"/>
        </w:rPr>
        <w:t>что</w:t>
      </w:r>
      <w:r w:rsidRPr="0035563B">
        <w:rPr>
          <w:rFonts w:ascii="Times New Roman" w:hAnsi="Times New Roman" w:cs="Times New Roman"/>
          <w:color w:val="000000"/>
          <w:sz w:val="28"/>
          <w:szCs w:val="28"/>
          <w:shd w:val="clear" w:color="auto" w:fill="FFFFFF"/>
        </w:rPr>
        <w:t xml:space="preserve"> мы сегодня будем </w:t>
      </w:r>
      <w:r w:rsidR="001D3659">
        <w:rPr>
          <w:rFonts w:ascii="Times New Roman" w:hAnsi="Times New Roman" w:cs="Times New Roman"/>
          <w:color w:val="000000"/>
          <w:sz w:val="28"/>
          <w:szCs w:val="28"/>
          <w:shd w:val="clear" w:color="auto" w:fill="FFFFFF"/>
        </w:rPr>
        <w:t>собирать на огороде</w:t>
      </w:r>
      <w:r w:rsidRPr="0035563B">
        <w:rPr>
          <w:rFonts w:ascii="Times New Roman" w:hAnsi="Times New Roman" w:cs="Times New Roman"/>
          <w:color w:val="000000"/>
          <w:sz w:val="28"/>
          <w:szCs w:val="28"/>
          <w:shd w:val="clear" w:color="auto" w:fill="FFFFFF"/>
        </w:rPr>
        <w:t>.</w:t>
      </w:r>
    </w:p>
    <w:p w14:paraId="54D7C103" w14:textId="77777777" w:rsidR="001D3659" w:rsidRPr="001D3659" w:rsidRDefault="001D3659" w:rsidP="001D36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1D3659">
        <w:rPr>
          <w:rFonts w:ascii="Times New Roman" w:eastAsia="Times New Roman" w:hAnsi="Times New Roman" w:cs="Times New Roman"/>
          <w:color w:val="000000"/>
          <w:sz w:val="28"/>
          <w:szCs w:val="28"/>
          <w:lang w:eastAsia="ru-RU"/>
        </w:rPr>
        <w:t>Огурец, капуста, кабачок,</w:t>
      </w:r>
    </w:p>
    <w:p w14:paraId="7414753D" w14:textId="77777777" w:rsidR="001D3659" w:rsidRPr="001D3659" w:rsidRDefault="001D3659" w:rsidP="001D36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1D3659">
        <w:rPr>
          <w:rFonts w:ascii="Times New Roman" w:eastAsia="Times New Roman" w:hAnsi="Times New Roman" w:cs="Times New Roman"/>
          <w:color w:val="000000"/>
          <w:sz w:val="28"/>
          <w:szCs w:val="28"/>
          <w:lang w:eastAsia="ru-RU"/>
        </w:rPr>
        <w:t>Перец, лук, морковь и чесночок.</w:t>
      </w:r>
    </w:p>
    <w:p w14:paraId="4FE2AD9B" w14:textId="77777777" w:rsidR="001D3659" w:rsidRPr="001D3659" w:rsidRDefault="001D3659" w:rsidP="001D36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1D3659">
        <w:rPr>
          <w:rFonts w:ascii="Times New Roman" w:eastAsia="Times New Roman" w:hAnsi="Times New Roman" w:cs="Times New Roman"/>
          <w:color w:val="000000"/>
          <w:sz w:val="28"/>
          <w:szCs w:val="28"/>
          <w:lang w:eastAsia="ru-RU"/>
        </w:rPr>
        <w:t>Как всё это вместе назовём,</w:t>
      </w:r>
    </w:p>
    <w:p w14:paraId="7782FE9C" w14:textId="6EFC001A" w:rsidR="001D3659" w:rsidRDefault="001D3659" w:rsidP="001D36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1D3659">
        <w:rPr>
          <w:rFonts w:ascii="Times New Roman" w:eastAsia="Times New Roman" w:hAnsi="Times New Roman" w:cs="Times New Roman"/>
          <w:color w:val="000000"/>
          <w:sz w:val="28"/>
          <w:szCs w:val="28"/>
          <w:lang w:eastAsia="ru-RU"/>
        </w:rPr>
        <w:t>В огороде нашем соберём?</w:t>
      </w:r>
      <w:r>
        <w:rPr>
          <w:rFonts w:ascii="Times New Roman" w:eastAsia="Times New Roman" w:hAnsi="Times New Roman" w:cs="Times New Roman"/>
          <w:color w:val="000000"/>
          <w:sz w:val="28"/>
          <w:szCs w:val="28"/>
          <w:lang w:eastAsia="ru-RU"/>
        </w:rPr>
        <w:t xml:space="preserve"> (Ответ: овощи).</w:t>
      </w:r>
    </w:p>
    <w:p w14:paraId="222B82BE" w14:textId="2B43CFC5" w:rsidR="00562369" w:rsidRPr="00562369" w:rsidRDefault="00562369" w:rsidP="00562369">
      <w:pPr>
        <w:rPr>
          <w:rFonts w:ascii="Times New Roman" w:hAnsi="Times New Roman" w:cs="Times New Roman"/>
          <w:sz w:val="28"/>
          <w:szCs w:val="28"/>
          <w:shd w:val="clear" w:color="auto" w:fill="FFFFFF"/>
        </w:rPr>
      </w:pPr>
      <w:r w:rsidRPr="00562369">
        <w:rPr>
          <w:rFonts w:ascii="Times New Roman" w:hAnsi="Times New Roman" w:cs="Times New Roman"/>
          <w:sz w:val="28"/>
          <w:szCs w:val="28"/>
          <w:shd w:val="clear" w:color="auto" w:fill="FFFFFF"/>
        </w:rPr>
        <w:t>3. Игра «</w:t>
      </w:r>
      <w:r>
        <w:rPr>
          <w:rFonts w:ascii="Times New Roman" w:hAnsi="Times New Roman" w:cs="Times New Roman"/>
          <w:sz w:val="28"/>
          <w:szCs w:val="28"/>
          <w:shd w:val="clear" w:color="auto" w:fill="FFFFFF"/>
        </w:rPr>
        <w:t>Волшебная коробочка с загадкой овоща</w:t>
      </w:r>
      <w:r w:rsidRPr="00562369">
        <w:rPr>
          <w:rFonts w:ascii="Times New Roman" w:hAnsi="Times New Roman" w:cs="Times New Roman"/>
          <w:sz w:val="28"/>
          <w:szCs w:val="28"/>
          <w:shd w:val="clear" w:color="auto" w:fill="FFFFFF"/>
        </w:rPr>
        <w:t>»</w:t>
      </w:r>
      <w:r w:rsidRPr="00562369">
        <w:rPr>
          <w:rFonts w:ascii="Times New Roman" w:hAnsi="Times New Roman" w:cs="Times New Roman"/>
          <w:sz w:val="28"/>
          <w:szCs w:val="28"/>
        </w:rPr>
        <w:br/>
      </w:r>
      <w:r w:rsidRPr="00562369">
        <w:rPr>
          <w:rFonts w:ascii="Times New Roman" w:hAnsi="Times New Roman" w:cs="Times New Roman"/>
          <w:sz w:val="28"/>
          <w:szCs w:val="28"/>
          <w:shd w:val="clear" w:color="auto" w:fill="FFFFFF"/>
        </w:rPr>
        <w:t>Цель — развитие у детей умения составить короткий рассказ по картинке, используя разные характеристики предмета.</w:t>
      </w:r>
      <w:r w:rsidRPr="00562369">
        <w:rPr>
          <w:rFonts w:ascii="Times New Roman" w:hAnsi="Times New Roman" w:cs="Times New Roman"/>
          <w:sz w:val="28"/>
          <w:szCs w:val="28"/>
        </w:rPr>
        <w:br/>
      </w:r>
      <w:r w:rsidRPr="00562369">
        <w:rPr>
          <w:rFonts w:ascii="Times New Roman" w:hAnsi="Times New Roman" w:cs="Times New Roman"/>
          <w:sz w:val="28"/>
          <w:szCs w:val="28"/>
          <w:shd w:val="clear" w:color="auto" w:fill="FFFFFF"/>
        </w:rPr>
        <w:t>Взрослый показывает детям красивую коробочку и говорит, что эта коробочка не простая, а волшебная. В ней приготовлены для детей разные подарки. Получить подарок может только тот, кто умеет хранить секреты. Что это значит? (Это значит, не рассказывать раньше времени). Дальше логопед объясняет детям, что когда он подойдет к кому-то, то этот ребенок должен закрыть глаза и, не глядя, вытянуть из коробочки картинку, посмотреть на нее, но никому не показывать и не говорить, что на ней. Это нужно сохранить в секрете. После того, как все дети вытянут себе по одной картинке, логопед спрашивает детей, хочется ли им узнать, кому что досталось? Дети отвечают, что да. Тогда взрослый говорит, что показывать подарки нельзя, но про них можно рассказать. Но слово-подарок тоже называть нельзя. Потом педагог рассказывает про свой подарок, показывая детям, как это нужно делать правильно, а дети угадывают, что досталось логопеду. После этого дети рассказывают про свои подарки по очереди и, когда подарок угадан, открывают свою картинку. Лучше эту игру проводить сидя на ковре в кругу.</w:t>
      </w:r>
    </w:p>
    <w:p w14:paraId="7952154D" w14:textId="7AFEAE3E" w:rsidR="00562369" w:rsidRPr="0035563B" w:rsidRDefault="00562369" w:rsidP="00562369">
      <w:pPr>
        <w:rPr>
          <w:rFonts w:ascii="Times New Roman" w:hAnsi="Times New Roman" w:cs="Times New Roman"/>
          <w:color w:val="222222"/>
          <w:sz w:val="28"/>
          <w:szCs w:val="28"/>
          <w:shd w:val="clear" w:color="auto" w:fill="FFFFFF"/>
        </w:rPr>
      </w:pPr>
      <w:r>
        <w:rPr>
          <w:rFonts w:ascii="Times New Roman" w:hAnsi="Times New Roman" w:cs="Times New Roman"/>
          <w:color w:val="000000"/>
          <w:sz w:val="28"/>
          <w:szCs w:val="28"/>
        </w:rPr>
        <w:t xml:space="preserve">4. </w:t>
      </w:r>
      <w:r w:rsidRPr="0035563B">
        <w:rPr>
          <w:rFonts w:ascii="Times New Roman" w:hAnsi="Times New Roman" w:cs="Times New Roman"/>
          <w:color w:val="000000"/>
          <w:sz w:val="28"/>
          <w:szCs w:val="28"/>
        </w:rPr>
        <w:t xml:space="preserve">Представьте, что кто-то никогда не видел, не пробовал </w:t>
      </w:r>
      <w:r>
        <w:rPr>
          <w:rFonts w:ascii="Times New Roman" w:hAnsi="Times New Roman" w:cs="Times New Roman"/>
          <w:color w:val="000000"/>
          <w:sz w:val="28"/>
          <w:szCs w:val="28"/>
        </w:rPr>
        <w:t>овощей.</w:t>
      </w:r>
      <w:r w:rsidRPr="0035563B">
        <w:rPr>
          <w:rFonts w:ascii="Times New Roman" w:hAnsi="Times New Roman" w:cs="Times New Roman"/>
          <w:color w:val="000000"/>
          <w:sz w:val="28"/>
          <w:szCs w:val="28"/>
        </w:rPr>
        <w:t xml:space="preserve"> С помощью нашего рассказа может быть кто-то захочет попробоват</w:t>
      </w:r>
      <w:r>
        <w:rPr>
          <w:rFonts w:ascii="Times New Roman" w:hAnsi="Times New Roman" w:cs="Times New Roman"/>
          <w:color w:val="000000"/>
          <w:sz w:val="28"/>
          <w:szCs w:val="28"/>
        </w:rPr>
        <w:t>ь овощи</w:t>
      </w:r>
      <w:r w:rsidRPr="0035563B">
        <w:rPr>
          <w:rFonts w:ascii="Times New Roman" w:hAnsi="Times New Roman" w:cs="Times New Roman"/>
          <w:color w:val="000000"/>
          <w:sz w:val="28"/>
          <w:szCs w:val="28"/>
        </w:rPr>
        <w:t>. Каждому из вас предлагается схема, с помощь</w:t>
      </w:r>
      <w:r>
        <w:rPr>
          <w:rFonts w:ascii="Times New Roman" w:hAnsi="Times New Roman" w:cs="Times New Roman"/>
          <w:color w:val="000000"/>
          <w:sz w:val="28"/>
          <w:szCs w:val="28"/>
        </w:rPr>
        <w:t xml:space="preserve">ю </w:t>
      </w:r>
      <w:r w:rsidRPr="0035563B">
        <w:rPr>
          <w:rFonts w:ascii="Times New Roman" w:hAnsi="Times New Roman" w:cs="Times New Roman"/>
          <w:color w:val="000000"/>
          <w:sz w:val="28"/>
          <w:szCs w:val="28"/>
        </w:rPr>
        <w:t>которой можно составить рассказ об овоще</w:t>
      </w:r>
      <w:r>
        <w:rPr>
          <w:rFonts w:ascii="Times New Roman" w:hAnsi="Times New Roman" w:cs="Times New Roman"/>
          <w:color w:val="000000"/>
          <w:sz w:val="28"/>
          <w:szCs w:val="28"/>
        </w:rPr>
        <w:t xml:space="preserve"> </w:t>
      </w:r>
      <w:r w:rsidRPr="0035563B">
        <w:rPr>
          <w:rFonts w:ascii="Times New Roman" w:hAnsi="Times New Roman" w:cs="Times New Roman"/>
          <w:color w:val="000000"/>
          <w:sz w:val="28"/>
          <w:szCs w:val="28"/>
        </w:rPr>
        <w:t>(момент сюрприза, достаём картинки из мешочка</w:t>
      </w:r>
      <w:r>
        <w:rPr>
          <w:rFonts w:ascii="Times New Roman" w:hAnsi="Times New Roman" w:cs="Times New Roman"/>
          <w:color w:val="000000"/>
          <w:sz w:val="28"/>
          <w:szCs w:val="28"/>
        </w:rPr>
        <w:t xml:space="preserve"> или муляжи</w:t>
      </w:r>
      <w:r w:rsidRPr="0035563B">
        <w:rPr>
          <w:rFonts w:ascii="Times New Roman" w:hAnsi="Times New Roman" w:cs="Times New Roman"/>
          <w:color w:val="000000"/>
          <w:sz w:val="28"/>
          <w:szCs w:val="28"/>
        </w:rPr>
        <w:t>).</w:t>
      </w:r>
    </w:p>
    <w:p w14:paraId="7A43679F" w14:textId="77777777" w:rsidR="00562369" w:rsidRDefault="00562369" w:rsidP="00562369">
      <w:pPr>
        <w:rPr>
          <w:noProof/>
        </w:rPr>
      </w:pPr>
    </w:p>
    <w:p w14:paraId="549CE5DF" w14:textId="2298A855" w:rsidR="00562369" w:rsidRDefault="00562369" w:rsidP="001D36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557E8B16" wp14:editId="6ED1F5E6">
            <wp:extent cx="9251950" cy="5731054"/>
            <wp:effectExtent l="0" t="0" r="6350" b="3175"/>
            <wp:docPr id="3" name="Рисунок 2" descr="https://3.bp.blogspot.com/-6taMe3dynkQ/WhsHLJZZDmI/AAAAAAAABiA/l7YMy2Pw4pg2tCowQQBC4Aib0NQg-FOCACEwYBhgL/s1600/%25D0%25BE%25D0%25B2%25D0%25BE%25D1%2589%25D0%25B8%2B%25D1%2584%25D1%2580%25D1%2583%25D0%25BA%25D1%2582%25D1%25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6taMe3dynkQ/WhsHLJZZDmI/AAAAAAAABiA/l7YMy2Pw4pg2tCowQQBC4Aib0NQg-FOCACEwYBhgL/s1600/%25D0%25BE%25D0%25B2%25D0%25BE%25D1%2589%25D0%25B8%2B%25D1%2584%25D1%2580%25D1%2583%25D0%25BA%25D1%2582%25D1%258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51950" cy="5731054"/>
                    </a:xfrm>
                    <a:prstGeom prst="rect">
                      <a:avLst/>
                    </a:prstGeom>
                    <a:noFill/>
                    <a:ln>
                      <a:noFill/>
                    </a:ln>
                  </pic:spPr>
                </pic:pic>
              </a:graphicData>
            </a:graphic>
          </wp:inline>
        </w:drawing>
      </w:r>
    </w:p>
    <w:p w14:paraId="035AD3AF" w14:textId="1BB06A4D" w:rsidR="007E079B" w:rsidRPr="0035563B" w:rsidRDefault="007E079B" w:rsidP="007E0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p>
    <w:p w14:paraId="71E38A53" w14:textId="1C703A7A" w:rsidR="00B57D05" w:rsidRPr="00B57D05" w:rsidRDefault="008508B5" w:rsidP="001D3659">
      <w:pPr>
        <w:rPr>
          <w:rFonts w:ascii="Times New Roman" w:hAnsi="Times New Roman" w:cs="Times New Roman"/>
          <w:sz w:val="28"/>
          <w:szCs w:val="28"/>
        </w:rPr>
      </w:pPr>
      <w:r w:rsidRPr="0035563B">
        <w:rPr>
          <w:rFonts w:ascii="Times New Roman" w:hAnsi="Times New Roman" w:cs="Times New Roman"/>
          <w:noProof/>
          <w:sz w:val="28"/>
          <w:szCs w:val="28"/>
          <w:lang w:eastAsia="ru-RU"/>
        </w:rPr>
        <w:lastRenderedPageBreak/>
        <w:drawing>
          <wp:inline distT="0" distB="0" distL="0" distR="0" wp14:anchorId="517061F1" wp14:editId="57F5C304">
            <wp:extent cx="9722735" cy="5868035"/>
            <wp:effectExtent l="0" t="0" r="0" b="0"/>
            <wp:docPr id="1" name="Рисунок 1" descr="http://prosdo.ru/ouazoa/%D0%9C%D0%BE%D1%81%D0%BA%D0%B2%D0%B0+%D0%98%D0%B7%D0%B4%D0%B0%D1%82%D0%B5%D0%BB%D1%8C%D1%81%D1%82%D0%B2%D0%BE+%C2%AB%D0%B3%D0%BD%D0%BE%D0%BC%C2%BBa/82884_html_m18064a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sdo.ru/ouazoa/%D0%9C%D0%BE%D1%81%D0%BA%D0%B2%D0%B0+%D0%98%D0%B7%D0%B4%D0%B0%D1%82%D0%B5%D0%BB%D1%8C%D1%81%D1%82%D0%B2%D0%BE+%C2%AB%D0%B3%D0%BD%D0%BE%D0%BC%C2%BBa/82884_html_m18064ae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82029" cy="5903821"/>
                    </a:xfrm>
                    <a:prstGeom prst="rect">
                      <a:avLst/>
                    </a:prstGeom>
                    <a:noFill/>
                    <a:ln>
                      <a:noFill/>
                    </a:ln>
                  </pic:spPr>
                </pic:pic>
              </a:graphicData>
            </a:graphic>
          </wp:inline>
        </w:drawing>
      </w:r>
      <w:r w:rsidRPr="0035563B">
        <w:rPr>
          <w:rFonts w:ascii="Times New Roman" w:hAnsi="Times New Roman" w:cs="Times New Roman"/>
          <w:color w:val="000000"/>
          <w:sz w:val="28"/>
          <w:szCs w:val="28"/>
        </w:rPr>
        <w:t xml:space="preserve"> </w:t>
      </w:r>
    </w:p>
    <w:p w14:paraId="494F00C4" w14:textId="4D02DA01" w:rsidR="0035563B" w:rsidRPr="00B57D05" w:rsidRDefault="00A74AF7">
      <w:pPr>
        <w:rPr>
          <w:rFonts w:ascii="Times New Roman" w:hAnsi="Times New Roman" w:cs="Times New Roman"/>
          <w:color w:val="000000"/>
          <w:sz w:val="28"/>
          <w:szCs w:val="28"/>
        </w:rPr>
      </w:pPr>
      <w:r>
        <w:rPr>
          <w:noProof/>
          <w:lang w:eastAsia="ru-RU"/>
        </w:rPr>
        <w:lastRenderedPageBreak/>
        <w:drawing>
          <wp:inline distT="0" distB="0" distL="0" distR="0" wp14:anchorId="7C097CB1" wp14:editId="21D14B5B">
            <wp:extent cx="9501465" cy="6582692"/>
            <wp:effectExtent l="0" t="0" r="5080" b="8890"/>
            <wp:docPr id="2" name="Рисунок 1" descr="https://avatars.mds.yandex.net/get-pdb/1352825/2f655c28-b0a6-4cc6-a05a-07b6a36829a2/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352825/2f655c28-b0a6-4cc6-a05a-07b6a36829a2/s1200?webp=fa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72273" cy="6631749"/>
                    </a:xfrm>
                    <a:prstGeom prst="rect">
                      <a:avLst/>
                    </a:prstGeom>
                    <a:noFill/>
                    <a:ln>
                      <a:noFill/>
                    </a:ln>
                  </pic:spPr>
                </pic:pic>
              </a:graphicData>
            </a:graphic>
          </wp:inline>
        </w:drawing>
      </w:r>
    </w:p>
    <w:sectPr w:rsidR="0035563B" w:rsidRPr="00B57D05" w:rsidSect="00A74AF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E6"/>
    <w:rsid w:val="001D3659"/>
    <w:rsid w:val="0035563B"/>
    <w:rsid w:val="00515E45"/>
    <w:rsid w:val="00562369"/>
    <w:rsid w:val="005E0870"/>
    <w:rsid w:val="007E079B"/>
    <w:rsid w:val="008508B5"/>
    <w:rsid w:val="00A74AF7"/>
    <w:rsid w:val="00B57D05"/>
    <w:rsid w:val="00C91C1C"/>
    <w:rsid w:val="00F54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EC24"/>
  <w15:chartTrackingRefBased/>
  <w15:docId w15:val="{6DF7FF48-CBE2-4613-9337-1D744D37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44440">
      <w:bodyDiv w:val="1"/>
      <w:marLeft w:val="0"/>
      <w:marRight w:val="0"/>
      <w:marTop w:val="0"/>
      <w:marBottom w:val="0"/>
      <w:divBdr>
        <w:top w:val="none" w:sz="0" w:space="0" w:color="auto"/>
        <w:left w:val="none" w:sz="0" w:space="0" w:color="auto"/>
        <w:bottom w:val="none" w:sz="0" w:space="0" w:color="auto"/>
        <w:right w:val="none" w:sz="0" w:space="0" w:color="auto"/>
      </w:divBdr>
    </w:div>
    <w:div w:id="13627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306</Words>
  <Characters>1749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Короткова</dc:creator>
  <cp:keywords/>
  <dc:description/>
  <cp:lastModifiedBy>Малышка</cp:lastModifiedBy>
  <cp:revision>10</cp:revision>
  <cp:lastPrinted>2019-06-06T13:13:00Z</cp:lastPrinted>
  <dcterms:created xsi:type="dcterms:W3CDTF">2019-06-04T15:50:00Z</dcterms:created>
  <dcterms:modified xsi:type="dcterms:W3CDTF">2026-03-27T11:00:00Z</dcterms:modified>
</cp:coreProperties>
</file>