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0DC" w:rsidRPr="00C1239B" w:rsidRDefault="00CA30DC" w:rsidP="00C1239B">
      <w:pPr>
        <w:pStyle w:val="a4"/>
        <w:jc w:val="right"/>
        <w:rPr>
          <w:b w:val="0"/>
          <w:sz w:val="32"/>
          <w:szCs w:val="32"/>
        </w:rPr>
      </w:pPr>
      <w:r w:rsidRPr="00C1239B">
        <w:rPr>
          <w:b w:val="0"/>
          <w:sz w:val="32"/>
          <w:szCs w:val="32"/>
        </w:rPr>
        <w:t xml:space="preserve"> </w:t>
      </w:r>
      <w:r w:rsidR="00C1239B" w:rsidRPr="00C1239B">
        <w:rPr>
          <w:b w:val="0"/>
          <w:sz w:val="32"/>
          <w:szCs w:val="32"/>
        </w:rPr>
        <w:t xml:space="preserve">Подготовила Музыкальный руководитель </w:t>
      </w:r>
      <w:r w:rsidR="00C1239B" w:rsidRPr="00C1239B">
        <w:rPr>
          <w:b w:val="0"/>
          <w:sz w:val="32"/>
          <w:szCs w:val="32"/>
        </w:rPr>
        <w:br/>
        <w:t>МБДОУ «</w:t>
      </w:r>
      <w:proofErr w:type="spellStart"/>
      <w:r w:rsidR="00C1239B" w:rsidRPr="00C1239B">
        <w:rPr>
          <w:b w:val="0"/>
          <w:sz w:val="32"/>
          <w:szCs w:val="32"/>
        </w:rPr>
        <w:t>ЦРР-д</w:t>
      </w:r>
      <w:proofErr w:type="spellEnd"/>
      <w:r w:rsidR="00C1239B" w:rsidRPr="00C1239B">
        <w:rPr>
          <w:b w:val="0"/>
          <w:sz w:val="32"/>
          <w:szCs w:val="32"/>
        </w:rPr>
        <w:t xml:space="preserve">/с»№131 г. Воронежа </w:t>
      </w:r>
      <w:r w:rsidR="00C1239B" w:rsidRPr="00C1239B">
        <w:rPr>
          <w:b w:val="0"/>
          <w:sz w:val="32"/>
          <w:szCs w:val="32"/>
        </w:rPr>
        <w:br/>
      </w:r>
      <w:proofErr w:type="spellStart"/>
      <w:r w:rsidR="00C1239B" w:rsidRPr="00C1239B">
        <w:rPr>
          <w:b w:val="0"/>
          <w:sz w:val="32"/>
          <w:szCs w:val="32"/>
        </w:rPr>
        <w:t>Кретинина</w:t>
      </w:r>
      <w:proofErr w:type="spellEnd"/>
      <w:r w:rsidR="00C1239B" w:rsidRPr="00C1239B">
        <w:rPr>
          <w:b w:val="0"/>
          <w:sz w:val="32"/>
          <w:szCs w:val="32"/>
        </w:rPr>
        <w:t xml:space="preserve"> Л. В.</w:t>
      </w:r>
    </w:p>
    <w:p w:rsidR="00CA30DC" w:rsidRDefault="00CA30DC" w:rsidP="00CA30D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A30DC" w:rsidRPr="00C1239B" w:rsidRDefault="00CA30DC" w:rsidP="00C1239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C1239B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Консультация для родителей: «Музыка начинается в семье»</w:t>
      </w:r>
    </w:p>
    <w:p w:rsidR="00CA30DC" w:rsidRPr="00CA30DC" w:rsidRDefault="00CA30DC" w:rsidP="00CA30DC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душе каждого ребенка есть искорка любви к </w:t>
      </w:r>
      <w:proofErr w:type="gramStart"/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прекрасному</w:t>
      </w:r>
      <w:proofErr w:type="gramEnd"/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 вас во многом зависит, разгорится она ярким пламенем, освещая и согревая жизнь растущего человеке, или погаснет.</w:t>
      </w:r>
    </w:p>
    <w:p w:rsidR="00CA30DC" w:rsidRPr="00CA30DC" w:rsidRDefault="00CA30DC" w:rsidP="00CA30D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Природа наградила человека щедро: она дала ему все для того, чтобы видеть, ощущать, чувствовать окружающий мир, позволила ему слышать все многообразие существующих вокруг звуков.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мы от природы музыкальны. Об этом необходимо знать и помнить каждому взрослому, так как именно от него зависит, каким станет в дальнейшем его ребенок, как он сможет распорядиться своим природным даром. Музыка детства – хороший воспитатель и надежный друг на всю жизнь. Подружите с нею малыша!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Доказано, что если  для музыкального развития ребенка с самого рождения созданы необходимые условия, то это дает значительный эффект в формировании его музыкальности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CA30D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     </w:t>
      </w:r>
    </w:p>
    <w:p w:rsidR="00CA30DC" w:rsidRPr="00CA30DC" w:rsidRDefault="00CA30DC" w:rsidP="00CA30D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Постарайтесь: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создать дома фонотеку записей классической, народной, современной детской музыки;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приобретать музыкальные игрушки и изготавливать их самостоятельно;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поощрять любое проявление песенного и танцевального творчества малыша, петь и играть вместе с ним;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если вы владеете игрой на каком-либо музыкальном инструменте, как можно чаще музицировать, аккомпанировать своему малышу, когда он поет, или танцует;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искать музыку везде: в лесу, дома, на берегу реки, моря, в городе;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посещать со своим ребенком музыкальные концерты, театры.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активнее общение вашего ребенка с музыкой, тем радостнее,  желаннее новые встречи с ней, тем более музыкальным он становится.</w:t>
      </w:r>
    </w:p>
    <w:p w:rsidR="00CA30DC" w:rsidRPr="00CA30DC" w:rsidRDefault="00CA30DC" w:rsidP="00CA30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Дорогие мамы и папы! Каждый человек идет к музыке своим путем. Помогите детям полюбить музыку, и в ваш дом войдет верный друг, который сделает  жизнь яркой и интересной, не оставит в трудную минуту.</w:t>
      </w:r>
    </w:p>
    <w:p w:rsidR="00322721" w:rsidRDefault="00CA30DC" w:rsidP="00CA30DC">
      <w:pPr>
        <w:spacing w:after="0" w:line="240" w:lineRule="auto"/>
        <w:ind w:firstLine="709"/>
        <w:jc w:val="both"/>
      </w:pPr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душе каждого ребенка есть искорка любви к </w:t>
      </w:r>
      <w:proofErr w:type="gramStart"/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прекрасному</w:t>
      </w:r>
      <w:proofErr w:type="gramEnd"/>
      <w:r w:rsidRPr="00CA3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 вас во многом зависит, разгорится она ярким пламенем, освещая и согревая жизнь растущего человеке, или погаснет.</w:t>
      </w:r>
      <w:r>
        <w:t xml:space="preserve"> </w:t>
      </w:r>
    </w:p>
    <w:sectPr w:rsidR="00322721" w:rsidSect="003227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30DC"/>
    <w:rsid w:val="00322721"/>
    <w:rsid w:val="00C1239B"/>
    <w:rsid w:val="00CA30DC"/>
    <w:rsid w:val="00F26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721"/>
  </w:style>
  <w:style w:type="paragraph" w:styleId="2">
    <w:name w:val="heading 2"/>
    <w:basedOn w:val="a"/>
    <w:link w:val="20"/>
    <w:uiPriority w:val="9"/>
    <w:qFormat/>
    <w:rsid w:val="00CA30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A30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Emphasis"/>
    <w:basedOn w:val="a0"/>
    <w:uiPriority w:val="20"/>
    <w:qFormat/>
    <w:rsid w:val="00CA30DC"/>
    <w:rPr>
      <w:i/>
      <w:iCs/>
    </w:rPr>
  </w:style>
  <w:style w:type="paragraph" w:styleId="a4">
    <w:name w:val="Title"/>
    <w:basedOn w:val="a"/>
    <w:link w:val="a5"/>
    <w:qFormat/>
    <w:rsid w:val="00CA30D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5">
    <w:name w:val="Название Знак"/>
    <w:basedOn w:val="a0"/>
    <w:link w:val="a4"/>
    <w:rsid w:val="00CA30D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6">
    <w:name w:val="Hyperlink"/>
    <w:basedOn w:val="a0"/>
    <w:rsid w:val="00CA30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49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301</Words>
  <Characters>1720</Characters>
  <Application>Microsoft Office Word</Application>
  <DocSecurity>0</DocSecurity>
  <Lines>14</Lines>
  <Paragraphs>4</Paragraphs>
  <ScaleCrop>false</ScaleCrop>
  <Company/>
  <LinksUpToDate>false</LinksUpToDate>
  <CharactersWithSpaces>2017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</cp:lastModifiedBy>
  <cp:revision>3</cp:revision>
  <dcterms:created xsi:type="dcterms:W3CDTF">2013-11-02T14:41:00Z</dcterms:created>
  <dcterms:modified xsi:type="dcterms:W3CDTF">2016-09-17T09:48:00Z</dcterms:modified>
</cp:coreProperties>
</file>