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BB571E" w:rsidP="00BB571E">
      <w:pPr>
        <w:pStyle w:val="a3"/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856E38" w:rsidRDefault="00856E38" w:rsidP="00BB571E">
      <w:pPr>
        <w:pStyle w:val="a3"/>
        <w:numPr>
          <w:ilvl w:val="0"/>
          <w:numId w:val="1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Комплекс основных характеристик дополнительной общеобразовательной общеразвивающей программы.</w:t>
      </w:r>
    </w:p>
    <w:p w:rsidR="00B000B4" w:rsidRDefault="00B000B4" w:rsidP="00B000B4">
      <w:pPr>
        <w:pStyle w:val="a3"/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C66C8F" w:rsidRDefault="00C66C8F" w:rsidP="00C66C8F">
      <w:pPr>
        <w:pStyle w:val="a3"/>
        <w:spacing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Введение.</w:t>
      </w:r>
    </w:p>
    <w:p w:rsidR="00C35B4A" w:rsidRPr="00C35B4A" w:rsidRDefault="00C35B4A" w:rsidP="00C35B4A">
      <w:pPr>
        <w:ind w:firstLine="567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 w:rsidRPr="00C35B4A">
        <w:rPr>
          <w:color w:val="373737"/>
          <w:sz w:val="28"/>
          <w:szCs w:val="28"/>
          <w:lang w:val="ru-RU" w:eastAsia="ru-RU"/>
        </w:rPr>
        <w:t xml:space="preserve">Одним из основных направлений дошкольной подготовки является </w:t>
      </w:r>
      <w:r>
        <w:rPr>
          <w:color w:val="373737"/>
          <w:sz w:val="28"/>
          <w:szCs w:val="28"/>
          <w:lang w:val="ru-RU" w:eastAsia="ru-RU"/>
        </w:rPr>
        <w:t>обучение грамоте</w:t>
      </w:r>
      <w:r w:rsidRPr="00C35B4A">
        <w:rPr>
          <w:color w:val="373737"/>
          <w:sz w:val="28"/>
          <w:szCs w:val="28"/>
          <w:lang w:val="ru-RU" w:eastAsia="ru-RU"/>
        </w:rPr>
        <w:t>.</w:t>
      </w:r>
    </w:p>
    <w:p w:rsidR="00C35B4A" w:rsidRPr="00C35B4A" w:rsidRDefault="00C35B4A" w:rsidP="00C35B4A">
      <w:pPr>
        <w:ind w:firstLine="567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 w:rsidRPr="00C35B4A">
        <w:rPr>
          <w:color w:val="373737"/>
          <w:sz w:val="28"/>
          <w:szCs w:val="28"/>
          <w:lang w:val="ru-RU" w:eastAsia="ru-RU"/>
        </w:rPr>
        <w:t>Возрастные особенности дошкольников определили насыщенность учебного материала игровыми заданиями. «Стихия ребенка – игра», поэтому основной принцип программы – играя обучать. Обучая дошкольников при помощи игры, необходимо стремиться к тому, чтобы радость от игровой деятельности постепенно переросла в радость учения.</w:t>
      </w:r>
    </w:p>
    <w:p w:rsidR="00C66C8F" w:rsidRPr="00C66C8F" w:rsidRDefault="00C66C8F" w:rsidP="00980EE4">
      <w:pPr>
        <w:pStyle w:val="a3"/>
        <w:spacing w:line="276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B000B4" w:rsidRPr="00C66C8F" w:rsidRDefault="00856E38" w:rsidP="00980EE4">
      <w:pPr>
        <w:pStyle w:val="a3"/>
        <w:numPr>
          <w:ilvl w:val="1"/>
          <w:numId w:val="1"/>
        </w:numPr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Пояснительная записка.</w:t>
      </w:r>
    </w:p>
    <w:p w:rsidR="00B000B4" w:rsidRPr="00C66C8F" w:rsidRDefault="00205451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 w:rsidRPr="00205451">
        <w:rPr>
          <w:b/>
          <w:color w:val="373737"/>
          <w:sz w:val="28"/>
          <w:szCs w:val="28"/>
          <w:lang w:val="ru-RU" w:eastAsia="ru-RU"/>
        </w:rPr>
        <w:t>Направленность.</w:t>
      </w:r>
      <w:r>
        <w:rPr>
          <w:color w:val="373737"/>
          <w:sz w:val="28"/>
          <w:szCs w:val="28"/>
          <w:lang w:val="ru-RU" w:eastAsia="ru-RU"/>
        </w:rPr>
        <w:t xml:space="preserve"> Программа направлена на организацию дополнительных занятий с воспитанниками старшей и подготовительной групп близлежащих детских садов, а также с детьми, не посещающими детский сад.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B000B4" w:rsidRPr="00C66C8F" w:rsidRDefault="00205451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Педагогическая целесообразность. </w:t>
      </w:r>
      <w:r>
        <w:rPr>
          <w:color w:val="373737"/>
          <w:sz w:val="28"/>
          <w:szCs w:val="28"/>
          <w:lang w:val="ru-RU" w:eastAsia="ru-RU"/>
        </w:rPr>
        <w:t>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B000B4" w:rsidRPr="00C66C8F" w:rsidRDefault="00205451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Актуальность программы </w:t>
      </w:r>
      <w:r>
        <w:rPr>
          <w:color w:val="373737"/>
          <w:sz w:val="28"/>
          <w:szCs w:val="28"/>
          <w:lang w:val="ru-RU" w:eastAsia="ru-RU"/>
        </w:rPr>
        <w:t>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</w:t>
      </w:r>
      <w:r w:rsidR="00B6482F">
        <w:rPr>
          <w:color w:val="373737"/>
          <w:sz w:val="28"/>
          <w:szCs w:val="28"/>
          <w:lang w:val="ru-RU" w:eastAsia="ru-RU"/>
        </w:rPr>
        <w:t xml:space="preserve">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C35B4A" w:rsidRDefault="00B6482F" w:rsidP="00C35B4A">
      <w:pPr>
        <w:pStyle w:val="a3"/>
        <w:spacing w:line="276" w:lineRule="auto"/>
        <w:ind w:left="-284" w:firstLine="284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ru-RU" w:eastAsia="ru-RU"/>
        </w:rPr>
      </w:pPr>
      <w:r w:rsidRPr="00C35B4A">
        <w:rPr>
          <w:rFonts w:ascii="Times New Roman" w:hAnsi="Times New Roman" w:cs="Times New Roman"/>
          <w:b/>
          <w:color w:val="373737"/>
          <w:sz w:val="28"/>
          <w:szCs w:val="28"/>
          <w:lang w:val="ru-RU" w:eastAsia="ru-RU"/>
        </w:rPr>
        <w:t xml:space="preserve">Отличительная особенность </w:t>
      </w:r>
      <w:r w:rsidRPr="00C35B4A">
        <w:rPr>
          <w:rFonts w:ascii="Times New Roman" w:hAnsi="Times New Roman" w:cs="Times New Roman"/>
          <w:color w:val="373737"/>
          <w:sz w:val="28"/>
          <w:szCs w:val="28"/>
          <w:lang w:val="ru-RU" w:eastAsia="ru-RU"/>
        </w:rPr>
        <w:t>программы в том,</w:t>
      </w:r>
      <w:r>
        <w:rPr>
          <w:color w:val="373737"/>
          <w:sz w:val="28"/>
          <w:szCs w:val="28"/>
          <w:lang w:val="ru-RU" w:eastAsia="ru-RU"/>
        </w:rPr>
        <w:t xml:space="preserve"> </w:t>
      </w:r>
      <w:r w:rsidR="00C35B4A">
        <w:rPr>
          <w:rFonts w:ascii="Times New Roman" w:hAnsi="Times New Roman" w:cs="Times New Roman"/>
          <w:color w:val="373737"/>
          <w:sz w:val="28"/>
          <w:szCs w:val="28"/>
          <w:lang w:val="ru-RU" w:eastAsia="ru-RU"/>
        </w:rPr>
        <w:t>что 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Федерации.</w:t>
      </w:r>
    </w:p>
    <w:p w:rsidR="00C35B4A" w:rsidRPr="00C35B4A" w:rsidRDefault="00C35B4A" w:rsidP="00C35B4A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5B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Автор-составитель программы «Обучение детей чтению» Заплетаева Н.В. – старший воспитатель  МБДОУ детский сад ОВ №8 «Василек» Бугульминского района Республики Татарстан.</w:t>
      </w:r>
    </w:p>
    <w:p w:rsidR="00B000B4" w:rsidRPr="00C66C8F" w:rsidRDefault="00B6482F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Адресат программы. </w:t>
      </w:r>
      <w:r>
        <w:rPr>
          <w:color w:val="373737"/>
          <w:sz w:val="28"/>
          <w:szCs w:val="28"/>
          <w:lang w:val="ru-RU" w:eastAsia="ru-RU"/>
        </w:rPr>
        <w:t xml:space="preserve">Данная программа предназначена для детей 4-6 лет, для успешной реализации программы создаются учебные группы по 10-15 человек. </w:t>
      </w:r>
    </w:p>
    <w:p w:rsidR="00B000B4" w:rsidRPr="00C66C8F" w:rsidRDefault="00B6482F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Уровень программы </w:t>
      </w:r>
      <w:r>
        <w:rPr>
          <w:color w:val="373737"/>
          <w:sz w:val="28"/>
          <w:szCs w:val="28"/>
          <w:lang w:val="ru-RU" w:eastAsia="ru-RU"/>
        </w:rPr>
        <w:t>– ознакомительный.</w:t>
      </w:r>
    </w:p>
    <w:p w:rsidR="00C26E27" w:rsidRDefault="00B46863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Объем программы </w:t>
      </w:r>
      <w:r>
        <w:rPr>
          <w:color w:val="373737"/>
          <w:sz w:val="28"/>
          <w:szCs w:val="28"/>
          <w:lang w:val="ru-RU" w:eastAsia="ru-RU"/>
        </w:rPr>
        <w:t>– 72 часа.</w:t>
      </w:r>
    </w:p>
    <w:p w:rsidR="00B000B4" w:rsidRDefault="00B000B4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</w:p>
    <w:p w:rsidR="00223E01" w:rsidRDefault="00223E01" w:rsidP="00980EE4">
      <w:pPr>
        <w:pStyle w:val="a3"/>
        <w:numPr>
          <w:ilvl w:val="1"/>
          <w:numId w:val="1"/>
        </w:numPr>
        <w:spacing w:line="276" w:lineRule="auto"/>
        <w:ind w:left="-284" w:firstLine="284"/>
        <w:jc w:val="both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  <w:lang w:val="ru-RU" w:eastAsia="ru-RU"/>
        </w:rPr>
      </w:pPr>
      <w:r w:rsidRPr="00223E01">
        <w:rPr>
          <w:rFonts w:ascii="Times New Roman" w:hAnsi="Times New Roman" w:cs="Times New Roman"/>
          <w:b/>
          <w:color w:val="373737"/>
          <w:sz w:val="28"/>
          <w:szCs w:val="28"/>
          <w:lang w:val="ru-RU" w:eastAsia="ru-RU"/>
        </w:rPr>
        <w:t>Цели и задачи программы.</w:t>
      </w:r>
      <w:r>
        <w:rPr>
          <w:rFonts w:ascii="Times New Roman" w:hAnsi="Times New Roman" w:cs="Times New Roman"/>
          <w:b/>
          <w:color w:val="373737"/>
          <w:sz w:val="28"/>
          <w:szCs w:val="28"/>
          <w:lang w:val="ru-RU" w:eastAsia="ru-RU"/>
        </w:rPr>
        <w:t xml:space="preserve"> </w:t>
      </w:r>
    </w:p>
    <w:p w:rsidR="00B000B4" w:rsidRDefault="00B000B4" w:rsidP="00980EE4">
      <w:pPr>
        <w:spacing w:line="276" w:lineRule="auto"/>
        <w:ind w:left="-284" w:firstLine="284"/>
        <w:jc w:val="both"/>
        <w:textAlignment w:val="baseline"/>
        <w:rPr>
          <w:b/>
          <w:color w:val="373737"/>
          <w:sz w:val="28"/>
          <w:szCs w:val="28"/>
          <w:lang w:val="ru-RU" w:eastAsia="ru-RU"/>
        </w:rPr>
      </w:pPr>
    </w:p>
    <w:p w:rsidR="00C66C8F" w:rsidRDefault="00223E01" w:rsidP="00980EE4">
      <w:pPr>
        <w:spacing w:line="276" w:lineRule="auto"/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 xml:space="preserve">Цель </w:t>
      </w:r>
      <w:r w:rsidRPr="00223E01">
        <w:rPr>
          <w:color w:val="373737"/>
          <w:sz w:val="28"/>
          <w:szCs w:val="28"/>
          <w:lang w:val="ru-RU" w:eastAsia="ru-RU"/>
        </w:rPr>
        <w:t>программы – научить детей слитному чтению слогов, слов.</w:t>
      </w:r>
    </w:p>
    <w:p w:rsidR="008B48EB" w:rsidRDefault="008B48EB" w:rsidP="00980EE4">
      <w:pPr>
        <w:spacing w:line="276" w:lineRule="auto"/>
        <w:ind w:left="-284" w:firstLine="284"/>
        <w:jc w:val="both"/>
        <w:textAlignment w:val="baseline"/>
        <w:rPr>
          <w:b/>
          <w:color w:val="373737"/>
          <w:sz w:val="28"/>
          <w:szCs w:val="28"/>
          <w:lang w:val="ru-RU" w:eastAsia="ru-RU"/>
        </w:rPr>
      </w:pPr>
    </w:p>
    <w:p w:rsidR="00C66C8F" w:rsidRPr="008B48EB" w:rsidRDefault="008B48EB" w:rsidP="00980EE4">
      <w:pPr>
        <w:ind w:left="-284" w:firstLine="284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b/>
          <w:color w:val="373737"/>
          <w:sz w:val="28"/>
          <w:szCs w:val="28"/>
          <w:lang w:val="ru-RU" w:eastAsia="ru-RU"/>
        </w:rPr>
        <w:t>Задачи:</w:t>
      </w:r>
      <w:r w:rsidR="00C66C8F" w:rsidRPr="00C66C8F">
        <w:rPr>
          <w:color w:val="424242"/>
          <w:sz w:val="28"/>
          <w:szCs w:val="28"/>
          <w:lang w:val="ru-RU" w:eastAsia="ru-RU"/>
        </w:rPr>
        <w:br/>
      </w:r>
      <w:r w:rsidR="00C66C8F" w:rsidRPr="008B48EB">
        <w:rPr>
          <w:b/>
          <w:i/>
          <w:iCs/>
          <w:color w:val="424242"/>
          <w:sz w:val="28"/>
          <w:szCs w:val="28"/>
        </w:rPr>
        <w:t xml:space="preserve">Личностные 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Формирование у обучающихся позитивного отношения к действительности.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Совершенствование эмоциональной сферы (восприимчивости, чуткости).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Формирование готовности к сотрудничеству с другими людьми, дружелюбие, коллективизм.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Развитие мышления, внимания, памяти.</w:t>
      </w:r>
    </w:p>
    <w:p w:rsidR="00C66C8F" w:rsidRPr="00C66C8F" w:rsidRDefault="00C66C8F" w:rsidP="00980EE4">
      <w:pPr>
        <w:pStyle w:val="a5"/>
        <w:numPr>
          <w:ilvl w:val="0"/>
          <w:numId w:val="9"/>
        </w:numPr>
        <w:spacing w:before="0" w:beforeAutospacing="0" w:after="0" w:afterAutospacing="0"/>
        <w:ind w:left="-284" w:right="225" w:firstLine="284"/>
        <w:jc w:val="both"/>
        <w:rPr>
          <w:color w:val="424242"/>
          <w:sz w:val="28"/>
          <w:szCs w:val="28"/>
        </w:rPr>
      </w:pPr>
      <w:r w:rsidRPr="00C66C8F">
        <w:rPr>
          <w:color w:val="424242"/>
          <w:sz w:val="28"/>
          <w:szCs w:val="28"/>
        </w:rPr>
        <w:t>Развитие творческого отношения к действительности и творческих способностей.</w:t>
      </w:r>
    </w:p>
    <w:p w:rsidR="00C66C8F" w:rsidRPr="008B48EB" w:rsidRDefault="00C66C8F" w:rsidP="00980EE4">
      <w:pPr>
        <w:ind w:left="-284" w:right="225" w:firstLine="284"/>
        <w:jc w:val="both"/>
        <w:rPr>
          <w:b/>
          <w:i/>
          <w:color w:val="424242"/>
          <w:sz w:val="28"/>
          <w:szCs w:val="28"/>
          <w:lang w:val="ru-RU" w:eastAsia="ru-RU"/>
        </w:rPr>
      </w:pPr>
      <w:r w:rsidRPr="008B48EB">
        <w:rPr>
          <w:b/>
          <w:i/>
          <w:iCs/>
          <w:color w:val="424242"/>
          <w:sz w:val="28"/>
          <w:szCs w:val="28"/>
          <w:lang w:val="ru-RU" w:eastAsia="ru-RU"/>
        </w:rPr>
        <w:t xml:space="preserve">Метапредметные </w:t>
      </w:r>
    </w:p>
    <w:p w:rsidR="00C66C8F" w:rsidRPr="00C66C8F" w:rsidRDefault="00C66C8F" w:rsidP="00980EE4">
      <w:pPr>
        <w:widowControl/>
        <w:numPr>
          <w:ilvl w:val="0"/>
          <w:numId w:val="12"/>
        </w:numPr>
        <w:tabs>
          <w:tab w:val="clear" w:pos="720"/>
        </w:tabs>
        <w:ind w:left="-284" w:firstLine="284"/>
        <w:jc w:val="both"/>
        <w:rPr>
          <w:iCs/>
          <w:color w:val="222222"/>
          <w:sz w:val="28"/>
          <w:szCs w:val="28"/>
          <w:lang w:val="ru-RU" w:eastAsia="ru-RU"/>
        </w:rPr>
      </w:pPr>
      <w:r w:rsidRPr="00C66C8F">
        <w:rPr>
          <w:iCs/>
          <w:color w:val="222222"/>
          <w:sz w:val="28"/>
          <w:szCs w:val="28"/>
          <w:lang w:val="ru-RU" w:eastAsia="ru-RU"/>
        </w:rPr>
        <w:t>Формирование мотивации к самосовершенствованию, в том числе, положительного отношения к обучению.</w:t>
      </w:r>
    </w:p>
    <w:p w:rsidR="00C66C8F" w:rsidRPr="00C66C8F" w:rsidRDefault="00C66C8F" w:rsidP="00980EE4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-284" w:firstLine="284"/>
        <w:jc w:val="both"/>
        <w:rPr>
          <w:iCs/>
          <w:color w:val="222222"/>
          <w:sz w:val="28"/>
          <w:szCs w:val="28"/>
          <w:lang w:val="ru-RU" w:eastAsia="ru-RU"/>
        </w:rPr>
      </w:pPr>
      <w:r w:rsidRPr="00C66C8F">
        <w:rPr>
          <w:iCs/>
          <w:color w:val="222222"/>
          <w:sz w:val="28"/>
          <w:szCs w:val="28"/>
          <w:lang w:val="ru-RU" w:eastAsia="ru-RU"/>
        </w:rPr>
        <w:t>Приобщение детей к основам отечественной и мировой культуры, к духовному и нравственному опыту человечества.</w:t>
      </w:r>
    </w:p>
    <w:p w:rsidR="00C66C8F" w:rsidRPr="00C66C8F" w:rsidRDefault="00C66C8F" w:rsidP="00980EE4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-284" w:firstLine="284"/>
        <w:jc w:val="both"/>
        <w:rPr>
          <w:iCs/>
          <w:color w:val="222222"/>
          <w:sz w:val="28"/>
          <w:szCs w:val="28"/>
          <w:lang w:val="ru-RU" w:eastAsia="ru-RU"/>
        </w:rPr>
      </w:pPr>
      <w:r w:rsidRPr="00C66C8F">
        <w:rPr>
          <w:iCs/>
          <w:color w:val="222222"/>
          <w:sz w:val="28"/>
          <w:szCs w:val="28"/>
          <w:lang w:val="ru-RU" w:eastAsia="ru-RU"/>
        </w:rPr>
        <w:t>Развитие ценностно-смысловой сферы личности.</w:t>
      </w:r>
    </w:p>
    <w:p w:rsidR="00C66C8F" w:rsidRPr="00C66C8F" w:rsidRDefault="00C66C8F" w:rsidP="00980EE4">
      <w:pPr>
        <w:widowControl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-284" w:firstLine="284"/>
        <w:jc w:val="both"/>
        <w:rPr>
          <w:iCs/>
          <w:color w:val="222222"/>
          <w:sz w:val="28"/>
          <w:szCs w:val="28"/>
          <w:lang w:val="ru-RU" w:eastAsia="ru-RU"/>
        </w:rPr>
      </w:pPr>
      <w:r w:rsidRPr="00C66C8F">
        <w:rPr>
          <w:iCs/>
          <w:color w:val="222222"/>
          <w:sz w:val="28"/>
          <w:szCs w:val="28"/>
          <w:lang w:val="ru-RU" w:eastAsia="ru-RU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C66C8F" w:rsidRPr="00C66C8F" w:rsidRDefault="00C66C8F" w:rsidP="00980EE4">
      <w:pPr>
        <w:widowControl/>
        <w:numPr>
          <w:ilvl w:val="0"/>
          <w:numId w:val="12"/>
        </w:numPr>
        <w:tabs>
          <w:tab w:val="clear" w:pos="720"/>
        </w:tabs>
        <w:ind w:left="-284" w:firstLine="284"/>
        <w:jc w:val="both"/>
        <w:rPr>
          <w:iCs/>
          <w:color w:val="222222"/>
          <w:sz w:val="28"/>
          <w:szCs w:val="28"/>
          <w:lang w:val="ru-RU" w:eastAsia="ru-RU"/>
        </w:rPr>
      </w:pPr>
      <w:r w:rsidRPr="00C66C8F">
        <w:rPr>
          <w:iCs/>
          <w:color w:val="222222"/>
          <w:sz w:val="28"/>
          <w:szCs w:val="28"/>
          <w:lang w:val="ru-RU" w:eastAsia="ru-RU"/>
        </w:rPr>
        <w:t>Выработка коммуникативных умений, функционирующих при слушании, говорении, чтении, письме.</w:t>
      </w:r>
    </w:p>
    <w:p w:rsidR="00980EE4" w:rsidRDefault="00C66C8F" w:rsidP="00980EE4">
      <w:pPr>
        <w:widowControl/>
        <w:ind w:left="-284" w:right="225" w:firstLine="284"/>
        <w:jc w:val="both"/>
        <w:rPr>
          <w:b/>
          <w:i/>
          <w:color w:val="424242"/>
          <w:sz w:val="28"/>
          <w:szCs w:val="28"/>
          <w:lang w:val="ru-RU" w:eastAsia="ru-RU"/>
        </w:rPr>
      </w:pPr>
      <w:r w:rsidRPr="00980EE4">
        <w:rPr>
          <w:b/>
          <w:i/>
          <w:iCs/>
          <w:color w:val="424242"/>
          <w:sz w:val="28"/>
          <w:szCs w:val="28"/>
          <w:lang w:val="ru-RU" w:eastAsia="ru-RU"/>
        </w:rPr>
        <w:t xml:space="preserve">Предметные </w:t>
      </w:r>
    </w:p>
    <w:p w:rsidR="00980EE4" w:rsidRPr="00980EE4" w:rsidRDefault="00C66C8F" w:rsidP="00980EE4">
      <w:pPr>
        <w:pStyle w:val="a3"/>
        <w:numPr>
          <w:ilvl w:val="0"/>
          <w:numId w:val="13"/>
        </w:numPr>
        <w:ind w:left="-284" w:right="225" w:firstLine="284"/>
        <w:jc w:val="both"/>
        <w:rPr>
          <w:rFonts w:ascii="Times New Roman" w:hAnsi="Times New Roman" w:cs="Times New Roman"/>
          <w:b/>
          <w:i/>
          <w:color w:val="424242"/>
          <w:sz w:val="28"/>
          <w:szCs w:val="28"/>
          <w:lang w:val="ru-RU" w:eastAsia="ru-RU"/>
        </w:rPr>
      </w:pPr>
      <w:r w:rsidRPr="00980EE4"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  <w:t>Формирование положительной мотивации к чтению.</w:t>
      </w:r>
    </w:p>
    <w:p w:rsidR="00980EE4" w:rsidRPr="00980EE4" w:rsidRDefault="00C66C8F" w:rsidP="00980EE4">
      <w:pPr>
        <w:pStyle w:val="a3"/>
        <w:numPr>
          <w:ilvl w:val="0"/>
          <w:numId w:val="13"/>
        </w:numPr>
        <w:ind w:left="-284" w:right="225" w:firstLine="284"/>
        <w:jc w:val="both"/>
        <w:rPr>
          <w:rFonts w:ascii="Times New Roman" w:hAnsi="Times New Roman" w:cs="Times New Roman"/>
          <w:b/>
          <w:i/>
          <w:color w:val="424242"/>
          <w:sz w:val="28"/>
          <w:szCs w:val="28"/>
          <w:lang w:val="ru-RU" w:eastAsia="ru-RU"/>
        </w:rPr>
      </w:pPr>
      <w:r w:rsidRPr="00980EE4"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  <w:t>Создание условий для получения детьми эстетического удовольствия от чтения художественной литературы.</w:t>
      </w:r>
    </w:p>
    <w:p w:rsidR="00980EE4" w:rsidRPr="00980EE4" w:rsidRDefault="00C66C8F" w:rsidP="00980EE4">
      <w:pPr>
        <w:pStyle w:val="a3"/>
        <w:numPr>
          <w:ilvl w:val="0"/>
          <w:numId w:val="13"/>
        </w:numPr>
        <w:ind w:left="-284" w:right="225" w:firstLine="284"/>
        <w:jc w:val="both"/>
        <w:rPr>
          <w:rFonts w:ascii="Times New Roman" w:hAnsi="Times New Roman" w:cs="Times New Roman"/>
          <w:b/>
          <w:i/>
          <w:color w:val="424242"/>
          <w:sz w:val="28"/>
          <w:szCs w:val="28"/>
          <w:lang w:val="ru-RU" w:eastAsia="ru-RU"/>
        </w:rPr>
      </w:pPr>
      <w:r w:rsidRPr="00980EE4"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  <w:lastRenderedPageBreak/>
        <w:t>Развитие воссоздающего воображения.</w:t>
      </w:r>
    </w:p>
    <w:p w:rsidR="00980EE4" w:rsidRPr="00980EE4" w:rsidRDefault="00C66C8F" w:rsidP="00980EE4">
      <w:pPr>
        <w:pStyle w:val="a3"/>
        <w:numPr>
          <w:ilvl w:val="0"/>
          <w:numId w:val="13"/>
        </w:numPr>
        <w:ind w:left="-284" w:right="225" w:firstLine="284"/>
        <w:jc w:val="both"/>
        <w:rPr>
          <w:rFonts w:ascii="Times New Roman" w:hAnsi="Times New Roman" w:cs="Times New Roman"/>
          <w:b/>
          <w:i/>
          <w:color w:val="424242"/>
          <w:sz w:val="28"/>
          <w:szCs w:val="28"/>
          <w:lang w:val="ru-RU" w:eastAsia="ru-RU"/>
        </w:rPr>
      </w:pPr>
      <w:r w:rsidRPr="00980EE4"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  <w:t>Обучение адекватному восприятию читаемого.</w:t>
      </w:r>
    </w:p>
    <w:p w:rsidR="00C66C8F" w:rsidRPr="00980EE4" w:rsidRDefault="00C66C8F" w:rsidP="00980EE4">
      <w:pPr>
        <w:pStyle w:val="a3"/>
        <w:numPr>
          <w:ilvl w:val="0"/>
          <w:numId w:val="13"/>
        </w:numPr>
        <w:ind w:left="-284" w:right="225" w:firstLine="284"/>
        <w:jc w:val="both"/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</w:pPr>
      <w:r w:rsidRPr="00980EE4">
        <w:rPr>
          <w:rFonts w:ascii="Times New Roman" w:hAnsi="Times New Roman" w:cs="Times New Roman"/>
          <w:iCs/>
          <w:color w:val="222222"/>
          <w:sz w:val="28"/>
          <w:szCs w:val="28"/>
          <w:lang w:val="ru-RU" w:eastAsia="ru-RU"/>
        </w:rPr>
        <w:t>Совершенствование всех сторон навыка чтения.</w:t>
      </w:r>
    </w:p>
    <w:p w:rsidR="00C66C8F" w:rsidRDefault="00C66C8F" w:rsidP="00980EE4">
      <w:pPr>
        <w:spacing w:line="276" w:lineRule="auto"/>
        <w:ind w:left="-284" w:firstLine="284"/>
        <w:jc w:val="both"/>
        <w:textAlignment w:val="baseline"/>
        <w:rPr>
          <w:b/>
          <w:color w:val="373737"/>
          <w:sz w:val="28"/>
          <w:szCs w:val="28"/>
          <w:lang w:val="ru-RU" w:eastAsia="ru-RU"/>
        </w:rPr>
      </w:pPr>
    </w:p>
    <w:p w:rsidR="00A005BA" w:rsidRDefault="00A005BA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 xml:space="preserve">Продолжительность обучения – </w:t>
      </w:r>
      <w:r w:rsidRPr="00A005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36 недель, с сентября по май.</w:t>
      </w:r>
    </w:p>
    <w:p w:rsidR="00A01414" w:rsidRDefault="00223E01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 xml:space="preserve">Форма обучения – </w:t>
      </w:r>
      <w:r w:rsidRPr="005644E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очная.</w:t>
      </w:r>
    </w:p>
    <w:p w:rsidR="005644E5" w:rsidRDefault="005644E5" w:rsidP="00980EE4">
      <w:pPr>
        <w:pStyle w:val="a3"/>
        <w:spacing w:line="276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Основные формы работы с учащимися: игры-путешествия со звуками и буквами, по сказкам; дидактические игры со словами: «Угадай первый звук», «Назови слово на определенный звук», «На что похожа буква», «Чудесный мешочек», «Какой буквы не стало» и т.д. Игры-путешествия включают разнообразный познавательный материал, богатый речевым наполнением. </w:t>
      </w:r>
    </w:p>
    <w:p w:rsidR="005644E5" w:rsidRDefault="00223E01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Режим занятий</w:t>
      </w:r>
      <w:r w:rsidR="005644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 xml:space="preserve">: </w:t>
      </w:r>
    </w:p>
    <w:p w:rsidR="002E5CAE" w:rsidRDefault="002E5CAE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Занятия проводятся – 1 раз в неделю по 2 занятия.</w:t>
      </w:r>
    </w:p>
    <w:p w:rsidR="005644E5" w:rsidRDefault="005644E5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Длительность занятия – 45 минут.</w:t>
      </w:r>
    </w:p>
    <w:p w:rsidR="005644E5" w:rsidRDefault="005644E5" w:rsidP="00980EE4">
      <w:pPr>
        <w:pStyle w:val="a3"/>
        <w:spacing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Перерыв – 15 минут.</w:t>
      </w:r>
    </w:p>
    <w:p w:rsidR="005644E5" w:rsidRPr="005644E5" w:rsidRDefault="005644E5" w:rsidP="00223E01">
      <w:pPr>
        <w:pStyle w:val="a3"/>
        <w:spacing w:line="27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5644E5" w:rsidRPr="00A005BA" w:rsidRDefault="00A005BA" w:rsidP="00A005BA">
      <w:pPr>
        <w:pStyle w:val="a3"/>
        <w:numPr>
          <w:ilvl w:val="1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Содержание программы</w:t>
      </w:r>
    </w:p>
    <w:p w:rsidR="00A005BA" w:rsidRDefault="00A005BA" w:rsidP="00A01414">
      <w:pPr>
        <w:pStyle w:val="a3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</w:p>
    <w:p w:rsidR="00A01414" w:rsidRDefault="00A01414" w:rsidP="00A01414">
      <w:pPr>
        <w:pStyle w:val="a3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Учебный план</w:t>
      </w:r>
    </w:p>
    <w:tbl>
      <w:tblPr>
        <w:tblW w:w="10207" w:type="dxa"/>
        <w:tblInd w:w="-841" w:type="dxa"/>
        <w:tblLayout w:type="fixed"/>
        <w:tblLook w:val="04A0"/>
      </w:tblPr>
      <w:tblGrid>
        <w:gridCol w:w="567"/>
        <w:gridCol w:w="3250"/>
        <w:gridCol w:w="1145"/>
        <w:gridCol w:w="1181"/>
        <w:gridCol w:w="1181"/>
        <w:gridCol w:w="1182"/>
        <w:gridCol w:w="1701"/>
      </w:tblGrid>
      <w:tr w:rsidR="00A01414" w:rsidTr="00CB3C7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Наименование разделов</w:t>
            </w:r>
          </w:p>
        </w:tc>
        <w:tc>
          <w:tcPr>
            <w:tcW w:w="1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Количество часов</w:t>
            </w:r>
          </w:p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учебных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Форма аттестации/</w:t>
            </w:r>
          </w:p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контроля</w:t>
            </w:r>
          </w:p>
        </w:tc>
      </w:tr>
      <w:tr w:rsidR="00A01414" w:rsidTr="00CB3C7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прак-тика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конт-роль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A01414" w:rsidTr="00CB3C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Вводное занятие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A01414" w:rsidTr="00CB3C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 xml:space="preserve">Воспитательная работа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A01414" w:rsidTr="00CB3C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 xml:space="preserve">Обучение </w:t>
            </w:r>
            <w:r w:rsidR="00A005BA">
              <w:rPr>
                <w:color w:val="373737"/>
                <w:sz w:val="24"/>
                <w:szCs w:val="24"/>
                <w:lang w:val="ru-RU" w:eastAsia="ru-RU"/>
              </w:rPr>
              <w:t xml:space="preserve">чтению и </w:t>
            </w:r>
            <w:r>
              <w:rPr>
                <w:color w:val="373737"/>
                <w:sz w:val="24"/>
                <w:szCs w:val="24"/>
                <w:lang w:val="ru-RU" w:eastAsia="ru-RU"/>
              </w:rPr>
              <w:t xml:space="preserve">грамоте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</w:p>
        </w:tc>
      </w:tr>
      <w:tr w:rsidR="00A01414" w:rsidTr="00CB3C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тестирование</w:t>
            </w:r>
          </w:p>
        </w:tc>
      </w:tr>
      <w:tr w:rsidR="00A01414" w:rsidTr="00CB3C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textAlignment w:val="baseline"/>
              <w:rPr>
                <w:b/>
                <w:color w:val="373737"/>
                <w:sz w:val="24"/>
                <w:szCs w:val="24"/>
                <w:lang w:val="ru-RU" w:eastAsia="ru-RU"/>
              </w:rPr>
            </w:pPr>
            <w:r>
              <w:rPr>
                <w:b/>
                <w:color w:val="373737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  <w:r>
              <w:rPr>
                <w:color w:val="373737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414" w:rsidRDefault="00A01414">
            <w:pPr>
              <w:spacing w:line="276" w:lineRule="auto"/>
              <w:jc w:val="center"/>
              <w:textAlignment w:val="baseline"/>
              <w:rPr>
                <w:color w:val="373737"/>
                <w:sz w:val="24"/>
                <w:szCs w:val="24"/>
                <w:lang w:val="ru-RU" w:eastAsia="ru-RU"/>
              </w:rPr>
            </w:pPr>
          </w:p>
        </w:tc>
      </w:tr>
    </w:tbl>
    <w:p w:rsidR="00A01414" w:rsidRDefault="00A01414" w:rsidP="00A01414">
      <w:pPr>
        <w:pStyle w:val="1"/>
        <w:spacing w:before="4"/>
        <w:ind w:left="0" w:right="-1" w:firstLine="567"/>
        <w:rPr>
          <w:lang w:val="ru-RU"/>
        </w:rPr>
      </w:pPr>
    </w:p>
    <w:p w:rsidR="00A01414" w:rsidRDefault="00A01414" w:rsidP="00A01414">
      <w:pPr>
        <w:spacing w:line="276" w:lineRule="auto"/>
        <w:ind w:firstLine="567"/>
        <w:textAlignment w:val="baseline"/>
        <w:rPr>
          <w:b/>
          <w:color w:val="373737"/>
          <w:sz w:val="28"/>
          <w:szCs w:val="28"/>
          <w:lang w:val="ru-RU" w:eastAsia="ru-RU"/>
        </w:rPr>
      </w:pPr>
      <w:r>
        <w:rPr>
          <w:b/>
          <w:bCs/>
          <w:iCs/>
          <w:color w:val="373737"/>
          <w:sz w:val="28"/>
          <w:szCs w:val="28"/>
          <w:lang w:val="ru-RU" w:eastAsia="ru-RU"/>
        </w:rPr>
        <w:t>Содержание учебно-тематического плана:</w:t>
      </w:r>
    </w:p>
    <w:p w:rsidR="00A01414" w:rsidRDefault="00A01414" w:rsidP="00A01414">
      <w:pPr>
        <w:spacing w:line="276" w:lineRule="auto"/>
        <w:jc w:val="both"/>
        <w:textAlignment w:val="baseline"/>
        <w:rPr>
          <w:color w:val="373737"/>
          <w:sz w:val="28"/>
          <w:szCs w:val="28"/>
          <w:lang w:val="ru-RU" w:eastAsia="ru-RU"/>
        </w:rPr>
      </w:pP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b/>
          <w:bCs/>
          <w:color w:val="373737"/>
          <w:sz w:val="28"/>
          <w:szCs w:val="28"/>
          <w:lang w:val="ru-RU" w:eastAsia="ru-RU"/>
        </w:rPr>
      </w:pPr>
      <w:r>
        <w:rPr>
          <w:b/>
          <w:bCs/>
          <w:color w:val="373737"/>
          <w:sz w:val="28"/>
          <w:szCs w:val="28"/>
          <w:lang w:val="ru-RU" w:eastAsia="ru-RU"/>
        </w:rPr>
        <w:t>Тема 1. Вводное занятие.</w:t>
      </w: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i/>
          <w:color w:val="373737"/>
          <w:sz w:val="28"/>
          <w:szCs w:val="28"/>
          <w:lang w:val="ru-RU" w:eastAsia="ru-RU"/>
        </w:rPr>
        <w:t>Теория.</w:t>
      </w:r>
      <w:r>
        <w:rPr>
          <w:color w:val="373737"/>
          <w:sz w:val="28"/>
          <w:szCs w:val="28"/>
          <w:lang w:val="ru-RU" w:eastAsia="ru-RU"/>
        </w:rPr>
        <w:t xml:space="preserve"> </w:t>
      </w:r>
      <w:r w:rsidR="00A005BA" w:rsidRPr="00A005BA">
        <w:rPr>
          <w:i/>
          <w:color w:val="373737"/>
          <w:sz w:val="28"/>
          <w:szCs w:val="28"/>
          <w:lang w:val="ru-RU" w:eastAsia="ru-RU"/>
        </w:rPr>
        <w:t>(1 час)</w:t>
      </w:r>
      <w:r w:rsidR="00A005BA">
        <w:rPr>
          <w:i/>
          <w:color w:val="373737"/>
          <w:sz w:val="28"/>
          <w:szCs w:val="28"/>
          <w:lang w:val="ru-RU" w:eastAsia="ru-RU"/>
        </w:rPr>
        <w:t xml:space="preserve"> </w:t>
      </w:r>
      <w:r>
        <w:rPr>
          <w:color w:val="373737"/>
          <w:sz w:val="28"/>
          <w:szCs w:val="28"/>
          <w:lang w:val="ru-RU" w:eastAsia="ru-RU"/>
        </w:rPr>
        <w:t>Знакомство с программой. Цель и задачи. План работы на год. Техника безопасности. Пожарная безопасность. Правила внутреннего распорядка ЦТ.</w:t>
      </w:r>
    </w:p>
    <w:p w:rsidR="00B000B4" w:rsidRDefault="00B000B4" w:rsidP="00980EE4">
      <w:pPr>
        <w:spacing w:line="276" w:lineRule="auto"/>
        <w:ind w:left="-426" w:firstLine="426"/>
        <w:jc w:val="both"/>
        <w:textAlignment w:val="baseline"/>
        <w:rPr>
          <w:b/>
          <w:bCs/>
          <w:color w:val="373737"/>
          <w:sz w:val="28"/>
          <w:szCs w:val="28"/>
          <w:lang w:val="ru-RU" w:eastAsia="ru-RU"/>
        </w:rPr>
      </w:pP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b/>
          <w:bCs/>
          <w:color w:val="373737"/>
          <w:sz w:val="28"/>
          <w:szCs w:val="28"/>
          <w:lang w:val="ru-RU" w:bidi="en-US"/>
        </w:rPr>
      </w:pPr>
      <w:r>
        <w:rPr>
          <w:b/>
          <w:bCs/>
          <w:color w:val="373737"/>
          <w:sz w:val="28"/>
          <w:szCs w:val="28"/>
          <w:lang w:val="ru-RU" w:eastAsia="ru-RU"/>
        </w:rPr>
        <w:t xml:space="preserve">Тема 2. </w:t>
      </w:r>
      <w:r>
        <w:rPr>
          <w:b/>
          <w:bCs/>
          <w:color w:val="373737"/>
          <w:sz w:val="28"/>
          <w:szCs w:val="28"/>
          <w:lang w:val="ru-RU"/>
        </w:rPr>
        <w:t>Воспитательная работа.</w:t>
      </w: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iCs/>
          <w:color w:val="373737"/>
          <w:sz w:val="28"/>
          <w:szCs w:val="28"/>
          <w:lang w:val="ru-RU" w:eastAsia="ru-RU"/>
        </w:rPr>
      </w:pPr>
      <w:r>
        <w:rPr>
          <w:i/>
          <w:color w:val="373737"/>
          <w:sz w:val="28"/>
          <w:szCs w:val="28"/>
          <w:lang w:val="ru-RU" w:eastAsia="ru-RU"/>
        </w:rPr>
        <w:t xml:space="preserve">Теория. </w:t>
      </w:r>
      <w:r w:rsidR="004C0E71">
        <w:rPr>
          <w:i/>
          <w:color w:val="373737"/>
          <w:sz w:val="28"/>
          <w:szCs w:val="28"/>
          <w:lang w:val="ru-RU" w:eastAsia="ru-RU"/>
        </w:rPr>
        <w:t>(</w:t>
      </w:r>
      <w:r w:rsidR="00A005BA">
        <w:rPr>
          <w:i/>
          <w:color w:val="373737"/>
          <w:sz w:val="28"/>
          <w:szCs w:val="28"/>
          <w:lang w:val="ru-RU" w:eastAsia="ru-RU"/>
        </w:rPr>
        <w:t xml:space="preserve">4 часа) </w:t>
      </w:r>
      <w:r>
        <w:rPr>
          <w:iCs/>
          <w:color w:val="373737"/>
          <w:sz w:val="28"/>
          <w:szCs w:val="28"/>
          <w:lang w:val="ru-RU" w:eastAsia="ru-RU"/>
        </w:rPr>
        <w:t>Проведение бесед, мероприятий для детей и родителей, родительские собрания.</w:t>
      </w:r>
    </w:p>
    <w:p w:rsidR="00B000B4" w:rsidRDefault="00B000B4" w:rsidP="00980EE4">
      <w:pPr>
        <w:spacing w:line="276" w:lineRule="auto"/>
        <w:ind w:left="-426" w:firstLine="426"/>
        <w:jc w:val="both"/>
        <w:textAlignment w:val="baseline"/>
        <w:rPr>
          <w:b/>
          <w:bCs/>
          <w:color w:val="373737"/>
          <w:sz w:val="28"/>
          <w:szCs w:val="28"/>
          <w:lang w:val="ru-RU" w:eastAsia="ru-RU"/>
        </w:rPr>
      </w:pP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b/>
          <w:bCs/>
          <w:color w:val="373737"/>
          <w:sz w:val="28"/>
          <w:szCs w:val="28"/>
          <w:lang w:val="ru-RU" w:eastAsia="ru-RU"/>
        </w:rPr>
      </w:pPr>
      <w:r>
        <w:rPr>
          <w:b/>
          <w:bCs/>
          <w:color w:val="373737"/>
          <w:sz w:val="28"/>
          <w:szCs w:val="28"/>
          <w:lang w:val="ru-RU" w:eastAsia="ru-RU"/>
        </w:rPr>
        <w:lastRenderedPageBreak/>
        <w:t>Тема 3. Обучение грамоте.</w:t>
      </w: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i/>
          <w:color w:val="373737"/>
          <w:sz w:val="28"/>
          <w:szCs w:val="28"/>
          <w:lang w:val="ru-RU" w:eastAsia="ru-RU"/>
        </w:rPr>
        <w:t xml:space="preserve">Теория. </w:t>
      </w:r>
      <w:r w:rsidR="00A005BA">
        <w:rPr>
          <w:i/>
          <w:color w:val="373737"/>
          <w:sz w:val="28"/>
          <w:szCs w:val="28"/>
          <w:lang w:val="ru-RU" w:eastAsia="ru-RU"/>
        </w:rPr>
        <w:t xml:space="preserve">(33 часа) </w:t>
      </w:r>
      <w:r>
        <w:rPr>
          <w:iCs/>
          <w:color w:val="373737"/>
          <w:sz w:val="28"/>
          <w:szCs w:val="28"/>
          <w:lang w:val="ru-RU" w:eastAsia="ru-RU"/>
        </w:rPr>
        <w:t>Знакомство с понятиями: диалог, повествование, описание, рассуждение. Формирование грамматического строя речи. Воспитание звуковой культуры речи. Знакомство с буквами и звуками.</w:t>
      </w:r>
    </w:p>
    <w:p w:rsidR="00A01414" w:rsidRDefault="00A01414" w:rsidP="00980EE4">
      <w:pPr>
        <w:spacing w:line="276" w:lineRule="auto"/>
        <w:ind w:left="-426" w:firstLine="426"/>
        <w:jc w:val="both"/>
        <w:textAlignment w:val="baseline"/>
        <w:rPr>
          <w:iCs/>
          <w:color w:val="373737"/>
          <w:sz w:val="28"/>
          <w:szCs w:val="28"/>
          <w:lang w:val="ru-RU" w:eastAsia="ru-RU"/>
        </w:rPr>
      </w:pPr>
      <w:r>
        <w:rPr>
          <w:i/>
          <w:color w:val="373737"/>
          <w:sz w:val="28"/>
          <w:szCs w:val="28"/>
          <w:lang w:val="ru-RU" w:eastAsia="ru-RU"/>
        </w:rPr>
        <w:t xml:space="preserve">Практика. </w:t>
      </w:r>
      <w:r w:rsidR="00A005BA">
        <w:rPr>
          <w:i/>
          <w:color w:val="373737"/>
          <w:sz w:val="28"/>
          <w:szCs w:val="28"/>
          <w:lang w:val="ru-RU" w:eastAsia="ru-RU"/>
        </w:rPr>
        <w:t xml:space="preserve">(33 часа) </w:t>
      </w:r>
      <w:r>
        <w:rPr>
          <w:iCs/>
          <w:color w:val="373737"/>
          <w:sz w:val="28"/>
          <w:szCs w:val="28"/>
          <w:lang w:val="ru-RU" w:eastAsia="ru-RU"/>
        </w:rPr>
        <w:t>Правильное построение предложение, распространенные предложения. Определение звука в слове. Чтение слогов, слов, предложений, коротких текстов, ответы на вопросы по тексту.</w:t>
      </w:r>
    </w:p>
    <w:p w:rsidR="00B000B4" w:rsidRDefault="00B000B4" w:rsidP="00980EE4">
      <w:pPr>
        <w:spacing w:line="276" w:lineRule="auto"/>
        <w:ind w:left="-426" w:firstLine="426"/>
        <w:jc w:val="both"/>
        <w:textAlignment w:val="baseline"/>
        <w:rPr>
          <w:b/>
          <w:iCs/>
          <w:color w:val="373737"/>
          <w:sz w:val="28"/>
          <w:szCs w:val="28"/>
          <w:lang w:val="ru-RU" w:eastAsia="ru-RU"/>
        </w:rPr>
      </w:pPr>
    </w:p>
    <w:p w:rsidR="00A005BA" w:rsidRPr="00836A13" w:rsidRDefault="00A005BA" w:rsidP="00980EE4">
      <w:pPr>
        <w:spacing w:line="276" w:lineRule="auto"/>
        <w:ind w:left="-426" w:firstLine="426"/>
        <w:jc w:val="both"/>
        <w:textAlignment w:val="baseline"/>
        <w:rPr>
          <w:b/>
          <w:iCs/>
          <w:color w:val="373737"/>
          <w:sz w:val="28"/>
          <w:szCs w:val="28"/>
          <w:lang w:val="ru-RU" w:eastAsia="ru-RU"/>
        </w:rPr>
      </w:pPr>
      <w:r w:rsidRPr="00836A13">
        <w:rPr>
          <w:b/>
          <w:iCs/>
          <w:color w:val="373737"/>
          <w:sz w:val="28"/>
          <w:szCs w:val="28"/>
          <w:lang w:val="ru-RU" w:eastAsia="ru-RU"/>
        </w:rPr>
        <w:t>Тема 4. Итоговая аттестация.</w:t>
      </w:r>
    </w:p>
    <w:p w:rsidR="00A005BA" w:rsidRDefault="00A005BA" w:rsidP="00980EE4">
      <w:pPr>
        <w:spacing w:line="276" w:lineRule="auto"/>
        <w:ind w:left="-426" w:firstLine="426"/>
        <w:jc w:val="both"/>
        <w:textAlignment w:val="baseline"/>
        <w:rPr>
          <w:iCs/>
          <w:color w:val="373737"/>
          <w:sz w:val="28"/>
          <w:szCs w:val="28"/>
          <w:lang w:val="ru-RU" w:eastAsia="ru-RU"/>
        </w:rPr>
      </w:pPr>
      <w:r w:rsidRPr="00836A13">
        <w:rPr>
          <w:i/>
          <w:iCs/>
          <w:color w:val="373737"/>
          <w:sz w:val="28"/>
          <w:szCs w:val="28"/>
          <w:lang w:val="ru-RU" w:eastAsia="ru-RU"/>
        </w:rPr>
        <w:t xml:space="preserve">Контроль. </w:t>
      </w:r>
      <w:r w:rsidR="00836A13" w:rsidRPr="00836A13">
        <w:rPr>
          <w:i/>
          <w:iCs/>
          <w:color w:val="373737"/>
          <w:sz w:val="28"/>
          <w:szCs w:val="28"/>
          <w:lang w:val="ru-RU" w:eastAsia="ru-RU"/>
        </w:rPr>
        <w:t>(1 час)</w:t>
      </w:r>
      <w:r w:rsidR="007E4F5B">
        <w:rPr>
          <w:iCs/>
          <w:color w:val="373737"/>
          <w:sz w:val="28"/>
          <w:szCs w:val="28"/>
          <w:lang w:val="ru-RU" w:eastAsia="ru-RU"/>
        </w:rPr>
        <w:t xml:space="preserve"> К</w:t>
      </w:r>
      <w:r w:rsidR="00836A13">
        <w:rPr>
          <w:iCs/>
          <w:color w:val="373737"/>
          <w:sz w:val="28"/>
          <w:szCs w:val="28"/>
          <w:lang w:val="ru-RU" w:eastAsia="ru-RU"/>
        </w:rPr>
        <w:t>онтрольное занятие с целью определения усвоения пройденного материала.</w:t>
      </w:r>
    </w:p>
    <w:p w:rsidR="00A01414" w:rsidRDefault="00A01414" w:rsidP="00980EE4">
      <w:pPr>
        <w:pStyle w:val="1"/>
        <w:spacing w:before="4"/>
        <w:ind w:left="-426" w:right="-1" w:firstLine="426"/>
        <w:rPr>
          <w:lang w:val="ru-RU"/>
        </w:rPr>
      </w:pPr>
    </w:p>
    <w:p w:rsidR="00CB3C7A" w:rsidRDefault="00CB3C7A" w:rsidP="00980EE4">
      <w:pPr>
        <w:pStyle w:val="a3"/>
        <w:numPr>
          <w:ilvl w:val="1"/>
          <w:numId w:val="1"/>
        </w:numPr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 xml:space="preserve">Планируемые результаты. 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Итогом реализации дополнительной образовательной программы является: 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психологическая готовность к школе;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наличие коммуникативных навыков;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развитие речи;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- умение читать.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CB3C7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К концу учебного года дети могут читать целыми словами и предложениями из 2-3 слов.</w:t>
      </w: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CB3C7A" w:rsidRDefault="00CB3C7A" w:rsidP="00980EE4">
      <w:pPr>
        <w:pStyle w:val="a3"/>
        <w:spacing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Программа «Почемучки» является ознакомительной и дает возможность продолжить обучение, поступив в первый класс общеобразовательной школы.</w:t>
      </w:r>
    </w:p>
    <w:p w:rsidR="00CB3C7A" w:rsidRDefault="00CB3C7A" w:rsidP="00CB3C7A">
      <w:pPr>
        <w:pStyle w:val="a3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</w:p>
    <w:p w:rsidR="00CB3C7A" w:rsidRPr="00CB3C7A" w:rsidRDefault="00CB3C7A" w:rsidP="00CB3C7A">
      <w:pPr>
        <w:pStyle w:val="a3"/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 w:eastAsia="ru-RU" w:bidi="ar-SA"/>
        </w:rPr>
        <w:t>Комплекс организационно-педагогических условий</w:t>
      </w:r>
    </w:p>
    <w:p w:rsidR="00CB3C7A" w:rsidRDefault="00CB3C7A" w:rsidP="00CB3C7A">
      <w:pPr>
        <w:pStyle w:val="1"/>
        <w:spacing w:before="4"/>
        <w:ind w:left="0" w:right="-1"/>
        <w:rPr>
          <w:lang w:val="ru-RU"/>
        </w:rPr>
      </w:pPr>
    </w:p>
    <w:p w:rsidR="00A01414" w:rsidRDefault="00A01414" w:rsidP="00CB3C7A">
      <w:pPr>
        <w:pStyle w:val="1"/>
        <w:numPr>
          <w:ilvl w:val="1"/>
          <w:numId w:val="1"/>
        </w:numPr>
        <w:spacing w:before="4"/>
        <w:ind w:right="-1"/>
        <w:rPr>
          <w:lang w:val="ru-RU"/>
        </w:rPr>
      </w:pPr>
      <w:r>
        <w:rPr>
          <w:lang w:val="ru-RU"/>
        </w:rPr>
        <w:t xml:space="preserve">Календарный учебный график </w:t>
      </w:r>
    </w:p>
    <w:p w:rsidR="00A01414" w:rsidRDefault="00145B95" w:rsidP="00A014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1, 2 группы</w:t>
      </w:r>
    </w:p>
    <w:tbl>
      <w:tblPr>
        <w:tblStyle w:val="a4"/>
        <w:tblW w:w="9708" w:type="dxa"/>
        <w:tblInd w:w="-318" w:type="dxa"/>
        <w:tblLayout w:type="fixed"/>
        <w:tblLook w:val="04A0"/>
      </w:tblPr>
      <w:tblGrid>
        <w:gridCol w:w="568"/>
        <w:gridCol w:w="851"/>
        <w:gridCol w:w="708"/>
        <w:gridCol w:w="3402"/>
        <w:gridCol w:w="1418"/>
        <w:gridCol w:w="830"/>
        <w:gridCol w:w="1103"/>
        <w:gridCol w:w="828"/>
      </w:tblGrid>
      <w:tr w:rsidR="00A01414" w:rsidTr="00836A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часов, время провед. занятия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A01414" w:rsidTr="00836A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14" w:rsidRDefault="00A0141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14" w:rsidRDefault="00A01414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  <w:tr w:rsidR="00980EE4" w:rsidTr="00836A1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занятие:</w:t>
            </w:r>
          </w:p>
          <w:p w:rsidR="00980EE4" w:rsidRDefault="00980EE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организация рабочего места; </w:t>
            </w:r>
          </w:p>
          <w:p w:rsidR="00980EE4" w:rsidRDefault="00980EE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техника безопасности;</w:t>
            </w:r>
          </w:p>
          <w:p w:rsidR="00980EE4" w:rsidRDefault="00980EE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пожарная безопасность; </w:t>
            </w:r>
          </w:p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RP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А. Звук и буква 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RP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О. Звук и буква </w:t>
            </w:r>
            <w:r>
              <w:rPr>
                <w:sz w:val="24"/>
                <w:szCs w:val="24"/>
                <w:lang w:val="ru-RU"/>
              </w:rPr>
              <w:lastRenderedPageBreak/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групп</w:t>
            </w:r>
            <w:r>
              <w:rPr>
                <w:sz w:val="24"/>
                <w:szCs w:val="24"/>
                <w:lang w:val="ru-RU"/>
              </w:rPr>
              <w:lastRenderedPageBreak/>
              <w:t>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С. Учимся соединять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слогов-слияний.</w:t>
            </w:r>
          </w:p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прямого слога.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 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Ё.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Щ.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 Ъ.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ответы на вопросы по тексту.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ответы на вопросы по тексту.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C35B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980EE4" w:rsidTr="0083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4" w:rsidRDefault="00980E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45B95" w:rsidRDefault="00145B95" w:rsidP="00A01414">
      <w:pPr>
        <w:rPr>
          <w:sz w:val="28"/>
          <w:szCs w:val="28"/>
          <w:lang w:val="ru-RU"/>
        </w:rPr>
      </w:pPr>
    </w:p>
    <w:p w:rsidR="00A01414" w:rsidRDefault="00145B95" w:rsidP="00A014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3, 4 группы</w:t>
      </w:r>
    </w:p>
    <w:p w:rsidR="00145B95" w:rsidRDefault="00145B95" w:rsidP="00145B95">
      <w:pPr>
        <w:rPr>
          <w:sz w:val="28"/>
          <w:szCs w:val="28"/>
          <w:lang w:val="ru-RU"/>
        </w:rPr>
      </w:pPr>
    </w:p>
    <w:tbl>
      <w:tblPr>
        <w:tblStyle w:val="a4"/>
        <w:tblW w:w="9705" w:type="dxa"/>
        <w:tblInd w:w="-318" w:type="dxa"/>
        <w:tblLayout w:type="fixed"/>
        <w:tblLook w:val="04A0"/>
      </w:tblPr>
      <w:tblGrid>
        <w:gridCol w:w="567"/>
        <w:gridCol w:w="850"/>
        <w:gridCol w:w="708"/>
        <w:gridCol w:w="3401"/>
        <w:gridCol w:w="1418"/>
        <w:gridCol w:w="830"/>
        <w:gridCol w:w="1103"/>
        <w:gridCol w:w="828"/>
      </w:tblGrid>
      <w:tr w:rsidR="00145B95" w:rsidTr="00145B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Кол-во часов, время провед. занятия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145B95" w:rsidTr="00145B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5" w:rsidRDefault="00145B95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  <w:tr w:rsidR="00145B95" w:rsidTr="00145B95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занятие:</w:t>
            </w:r>
          </w:p>
          <w:p w:rsidR="00145B95" w:rsidRDefault="00145B95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организация рабочего места; </w:t>
            </w:r>
          </w:p>
          <w:p w:rsidR="00145B95" w:rsidRDefault="00145B95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техника безопасности;</w:t>
            </w:r>
          </w:p>
          <w:p w:rsidR="00145B95" w:rsidRDefault="00145B95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пожарная безопасность; </w:t>
            </w:r>
          </w:p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А. Звук и буква 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О. Звук и буква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С. Учимся соединять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слогов-слияний.</w:t>
            </w:r>
          </w:p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прямого слога.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групп</w:t>
            </w:r>
            <w:r>
              <w:rPr>
                <w:sz w:val="24"/>
                <w:szCs w:val="24"/>
                <w:lang w:val="ru-RU"/>
              </w:rPr>
              <w:lastRenderedPageBreak/>
              <w:t>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145B95" w:rsidRDefault="0014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 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Ё.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Щ.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 Ъ.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ответы на вопросы по тексту.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Чтение, ответы на вопросы по тексту.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45B95" w:rsidTr="00145B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Pr="00BF6C1D" w:rsidRDefault="00BF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 №8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5" w:rsidRDefault="00145B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45B95" w:rsidRDefault="00145B95" w:rsidP="00A01414">
      <w:pPr>
        <w:rPr>
          <w:sz w:val="28"/>
          <w:szCs w:val="28"/>
          <w:lang w:val="ru-RU"/>
        </w:rPr>
      </w:pPr>
    </w:p>
    <w:p w:rsidR="0097277E" w:rsidRDefault="00CB3C7A" w:rsidP="00CB3C7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B3C7A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программы.</w:t>
      </w:r>
    </w:p>
    <w:p w:rsidR="00CB3C7A" w:rsidRDefault="00CB3C7A" w:rsidP="00CB3C7A">
      <w:pPr>
        <w:rPr>
          <w:b/>
          <w:sz w:val="28"/>
          <w:szCs w:val="28"/>
          <w:lang w:val="ru-RU"/>
        </w:rPr>
      </w:pPr>
    </w:p>
    <w:p w:rsidR="00CB3C7A" w:rsidRDefault="00CB3C7A" w:rsidP="00980EE4">
      <w:pPr>
        <w:ind w:left="-426" w:firstLine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Основное оборудование:</w:t>
      </w:r>
    </w:p>
    <w:p w:rsidR="00CB3C7A" w:rsidRPr="00CB3C7A" w:rsidRDefault="00CB3C7A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C7A">
        <w:rPr>
          <w:rFonts w:ascii="Times New Roman" w:hAnsi="Times New Roman" w:cs="Times New Roman"/>
          <w:sz w:val="28"/>
          <w:szCs w:val="28"/>
          <w:lang w:val="ru-RU"/>
        </w:rPr>
        <w:t>«Букварь»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Н.С.Жукова</w:t>
      </w:r>
    </w:p>
    <w:p w:rsidR="00CB3C7A" w:rsidRPr="00980EE4" w:rsidRDefault="00CB3C7A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тетради в косую линию</w:t>
      </w:r>
    </w:p>
    <w:p w:rsidR="00980EE4" w:rsidRPr="00CB3C7A" w:rsidRDefault="00980EE4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тетрадь в клетку</w:t>
      </w:r>
    </w:p>
    <w:p w:rsidR="00CB3C7A" w:rsidRPr="00CB3C7A" w:rsidRDefault="00CB3C7A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Простой карандаш</w:t>
      </w:r>
    </w:p>
    <w:p w:rsidR="00CB3C7A" w:rsidRPr="00CB3C7A" w:rsidRDefault="00CB3C7A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Цветные карандаши</w:t>
      </w:r>
    </w:p>
    <w:p w:rsidR="00CB3C7A" w:rsidRPr="007E4F5B" w:rsidRDefault="007E4F5B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Ручка</w:t>
      </w:r>
    </w:p>
    <w:p w:rsidR="007E4F5B" w:rsidRPr="007E4F5B" w:rsidRDefault="007E4F5B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Бумага (для распечатывания прописей, раскрасок)</w:t>
      </w:r>
    </w:p>
    <w:p w:rsidR="007E4F5B" w:rsidRPr="00B000B4" w:rsidRDefault="007E4F5B" w:rsidP="00980EE4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материал (плакаты, карточки, магнитные буквы и т.д.)</w:t>
      </w:r>
    </w:p>
    <w:p w:rsidR="00B000B4" w:rsidRPr="00B000B4" w:rsidRDefault="00B000B4" w:rsidP="00980EE4">
      <w:pPr>
        <w:ind w:left="-426" w:firstLine="426"/>
        <w:rPr>
          <w:b/>
          <w:sz w:val="28"/>
          <w:szCs w:val="28"/>
          <w:lang w:val="ru-RU"/>
        </w:rPr>
      </w:pPr>
    </w:p>
    <w:p w:rsidR="007E4F5B" w:rsidRDefault="007E4F5B" w:rsidP="00980EE4">
      <w:pPr>
        <w:pStyle w:val="a3"/>
        <w:numPr>
          <w:ilvl w:val="1"/>
          <w:numId w:val="1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4F5B">
        <w:rPr>
          <w:rFonts w:ascii="Times New Roman" w:hAnsi="Times New Roman" w:cs="Times New Roman"/>
          <w:b/>
          <w:sz w:val="28"/>
          <w:szCs w:val="28"/>
          <w:lang w:val="ru-RU"/>
        </w:rPr>
        <w:t>Форма аттестации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E4F5B" w:rsidRDefault="007E4F5B" w:rsidP="00980EE4">
      <w:pPr>
        <w:ind w:left="-426" w:firstLine="426"/>
        <w:jc w:val="both"/>
        <w:rPr>
          <w:sz w:val="28"/>
          <w:szCs w:val="28"/>
          <w:lang w:val="ru-RU"/>
        </w:rPr>
      </w:pPr>
      <w:r w:rsidRPr="007E4F5B">
        <w:rPr>
          <w:sz w:val="28"/>
          <w:szCs w:val="28"/>
          <w:lang w:val="ru-RU"/>
        </w:rPr>
        <w:t>Спо</w:t>
      </w:r>
      <w:r>
        <w:rPr>
          <w:sz w:val="28"/>
          <w:szCs w:val="28"/>
          <w:lang w:val="ru-RU"/>
        </w:rPr>
        <w:t xml:space="preserve">собом контроля над успешностью реализации программы является проведение итоговой аттестации в виде контрольного урока, согласно пройденным темам. В результате учащиеся получают оценку: </w:t>
      </w:r>
      <w:r w:rsidR="000B2EC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,</w:t>
      </w:r>
      <w:r w:rsidR="000B2EC1">
        <w:rPr>
          <w:sz w:val="28"/>
          <w:szCs w:val="28"/>
          <w:lang w:val="ru-RU"/>
        </w:rPr>
        <w:t xml:space="preserve"> +, ++, +++.</w:t>
      </w: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«+++» 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форме, выявлено свободное владение материалом, объем знаний соответствует программным требованиям.</w:t>
      </w: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«++» выставляется при достаточно полном выполнении поставленной задачи (в целом), за хорошее исполнение задания, в том случае, когда учащимся демонстрируется достаточное понимание материала, проявлено индивидуальное отношение, однако допущены неточности. Допускаются небольшие погрешности, не разрушающие целостность выполненного задания. Учащийся в целом показал понимание материала.</w:t>
      </w: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0B2EC1" w:rsidRDefault="000B2EC1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«+» выставляется при демонстрировании достаточного минимума в исполнении поставленной задачи, когда учащийся демонстрирует </w:t>
      </w:r>
      <w:r>
        <w:rPr>
          <w:sz w:val="28"/>
          <w:szCs w:val="28"/>
          <w:lang w:val="ru-RU"/>
        </w:rPr>
        <w:lastRenderedPageBreak/>
        <w:t>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материалом.</w:t>
      </w:r>
    </w:p>
    <w:p w:rsidR="00291644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291644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«-» выставляется при отсутствии выполнения минимального объема поставленной задачи, выставляется за грубые ошибки и плохое владение материалом.</w:t>
      </w:r>
    </w:p>
    <w:p w:rsidR="00291644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291644" w:rsidRDefault="00291644" w:rsidP="00980EE4">
      <w:pPr>
        <w:pStyle w:val="a3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644">
        <w:rPr>
          <w:rFonts w:ascii="Times New Roman" w:hAnsi="Times New Roman" w:cs="Times New Roman"/>
          <w:b/>
          <w:sz w:val="28"/>
          <w:szCs w:val="28"/>
          <w:lang w:val="ru-RU"/>
        </w:rPr>
        <w:t>Оценочные материалы.</w:t>
      </w:r>
    </w:p>
    <w:p w:rsidR="00291644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тестирование, наблюдение, выполнение задания.</w:t>
      </w:r>
    </w:p>
    <w:p w:rsidR="00291644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</w:p>
    <w:p w:rsidR="00291644" w:rsidRDefault="00291644" w:rsidP="00980EE4">
      <w:pPr>
        <w:pStyle w:val="a3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644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материалы.</w:t>
      </w:r>
    </w:p>
    <w:p w:rsidR="00291644" w:rsidRDefault="00291644" w:rsidP="00980EE4">
      <w:pPr>
        <w:ind w:left="-426" w:firstLine="426"/>
        <w:jc w:val="both"/>
        <w:rPr>
          <w:b/>
          <w:sz w:val="28"/>
          <w:szCs w:val="28"/>
          <w:lang w:val="ru-RU"/>
        </w:rPr>
      </w:pPr>
    </w:p>
    <w:p w:rsidR="00C66C8F" w:rsidRDefault="00291644" w:rsidP="00980EE4">
      <w:pPr>
        <w:ind w:left="-426" w:firstLine="426"/>
        <w:jc w:val="both"/>
        <w:rPr>
          <w:sz w:val="28"/>
          <w:szCs w:val="28"/>
          <w:lang w:val="ru-RU"/>
        </w:rPr>
      </w:pPr>
      <w:r w:rsidRPr="00291644">
        <w:rPr>
          <w:sz w:val="28"/>
          <w:szCs w:val="28"/>
          <w:lang w:val="ru-RU"/>
        </w:rPr>
        <w:t>Занятия для дошкольников должны проводиться</w:t>
      </w:r>
      <w:r>
        <w:rPr>
          <w:sz w:val="28"/>
          <w:szCs w:val="28"/>
          <w:lang w:val="ru-RU"/>
        </w:rPr>
        <w:t xml:space="preserve"> в яркой, увлекательной форме общения с детьми. Занятия должны быть построены на принципах свободного общения, сотворчества, содружества и общего интереса к делу.</w:t>
      </w:r>
    </w:p>
    <w:p w:rsidR="00C66C8F" w:rsidRDefault="00C66C8F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color w:val="373737"/>
          <w:sz w:val="28"/>
          <w:szCs w:val="28"/>
          <w:lang w:val="ru-RU" w:eastAsia="ru-RU"/>
        </w:rPr>
        <w:t>Букварь Н.С.Жуковой пользуется любовью родителей и это обосновано тем, что при составлении «Букваря» сочинитель использовала собственный 30-летний опыт работы логопеда, что в первый раз позволило соединить обучение грамоте с предупреждением ошибок на письме, возникающих в школьном возрасте. Букварь основан на классическом подходе к обучению чтению на русском языке, и дополнен уникальными решениями. Нужно отметить, что выделение слога из речи психологически проще и просит меньше аналитических усилий, чем выделение отдельного звука. Конкретно на этом принципе и построена методика Н.С.Жуковой – начинаем читать слоги уже с 3-го занятия. Так как на исходном шаге чтение – это механизм воссоздания звуковой формы слова по его буквенной модели, то ребенку нужно познание букв.</w:t>
      </w:r>
    </w:p>
    <w:p w:rsidR="00C66C8F" w:rsidRDefault="00C66C8F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color w:val="373737"/>
          <w:sz w:val="28"/>
          <w:szCs w:val="28"/>
          <w:lang w:val="ru-RU" w:eastAsia="ru-RU"/>
        </w:rPr>
        <w:t>Сходу все буквы алфавита не заучиваются с детьми. Вначале знакомимся с гласными, это буквы, которые могут «петь» А, У, О. Их проще соединять в слоги: АУ, УА и т.д. В конечном итоге ребенок должен без помощи других, водя пальчиком от одной буквы к другой, научиться читать слоги из 2-хгласных. И только после знакомства с гласными – переходим к согласным.</w:t>
      </w:r>
    </w:p>
    <w:p w:rsidR="00C66C8F" w:rsidRDefault="00C66C8F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color w:val="373737"/>
          <w:sz w:val="28"/>
          <w:szCs w:val="28"/>
          <w:lang w:val="ru-RU" w:eastAsia="ru-RU"/>
        </w:rPr>
        <w:t>Сразу с началом обучения малышей чтению, определяем с детьми на слух, сколько звуков (букв) произнесли. Какой звук (буква) был первым, какой второй, и учим их выкладывать при помощи магнитной азбуки. Если дети завладели слитным чтением слога, состоящего из двух звуков, переходим к слогам из трех-четырех звуков: О-СА, У-СЫ, МА-МА.</w:t>
      </w:r>
    </w:p>
    <w:p w:rsidR="00C66C8F" w:rsidRDefault="00C66C8F" w:rsidP="00980EE4">
      <w:pPr>
        <w:spacing w:line="276" w:lineRule="auto"/>
        <w:ind w:left="-426" w:firstLine="426"/>
        <w:jc w:val="both"/>
        <w:textAlignment w:val="baseline"/>
        <w:rPr>
          <w:color w:val="373737"/>
          <w:sz w:val="28"/>
          <w:szCs w:val="28"/>
          <w:lang w:val="ru-RU" w:eastAsia="ru-RU"/>
        </w:rPr>
      </w:pPr>
      <w:r>
        <w:rPr>
          <w:color w:val="373737"/>
          <w:sz w:val="28"/>
          <w:szCs w:val="28"/>
          <w:lang w:val="ru-RU" w:eastAsia="ru-RU"/>
        </w:rPr>
        <w:t xml:space="preserve">Даже при беглом ознакомлении с букварем, в глаза кидается два важных нюанса. Во-первых, букварь построен по точному принципу от обычного к сложному, во-вторых, книжка подготовлена для самостоятельного </w:t>
      </w:r>
      <w:r>
        <w:rPr>
          <w:color w:val="373737"/>
          <w:sz w:val="28"/>
          <w:szCs w:val="28"/>
          <w:lang w:val="ru-RU" w:eastAsia="ru-RU"/>
        </w:rPr>
        <w:lastRenderedPageBreak/>
        <w:t>прорабатывания, понизу странички есть текст для родителей: на что направить повышенное внимание, самим ничего выдумывать не нужно – открыл разворот, здесь и картинка, новенькая буковка, слоги для чтения, плюс – текст для родителей, как осваивать новейшую букву.</w:t>
      </w:r>
    </w:p>
    <w:p w:rsidR="00291644" w:rsidRDefault="00C66C8F" w:rsidP="00980EE4">
      <w:pPr>
        <w:ind w:left="-426" w:firstLine="426"/>
        <w:jc w:val="both"/>
        <w:rPr>
          <w:sz w:val="28"/>
          <w:szCs w:val="28"/>
          <w:lang w:val="ru-RU"/>
        </w:rPr>
      </w:pPr>
      <w:r>
        <w:rPr>
          <w:color w:val="373737"/>
          <w:sz w:val="28"/>
          <w:szCs w:val="28"/>
          <w:lang w:val="ru-RU" w:eastAsia="ru-RU"/>
        </w:rPr>
        <w:t xml:space="preserve">Для закрепления навыка слитного чтения слогов, на каждой страничке даны столбики слогов. Можно читать по вертикали, по горизонтали либо в разнобой, тренировать скорость и технику чтения. Все слова, даже в текстах, разбиты на слоги, что упрощает процесс чтения. Материала для чтения в букваре много и подобран он так успешно, что дети не замечают, что уже читают без помощи других большие тексты. </w:t>
      </w:r>
      <w:r w:rsidR="00291644">
        <w:rPr>
          <w:sz w:val="28"/>
          <w:szCs w:val="28"/>
          <w:lang w:val="ru-RU"/>
        </w:rPr>
        <w:t xml:space="preserve"> </w:t>
      </w:r>
    </w:p>
    <w:p w:rsidR="00291644" w:rsidRDefault="00291644" w:rsidP="00291644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793"/>
        <w:gridCol w:w="3177"/>
        <w:gridCol w:w="5812"/>
      </w:tblGrid>
      <w:tr w:rsidR="00F30C20" w:rsidTr="00252A23">
        <w:trPr>
          <w:trHeight w:val="27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Источник </w:t>
            </w:r>
          </w:p>
        </w:tc>
      </w:tr>
      <w:tr w:rsidR="00F30C20" w:rsidTr="00252A23">
        <w:trPr>
          <w:trHeight w:val="276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20" w:rsidRDefault="00F30C20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20" w:rsidRDefault="00F30C20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20" w:rsidRDefault="00F30C20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  <w:tr w:rsidR="00F30C20" w:rsidRPr="004C0E71" w:rsidTr="00252A23">
        <w:trPr>
          <w:trHeight w:val="15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Вводное занятие:</w:t>
            </w:r>
          </w:p>
          <w:p w:rsidR="00F30C20" w:rsidRDefault="00F30C2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организация рабочего места; </w:t>
            </w:r>
          </w:p>
          <w:p w:rsidR="00F30C20" w:rsidRDefault="00F30C2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техника безопасности;</w:t>
            </w:r>
          </w:p>
          <w:p w:rsidR="00F30C20" w:rsidRDefault="00F30C2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пожарная безопасность; </w:t>
            </w:r>
          </w:p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игры на знакомство.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4C0E71" w:rsidP="004C0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Инструктажи 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4C0E71" w:rsidP="004C0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Папка по воспитательной работе.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980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А. З</w:t>
            </w:r>
            <w:r w:rsidR="004C0E71">
              <w:rPr>
                <w:sz w:val="24"/>
                <w:szCs w:val="24"/>
                <w:lang w:val="ru-RU"/>
              </w:rPr>
              <w:t>вук и буква 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Pr="0026498B" w:rsidRDefault="00564155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</w:t>
            </w:r>
            <w:r w:rsidR="0026498B" w:rsidRPr="0026498B">
              <w:rPr>
                <w:sz w:val="24"/>
                <w:szCs w:val="24"/>
                <w:lang w:val="ru-RU"/>
              </w:rPr>
              <w:t>Жукова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26498B" w:rsidRPr="0026498B">
              <w:rPr>
                <w:sz w:val="24"/>
                <w:szCs w:val="24"/>
                <w:lang w:val="ru-RU"/>
              </w:rPr>
              <w:t>Екатеринбург:</w:t>
            </w:r>
            <w:r>
              <w:rPr>
                <w:sz w:val="24"/>
                <w:szCs w:val="24"/>
                <w:lang w:val="ru-RU"/>
              </w:rPr>
              <w:t xml:space="preserve"> «Издательский дом «ЛИТУР»,</w:t>
            </w:r>
            <w:r w:rsidR="0026498B" w:rsidRPr="0026498B">
              <w:rPr>
                <w:sz w:val="24"/>
                <w:szCs w:val="24"/>
                <w:lang w:val="ru-RU"/>
              </w:rPr>
              <w:t xml:space="preserve"> 2014г.</w:t>
            </w:r>
            <w:r>
              <w:rPr>
                <w:sz w:val="24"/>
                <w:szCs w:val="24"/>
                <w:lang w:val="ru-RU"/>
              </w:rPr>
              <w:t xml:space="preserve"> – 96с.: ил.</w:t>
            </w:r>
            <w:r w:rsidR="00252A23">
              <w:rPr>
                <w:sz w:val="24"/>
                <w:szCs w:val="24"/>
                <w:lang w:val="ru-RU"/>
              </w:rPr>
              <w:t xml:space="preserve"> </w:t>
            </w:r>
            <w:r w:rsidR="00494E54">
              <w:rPr>
                <w:sz w:val="24"/>
                <w:szCs w:val="24"/>
                <w:lang w:val="ru-RU"/>
              </w:rPr>
              <w:t>(</w:t>
            </w:r>
            <w:r w:rsidR="00252A23">
              <w:rPr>
                <w:sz w:val="24"/>
                <w:szCs w:val="24"/>
                <w:lang w:val="ru-RU"/>
              </w:rPr>
              <w:t xml:space="preserve">стр. 4, </w:t>
            </w:r>
            <w:r w:rsidR="0026498B">
              <w:rPr>
                <w:sz w:val="24"/>
                <w:szCs w:val="24"/>
                <w:lang w:val="ru-RU"/>
              </w:rPr>
              <w:t>5</w:t>
            </w:r>
            <w:r w:rsidR="00494E54">
              <w:rPr>
                <w:sz w:val="24"/>
                <w:szCs w:val="24"/>
                <w:lang w:val="ru-RU"/>
              </w:rPr>
              <w:t>)</w:t>
            </w:r>
          </w:p>
          <w:p w:rsidR="0026498B" w:rsidRPr="00252A23" w:rsidRDefault="00494E54" w:rsidP="00494E54">
            <w:pPr>
              <w:pStyle w:val="a3"/>
              <w:numPr>
                <w:ilvl w:val="1"/>
                <w:numId w:val="6"/>
              </w:numPr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</w:t>
            </w:r>
            <w:r w:rsidR="00264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4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252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О. Звук и буква 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6,7)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12,69)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С. Учимся соединять буквы.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8,9)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28)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23" w:rsidRDefault="00252A23" w:rsidP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слогов-слияний.</w:t>
            </w:r>
          </w:p>
          <w:p w:rsidR="00F30C20" w:rsidRDefault="00252A23" w:rsidP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прямого слога.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14)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комплексные занятия, игровые задания, разрезная азбука для детей 6-7 лет / авт.-сост. Т.Е.Ковригина, Р.Е.Шеремет.- Изд. </w:t>
            </w:r>
            <w:r>
              <w:rPr>
                <w:sz w:val="24"/>
                <w:szCs w:val="24"/>
                <w:lang w:val="ru-RU"/>
              </w:rPr>
              <w:lastRenderedPageBreak/>
              <w:t>3-е. – Волгоград: Учитель. – 2018г. - 268с. (стр. 30)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Х.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(стр18)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131)</w:t>
            </w:r>
          </w:p>
        </w:tc>
      </w:tr>
      <w:tr w:rsidR="00F30C20" w:rsidRPr="00252A23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20)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48)</w:t>
            </w:r>
          </w:p>
        </w:tc>
      </w:tr>
      <w:tr w:rsidR="00F30C20" w:rsidRPr="00252A23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Ш.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22)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113)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24)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18)</w:t>
            </w:r>
          </w:p>
        </w:tc>
      </w:tr>
      <w:tr w:rsidR="00F30C20" w:rsidRPr="00252A23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252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25)</w:t>
            </w:r>
          </w:p>
          <w:p w:rsidR="00252A23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43)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28)</w:t>
            </w:r>
          </w:p>
          <w:p w:rsidR="00C4151B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24)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4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31)</w:t>
            </w:r>
          </w:p>
          <w:p w:rsidR="00C4151B" w:rsidRDefault="00494E54" w:rsidP="00494E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32)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Букварь: Учебное пособие / Н.С.Жукова – Екатеринбург: «Издательский дом «ЛИТУР», 2014г. – </w:t>
            </w:r>
            <w:r>
              <w:rPr>
                <w:sz w:val="24"/>
                <w:szCs w:val="24"/>
                <w:lang w:val="ru-RU"/>
              </w:rPr>
              <w:lastRenderedPageBreak/>
              <w:t>96с.: ил. (стр. 33)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37)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34)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15)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37)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63)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39)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72)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42)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128)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45)</w:t>
            </w:r>
          </w:p>
          <w:p w:rsidR="00C4151B" w:rsidRDefault="007F3E49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97)</w:t>
            </w:r>
          </w:p>
        </w:tc>
      </w:tr>
      <w:tr w:rsidR="00F30C20" w:rsidRPr="00C4151B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C415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47)</w:t>
            </w:r>
          </w:p>
          <w:p w:rsidR="00C4151B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54)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7F3E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51)</w:t>
            </w:r>
          </w:p>
          <w:p w:rsidR="00F30C20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комплексные занятия, игровые задания, разрезная азбука для детей </w:t>
            </w:r>
            <w:r>
              <w:rPr>
                <w:sz w:val="24"/>
                <w:szCs w:val="24"/>
                <w:lang w:val="ru-RU"/>
              </w:rPr>
              <w:lastRenderedPageBreak/>
              <w:t>6-7 лет / авт.-сост. Т.Е.Ковригина, Р.Е.Шеремет.- Изд. 3-е. – Волгоград: Учитель. – 2018г. - 268с. (стр. 85)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7F3E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53)</w:t>
            </w:r>
          </w:p>
          <w:p w:rsidR="00F30C20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77)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7F3E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Ж.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58)</w:t>
            </w:r>
          </w:p>
          <w:p w:rsidR="00F30C20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116)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7F3E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61)</w:t>
            </w:r>
          </w:p>
          <w:p w:rsidR="00F30C20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57)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7F3E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 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9" w:rsidRDefault="007F3E49" w:rsidP="007F3E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64)</w:t>
            </w:r>
          </w:p>
          <w:p w:rsidR="00F30C20" w:rsidRDefault="007F3E49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</w:t>
            </w:r>
            <w:r w:rsidR="00122CDA">
              <w:rPr>
                <w:sz w:val="24"/>
                <w:szCs w:val="24"/>
                <w:lang w:val="ru-RU"/>
              </w:rPr>
              <w:t>109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68)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91)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72)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135)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Ё.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74)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122)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Букварь: Учебное пособие / Н.С.Жукова – </w:t>
            </w:r>
            <w:r>
              <w:rPr>
                <w:sz w:val="24"/>
                <w:szCs w:val="24"/>
                <w:lang w:val="ru-RU"/>
              </w:rPr>
              <w:lastRenderedPageBreak/>
              <w:t>Екатеринбург: «Издательский дом «ЛИТУР», 2014г. – 96с.: ил. (стр. 80)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103)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Папка по воспитательной работе.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Э.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84)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144)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Ц.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85)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140)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Звук и буква Ф.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88)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151)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Звук и буква Щ.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90)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147)</w:t>
            </w:r>
          </w:p>
        </w:tc>
      </w:tr>
      <w:tr w:rsidR="00F30C20" w:rsidRPr="00122CDA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Папка по воспитательной работе.</w:t>
            </w:r>
          </w:p>
        </w:tc>
      </w:tr>
      <w:tr w:rsidR="00F30C20" w:rsidRPr="004C0E71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 w:rsidP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Буква </w:t>
            </w:r>
            <w:r w:rsidR="00122CDA">
              <w:rPr>
                <w:sz w:val="24"/>
                <w:szCs w:val="24"/>
                <w:lang w:val="ru-RU"/>
              </w:rPr>
              <w:t>Ъ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93)</w:t>
            </w:r>
          </w:p>
          <w:p w:rsidR="00F30C20" w:rsidRDefault="00122CDA" w:rsidP="00122C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комплексные занятия, игровые задания, разрезная азбука для детей 6-7 лет / авт.-сост. Т.Е.Ковригина, Р.Е.Шеремет.- Изд. 3-е. – Волгоград: Учитель. – 2018г. - 268с. (стр. 159)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 w:rsidP="00122C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Чтение, ответы на вопросы по тексту. </w:t>
            </w:r>
            <w:r w:rsidR="00122CDA">
              <w:rPr>
                <w:sz w:val="24"/>
                <w:szCs w:val="24"/>
                <w:lang w:val="ru-RU"/>
              </w:rPr>
              <w:t>Повторение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122CDA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86,87,88,89)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 w:rsidP="00893E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Чтение, ответы на вопросы по тексту. </w:t>
            </w:r>
            <w:r w:rsidR="00893E63">
              <w:rPr>
                <w:sz w:val="24"/>
                <w:szCs w:val="24"/>
                <w:lang w:val="ru-RU"/>
              </w:rPr>
              <w:t>Повторение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893E63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Букварь: Учебное пособие / Н.С.Жукова – Екатеринбург: «Издательский дом «ЛИТУР», 2014г. – 96с.: ил. (стр. 91,92,94)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</w:t>
            </w:r>
            <w:r w:rsidR="00893E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893E63" w:rsidP="00893E6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Занимательное обучение чтению:</w:t>
            </w:r>
            <w:r w:rsidR="00C35B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комплексные занятия, игровые задания, разрезная азбука для детей 6-7 лет / авт.-сост. Т.Е.Ковригина, Р.Е.Шеремет.- Изд. </w:t>
            </w:r>
            <w:r>
              <w:rPr>
                <w:sz w:val="24"/>
                <w:szCs w:val="24"/>
                <w:lang w:val="ru-RU"/>
              </w:rPr>
              <w:lastRenderedPageBreak/>
              <w:t>3-е. – Волгоград: Учитель. – 2018г. - 268с. (стр. 162)</w:t>
            </w:r>
          </w:p>
        </w:tc>
      </w:tr>
      <w:tr w:rsidR="00F30C20" w:rsidTr="00252A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F30C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20" w:rsidRDefault="00893E63" w:rsidP="004C0E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Папка по воспитательной работе.</w:t>
            </w:r>
          </w:p>
        </w:tc>
      </w:tr>
    </w:tbl>
    <w:p w:rsidR="00F30C20" w:rsidRDefault="00F30C20" w:rsidP="00291644">
      <w:pPr>
        <w:jc w:val="both"/>
        <w:rPr>
          <w:sz w:val="28"/>
          <w:szCs w:val="28"/>
          <w:lang w:val="ru-RU"/>
        </w:rPr>
      </w:pPr>
    </w:p>
    <w:p w:rsidR="00291644" w:rsidRDefault="00291644" w:rsidP="00291644">
      <w:pPr>
        <w:jc w:val="both"/>
        <w:rPr>
          <w:sz w:val="28"/>
          <w:szCs w:val="28"/>
          <w:lang w:val="ru-RU"/>
        </w:rPr>
      </w:pPr>
    </w:p>
    <w:p w:rsidR="00291644" w:rsidRPr="00291644" w:rsidRDefault="00291644" w:rsidP="0029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644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893E63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E63">
        <w:rPr>
          <w:rFonts w:ascii="Times New Roman" w:hAnsi="Times New Roman" w:cs="Times New Roman"/>
          <w:sz w:val="28"/>
          <w:szCs w:val="28"/>
          <w:lang w:val="ru-RU"/>
        </w:rPr>
        <w:t>Букварь: Учебное пособие / Н.С.Жукова – Екатеринбург: «Издательский дом «ЛИТУР», 2014г. – 96с.: ил.</w:t>
      </w:r>
    </w:p>
    <w:p w:rsidR="00893E63" w:rsidRPr="00893E63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E63">
        <w:rPr>
          <w:rFonts w:ascii="Times New Roman" w:hAnsi="Times New Roman" w:cs="Times New Roman"/>
          <w:sz w:val="28"/>
          <w:szCs w:val="28"/>
          <w:lang w:val="ru-RU"/>
        </w:rPr>
        <w:t>Занимательное обучение чтению:</w:t>
      </w:r>
      <w:r w:rsidR="00C35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3E63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комплексные занятия, игровые задания, разрезная азбука для детей 6-7 лет / авт.-сост. Т.Е.Ковригина, Р.Е.Шеремет.- Изд. 3-е. – Волгоград: Учитель. – 2018г. - 268с. </w:t>
      </w:r>
    </w:p>
    <w:p w:rsidR="00893E63" w:rsidRPr="00B000B4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«Буквы – прописи», 2018г.</w:t>
      </w:r>
    </w:p>
    <w:p w:rsidR="00893E63" w:rsidRPr="00B000B4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«Буквы – раскраски», 2018г.</w:t>
      </w:r>
    </w:p>
    <w:p w:rsidR="00893E63" w:rsidRPr="00B000B4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«Готовим руку к письму», 2018г.</w:t>
      </w:r>
    </w:p>
    <w:p w:rsidR="00893E63" w:rsidRPr="00B000B4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«Обведи и раскрась», 2018г.</w:t>
      </w:r>
    </w:p>
    <w:p w:rsidR="00893E63" w:rsidRPr="00B000B4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</w:t>
      </w:r>
      <w:r w:rsidR="00E92235">
        <w:rPr>
          <w:rFonts w:ascii="Times New Roman" w:hAnsi="Times New Roman" w:cs="Times New Roman"/>
          <w:sz w:val="28"/>
          <w:szCs w:val="28"/>
          <w:lang w:val="ru-RU"/>
        </w:rPr>
        <w:t>Назови на букву…</w:t>
      </w:r>
      <w:r w:rsidRPr="00B000B4">
        <w:rPr>
          <w:rFonts w:ascii="Times New Roman" w:hAnsi="Times New Roman" w:cs="Times New Roman"/>
          <w:sz w:val="28"/>
          <w:szCs w:val="28"/>
          <w:lang w:val="ru-RU"/>
        </w:rPr>
        <w:t>», 2018г.</w:t>
      </w:r>
    </w:p>
    <w:p w:rsidR="00893E63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0B4">
        <w:rPr>
          <w:rFonts w:ascii="Times New Roman" w:hAnsi="Times New Roman" w:cs="Times New Roman"/>
          <w:sz w:val="28"/>
          <w:szCs w:val="28"/>
          <w:lang w:val="ru-RU"/>
        </w:rPr>
        <w:t>Сборник дидактических материалов «Тренируем навыки чтения», 2018г.</w:t>
      </w:r>
    </w:p>
    <w:p w:rsidR="00893E63" w:rsidRPr="00893E63" w:rsidRDefault="00893E63" w:rsidP="00B000B4">
      <w:pPr>
        <w:pStyle w:val="a3"/>
        <w:numPr>
          <w:ilvl w:val="1"/>
          <w:numId w:val="5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Уроки чистописания и грамотности: Обучающие прописи / Н.С.Жукова; ил. Е.Мельниковой. – М.: Эксмо, 2016г, 120с.: ил.</w:t>
      </w:r>
    </w:p>
    <w:p w:rsidR="00291644" w:rsidRPr="00291644" w:rsidRDefault="00291644" w:rsidP="00291644">
      <w:pPr>
        <w:jc w:val="both"/>
        <w:rPr>
          <w:sz w:val="28"/>
          <w:szCs w:val="28"/>
          <w:lang w:val="ru-RU"/>
        </w:rPr>
      </w:pPr>
    </w:p>
    <w:p w:rsidR="00291644" w:rsidRPr="00291644" w:rsidRDefault="00291644" w:rsidP="00291644">
      <w:pPr>
        <w:pStyle w:val="a3"/>
        <w:ind w:left="1080" w:firstLine="0"/>
        <w:jc w:val="both"/>
        <w:rPr>
          <w:sz w:val="28"/>
          <w:szCs w:val="28"/>
          <w:lang w:val="ru-RU"/>
        </w:rPr>
      </w:pPr>
    </w:p>
    <w:sectPr w:rsidR="00291644" w:rsidRPr="00291644" w:rsidSect="00B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E28"/>
    <w:multiLevelType w:val="hybridMultilevel"/>
    <w:tmpl w:val="8D56B8F6"/>
    <w:lvl w:ilvl="0" w:tplc="934431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AB2"/>
    <w:multiLevelType w:val="hybridMultilevel"/>
    <w:tmpl w:val="6DFCEDCA"/>
    <w:lvl w:ilvl="0" w:tplc="411E78A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A1695F"/>
    <w:multiLevelType w:val="multilevel"/>
    <w:tmpl w:val="4BF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03424"/>
    <w:multiLevelType w:val="hybridMultilevel"/>
    <w:tmpl w:val="FFB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48B6"/>
    <w:multiLevelType w:val="hybridMultilevel"/>
    <w:tmpl w:val="6C8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2021"/>
    <w:multiLevelType w:val="hybridMultilevel"/>
    <w:tmpl w:val="2568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BF8"/>
    <w:multiLevelType w:val="multilevel"/>
    <w:tmpl w:val="631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01C36"/>
    <w:multiLevelType w:val="hybridMultilevel"/>
    <w:tmpl w:val="E6CA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40A40"/>
    <w:multiLevelType w:val="multilevel"/>
    <w:tmpl w:val="C3B47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1E319BC"/>
    <w:multiLevelType w:val="multilevel"/>
    <w:tmpl w:val="13C2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23A3E"/>
    <w:multiLevelType w:val="hybridMultilevel"/>
    <w:tmpl w:val="2EB420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70693"/>
    <w:multiLevelType w:val="multilevel"/>
    <w:tmpl w:val="A8F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54AE"/>
    <w:rsid w:val="000454AE"/>
    <w:rsid w:val="000A68E3"/>
    <w:rsid w:val="000B2EC1"/>
    <w:rsid w:val="00122CDA"/>
    <w:rsid w:val="001361FA"/>
    <w:rsid w:val="00145B95"/>
    <w:rsid w:val="001B1622"/>
    <w:rsid w:val="00205451"/>
    <w:rsid w:val="00223E01"/>
    <w:rsid w:val="00252A23"/>
    <w:rsid w:val="0026498B"/>
    <w:rsid w:val="00291644"/>
    <w:rsid w:val="002A78D4"/>
    <w:rsid w:val="002E5CAE"/>
    <w:rsid w:val="003C01EB"/>
    <w:rsid w:val="00494E54"/>
    <w:rsid w:val="004C0E71"/>
    <w:rsid w:val="004F1423"/>
    <w:rsid w:val="00564155"/>
    <w:rsid w:val="005644E5"/>
    <w:rsid w:val="00585EFC"/>
    <w:rsid w:val="006C6DDE"/>
    <w:rsid w:val="007007AC"/>
    <w:rsid w:val="007E4F5B"/>
    <w:rsid w:val="007F3E49"/>
    <w:rsid w:val="00836A13"/>
    <w:rsid w:val="00856E38"/>
    <w:rsid w:val="00893E63"/>
    <w:rsid w:val="008B48EB"/>
    <w:rsid w:val="009665EA"/>
    <w:rsid w:val="0097277E"/>
    <w:rsid w:val="00980EE4"/>
    <w:rsid w:val="00A005BA"/>
    <w:rsid w:val="00A01414"/>
    <w:rsid w:val="00A37AAC"/>
    <w:rsid w:val="00A9769A"/>
    <w:rsid w:val="00B000B4"/>
    <w:rsid w:val="00B46863"/>
    <w:rsid w:val="00B6482F"/>
    <w:rsid w:val="00BB571E"/>
    <w:rsid w:val="00BF6C1D"/>
    <w:rsid w:val="00C26E27"/>
    <w:rsid w:val="00C35B4A"/>
    <w:rsid w:val="00C406C9"/>
    <w:rsid w:val="00C4151B"/>
    <w:rsid w:val="00C66C8F"/>
    <w:rsid w:val="00CB3C7A"/>
    <w:rsid w:val="00DE176F"/>
    <w:rsid w:val="00E92235"/>
    <w:rsid w:val="00F10096"/>
    <w:rsid w:val="00F3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4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1414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4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01414"/>
    <w:pPr>
      <w:widowControl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table" w:styleId="a4">
    <w:name w:val="Table Grid"/>
    <w:basedOn w:val="a1"/>
    <w:uiPriority w:val="59"/>
    <w:rsid w:val="00A0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6C8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4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1414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4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01414"/>
    <w:pPr>
      <w:widowControl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table" w:styleId="a4">
    <w:name w:val="Table Grid"/>
    <w:basedOn w:val="a1"/>
    <w:uiPriority w:val="59"/>
    <w:rsid w:val="00A0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dcterms:created xsi:type="dcterms:W3CDTF">2017-10-12T12:30:00Z</dcterms:created>
  <dcterms:modified xsi:type="dcterms:W3CDTF">2018-09-17T11:35:00Z</dcterms:modified>
</cp:coreProperties>
</file>