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F5" w:rsidRDefault="00E84BF5" w:rsidP="000D042E">
      <w:pPr>
        <w:rPr>
          <w:shd w:val="clear" w:color="auto" w:fill="D8F0F8"/>
        </w:rPr>
      </w:pPr>
    </w:p>
    <w:p w:rsidR="00286793" w:rsidRPr="004F0043" w:rsidRDefault="00F958A5" w:rsidP="000D042E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Обобщение опыта работы по теме:</w:t>
      </w:r>
    </w:p>
    <w:p w:rsidR="00286793" w:rsidRPr="004F0043" w:rsidRDefault="00F958A5" w:rsidP="000D04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«Развитие познавательных интересов у детей старшего дошкольного возраста в процессе обучения их безопасному поведению на дороге»</w:t>
      </w:r>
    </w:p>
    <w:p w:rsidR="00286793" w:rsidRPr="004F0043" w:rsidRDefault="002E1C25" w:rsidP="000D04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958A5" w:rsidRPr="004F00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Актуальность проблемы.</w:t>
      </w:r>
    </w:p>
    <w:p w:rsidR="002E1C25" w:rsidRPr="004F0043" w:rsidRDefault="002E1C25" w:rsidP="000D042E">
      <w:pPr>
        <w:spacing w:after="0" w:line="240" w:lineRule="auto"/>
        <w:contextualSpacing/>
        <w:jc w:val="both"/>
        <w:rPr>
          <w:rStyle w:val="a4"/>
          <w:rFonts w:ascii="Times New Roman" w:eastAsia="Times New Roman" w:hAnsi="Times New Roman" w:cs="Times New Roman"/>
          <w:caps/>
          <w:color w:val="000000" w:themeColor="text1"/>
          <w:kern w:val="36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86793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64743E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Рост количества машин на улицах городов и посёлков, увеличение  плотности транспортных потоков, являются одной из причин </w:t>
      </w:r>
      <w:r w:rsidR="00286793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дорожно-транспортных</w:t>
      </w:r>
      <w:r w:rsidR="0064743E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происшествий. Никого не оставляет равнодушным неутешительные сводки о ДТП, где потерпевшими, к сожалению</w:t>
      </w:r>
      <w:r w:rsidR="00F958A5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6F60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="0064743E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дети. Поэтому обеспечение безопасности на дорогах становится всё более важной государственной задачей.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</w:t>
      </w:r>
    </w:p>
    <w:p w:rsidR="002E1C25" w:rsidRPr="004F0043" w:rsidRDefault="0064743E" w:rsidP="00286793">
      <w:pPr>
        <w:pStyle w:val="a6"/>
        <w:ind w:firstLine="708"/>
        <w:contextualSpacing/>
        <w:jc w:val="both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- потребностью человека</w:t>
      </w:r>
      <w:r w:rsidR="00464F77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599F" w:rsidRPr="004F0043" w:rsidRDefault="00895628" w:rsidP="00286793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Обучение детей правилам дорожного движения </w:t>
      </w:r>
      <w:r w:rsidR="009F6F60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в детском саду  - это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неотъемлемая часть </w:t>
      </w:r>
      <w:r w:rsidR="009C5424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оспитательно-образовательного процесса. </w:t>
      </w:r>
      <w:r w:rsidR="00CF07C6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Она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</w:t>
      </w:r>
      <w:r w:rsidR="00CF07C6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ует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 детей систему знаний, </w:t>
      </w:r>
      <w:r w:rsidR="009F6F60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навыков безопасного поведения и развитие познавательных процессов, необходимых для правильной ориентации на улице, превращая их в устойчивые привычки.</w:t>
      </w:r>
    </w:p>
    <w:p w:rsidR="0011599F" w:rsidRPr="004F0043" w:rsidRDefault="0011599F" w:rsidP="00286793">
      <w:pPr>
        <w:pStyle w:val="a6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мы действительно заинтересованы в том, чтобы наши дети владели навыками безопасного поведения на дороге, то не надо сводить процесс обучения к пустой и бесполезной фразе:</w:t>
      </w:r>
      <w:r w:rsidRPr="004F00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F004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"Будь осторожен на дороге"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Она не объясняет ребёнку, чего собственно на дороге надо бояться. Где его может подстерегать опасность?</w:t>
      </w:r>
    </w:p>
    <w:p w:rsidR="009F6F60" w:rsidRPr="004F0043" w:rsidRDefault="0011599F" w:rsidP="00286793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Специалисты установили, что дети иначе, чем, взрослые переходят через дорогу. Взрослые, подходя к проезжей части, уже издалека наблюдают и оценивают создавшуюся ситуацию. Дети же начинают наблюдение, только подойдя к краю дороги или уже находясь на ней. В результате – мозг ребенка не успевает «переварить» информацию  и дать правильную команду к действию. Кроме того, дети младшего возраста переносят в реальный мир свои представления из микромира игрушек. </w:t>
      </w:r>
    </w:p>
    <w:p w:rsidR="00172310" w:rsidRPr="004F0043" w:rsidRDefault="00172310" w:rsidP="00286793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</w:t>
      </w:r>
      <w:r w:rsidRPr="004F004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актуальность проблемы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обучению дошкольников правилам безопасного поведения на улице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 – то новое часто ставит детей перед реальными опасностями на улице. Чтобы избегать этих опасностей, очень важно уже с дошкольного возраста формировать у детей навыки безопасного поведения на дороге, воспитывать законопослушного гражданина.</w:t>
      </w:r>
    </w:p>
    <w:p w:rsidR="00464F77" w:rsidRPr="004F0043" w:rsidRDefault="0011599F" w:rsidP="00286793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Уже в детском саду необходимо </w:t>
      </w:r>
      <w:r w:rsidR="009F6F60" w:rsidRPr="004F004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 w:rsidRPr="004F004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бучать детей умению ориентироваться в дорожной ситуации, воспитывать у ребенка потребность быть дисциплинированным и внимательным на улице, быть осторожным и осмотрительным.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Развивать мышление, зрительное внимание, умение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ориентироваться в окружающем мире. Воспитывать чувство ответственности за безопасность своей жизни и жизни других 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 дорожного движения.</w:t>
      </w:r>
    </w:p>
    <w:p w:rsidR="00172310" w:rsidRPr="004F0043" w:rsidRDefault="00172310" w:rsidP="00286793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Цель работы по развитию познавательных интересов у детей старшего дошкольного возраста:</w:t>
      </w:r>
      <w:r w:rsidRPr="004F0043">
        <w:rPr>
          <w:rStyle w:val="apple-converted-spac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у детей необходимых умений и навыков, выработка положительных, устойчивых привычек безопасного поведения на улице.</w:t>
      </w:r>
    </w:p>
    <w:p w:rsidR="00172310" w:rsidRPr="004F0043" w:rsidRDefault="00172310" w:rsidP="00172310">
      <w:pPr>
        <w:pStyle w:val="a7"/>
        <w:ind w:firstLine="708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Для реализации поставленной цели необходимо решить</w:t>
      </w:r>
      <w:r w:rsidRPr="004F0043">
        <w:rPr>
          <w:rStyle w:val="apple-converted-space"/>
          <w:color w:val="000000" w:themeColor="text1"/>
          <w:sz w:val="28"/>
          <w:szCs w:val="28"/>
        </w:rPr>
        <w:t> </w:t>
      </w:r>
      <w:r w:rsidRPr="004F0043">
        <w:rPr>
          <w:b/>
          <w:bCs/>
          <w:i/>
          <w:iCs/>
          <w:color w:val="000000" w:themeColor="text1"/>
          <w:sz w:val="28"/>
          <w:szCs w:val="28"/>
        </w:rPr>
        <w:t>следующие задачи:</w:t>
      </w:r>
    </w:p>
    <w:p w:rsidR="00172310" w:rsidRPr="004F0043" w:rsidRDefault="00172310" w:rsidP="00172310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создание условий для обучения детей правилам безопасного поведения на дороге;</w:t>
      </w:r>
    </w:p>
    <w:p w:rsidR="00172310" w:rsidRPr="004F0043" w:rsidRDefault="00172310" w:rsidP="00172310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усвоение дошкольниками первоначальных знаний о правилах безопасного поведения на дороге;</w:t>
      </w:r>
    </w:p>
    <w:p w:rsidR="00172310" w:rsidRPr="004F0043" w:rsidRDefault="00172310" w:rsidP="00172310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формирование у детей качественно новых двигательных навыков и бдительного восприятия окружающей обстановки (ребенок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предметов);</w:t>
      </w:r>
    </w:p>
    <w:p w:rsidR="00172310" w:rsidRPr="004F0043" w:rsidRDefault="00172310" w:rsidP="00172310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36"/>
          <w:szCs w:val="36"/>
          <w:shd w:val="clear" w:color="auto" w:fill="FFFFFF"/>
        </w:rPr>
        <w:t xml:space="preserve">- </w:t>
      </w:r>
      <w:r w:rsidRPr="004F0043">
        <w:rPr>
          <w:color w:val="000000" w:themeColor="text1"/>
          <w:sz w:val="28"/>
          <w:szCs w:val="28"/>
          <w:shd w:val="clear" w:color="auto" w:fill="FFFFFF"/>
        </w:rPr>
        <w:t>развитие у детей способности к предвидению возможной опасности в конкретной меняющейся ситуации и построению безопасного поведения</w:t>
      </w:r>
    </w:p>
    <w:p w:rsidR="00172310" w:rsidRPr="004F0043" w:rsidRDefault="00143D5D" w:rsidP="000D042E">
      <w:pPr>
        <w:pStyle w:val="a6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4F0043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FFFFF"/>
        </w:rPr>
        <w:t>Практическая часть</w:t>
      </w:r>
    </w:p>
    <w:p w:rsidR="00143D5D" w:rsidRPr="004F0043" w:rsidRDefault="00143D5D" w:rsidP="001C1442">
      <w:pPr>
        <w:pStyle w:val="a7"/>
        <w:ind w:firstLine="708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В группе создан центр по ознакомлению дошкольников с ПДД: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-настольный макет улицы (макеты домов, силуэты деревьев, транспортные игрушки, дорожные знаки, фигурки людей);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настольно - печатные игры (домино, лото, разрезные картинки и т. д.);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наглядный и иллюстративный материал (виды транспорта, дорожные знаки, сюжетные картинки, схемы иллюстрирующие ситуации на дороге и т. д.);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proofErr w:type="gramStart"/>
      <w:r w:rsidRPr="004F0043">
        <w:rPr>
          <w:color w:val="000000" w:themeColor="text1"/>
          <w:sz w:val="28"/>
          <w:szCs w:val="28"/>
        </w:rPr>
        <w:t>- атрибуты сюжетно – ролевых игр (транспортные игрушки, светофор, дорожные знаки, рули, жезл, фуражка полицейского и т. д.);</w:t>
      </w:r>
      <w:proofErr w:type="gramEnd"/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дидактические  и развивающие игры;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книги по дорожной тематике;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видео мультфильмы</w:t>
      </w:r>
      <w:r w:rsidR="001C1442" w:rsidRPr="004F0043">
        <w:rPr>
          <w:color w:val="000000" w:themeColor="text1"/>
          <w:sz w:val="28"/>
          <w:szCs w:val="28"/>
        </w:rPr>
        <w:t>;</w:t>
      </w:r>
    </w:p>
    <w:p w:rsidR="001C1442" w:rsidRPr="004F0043" w:rsidRDefault="001C1442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картотека подвижных игр по правилам дорожного движения.</w:t>
      </w:r>
    </w:p>
    <w:p w:rsidR="001C1442" w:rsidRPr="004F0043" w:rsidRDefault="001C1442" w:rsidP="00143D5D">
      <w:pPr>
        <w:pStyle w:val="a7"/>
        <w:contextualSpacing/>
        <w:rPr>
          <w:color w:val="000000" w:themeColor="text1"/>
          <w:sz w:val="28"/>
          <w:szCs w:val="28"/>
        </w:rPr>
      </w:pPr>
    </w:p>
    <w:p w:rsidR="00143D5D" w:rsidRPr="004F0043" w:rsidRDefault="00143D5D" w:rsidP="00143D5D">
      <w:pPr>
        <w:pStyle w:val="a7"/>
        <w:jc w:val="center"/>
        <w:rPr>
          <w:color w:val="000000" w:themeColor="text1"/>
          <w:sz w:val="18"/>
          <w:szCs w:val="18"/>
        </w:rPr>
      </w:pPr>
      <w:r w:rsidRPr="004F0043">
        <w:rPr>
          <w:b/>
          <w:bCs/>
          <w:color w:val="000000" w:themeColor="text1"/>
          <w:sz w:val="32"/>
          <w:szCs w:val="32"/>
        </w:rPr>
        <w:t>Формы и методы работы с детьми.</w:t>
      </w:r>
    </w:p>
    <w:p w:rsidR="00143D5D" w:rsidRPr="004F0043" w:rsidRDefault="00143D5D" w:rsidP="00143D5D">
      <w:pPr>
        <w:pStyle w:val="a7"/>
        <w:ind w:firstLine="708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В своей работе я использую разные формы и методы: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наглядные – наблюдения за транспортом и пешеходами, целевые прогулки, рассматривание дидактических картинок и иллюстраций, плакатов;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словесные – беседы, рассказ воспитателя, чтение художественной литературы, заучивание стихов, загадывание загадок, решение логических задач, проблемных вопросов;</w:t>
      </w:r>
    </w:p>
    <w:p w:rsidR="00143D5D" w:rsidRPr="004F0043" w:rsidRDefault="00143D5D" w:rsidP="00143D5D">
      <w:pPr>
        <w:pStyle w:val="a7"/>
        <w:contextualSpacing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- практические - развлечения в разнообразных формах – КВН, агитбригады и т. д.; организация разных видов игр.</w:t>
      </w:r>
    </w:p>
    <w:p w:rsidR="007D33FB" w:rsidRPr="004F0043" w:rsidRDefault="00143D5D" w:rsidP="007D33FB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познавательных интересов у детей осуществляю как в процессе непосредственно образовательной деятельности, так и в совместной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деятельности в режимные моменты. НОД по обучению детей ПДД включена в образовательную область «Безопасность». Я считаю, что занятие будет увлекательнее и интереснее, а знания детей прочнее, если программный материал теоретических знаний дополнять стихами, загадками, игровым материалом</w:t>
      </w:r>
    </w:p>
    <w:p w:rsidR="007D33FB" w:rsidRPr="004F0043" w:rsidRDefault="007D33FB" w:rsidP="007D33FB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33FB" w:rsidRPr="004F0043" w:rsidRDefault="007D33FB" w:rsidP="001C1442">
      <w:pPr>
        <w:pStyle w:val="a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4" cy="2171700"/>
            <wp:effectExtent l="19050" t="0" r="0" b="0"/>
            <wp:docPr id="1" name="Рисунок 1" descr="C:\Users\Ольга\Desktop\люся дт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юся дтп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31" cy="21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442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300" cy="2171699"/>
            <wp:effectExtent l="19050" t="0" r="0" b="0"/>
            <wp:docPr id="2" name="Рисунок 2" descr="C:\Users\Ольга\Desktop\люся дт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юся дтп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4" cy="21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FB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33FB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Особый интерес у детей вызывает метод моделирования,</w:t>
      </w:r>
      <w:r w:rsidRPr="004F0043">
        <w:rPr>
          <w:rStyle w:val="apple-converted-spac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4F004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когда на макете улицы дети сами создают опасные и безопасные дорожные ситуации и объясняют свою точку зрения.</w:t>
      </w:r>
      <w:r w:rsidRPr="004F00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Играя, с макетом они, ставят себя в условия выполнения различных ролей: пешехода, водителя, регулировщика. Они обыгрывают собственно человеческие роли и отношения, моделируют ситуацию взаимоотношений в условиях дорожного движения. Например, пешеходы идут по тротуару, придерживаясь правой стороны, переходят улицу на зеленый сигнал светофора; водители ведут себя на дороге согласно сигналам светофора, пассажиры ждут автобус на остановке и т. д. При этом ребенок играет в тесном контакте с другими детьми.</w:t>
      </w:r>
    </w:p>
    <w:p w:rsidR="007D33FB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7D33FB" w:rsidRPr="004F0043" w:rsidRDefault="007D33FB" w:rsidP="007D33FB">
      <w:pPr>
        <w:pStyle w:val="a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295525"/>
            <wp:effectExtent l="19050" t="0" r="0" b="0"/>
            <wp:docPr id="3" name="Рисунок 3" descr="C:\Users\Ольга\Desktop\люся дт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юся дтп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89" cy="22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295525"/>
            <wp:effectExtent l="19050" t="0" r="0" b="0"/>
            <wp:docPr id="5" name="Рисунок 4" descr="C:\Users\Ольга\Desktop\люся дтп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люся дтп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04" cy="22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FB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662DF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Основная работа по развитию у детей познавательных интересов проводится в совместной деятельности в режимные моментах, на прогулках.</w:t>
      </w:r>
      <w:proofErr w:type="gramEnd"/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Целевые прогулки провожу один раз в месяц. На прогулках в старшей группе закрепляются знания детей о проезжей части, знакомятся с перекрестком, некоторыми дорожными знаками (пешеходный переход). Наблюдают за посадкой и высадкой пассажиров на остановке. </w:t>
      </w:r>
    </w:p>
    <w:p w:rsidR="008662DF" w:rsidRPr="004F0043" w:rsidRDefault="008662DF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662DF" w:rsidRPr="004F0043" w:rsidRDefault="008662DF" w:rsidP="007D442A">
      <w:pPr>
        <w:pStyle w:val="a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 w:rsidR="007D442A"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1675" cy="1190624"/>
            <wp:effectExtent l="19050" t="0" r="0" b="0"/>
            <wp:docPr id="10" name="Рисунок 8" descr="E:\Новая папка (2)\11160524\DSC0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11160524\DSC04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9" cy="11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5B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7D442A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395B"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8775" cy="1190625"/>
            <wp:effectExtent l="19050" t="0" r="0" b="0"/>
            <wp:docPr id="11" name="Рисунок 9" descr="E:\Новая папка (2)\11160524\DSC0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11160524\DSC04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62" cy="11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5B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395B"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1190625"/>
            <wp:effectExtent l="19050" t="0" r="0" b="0"/>
            <wp:docPr id="12" name="Рисунок 6" descr="C:\Users\Ольга\Downloads\DSC0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DSC04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63" cy="11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42A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Продолжают знакомиться с назначением дорожных знаков. Закрепляется правильное употребление пространственной терминологии: слева, справа, спереди, сзади, рядом, навстречу, на противоположной стороне и т. д. Именно во время прогулок происходит непосредственное восприятие детьми дорожных ситуаций, наблюдение за поведением пешеходов и водителей. Во время прогулок дети могут ответить на различные вопросы, например: Где едут машины? Из каких частей состоит машина? Какие машины проезжают по улице? Где ходят люди? Можно ли играть на дороге? Почему опасно играть на улице и дороге? </w:t>
      </w:r>
    </w:p>
    <w:p w:rsidR="001E651B" w:rsidRPr="004F0043" w:rsidRDefault="001E651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442A" w:rsidRPr="004F0043" w:rsidRDefault="007D442A" w:rsidP="007D442A">
      <w:pPr>
        <w:pStyle w:val="a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6500" cy="1943100"/>
            <wp:effectExtent l="19050" t="0" r="0" b="0"/>
            <wp:docPr id="8" name="Рисунок 7" descr="C:\Users\Ольга\Downloads\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wnloads\DSC04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60" cy="19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F3395B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1E651B"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943100"/>
            <wp:effectExtent l="19050" t="0" r="9525" b="0"/>
            <wp:docPr id="4" name="Рисунок 10" descr="C:\Users\Ольга\Desktop\DSC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DSC04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27" cy="194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5B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D442A" w:rsidRPr="004F0043" w:rsidRDefault="007D442A" w:rsidP="00F3395B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7D33FB" w:rsidRPr="004F0043" w:rsidRDefault="007D33F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Проводя целевые прогулки с детьми по улицам в разное время года, всегда обращаю внимание детей на такие важные моменты для безопасности движения: как освещение, погодные условия, состояние дороги, количество пешеходов, их двигательная активность (гуляют, или спешат, перебегают </w:t>
      </w:r>
      <w:r w:rsidR="004F0043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дорогу,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спокойно идут по переходу). Зимой обращаю внимание детей на скользкую дорогу: можно поскользнуться и упасть; водителю трудно остановить машину (даже после того как он нажмет на тормоз, машина скользит и проезжает еще несколько метров).</w:t>
      </w:r>
      <w:r w:rsidRPr="004F00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таких экскурсий и прогулок предлагаю детям нарисовать рисунки.</w:t>
      </w:r>
    </w:p>
    <w:p w:rsidR="00F3395B" w:rsidRPr="004F0043" w:rsidRDefault="00F3395B" w:rsidP="00143D5D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33FB" w:rsidRPr="004F0043" w:rsidRDefault="00F3395B" w:rsidP="00F3395B">
      <w:pPr>
        <w:pStyle w:val="a6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1400" cy="2371725"/>
            <wp:effectExtent l="19050" t="0" r="0" b="0"/>
            <wp:docPr id="14" name="Рисунок 11" descr="C:\Users\Ольга\Desktop\люся дт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люся дтп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45" cy="23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FC" w:rsidRPr="004F0043" w:rsidRDefault="000C4DFC" w:rsidP="002867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442" w:rsidRPr="004F0043" w:rsidRDefault="001C1442" w:rsidP="001C1442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Для образовательной деятельности по теме, выбираю материал, в виде игры, экскурсии, загадок и стихов известных авторов, например Сергея Михалкова "Дядя Стёпа - милиционер", "Бездельник светофор", «Моя улица»; </w:t>
      </w:r>
    </w:p>
    <w:p w:rsidR="001C1442" w:rsidRPr="004F0043" w:rsidRDefault="001C1442" w:rsidP="001C1442">
      <w:pPr>
        <w:pStyle w:val="a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Е.Житков «</w:t>
      </w:r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Светофор</w:t>
      </w:r>
      <w:r w:rsidRPr="004F00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 Усачёв «Правила дорожного движения».</w:t>
      </w:r>
    </w:p>
    <w:p w:rsidR="001C1442" w:rsidRPr="004F0043" w:rsidRDefault="001C1442" w:rsidP="001C144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же для закрепления знаний о правилах дорожного движения, провожу с детьми различного рода игры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используются ситуации, которые могут иметь место  в их обыденной жизни: на улице, во дворе, по дороге в дет</w:t>
      </w:r>
      <w:proofErr w:type="gramStart"/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ад.</w:t>
      </w:r>
    </w:p>
    <w:p w:rsidR="001C1442" w:rsidRPr="004F0043" w:rsidRDefault="001C1442" w:rsidP="001C1442">
      <w:pPr>
        <w:pStyle w:val="a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дидактические игры:</w:t>
      </w:r>
      <w:r w:rsidRPr="004F004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«Говорящие дорожные знаки», «О чем сигналит регулировщик», «Дорожное лото», «Знай и выполняй правила уличного движения», «Кто больше назовет дорожных знаков?», «Мы – пассажиры»</w:t>
      </w:r>
    </w:p>
    <w:p w:rsidR="001C1442" w:rsidRPr="004F0043" w:rsidRDefault="001C1442" w:rsidP="001C1442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bCs/>
          <w:color w:val="000000" w:themeColor="text1"/>
          <w:sz w:val="28"/>
          <w:szCs w:val="28"/>
        </w:rPr>
      </w:pPr>
      <w:r w:rsidRPr="004F0043">
        <w:rPr>
          <w:b/>
          <w:color w:val="000000" w:themeColor="text1"/>
          <w:sz w:val="28"/>
          <w:szCs w:val="28"/>
          <w:shd w:val="clear" w:color="auto" w:fill="FFFFFF"/>
        </w:rPr>
        <w:t>подвижные игры:</w:t>
      </w:r>
      <w:r w:rsidRPr="004F0043">
        <w:rPr>
          <w:rStyle w:val="c2"/>
          <w:bCs/>
          <w:color w:val="000000" w:themeColor="text1"/>
          <w:sz w:val="28"/>
          <w:szCs w:val="28"/>
        </w:rPr>
        <w:t xml:space="preserve"> </w:t>
      </w:r>
      <w:proofErr w:type="gramStart"/>
      <w:r w:rsidRPr="004F0043">
        <w:rPr>
          <w:rStyle w:val="c2"/>
          <w:bCs/>
          <w:color w:val="000000" w:themeColor="text1"/>
          <w:sz w:val="28"/>
          <w:szCs w:val="28"/>
        </w:rPr>
        <w:t xml:space="preserve">«Передай жезл», «Сигналы светофора», «Дорога, транспорт, пешеход, пассажир», «Разные машины», «Лови – не лови», </w:t>
      </w:r>
      <w:r w:rsidRPr="004F0043">
        <w:rPr>
          <w:bCs/>
          <w:color w:val="000000" w:themeColor="text1"/>
          <w:sz w:val="28"/>
          <w:szCs w:val="28"/>
        </w:rPr>
        <w:t>«Игра в мяч».</w:t>
      </w:r>
      <w:proofErr w:type="gramEnd"/>
    </w:p>
    <w:p w:rsidR="001C1442" w:rsidRPr="004F0043" w:rsidRDefault="001C1442" w:rsidP="001C1442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</w:t>
      </w:r>
      <w:proofErr w:type="gramEnd"/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астольные игры:</w:t>
      </w:r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«Вопросы и ответы» «Выполни поручение» «Дорога к бабушке»  «Играй</w:t>
      </w:r>
      <w:r w:rsidR="004F0043"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да </w:t>
      </w:r>
      <w:proofErr w:type="gramStart"/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смекай</w:t>
      </w:r>
      <w:proofErr w:type="gramEnd"/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!».</w:t>
      </w:r>
    </w:p>
    <w:p w:rsidR="001C1442" w:rsidRPr="004F0043" w:rsidRDefault="001C1442" w:rsidP="001C1442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игры с макетом улицы: </w:t>
      </w:r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«Законы улиц и дорог», «Найди безопасный путь», «Найди нужный знак», «Наша улица».</w:t>
      </w:r>
    </w:p>
    <w:p w:rsidR="001C1442" w:rsidRPr="004F0043" w:rsidRDefault="001C1442" w:rsidP="001C1442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4F004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южетно – ролевые </w:t>
      </w:r>
      <w:r w:rsidRPr="004F004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игры:</w:t>
      </w:r>
      <w:r w:rsidRPr="004F004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«Пешеходы», </w:t>
      </w:r>
      <w:r w:rsidRPr="004F0043">
        <w:rPr>
          <w:rStyle w:val="c1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«Пассажиры», 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«Машенька идёт в гости».</w:t>
      </w:r>
    </w:p>
    <w:p w:rsidR="001C1442" w:rsidRPr="004F0043" w:rsidRDefault="001C1442" w:rsidP="001C144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Именно игровая и исследовательская форма проведения занятий может 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научить детей правильно вести себя на улице и ориентироваться в различных ситуациях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F0043" w:rsidRPr="004F0043" w:rsidRDefault="004F0043" w:rsidP="001C1442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442" w:rsidRPr="004F0043" w:rsidRDefault="004F0043" w:rsidP="004F00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2219325"/>
            <wp:effectExtent l="19050" t="0" r="9525" b="0"/>
            <wp:docPr id="6" name="Рисунок 1" descr="C:\Users\Ольга\Desktop\люся дтп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люся дтп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8" cy="221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4F004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2219325"/>
            <wp:effectExtent l="19050" t="0" r="0" b="0"/>
            <wp:docPr id="7" name="Рисунок 2" descr="C:\Users\Ольга\Desktop\люся дт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люся дтп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7" cy="221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42" w:rsidRPr="004F0043" w:rsidRDefault="001C1442" w:rsidP="004F0043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345D" w:rsidRPr="004F0043" w:rsidRDefault="004948D9" w:rsidP="001C144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Обучение правилам дорожного движения требует знаний и от детей, и от их родителей. Поэтому </w:t>
      </w:r>
      <w:r w:rsidR="0086345D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целью организации совместной работы с родителями необходимо провести родительское собрание, целиком посвященное особенностям поведения детей на дорогах, необходимости преподавания Правил дорожного движения и эффективности совместных усилий.</w:t>
      </w:r>
    </w:p>
    <w:p w:rsidR="00132DB2" w:rsidRPr="004F0043" w:rsidRDefault="0064743E" w:rsidP="001C1442">
      <w:pPr>
        <w:pStyle w:val="a6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 этом разъясняю родителям</w:t>
      </w:r>
      <w:r w:rsidR="0086345D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</w:t>
      </w:r>
      <w:r w:rsidR="00E84BF5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только </w:t>
      </w:r>
      <w:r w:rsidR="00132DB2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собствен</w:t>
      </w:r>
      <w:r w:rsidR="00E84BF5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ным</w:t>
      </w:r>
      <w:r w:rsidR="00132DB2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</w:t>
      </w:r>
      <w:r w:rsidR="00E84BF5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ром можно </w:t>
      </w:r>
      <w:r w:rsidR="00132DB2" w:rsidRPr="004F00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в детях  </w:t>
      </w:r>
      <w:r w:rsidR="00132DB2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потребность быть дисциплинированными на улице, осторожными и осмотрительными.</w:t>
      </w:r>
      <w:r w:rsidR="00E84BF5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нужно </w:t>
      </w:r>
      <w:r w:rsidR="00132DB2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только объяснять в доступной для малыша форме </w:t>
      </w:r>
      <w:r w:rsidR="00E84BF5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необходимость</w:t>
      </w:r>
      <w:r w:rsidR="00132DB2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соблюдать правила дорожного движения, но и демонстр</w:t>
      </w:r>
      <w:r w:rsidR="0042118B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ировать на собственном пр</w:t>
      </w:r>
      <w:r w:rsidR="00816EAC"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имере </w:t>
      </w:r>
      <w:r w:rsidR="0042118B" w:rsidRPr="004F0043">
        <w:rPr>
          <w:rFonts w:ascii="Times New Roman" w:hAnsi="Times New Roman" w:cs="Times New Roman"/>
          <w:color w:val="000000" w:themeColor="text1"/>
          <w:sz w:val="28"/>
          <w:szCs w:val="28"/>
        </w:rPr>
        <w:t>правила поведения на дороге.</w:t>
      </w:r>
    </w:p>
    <w:p w:rsidR="008116B2" w:rsidRPr="004F0043" w:rsidRDefault="00816EAC" w:rsidP="001C1442">
      <w:pPr>
        <w:shd w:val="clear" w:color="auto" w:fill="FFFFFF"/>
        <w:spacing w:before="75" w:after="75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родители вместе со своим чадом постоянно переходят дорогу на красный сигнал светофора или перебегают в неположенном для этого месте, </w:t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требовать от него, чтобы он этого не делал, глупо и бесполезно.  Именно поэтому все взрослые в присутствии маленького ребенка должны строго соблюдать все правила, сопровождая свои действия подробным рассказом о том, почему правильно действовать так, а не иначе.</w:t>
      </w:r>
    </w:p>
    <w:p w:rsidR="004F0043" w:rsidRPr="004F0043" w:rsidRDefault="004F0043" w:rsidP="001C1442">
      <w:pPr>
        <w:shd w:val="clear" w:color="auto" w:fill="FFFFFF"/>
        <w:spacing w:before="75" w:after="75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043" w:rsidRPr="004F0043" w:rsidRDefault="004F0043" w:rsidP="004F0043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004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4175" cy="2400300"/>
            <wp:effectExtent l="19050" t="0" r="0" b="0"/>
            <wp:docPr id="9" name="Рисунок 3" descr="C:\Users\Ольга\Desktop\люся дт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люся дтп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6" cy="23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4F004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4175" cy="2400300"/>
            <wp:effectExtent l="19050" t="0" r="0" b="0"/>
            <wp:docPr id="16" name="Рисунок 5" descr="C:\Users\Ольга\Desktop\люся дт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юся дтп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3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43" w:rsidRPr="004F0043" w:rsidRDefault="004F0043" w:rsidP="004F0043">
      <w:pPr>
        <w:shd w:val="clear" w:color="auto" w:fill="FFFFFF"/>
        <w:spacing w:before="75" w:after="75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0043" w:rsidRPr="004F0043" w:rsidRDefault="008116B2" w:rsidP="004F0043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Проводя беседы с детьми</w:t>
      </w:r>
      <w:r w:rsidR="001C1442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стараюсь разобрать с ними ситуации приближенные к  тем, которые дети могут наблюдать на улицах, по дороге в садик</w:t>
      </w:r>
      <w:r w:rsidR="001C1442"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прогулке с родителями. Вспоминая и проговаривая </w:t>
      </w:r>
      <w:proofErr w:type="gramStart"/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происходившее</w:t>
      </w:r>
      <w:proofErr w:type="gramEnd"/>
      <w:r w:rsidRPr="004F00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дети формируют правильность речи и тренируют память. А мои комментарии заставляют детей  анализировать и формируют желание соблюдать правила дорожного движения.</w:t>
      </w:r>
    </w:p>
    <w:p w:rsidR="004F0043" w:rsidRPr="004F0043" w:rsidRDefault="004F0043" w:rsidP="004F0043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F0043" w:rsidRPr="004F0043" w:rsidRDefault="004F0043" w:rsidP="004F0043">
      <w:pPr>
        <w:pStyle w:val="a6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04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:rsidR="004F0043" w:rsidRPr="004F0043" w:rsidRDefault="004F0043" w:rsidP="004F0043">
      <w:pPr>
        <w:pStyle w:val="a7"/>
        <w:ind w:firstLine="708"/>
        <w:jc w:val="both"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После проведения целенаправленной работы, разных видов деятельности, эффективного использования развивающей среды, активной работы с родителями я заметила, что дети стали более внимательными, наблюдательными, у них возрос интерес к «дорожной проблеме». Дети не просто механически заучивают правила, а понимают их смысл. Они анализируют опасные ситуации на дороге, решают логические задачи. Многие дети могут давать оценку действиям водителя, пешехода и пассажира.</w:t>
      </w:r>
    </w:p>
    <w:p w:rsidR="004F0043" w:rsidRPr="004F0043" w:rsidRDefault="004F0043" w:rsidP="004F0043">
      <w:pPr>
        <w:pStyle w:val="a7"/>
        <w:ind w:firstLine="708"/>
        <w:jc w:val="both"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В планах на будущее я хотела бы более широко привлекать родителей к взаимодействию для достижения более высоких результатов в изучении правил дорожного движения. Я уверена, что только в тесном контакте с родителями можно выработать у детей твердые навыки безопасного поведения на дороге.</w:t>
      </w:r>
    </w:p>
    <w:p w:rsidR="004F0043" w:rsidRPr="004F0043" w:rsidRDefault="004F0043" w:rsidP="004F0043">
      <w:pPr>
        <w:pStyle w:val="a7"/>
        <w:ind w:firstLine="708"/>
        <w:jc w:val="both"/>
        <w:rPr>
          <w:color w:val="000000" w:themeColor="text1"/>
          <w:sz w:val="28"/>
          <w:szCs w:val="28"/>
        </w:rPr>
      </w:pPr>
      <w:r w:rsidRPr="004F0043">
        <w:rPr>
          <w:color w:val="000000" w:themeColor="text1"/>
          <w:sz w:val="28"/>
          <w:szCs w:val="28"/>
        </w:rPr>
        <w:t>Моя цель добиться, чтобы каждый ребенок, переходя из детского сада в школу, овладел прочными знаниями правил дорожного движения, так как школьникам предстоит самостоятельно переходить дорогу, выполнять обязанности пешехода и пассажира.</w:t>
      </w:r>
    </w:p>
    <w:p w:rsidR="00C832EC" w:rsidRPr="004F0043" w:rsidRDefault="00C832EC" w:rsidP="004F0043">
      <w:pPr>
        <w:pStyle w:val="a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8390F" w:rsidRPr="004F0043" w:rsidRDefault="00A8390F" w:rsidP="004F0043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</w:p>
    <w:p w:rsidR="0093140B" w:rsidRPr="004F0043" w:rsidRDefault="0093140B" w:rsidP="004F004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572A" w:rsidRPr="004F0043" w:rsidRDefault="0051572A" w:rsidP="004F0043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51572A" w:rsidRPr="004F0043" w:rsidSect="006504EC">
      <w:pgSz w:w="11906" w:h="16838"/>
      <w:pgMar w:top="426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2438"/>
    <w:multiLevelType w:val="multilevel"/>
    <w:tmpl w:val="573033E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2B226530"/>
    <w:multiLevelType w:val="hybridMultilevel"/>
    <w:tmpl w:val="703C1D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A6F47"/>
    <w:multiLevelType w:val="multilevel"/>
    <w:tmpl w:val="8A627D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B89"/>
    <w:rsid w:val="00084152"/>
    <w:rsid w:val="000851F3"/>
    <w:rsid w:val="000C1D2C"/>
    <w:rsid w:val="000C4DFC"/>
    <w:rsid w:val="000D042E"/>
    <w:rsid w:val="0011599F"/>
    <w:rsid w:val="001323B9"/>
    <w:rsid w:val="00132DB2"/>
    <w:rsid w:val="00133A94"/>
    <w:rsid w:val="00143D5D"/>
    <w:rsid w:val="00172310"/>
    <w:rsid w:val="001B0E59"/>
    <w:rsid w:val="001C1442"/>
    <w:rsid w:val="001E651B"/>
    <w:rsid w:val="002039AB"/>
    <w:rsid w:val="00286793"/>
    <w:rsid w:val="002A5B89"/>
    <w:rsid w:val="002D1963"/>
    <w:rsid w:val="002E1C25"/>
    <w:rsid w:val="0033368C"/>
    <w:rsid w:val="003D6E2C"/>
    <w:rsid w:val="00417F21"/>
    <w:rsid w:val="0042118B"/>
    <w:rsid w:val="00464F77"/>
    <w:rsid w:val="004948D9"/>
    <w:rsid w:val="004A758A"/>
    <w:rsid w:val="004F0043"/>
    <w:rsid w:val="004F2EF5"/>
    <w:rsid w:val="0051572A"/>
    <w:rsid w:val="00577570"/>
    <w:rsid w:val="0058441B"/>
    <w:rsid w:val="0064743E"/>
    <w:rsid w:val="006504EC"/>
    <w:rsid w:val="006D1DBE"/>
    <w:rsid w:val="00715539"/>
    <w:rsid w:val="007A6B5D"/>
    <w:rsid w:val="007D33FB"/>
    <w:rsid w:val="007D442A"/>
    <w:rsid w:val="008116B2"/>
    <w:rsid w:val="00816EAC"/>
    <w:rsid w:val="00821F06"/>
    <w:rsid w:val="0086345D"/>
    <w:rsid w:val="008662DF"/>
    <w:rsid w:val="00895628"/>
    <w:rsid w:val="008B78B5"/>
    <w:rsid w:val="0093140B"/>
    <w:rsid w:val="00937B0A"/>
    <w:rsid w:val="0097205F"/>
    <w:rsid w:val="00981316"/>
    <w:rsid w:val="009C5424"/>
    <w:rsid w:val="009F6F60"/>
    <w:rsid w:val="00A8390F"/>
    <w:rsid w:val="00AC2D4D"/>
    <w:rsid w:val="00AD6D2B"/>
    <w:rsid w:val="00AF69CC"/>
    <w:rsid w:val="00B54EB7"/>
    <w:rsid w:val="00B8567A"/>
    <w:rsid w:val="00C154E3"/>
    <w:rsid w:val="00C1730F"/>
    <w:rsid w:val="00C832EC"/>
    <w:rsid w:val="00C94B8A"/>
    <w:rsid w:val="00CF07C6"/>
    <w:rsid w:val="00D0362B"/>
    <w:rsid w:val="00D30D0E"/>
    <w:rsid w:val="00D328D7"/>
    <w:rsid w:val="00D965FA"/>
    <w:rsid w:val="00DA0E1D"/>
    <w:rsid w:val="00DA1955"/>
    <w:rsid w:val="00E2021C"/>
    <w:rsid w:val="00E23B33"/>
    <w:rsid w:val="00E4592E"/>
    <w:rsid w:val="00E60688"/>
    <w:rsid w:val="00E84BF5"/>
    <w:rsid w:val="00EB63F4"/>
    <w:rsid w:val="00F3395B"/>
    <w:rsid w:val="00F5160A"/>
    <w:rsid w:val="00F958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628"/>
  </w:style>
  <w:style w:type="paragraph" w:styleId="1">
    <w:name w:val="heading 1"/>
    <w:basedOn w:val="a"/>
    <w:link w:val="10"/>
    <w:uiPriority w:val="9"/>
    <w:qFormat/>
    <w:rsid w:val="002E1C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51F3"/>
  </w:style>
  <w:style w:type="character" w:styleId="a3">
    <w:name w:val="Hyperlink"/>
    <w:basedOn w:val="a0"/>
    <w:uiPriority w:val="99"/>
    <w:unhideWhenUsed/>
    <w:rsid w:val="00E4592E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895628"/>
    <w:rPr>
      <w:b/>
      <w:bCs/>
    </w:rPr>
  </w:style>
  <w:style w:type="character" w:styleId="a5">
    <w:name w:val="Emphasis"/>
    <w:basedOn w:val="a0"/>
    <w:uiPriority w:val="20"/>
    <w:qFormat/>
    <w:rsid w:val="00895628"/>
    <w:rPr>
      <w:i/>
      <w:iCs/>
    </w:rPr>
  </w:style>
  <w:style w:type="paragraph" w:styleId="a6">
    <w:name w:val="No Spacing"/>
    <w:uiPriority w:val="1"/>
    <w:qFormat/>
    <w:rsid w:val="00CF07C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E1C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E2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54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4EB7"/>
  </w:style>
  <w:style w:type="character" w:customStyle="1" w:styleId="c1">
    <w:name w:val="c1"/>
    <w:basedOn w:val="a0"/>
    <w:rsid w:val="00B54EB7"/>
  </w:style>
  <w:style w:type="paragraph" w:customStyle="1" w:styleId="c6">
    <w:name w:val="c6"/>
    <w:basedOn w:val="a"/>
    <w:rsid w:val="0071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31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31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8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83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C2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C2D4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C14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9E407-DCCF-43F6-8BD1-5880BCDB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Ольга</cp:lastModifiedBy>
  <cp:revision>21</cp:revision>
  <cp:lastPrinted>2016-11-23T11:53:00Z</cp:lastPrinted>
  <dcterms:created xsi:type="dcterms:W3CDTF">2016-11-07T09:30:00Z</dcterms:created>
  <dcterms:modified xsi:type="dcterms:W3CDTF">2016-12-03T13:56:00Z</dcterms:modified>
</cp:coreProperties>
</file>