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DE" w:rsidRDefault="00AD6DDE" w:rsidP="00DE1492">
      <w:pPr>
        <w:shd w:val="clear" w:color="auto" w:fill="FFFFFF"/>
        <w:spacing w:before="123" w:after="123" w:line="398" w:lineRule="atLeast"/>
        <w:jc w:val="center"/>
        <w:outlineLvl w:val="0"/>
        <w:rPr>
          <w:rFonts w:ascii="Courier New" w:eastAsia="Times New Roman" w:hAnsi="Courier New" w:cs="Courier New"/>
          <w:b/>
          <w:bCs/>
          <w:kern w:val="36"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bCs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3054350" cy="1497965"/>
            <wp:effectExtent l="19050" t="0" r="0" b="0"/>
            <wp:docPr id="1" name="Рисунок 1" descr="C:\Users\sony.VAIO\Favorites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.VAIO\Favorites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492" w:rsidRPr="004859E0" w:rsidRDefault="00DE1492" w:rsidP="002769FF">
      <w:pPr>
        <w:shd w:val="clear" w:color="auto" w:fill="FFFFFF"/>
        <w:spacing w:before="123" w:after="123" w:line="398" w:lineRule="atLeast"/>
        <w:jc w:val="center"/>
        <w:outlineLvl w:val="0"/>
        <w:rPr>
          <w:rFonts w:ascii="Courier New" w:eastAsia="Times New Roman" w:hAnsi="Courier New" w:cs="Courier New"/>
          <w:b/>
          <w:bCs/>
          <w:kern w:val="36"/>
          <w:sz w:val="36"/>
          <w:szCs w:val="36"/>
          <w:lang w:eastAsia="ru-RU"/>
        </w:rPr>
      </w:pPr>
      <w:r w:rsidRPr="004859E0">
        <w:rPr>
          <w:rFonts w:ascii="Courier New" w:eastAsia="Times New Roman" w:hAnsi="Courier New" w:cs="Courier New"/>
          <w:b/>
          <w:bCs/>
          <w:kern w:val="36"/>
          <w:sz w:val="36"/>
          <w:szCs w:val="36"/>
          <w:lang w:eastAsia="ru-RU"/>
        </w:rPr>
        <w:t>Взаимодействие детского сада и семьи</w:t>
      </w:r>
      <w:r w:rsidR="00AD6DDE">
        <w:rPr>
          <w:rFonts w:ascii="Courier New" w:eastAsia="Times New Roman" w:hAnsi="Courier New" w:cs="Courier New"/>
          <w:b/>
          <w:bCs/>
          <w:kern w:val="36"/>
          <w:sz w:val="36"/>
          <w:szCs w:val="36"/>
          <w:lang w:eastAsia="ru-RU"/>
        </w:rPr>
        <w:t>,</w:t>
      </w:r>
      <w:r w:rsidRPr="004859E0">
        <w:rPr>
          <w:rFonts w:ascii="Courier New" w:eastAsia="Times New Roman" w:hAnsi="Courier New" w:cs="Courier New"/>
          <w:b/>
          <w:bCs/>
          <w:kern w:val="36"/>
          <w:sz w:val="36"/>
          <w:szCs w:val="36"/>
          <w:lang w:eastAsia="ru-RU"/>
        </w:rPr>
        <w:t xml:space="preserve"> в музыкально-эстетическом воспитании дошкольников</w:t>
      </w:r>
      <w:r w:rsidR="00AD6DDE">
        <w:rPr>
          <w:rFonts w:ascii="Courier New" w:eastAsia="Times New Roman" w:hAnsi="Courier New" w:cs="Courier New"/>
          <w:b/>
          <w:bCs/>
          <w:kern w:val="36"/>
          <w:sz w:val="36"/>
          <w:szCs w:val="36"/>
          <w:lang w:eastAsia="ru-RU"/>
        </w:rPr>
        <w:t>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Формы организации взаимодействия детского сада и семьи в музыкально-эстетическом воспитании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Музыкальный руководитель должен заинтересовать родителей своей работой и помочь им создать условия для слушания ребенком музыки дома.</w:t>
      </w:r>
      <w:r w:rsidR="002769FF">
        <w:rPr>
          <w:rFonts w:ascii="Courier New" w:hAnsi="Courier New" w:cs="Courier New"/>
          <w:b/>
          <w:sz w:val="28"/>
          <w:szCs w:val="28"/>
          <w:lang w:eastAsia="ru-RU"/>
        </w:rPr>
        <w:t xml:space="preserve"> </w:t>
      </w: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Для начала музыкальному руководителю рекомендуется выступить на общем родительском собрании, которое проводится в сентябре. Если в детском саду есть видеомагнитофон, можно показать запись фрагментов отдельных занятий, праздников, выступлений детей. Особенно интересно, если детей одной группы снимали каждый год их пребывания в детском саду, и вы сможете показать их сначала в младшем возрасте, а затем - в подготовительной группе. Если аппаратуры нет, можно подготовить 3-5 выступлений детей старших групп.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На первом групповом родительском собрании (в сентябре) музыкальный руководитель рассказывает о целях и задачах музыкального воспитания детей на текущий год; необходимости слушания классической музыки и пения в семье, перспективах участия родителей в детских утренниках, занятиях-развлечениях.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На собрании назначается время ежемесячных консультаций для родителей, посвященных именно музыкальному воспитанию детей.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Музыкальный руководитель (по желанию родителей) собирает аудиокассеты, на которые записывает для каждого ребенка каждой семьи музыку для слушания дома. К каждой кассете прилагается репертуар.</w:t>
      </w:r>
    </w:p>
    <w:p w:rsidR="002769FF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Он также выясняет, кто из членов семьи владеет каким-либо музыкальным инструментом и сможет принять участие в утренниках, занятиях-развлечениях и занятиях по слушанию музыки. Аудиокассеты следует раздать только после того, как дети на двух-трех отдельных музыкальных занятиях послушают классическую музыку. 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lastRenderedPageBreak/>
        <w:t>Желательно, чтобы родители посетили занятия, посмотрели, как они организованы, как дети слушают музыку. На одном занятии могут присутствовать не более четырех родителей.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Обязательно нужно познакомить родителей, как правильно слушать музыку с ребенком. Это можно сделать на консультациях с родителями, с помощью папок-передвижек, в процессе индивидуальных консультаций.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Родители на детских утренниках - не только гости, но и участники. Дети приглашают их на парную пляску, вместе с ребятами они поют песни, участвуют в играх, а весной уже можно ставить маленькие инсценировки с участием не только ребенка, но и его родителей. В этом случае музыкальный руководитель уже проводит индивидуальные репетиции отдельно с каждым из родителей в удобное для него время, причем в отсутствии детей. Взрослых необходимо научить читать выразительно текст, разыгрывать сценку.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После утренника нужно поговорить с родителями и коротко рассказать о каждом ребенке.</w:t>
      </w:r>
    </w:p>
    <w:p w:rsidR="004859E0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В конце апреля родителей просят ответить на вопросы анкеты, по результатам которых можно судить об уровне заинтересованности родителей в музыкально-эстетическом воспитании ребенка, вопросы и темы, интересующие родителей в данном процессе, трудности и положительные моменты. По итогам можно планировать и корректировать работу педагогов.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Прекрасная форма организации взаимодействия - семейный клуб. Цель таких клубов такова: познакомиться, подружиться, привлечь мам, пап, бабушек и дедушек к воспитанию и развитию детей и внуков, помочь им в этом, поделиться опытом, приобрести </w:t>
      </w:r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новый</w:t>
      </w:r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и сделать встречи праздником.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Таким образом, пришла к выводу, что в целях повышения эффективности взаимодействия, педагогам необходимо использовать разнообразные формы организации работы с родителями. Добиваться как можно более активного включения родителей в образовательный процесс дошкольного учреждения, а для этого активизировать все свое педагогическое мастерство, творческое отношение в решении данного вопроса.</w:t>
      </w:r>
    </w:p>
    <w:p w:rsidR="004859E0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О</w:t>
      </w:r>
      <w:r w:rsidR="004859E0" w:rsidRPr="00AD6DDE">
        <w:rPr>
          <w:rFonts w:ascii="Courier New" w:hAnsi="Courier New" w:cs="Courier New"/>
          <w:b/>
          <w:sz w:val="28"/>
          <w:szCs w:val="28"/>
          <w:lang w:eastAsia="ru-RU"/>
        </w:rPr>
        <w:t>рганизация музыкально-эстетического воспитания в семье в современных условиях.</w:t>
      </w:r>
    </w:p>
    <w:p w:rsidR="002769FF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Педагоги и психологи справедливо настаивают на том, что от взрослых воспитывающих ребенка в детстве </w:t>
      </w:r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зависит</w:t>
      </w:r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на сколько активно и разносторонне будет протекать его развитие. 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lastRenderedPageBreak/>
        <w:t>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ребенка. Для повышения уровня музыкально-эстетического воспитания дошкольников на основе проведенных исследований по этому вопросу были разработаны задачи музыкального развития в семье.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Слушание-восприятие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Поддерживать интерес к прослушиванию музыкальных произведений. Формировать воспитание музыки во взаимосвязи с “</w:t>
      </w:r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материальными</w:t>
      </w:r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произведениям”, живописью, театром. При обсуждении детьми прослушанного, направлять их внимание на нравственно-эстетическую оценку музыкального содержания.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Организация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Создание условий для прослушивания.</w:t>
      </w:r>
    </w:p>
    <w:p w:rsidR="00DE1492" w:rsidRPr="00AD6DDE" w:rsidRDefault="004859E0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а</w:t>
      </w:r>
      <w:r w:rsidR="00DE1492" w:rsidRPr="00AD6DDE">
        <w:rPr>
          <w:rFonts w:ascii="Courier New" w:hAnsi="Courier New" w:cs="Courier New"/>
          <w:b/>
          <w:sz w:val="28"/>
          <w:szCs w:val="28"/>
          <w:lang w:eastAsia="ru-RU"/>
        </w:rPr>
        <w:t>) технические средства (магнитофон, музыкальный центр и др.)</w:t>
      </w:r>
    </w:p>
    <w:p w:rsidR="00DE1492" w:rsidRPr="00AD6DDE" w:rsidRDefault="004859E0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б</w:t>
      </w:r>
      <w:r w:rsidR="00DE1492" w:rsidRPr="00AD6DDE">
        <w:rPr>
          <w:rFonts w:ascii="Courier New" w:hAnsi="Courier New" w:cs="Courier New"/>
          <w:b/>
          <w:sz w:val="28"/>
          <w:szCs w:val="28"/>
          <w:lang w:eastAsia="ru-RU"/>
        </w:rPr>
        <w:t>) музыкальный репертуар (кассеты, диски)</w:t>
      </w:r>
    </w:p>
    <w:p w:rsidR="00DE1492" w:rsidRPr="00AD6DDE" w:rsidRDefault="004859E0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в</w:t>
      </w:r>
      <w:r w:rsidR="00DE1492" w:rsidRPr="00AD6DDE">
        <w:rPr>
          <w:rFonts w:ascii="Courier New" w:hAnsi="Courier New" w:cs="Courier New"/>
          <w:b/>
          <w:sz w:val="28"/>
          <w:szCs w:val="28"/>
          <w:lang w:eastAsia="ru-RU"/>
        </w:rPr>
        <w:t>) создание комфортной, спокойной обстановки в помещении, где ребенок слушает музыку</w:t>
      </w:r>
    </w:p>
    <w:p w:rsidR="00DE1492" w:rsidRPr="00AD6DDE" w:rsidRDefault="004859E0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г</w:t>
      </w:r>
      <w:r w:rsidR="00DE1492" w:rsidRPr="00AD6DDE">
        <w:rPr>
          <w:rFonts w:ascii="Courier New" w:hAnsi="Courier New" w:cs="Courier New"/>
          <w:b/>
          <w:sz w:val="28"/>
          <w:szCs w:val="28"/>
          <w:lang w:eastAsia="ru-RU"/>
        </w:rPr>
        <w:t>) совместные походы с детьми в театр, концерт</w:t>
      </w:r>
    </w:p>
    <w:p w:rsidR="00DE1492" w:rsidRPr="00AD6DDE" w:rsidRDefault="004859E0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д</w:t>
      </w:r>
      <w:proofErr w:type="spellEnd"/>
      <w:r w:rsidR="00DE1492" w:rsidRPr="00AD6DDE">
        <w:rPr>
          <w:rFonts w:ascii="Courier New" w:hAnsi="Courier New" w:cs="Courier New"/>
          <w:b/>
          <w:sz w:val="28"/>
          <w:szCs w:val="28"/>
          <w:lang w:eastAsia="ru-RU"/>
        </w:rPr>
        <w:t>) собирание домашней фонотеки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Певческая деятельность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Поощрять певческие проявления дошкольников. Направлять интересы детей на исполнение песен, </w:t>
      </w:r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доступным</w:t>
      </w:r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по содержанию и музыкальному языку; небольшие по объему, яркие мелодии в удобном для детского голоса диапазоне. Стараться ограничить голос детский от излишних нагрузок (не петь “взрослых” песен с большим диапазоном мелодий). Как можно чаще устраивать совместные дуэты (с мамой, папой, бабушкой), что способствует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взаимовыполнению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и формирует любовь к пению и песням.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Организация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1. Беседа с детьми о </w:t>
      </w:r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впечатлениях</w:t>
      </w:r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полученных на музыкальных занятиях, о новых понравившихся песнях. Попросить их спеть. Пусть ребенок научит вас этой песне.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2. Собирание домашней фонотеки, составление из любимых песен, также кассет-караоке (как видео, так и аудио). Семейное исполнение любимых песен на праздниках семейных.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Музыкально-ритмическая деятельность</w:t>
      </w:r>
    </w:p>
    <w:p w:rsidR="002769FF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Поддерживает интерес к музыкально-двигательной деятельности детей. Как можно чаще создавать ситуации для танцевальной импровизации дошкольников. Использовать музыку для выполнения физических упражнений. 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lastRenderedPageBreak/>
        <w:t>При обсуждении балета, танцев, увиденных фильмов, театре, на концерте обращают внимание детей на красоту движений, возможности языка-жеста, мимики, позы, пантомимы.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Организация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1. Выполнение утренней гимнастики, лечебной физкультуры под музыку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2. Просмотр передач транслирующих концерты, театральные постановки, кинофильмы, балетных постановок, соответствующих возрасту ребенка с последующим обсуждением.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3. Использовать как самостоятельно, так и совместно подготовленные танцевальные композиции семейных праздников, а также танцевальных импровизаций.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Приобщение к игре на детских музыкальных инструментах: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Обеспечить условия для элементарного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музицирования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на простейших музыкальных инструментах: народных (бубен, ложки, колокольчики, трещотки и другие), инструментах детского оркестра (металлофон,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триолла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, ксилофон). Учить музицировать на одном, двух - трех звуках индивидуально и в совместно </w:t>
      </w:r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со</w:t>
      </w:r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взрослыми. Предлагать творческие импровизации, близкие интересам ребенка (идет дождик, шумит ветерок, гремит гром и другие).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Организация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1. Материальное обеспечение </w:t>
      </w:r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элементарного</w:t>
      </w:r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музицирования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: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а) приобретение музыкальных инструментов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б) создание музыкального уголка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в) совместное создание музыкальных инструментов из подручных материалов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2. Во время самостоятельных занятий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музицированием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ребенку создать условия, чтобы его в это время не отвлекали.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3. </w:t>
      </w:r>
      <w:r w:rsidR="00A65676" w:rsidRPr="00AD6DDE">
        <w:rPr>
          <w:rFonts w:ascii="Courier New" w:hAnsi="Courier New" w:cs="Courier New"/>
          <w:b/>
          <w:sz w:val="28"/>
          <w:szCs w:val="28"/>
          <w:lang w:eastAsia="ru-RU"/>
        </w:rPr>
        <w:t>Создавать</w:t>
      </w: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импровизированные семейные оркестры, с привлечением родственников и друзей (например, шумовые оркестры на семейных праздниках).</w:t>
      </w:r>
    </w:p>
    <w:p w:rsidR="004859E0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Таким образом, можно сделать вывод, что при активном музыкально-</w:t>
      </w:r>
      <w:r w:rsidRPr="00AD6DDE">
        <w:rPr>
          <w:rFonts w:ascii="Courier New" w:hAnsi="Courier New" w:cs="Courier New"/>
          <w:b/>
          <w:i/>
          <w:iCs/>
          <w:sz w:val="28"/>
          <w:szCs w:val="28"/>
          <w:lang w:eastAsia="ru-RU"/>
        </w:rPr>
        <w:t> </w:t>
      </w: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эстетическом воспитании в семье в процессе решения выше изложенных задач с использованием разнообразных форм музыкальной деятельности ребенка, а также привлечения родителей к участию в мероприятиях детского сада, связанных с музыкальным развитием дошкольника, способствует обогащению духовного мира ребенка, более эффективному развитию его музыкальных способностей, эмоциональной отзывчивости и формировании музыкальной культуры в целом</w:t>
      </w:r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.</w:t>
      </w:r>
    </w:p>
    <w:p w:rsidR="002769FF" w:rsidRDefault="002769FF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</w:p>
    <w:p w:rsidR="00DE1492" w:rsidRPr="00AD6DDE" w:rsidRDefault="004859E0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lastRenderedPageBreak/>
        <w:t>Список литературы: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1. Антология педагогической мыли России второй половины 19 - начала 20 </w:t>
      </w:r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в</w:t>
      </w:r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. Составитель П.А. Лебедев - Педагогика, 1990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2. Ветлугина Н.А. Музыкальное развитие ребенка — М. 1963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3. Ветлугина Н.А.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Кенеман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А.В. Теория и методика музыкального воспитания в детском саду — М 1983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4. Ветлугина Н.А. Музыкальное воспитание в детском саду - М 1983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5. Виноградова Л. Чувство успеха. Дошкольное воспитание 2001- №5 </w:t>
      </w:r>
      <w:proofErr w:type="spellStart"/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стр</w:t>
      </w:r>
      <w:proofErr w:type="spellEnd"/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49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6. Волков Б.С.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Этнопедагогика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: учебник для студентов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средн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. и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высш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.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пед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.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учеб</w:t>
      </w:r>
      <w:proofErr w:type="gram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.з</w:t>
      </w:r>
      <w:proofErr w:type="gram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аведений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. — М.: Издательский центр “Академия”, 1999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7. Волков Б.С. Волкова Н.В. “Детская психология” психического развития ребенка до поступления в школу - М., Просвещение, 1969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8. Воспитателю о работе с семьей. Пособие для воспитателя детского сада под редакцией Н.Ф. Виноградовой — М, 1989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9. Восприятие музыки-М, 1980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10.Ю.Выготский Л.С. Психология искусства. Издательство “Феникс”, 1998 11.П.Данилина Т.О. Современные проблемы взаимодействия дошкольного учреждения с семьей. Дошкольное воспитание. 2000 №1 стр. 41-48, №2 стр. 44-49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12.Детский сад и родители. (Из опыта работы детских садов Москвы) под редакцией Е.И.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Колоярцевой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 - М, Просвещение, 1969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 xml:space="preserve">13.Детство: программа развития и воспитания детей в детском саду В.И. Логинова, Т.И. Бабаевой, З.А. Михайловой, Л.М. Гурович-СПБ; </w:t>
      </w:r>
      <w:proofErr w:type="spellStart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Детсво-Пресс</w:t>
      </w:r>
      <w:proofErr w:type="spellEnd"/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, 2001</w:t>
      </w:r>
    </w:p>
    <w:p w:rsidR="00DE1492" w:rsidRPr="00AD6DDE" w:rsidRDefault="00DE1492" w:rsidP="00AD6DDE">
      <w:pPr>
        <w:pStyle w:val="a9"/>
        <w:rPr>
          <w:rFonts w:ascii="Courier New" w:hAnsi="Courier New" w:cs="Courier New"/>
          <w:b/>
          <w:sz w:val="28"/>
          <w:szCs w:val="28"/>
          <w:lang w:eastAsia="ru-RU"/>
        </w:rPr>
      </w:pPr>
      <w:r w:rsidRPr="00AD6DDE">
        <w:rPr>
          <w:rFonts w:ascii="Courier New" w:hAnsi="Courier New" w:cs="Courier New"/>
          <w:b/>
          <w:sz w:val="28"/>
          <w:szCs w:val="28"/>
          <w:lang w:eastAsia="ru-RU"/>
        </w:rPr>
        <w:t>14.Дзержинская И.Л. Музыкальное воспитание младших дошкольников - М. Просвещение, 1985</w:t>
      </w:r>
    </w:p>
    <w:sectPr w:rsidR="00DE1492" w:rsidRPr="00AD6DDE" w:rsidSect="004859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9335E"/>
    <w:multiLevelType w:val="multilevel"/>
    <w:tmpl w:val="A79E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E1492"/>
    <w:rsid w:val="00007ACF"/>
    <w:rsid w:val="0014337F"/>
    <w:rsid w:val="001C5BF4"/>
    <w:rsid w:val="00221A5C"/>
    <w:rsid w:val="002769FF"/>
    <w:rsid w:val="004859E0"/>
    <w:rsid w:val="0052623A"/>
    <w:rsid w:val="00602281"/>
    <w:rsid w:val="00A248C4"/>
    <w:rsid w:val="00A65676"/>
    <w:rsid w:val="00AD6DDE"/>
    <w:rsid w:val="00DE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C4"/>
  </w:style>
  <w:style w:type="paragraph" w:styleId="1">
    <w:name w:val="heading 1"/>
    <w:basedOn w:val="a"/>
    <w:link w:val="10"/>
    <w:uiPriority w:val="9"/>
    <w:qFormat/>
    <w:rsid w:val="00DE1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14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492"/>
  </w:style>
  <w:style w:type="character" w:styleId="a4">
    <w:name w:val="Emphasis"/>
    <w:basedOn w:val="a0"/>
    <w:uiPriority w:val="20"/>
    <w:qFormat/>
    <w:rsid w:val="00DE1492"/>
    <w:rPr>
      <w:i/>
      <w:iCs/>
    </w:rPr>
  </w:style>
  <w:style w:type="paragraph" w:styleId="a5">
    <w:name w:val="Normal (Web)"/>
    <w:basedOn w:val="a"/>
    <w:uiPriority w:val="99"/>
    <w:semiHidden/>
    <w:unhideWhenUsed/>
    <w:rsid w:val="00DE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149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D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DD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D6D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cp:lastPrinted>2016-03-27T13:34:00Z</cp:lastPrinted>
  <dcterms:created xsi:type="dcterms:W3CDTF">2016-03-28T11:40:00Z</dcterms:created>
  <dcterms:modified xsi:type="dcterms:W3CDTF">2017-09-08T19:19:00Z</dcterms:modified>
</cp:coreProperties>
</file>