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F76" w:rsidRPr="00971D01" w:rsidRDefault="00F62F76" w:rsidP="00971D01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971D01">
        <w:rPr>
          <w:rFonts w:ascii="Times New Roman" w:hAnsi="Times New Roman"/>
          <w:b/>
          <w:i/>
          <w:sz w:val="28"/>
          <w:szCs w:val="28"/>
        </w:rPr>
        <w:t>КОМИТЕТ ОБРАЗОВАНИЯ  И НАУКИ АДМИНИСТРАЦИИ ГОРОДА НОВОКУЗНЕЦКА</w:t>
      </w:r>
    </w:p>
    <w:p w:rsidR="00F62F76" w:rsidRPr="00971D01" w:rsidRDefault="00F62F76" w:rsidP="00971D01">
      <w:pPr>
        <w:spacing w:line="240" w:lineRule="auto"/>
        <w:ind w:firstLine="0"/>
        <w:jc w:val="center"/>
        <w:rPr>
          <w:rFonts w:ascii="Times New Roman" w:eastAsia="Times New Roman" w:hAnsi="Times New Roman"/>
          <w:b/>
          <w:i/>
          <w:sz w:val="28"/>
          <w:szCs w:val="28"/>
        </w:rPr>
      </w:pPr>
      <w:r w:rsidRPr="00971D01">
        <w:rPr>
          <w:rFonts w:ascii="Times New Roman" w:eastAsia="Times New Roman" w:hAnsi="Times New Roman"/>
          <w:b/>
          <w:i/>
          <w:sz w:val="28"/>
          <w:szCs w:val="28"/>
        </w:rPr>
        <w:t>МУНИЦИПАЛЬНОЕ БЮДЖЕТНОЕ ОБЩЕОБРАЗОВАТЕЛЬНОЕ УЧРЕЖДЕНИЕ</w:t>
      </w:r>
    </w:p>
    <w:p w:rsidR="00F62F76" w:rsidRPr="00971D01" w:rsidRDefault="00F62F76" w:rsidP="00971D01">
      <w:pPr>
        <w:spacing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</w:rPr>
      </w:pPr>
      <w:r w:rsidRPr="00971D01">
        <w:rPr>
          <w:rFonts w:ascii="Times New Roman" w:eastAsia="Times New Roman" w:hAnsi="Times New Roman"/>
          <w:b/>
          <w:i/>
          <w:sz w:val="28"/>
          <w:szCs w:val="28"/>
        </w:rPr>
        <w:t>«СРЕДНЯЯ ОБЩЕОБРАЗОВАТЕЛЬНАЯ ШКОЛА № 56»</w:t>
      </w:r>
    </w:p>
    <w:p w:rsidR="00F62F76" w:rsidRPr="00971D01" w:rsidRDefault="00F62F76" w:rsidP="00971D01">
      <w:pPr>
        <w:shd w:val="clear" w:color="auto" w:fill="FFFFFF"/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F62F76" w:rsidRPr="00971D01" w:rsidRDefault="00F62F76" w:rsidP="00971D01">
      <w:pPr>
        <w:shd w:val="clear" w:color="auto" w:fill="FFFFFF"/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F62F76" w:rsidRPr="00971D01" w:rsidRDefault="00F62F76" w:rsidP="00971D01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F62F76" w:rsidRPr="00971D01" w:rsidRDefault="00F62F76" w:rsidP="00971D01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F62F76" w:rsidRPr="00971D01" w:rsidRDefault="00F62F76" w:rsidP="00971D01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F62F76" w:rsidRPr="00971D01" w:rsidRDefault="00F62F76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0B0F" w:rsidRPr="00971D01" w:rsidRDefault="00940B0F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0B0F" w:rsidRPr="00971D01" w:rsidRDefault="00940B0F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59DC" w:rsidRPr="00B306E0" w:rsidRDefault="00002140" w:rsidP="00971D01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Внеклассное</w:t>
      </w:r>
      <w:r w:rsidR="00BA1262" w:rsidRPr="00B306E0">
        <w:rPr>
          <w:rFonts w:ascii="Times New Roman" w:hAnsi="Times New Rom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мероприятие</w:t>
      </w:r>
      <w:r w:rsidR="004659DC" w:rsidRPr="00B306E0">
        <w:rPr>
          <w:rFonts w:ascii="Times New Roman" w:hAnsi="Times New Roman"/>
          <w:b/>
          <w:sz w:val="32"/>
          <w:szCs w:val="32"/>
        </w:rPr>
        <w:t>.</w:t>
      </w:r>
      <w:r w:rsidR="005A4E8E" w:rsidRPr="00B306E0">
        <w:rPr>
          <w:rFonts w:ascii="Times New Roman" w:hAnsi="Times New Roman"/>
          <w:b/>
          <w:sz w:val="32"/>
          <w:szCs w:val="32"/>
        </w:rPr>
        <w:t xml:space="preserve"> </w:t>
      </w:r>
    </w:p>
    <w:p w:rsidR="00DC02F3" w:rsidRPr="00B306E0" w:rsidRDefault="00DC02F3" w:rsidP="00971D01">
      <w:pPr>
        <w:spacing w:line="240" w:lineRule="auto"/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940B0F" w:rsidRPr="00971D01" w:rsidRDefault="00002140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Положение о с</w:t>
      </w:r>
      <w:r w:rsidR="004659DC" w:rsidRPr="00971D01">
        <w:rPr>
          <w:rFonts w:ascii="Times New Roman" w:hAnsi="Times New Roman"/>
          <w:b/>
          <w:sz w:val="28"/>
          <w:szCs w:val="28"/>
        </w:rPr>
        <w:t>оревнования</w:t>
      </w:r>
      <w:r>
        <w:rPr>
          <w:rFonts w:ascii="Times New Roman" w:hAnsi="Times New Roman"/>
          <w:b/>
          <w:sz w:val="28"/>
          <w:szCs w:val="28"/>
        </w:rPr>
        <w:t>х</w:t>
      </w:r>
      <w:r w:rsidR="004659DC" w:rsidRPr="00971D01">
        <w:rPr>
          <w:rFonts w:ascii="Times New Roman" w:hAnsi="Times New Roman"/>
          <w:b/>
          <w:sz w:val="28"/>
          <w:szCs w:val="28"/>
        </w:rPr>
        <w:t xml:space="preserve"> по пионерболу среди</w:t>
      </w:r>
      <w:r w:rsidR="00F62F76" w:rsidRPr="00971D01">
        <w:rPr>
          <w:rFonts w:ascii="Times New Roman" w:hAnsi="Times New Roman"/>
          <w:b/>
          <w:sz w:val="28"/>
          <w:szCs w:val="28"/>
        </w:rPr>
        <w:t xml:space="preserve">   </w:t>
      </w:r>
      <w:r w:rsidR="00BA1262" w:rsidRPr="00971D01">
        <w:rPr>
          <w:rFonts w:ascii="Times New Roman" w:hAnsi="Times New Roman"/>
          <w:b/>
          <w:sz w:val="28"/>
          <w:szCs w:val="28"/>
        </w:rPr>
        <w:t>уча</w:t>
      </w:r>
      <w:r w:rsidR="00940B0F" w:rsidRPr="00971D01">
        <w:rPr>
          <w:rFonts w:ascii="Times New Roman" w:hAnsi="Times New Roman"/>
          <w:b/>
          <w:sz w:val="28"/>
          <w:szCs w:val="28"/>
        </w:rPr>
        <w:t>щихся 5-х,</w:t>
      </w:r>
    </w:p>
    <w:p w:rsidR="00F62F76" w:rsidRPr="00971D01" w:rsidRDefault="00940B0F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 xml:space="preserve">6-х </w:t>
      </w:r>
      <w:r w:rsidR="00F62F76" w:rsidRPr="00971D01">
        <w:rPr>
          <w:rFonts w:ascii="Times New Roman" w:hAnsi="Times New Roman"/>
          <w:b/>
          <w:sz w:val="28"/>
          <w:szCs w:val="28"/>
        </w:rPr>
        <w:t xml:space="preserve"> классов.</w:t>
      </w:r>
    </w:p>
    <w:p w:rsidR="005F2C4B" w:rsidRPr="00971D01" w:rsidRDefault="005F2C4B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2C4B" w:rsidRPr="00971D01" w:rsidRDefault="005F2C4B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2C4B" w:rsidRPr="00971D01" w:rsidRDefault="005F2C4B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2C4B" w:rsidRPr="00971D01" w:rsidRDefault="005F2C4B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2C4B" w:rsidRPr="00971D01" w:rsidRDefault="005F2C4B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2C4B" w:rsidRPr="00971D01" w:rsidRDefault="005F2C4B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0B0F" w:rsidRPr="00971D01" w:rsidRDefault="00940B0F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40B0F" w:rsidRPr="00971D01" w:rsidRDefault="00940B0F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40B0F" w:rsidRPr="00971D01" w:rsidRDefault="00940B0F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BA1262" w:rsidRPr="00971D01" w:rsidRDefault="00BA1262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 xml:space="preserve">Подготовила </w:t>
      </w:r>
    </w:p>
    <w:p w:rsidR="005F2C4B" w:rsidRPr="00971D01" w:rsidRDefault="00BA1262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>учитель</w:t>
      </w:r>
    </w:p>
    <w:p w:rsidR="00BA1262" w:rsidRPr="00971D01" w:rsidRDefault="00BA1262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>физической культуры</w:t>
      </w:r>
    </w:p>
    <w:p w:rsidR="00BA1262" w:rsidRPr="00971D01" w:rsidRDefault="00BA1262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>Васильченко Марина</w:t>
      </w:r>
    </w:p>
    <w:p w:rsidR="00BA1262" w:rsidRPr="00971D01" w:rsidRDefault="00BA1262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>Валерьевна</w:t>
      </w:r>
    </w:p>
    <w:p w:rsidR="005F2C4B" w:rsidRPr="00971D01" w:rsidRDefault="005F2C4B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5F2C4B" w:rsidRPr="00971D01" w:rsidRDefault="005F2C4B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5F2C4B" w:rsidRPr="00971D01" w:rsidRDefault="005F2C4B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5F2C4B" w:rsidRPr="00971D01" w:rsidRDefault="005F2C4B" w:rsidP="00971D01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5F2C4B" w:rsidRPr="00971D01" w:rsidRDefault="005F2C4B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2C4B" w:rsidRPr="00971D01" w:rsidRDefault="005F2C4B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0B0F" w:rsidRPr="00971D01" w:rsidRDefault="00940B0F" w:rsidP="00971D01">
      <w:pPr>
        <w:spacing w:line="240" w:lineRule="auto"/>
        <w:ind w:firstLine="0"/>
        <w:rPr>
          <w:rFonts w:ascii="Times New Roman" w:hAnsi="Times New Roman"/>
          <w:b/>
          <w:sz w:val="28"/>
          <w:szCs w:val="28"/>
        </w:rPr>
      </w:pPr>
    </w:p>
    <w:p w:rsidR="002F7675" w:rsidRPr="00971D01" w:rsidRDefault="005D6845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>Новокузнецк 2016</w:t>
      </w:r>
    </w:p>
    <w:p w:rsidR="002F7675" w:rsidRDefault="002F7675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71D01" w:rsidRPr="00971D01" w:rsidRDefault="00971D01" w:rsidP="00971D0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1F3A" w:rsidRPr="00971D01" w:rsidRDefault="00B306E0" w:rsidP="00971D01">
      <w:pPr>
        <w:pStyle w:val="a4"/>
        <w:spacing w:before="0" w:beforeAutospacing="0" w:after="0" w:afterAutospacing="0"/>
        <w:jc w:val="center"/>
        <w:rPr>
          <w:rStyle w:val="a5"/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a5"/>
          <w:rFonts w:ascii="Times New Roman" w:hAnsi="Times New Roman" w:cs="Times New Roman"/>
          <w:color w:val="auto"/>
          <w:sz w:val="28"/>
          <w:szCs w:val="28"/>
        </w:rPr>
        <w:t>1.ПОЛОЖЕНИЕ</w:t>
      </w:r>
    </w:p>
    <w:p w:rsidR="00BA1262" w:rsidRPr="00971D01" w:rsidRDefault="00BA1262" w:rsidP="00971D01">
      <w:pPr>
        <w:shd w:val="clear" w:color="auto" w:fill="FFFFFF"/>
        <w:spacing w:line="240" w:lineRule="auto"/>
        <w:ind w:right="164" w:firstLine="680"/>
        <w:rPr>
          <w:rFonts w:ascii="Times New Roman" w:hAnsi="Times New Roman"/>
          <w:b/>
          <w:sz w:val="28"/>
          <w:szCs w:val="28"/>
        </w:rPr>
      </w:pPr>
    </w:p>
    <w:p w:rsidR="005F2C4B" w:rsidRPr="00971D01" w:rsidRDefault="005F2C4B" w:rsidP="00971D01">
      <w:pPr>
        <w:shd w:val="clear" w:color="auto" w:fill="FFFFFF"/>
        <w:spacing w:line="240" w:lineRule="auto"/>
        <w:ind w:left="-709" w:right="164" w:firstLine="68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b/>
          <w:i/>
          <w:sz w:val="28"/>
          <w:szCs w:val="28"/>
        </w:rPr>
        <w:t>Целью</w:t>
      </w:r>
      <w:r w:rsidRPr="00971D01">
        <w:rPr>
          <w:rFonts w:ascii="Times New Roman" w:hAnsi="Times New Roman"/>
          <w:b/>
          <w:sz w:val="28"/>
          <w:szCs w:val="28"/>
        </w:rPr>
        <w:t xml:space="preserve"> </w:t>
      </w:r>
      <w:r w:rsidRPr="00971D01">
        <w:rPr>
          <w:rFonts w:ascii="Times New Roman" w:hAnsi="Times New Roman"/>
          <w:sz w:val="28"/>
          <w:szCs w:val="28"/>
        </w:rPr>
        <w:t xml:space="preserve"> проведения </w:t>
      </w:r>
      <w:r w:rsidR="00BA1262" w:rsidRPr="00971D01">
        <w:rPr>
          <w:rFonts w:ascii="Times New Roman" w:hAnsi="Times New Roman"/>
          <w:sz w:val="28"/>
          <w:szCs w:val="28"/>
        </w:rPr>
        <w:t>внеклассного спортивного мероприятия</w:t>
      </w:r>
      <w:r w:rsidR="001D299A" w:rsidRPr="00971D01">
        <w:rPr>
          <w:rFonts w:ascii="Times New Roman" w:hAnsi="Times New Roman"/>
          <w:sz w:val="28"/>
          <w:szCs w:val="28"/>
        </w:rPr>
        <w:t xml:space="preserve"> «Пионербол»</w:t>
      </w:r>
      <w:r w:rsidR="00BA1262" w:rsidRPr="00971D01">
        <w:rPr>
          <w:rFonts w:ascii="Times New Roman" w:hAnsi="Times New Roman"/>
          <w:sz w:val="28"/>
          <w:szCs w:val="28"/>
        </w:rPr>
        <w:t xml:space="preserve"> </w:t>
      </w:r>
      <w:r w:rsidRPr="00971D01">
        <w:rPr>
          <w:rFonts w:ascii="Times New Roman" w:hAnsi="Times New Roman"/>
          <w:sz w:val="28"/>
          <w:szCs w:val="28"/>
        </w:rPr>
        <w:t>является пропаганда здорового образа жизни, формирование позитивных жизненных установок подрастающего поколения, гражданское и патриотическое воспитан</w:t>
      </w:r>
      <w:r w:rsidR="00BA1262" w:rsidRPr="00971D01">
        <w:rPr>
          <w:rFonts w:ascii="Times New Roman" w:hAnsi="Times New Roman"/>
          <w:sz w:val="28"/>
          <w:szCs w:val="28"/>
        </w:rPr>
        <w:t>ие учащихся</w:t>
      </w:r>
      <w:r w:rsidRPr="00971D01">
        <w:rPr>
          <w:rFonts w:ascii="Times New Roman" w:hAnsi="Times New Roman"/>
          <w:sz w:val="28"/>
          <w:szCs w:val="28"/>
        </w:rPr>
        <w:t>.</w:t>
      </w:r>
    </w:p>
    <w:p w:rsidR="00BA1262" w:rsidRPr="00971D01" w:rsidRDefault="00BA1262" w:rsidP="00971D01">
      <w:pPr>
        <w:shd w:val="clear" w:color="auto" w:fill="FFFFFF"/>
        <w:spacing w:line="240" w:lineRule="auto"/>
        <w:ind w:left="-709" w:right="164" w:firstLine="680"/>
        <w:rPr>
          <w:rFonts w:ascii="Times New Roman" w:hAnsi="Times New Roman"/>
          <w:b/>
          <w:i/>
          <w:sz w:val="28"/>
          <w:szCs w:val="28"/>
        </w:rPr>
      </w:pPr>
      <w:r w:rsidRPr="00971D01">
        <w:rPr>
          <w:rFonts w:ascii="Times New Roman" w:hAnsi="Times New Roman"/>
          <w:b/>
          <w:i/>
          <w:sz w:val="28"/>
          <w:szCs w:val="28"/>
        </w:rPr>
        <w:t>Задачи:</w:t>
      </w:r>
    </w:p>
    <w:p w:rsidR="00BA1262" w:rsidRPr="00971D01" w:rsidRDefault="002F7675" w:rsidP="00971D01">
      <w:pPr>
        <w:shd w:val="clear" w:color="auto" w:fill="FFFFFF"/>
        <w:spacing w:line="240" w:lineRule="auto"/>
        <w:ind w:left="-709" w:right="164" w:firstLine="68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1.</w:t>
      </w:r>
      <w:proofErr w:type="gramStart"/>
      <w:r w:rsidR="00BA1262" w:rsidRPr="00971D01">
        <w:rPr>
          <w:rFonts w:ascii="Times New Roman" w:hAnsi="Times New Roman"/>
          <w:sz w:val="28"/>
          <w:szCs w:val="28"/>
        </w:rPr>
        <w:t>Образовател</w:t>
      </w:r>
      <w:r w:rsidRPr="00971D01">
        <w:rPr>
          <w:rFonts w:ascii="Times New Roman" w:hAnsi="Times New Roman"/>
          <w:sz w:val="28"/>
          <w:szCs w:val="28"/>
        </w:rPr>
        <w:t>ьная</w:t>
      </w:r>
      <w:proofErr w:type="gramEnd"/>
      <w:r w:rsidRPr="00971D01">
        <w:rPr>
          <w:rFonts w:ascii="Times New Roman" w:hAnsi="Times New Roman"/>
          <w:sz w:val="28"/>
          <w:szCs w:val="28"/>
        </w:rPr>
        <w:t>: способствовать формированию двигательных умений и навыков.</w:t>
      </w:r>
    </w:p>
    <w:p w:rsidR="002F7675" w:rsidRPr="00971D01" w:rsidRDefault="002F7675" w:rsidP="00971D01">
      <w:pPr>
        <w:shd w:val="clear" w:color="auto" w:fill="FFFFFF"/>
        <w:spacing w:line="240" w:lineRule="auto"/>
        <w:ind w:left="-709" w:right="164" w:firstLine="68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971D01">
        <w:rPr>
          <w:rFonts w:ascii="Times New Roman" w:hAnsi="Times New Roman"/>
          <w:sz w:val="28"/>
          <w:szCs w:val="28"/>
        </w:rPr>
        <w:t>Развивающая</w:t>
      </w:r>
      <w:proofErr w:type="gramEnd"/>
      <w:r w:rsidRPr="00971D01">
        <w:rPr>
          <w:rFonts w:ascii="Times New Roman" w:hAnsi="Times New Roman"/>
          <w:sz w:val="28"/>
          <w:szCs w:val="28"/>
        </w:rPr>
        <w:t xml:space="preserve">: </w:t>
      </w:r>
      <w:r w:rsidR="001D299A" w:rsidRPr="00971D01">
        <w:rPr>
          <w:rFonts w:ascii="Times New Roman" w:hAnsi="Times New Roman"/>
          <w:sz w:val="28"/>
          <w:szCs w:val="28"/>
        </w:rPr>
        <w:t>способствовать развитию психомоторных качеств (чувство мяча), координационных (реагирующих) способностей.</w:t>
      </w:r>
    </w:p>
    <w:p w:rsidR="001D299A" w:rsidRPr="00971D01" w:rsidRDefault="001D299A" w:rsidP="00971D01">
      <w:pPr>
        <w:shd w:val="clear" w:color="auto" w:fill="FFFFFF"/>
        <w:spacing w:line="240" w:lineRule="auto"/>
        <w:ind w:left="-709" w:right="164" w:firstLine="68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3 Воспитательная: формировать умение вести диалог, воспитывать дисциплинированность, ответственность за принятие решения, чувство коллективизма.</w:t>
      </w:r>
    </w:p>
    <w:p w:rsidR="001D299A" w:rsidRPr="00971D01" w:rsidRDefault="001D299A" w:rsidP="00971D01">
      <w:pPr>
        <w:shd w:val="clear" w:color="auto" w:fill="FFFFFF"/>
        <w:spacing w:line="240" w:lineRule="auto"/>
        <w:ind w:left="-709" w:right="164" w:firstLine="68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4.</w:t>
      </w:r>
      <w:proofErr w:type="gramStart"/>
      <w:r w:rsidRPr="00971D01">
        <w:rPr>
          <w:rFonts w:ascii="Times New Roman" w:hAnsi="Times New Roman"/>
          <w:sz w:val="28"/>
          <w:szCs w:val="28"/>
        </w:rPr>
        <w:t>Оздоровительная</w:t>
      </w:r>
      <w:proofErr w:type="gramEnd"/>
      <w:r w:rsidRPr="00971D01">
        <w:rPr>
          <w:rFonts w:ascii="Times New Roman" w:hAnsi="Times New Roman"/>
          <w:sz w:val="28"/>
          <w:szCs w:val="28"/>
        </w:rPr>
        <w:t>: способствовать укрепление мышечного корсета, формирование знаний и навыков</w:t>
      </w:r>
      <w:r w:rsidR="00F45C8B" w:rsidRPr="00971D01">
        <w:rPr>
          <w:rFonts w:ascii="Times New Roman" w:hAnsi="Times New Roman"/>
          <w:sz w:val="28"/>
          <w:szCs w:val="28"/>
        </w:rPr>
        <w:t>,</w:t>
      </w:r>
      <w:r w:rsidRPr="00971D01">
        <w:rPr>
          <w:rFonts w:ascii="Times New Roman" w:hAnsi="Times New Roman"/>
          <w:sz w:val="28"/>
          <w:szCs w:val="28"/>
        </w:rPr>
        <w:t xml:space="preserve"> направленных на сохранения здоровья.</w:t>
      </w:r>
    </w:p>
    <w:p w:rsidR="00321F3A" w:rsidRPr="00971D01" w:rsidRDefault="00321F3A" w:rsidP="00971D01">
      <w:pPr>
        <w:pStyle w:val="a6"/>
        <w:ind w:firstLine="0"/>
        <w:rPr>
          <w:rFonts w:ascii="Times New Roman" w:hAnsi="Times New Roman"/>
          <w:b/>
          <w:bCs/>
          <w:sz w:val="28"/>
          <w:szCs w:val="28"/>
        </w:rPr>
      </w:pPr>
    </w:p>
    <w:p w:rsidR="002E3532" w:rsidRPr="00971D01" w:rsidRDefault="00321F3A" w:rsidP="00971D01">
      <w:pPr>
        <w:pStyle w:val="a6"/>
        <w:ind w:firstLine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971D01">
        <w:rPr>
          <w:rFonts w:ascii="Times New Roman" w:hAnsi="Times New Roman"/>
          <w:b/>
          <w:bCs/>
          <w:sz w:val="28"/>
          <w:szCs w:val="28"/>
          <w:lang w:val="en-US"/>
        </w:rPr>
        <w:t>II</w:t>
      </w:r>
      <w:r w:rsidRPr="00971D01">
        <w:rPr>
          <w:rFonts w:ascii="Times New Roman" w:hAnsi="Times New Roman"/>
          <w:b/>
          <w:bCs/>
          <w:sz w:val="28"/>
          <w:szCs w:val="28"/>
        </w:rPr>
        <w:t>. МЕСТО ПРОВЕДЕНИЯ</w:t>
      </w:r>
    </w:p>
    <w:p w:rsidR="002E3532" w:rsidRPr="00971D01" w:rsidRDefault="002E3532" w:rsidP="00971D01">
      <w:pPr>
        <w:spacing w:line="240" w:lineRule="auto"/>
        <w:ind w:left="-709"/>
        <w:jc w:val="left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 xml:space="preserve">Место проведения: Спортивный зал школы </w:t>
      </w:r>
      <w:r w:rsidR="00917E9B">
        <w:rPr>
          <w:rFonts w:ascii="Times New Roman" w:hAnsi="Times New Roman"/>
          <w:sz w:val="28"/>
          <w:szCs w:val="28"/>
        </w:rPr>
        <w:t xml:space="preserve">ЬБОУ «СОШ </w:t>
      </w:r>
      <w:r w:rsidRPr="00971D01">
        <w:rPr>
          <w:rFonts w:ascii="Times New Roman" w:hAnsi="Times New Roman"/>
          <w:sz w:val="28"/>
          <w:szCs w:val="28"/>
        </w:rPr>
        <w:t>№ 56</w:t>
      </w:r>
      <w:r w:rsidR="00917E9B">
        <w:rPr>
          <w:rFonts w:ascii="Times New Roman" w:hAnsi="Times New Roman"/>
          <w:sz w:val="28"/>
          <w:szCs w:val="28"/>
        </w:rPr>
        <w:t>»</w:t>
      </w:r>
      <w:r w:rsidRPr="00971D01">
        <w:rPr>
          <w:rFonts w:ascii="Times New Roman" w:hAnsi="Times New Roman"/>
          <w:sz w:val="28"/>
          <w:szCs w:val="28"/>
        </w:rPr>
        <w:t>.</w:t>
      </w:r>
    </w:p>
    <w:p w:rsidR="002E3532" w:rsidRPr="00971D01" w:rsidRDefault="002E3532" w:rsidP="00971D01">
      <w:pPr>
        <w:spacing w:line="240" w:lineRule="auto"/>
        <w:ind w:left="-709"/>
        <w:jc w:val="left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Участники спортивного мероприятия: учащиеся 5-х</w:t>
      </w:r>
      <w:r w:rsidR="00940B0F" w:rsidRPr="00971D01">
        <w:rPr>
          <w:rFonts w:ascii="Times New Roman" w:hAnsi="Times New Roman"/>
          <w:sz w:val="28"/>
          <w:szCs w:val="28"/>
        </w:rPr>
        <w:t>, 6-х</w:t>
      </w:r>
      <w:r w:rsidRPr="00971D01">
        <w:rPr>
          <w:rFonts w:ascii="Times New Roman" w:hAnsi="Times New Roman"/>
          <w:sz w:val="28"/>
          <w:szCs w:val="28"/>
        </w:rPr>
        <w:t xml:space="preserve"> классов.</w:t>
      </w:r>
    </w:p>
    <w:p w:rsidR="002E3532" w:rsidRPr="00971D01" w:rsidRDefault="002E3532" w:rsidP="00971D01">
      <w:pPr>
        <w:spacing w:line="240" w:lineRule="auto"/>
        <w:ind w:left="-709"/>
        <w:jc w:val="left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Главный судья: Васильченко М.В. учитель физической культуры.</w:t>
      </w:r>
    </w:p>
    <w:p w:rsidR="00C157B5" w:rsidRPr="00971D01" w:rsidRDefault="00C157B5" w:rsidP="00971D01">
      <w:pPr>
        <w:spacing w:line="240" w:lineRule="auto"/>
        <w:ind w:left="-709"/>
        <w:jc w:val="left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Главный секре</w:t>
      </w:r>
      <w:r w:rsidR="00FC5491" w:rsidRPr="00971D01">
        <w:rPr>
          <w:rFonts w:ascii="Times New Roman" w:hAnsi="Times New Roman"/>
          <w:sz w:val="28"/>
          <w:szCs w:val="28"/>
        </w:rPr>
        <w:t>тарь: Малыхина Ирина, ученица 11 «А»</w:t>
      </w:r>
      <w:r w:rsidRPr="00971D01">
        <w:rPr>
          <w:rFonts w:ascii="Times New Roman" w:hAnsi="Times New Roman"/>
          <w:sz w:val="28"/>
          <w:szCs w:val="28"/>
        </w:rPr>
        <w:t xml:space="preserve"> класса.</w:t>
      </w:r>
    </w:p>
    <w:p w:rsidR="005D6845" w:rsidRPr="00971D01" w:rsidRDefault="005D6845" w:rsidP="00971D01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71D0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Награждение</w:t>
      </w:r>
      <w:r w:rsidRPr="00971D01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</w:t>
      </w:r>
    </w:p>
    <w:p w:rsidR="00321F3A" w:rsidRPr="00971D01" w:rsidRDefault="005D6845" w:rsidP="00971D01">
      <w:pPr>
        <w:spacing w:line="240" w:lineRule="auto"/>
        <w:ind w:left="-709"/>
        <w:jc w:val="left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971D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Участники, занявшие призовые места, награждаются грамотами.</w:t>
      </w:r>
    </w:p>
    <w:p w:rsidR="004659DC" w:rsidRPr="00971D01" w:rsidRDefault="004659DC" w:rsidP="00971D01">
      <w:pPr>
        <w:pStyle w:val="c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971D01">
        <w:rPr>
          <w:b/>
          <w:sz w:val="28"/>
          <w:szCs w:val="28"/>
          <w:lang w:val="en-US"/>
        </w:rPr>
        <w:t>III</w:t>
      </w:r>
      <w:r w:rsidRPr="00971D01">
        <w:rPr>
          <w:b/>
          <w:sz w:val="28"/>
          <w:szCs w:val="28"/>
        </w:rPr>
        <w:t xml:space="preserve">. </w:t>
      </w:r>
      <w:r w:rsidRPr="00971D01">
        <w:rPr>
          <w:rStyle w:val="c3"/>
          <w:b/>
          <w:bCs/>
          <w:color w:val="000000"/>
          <w:sz w:val="28"/>
          <w:szCs w:val="28"/>
        </w:rPr>
        <w:t>Правила проведения соревнований</w:t>
      </w:r>
      <w:r w:rsidRPr="00971D01">
        <w:rPr>
          <w:rStyle w:val="c5"/>
          <w:color w:val="000000"/>
          <w:sz w:val="28"/>
          <w:szCs w:val="28"/>
        </w:rPr>
        <w:t>.</w:t>
      </w:r>
    </w:p>
    <w:p w:rsidR="00321F3A" w:rsidRPr="00971D01" w:rsidRDefault="004659DC" w:rsidP="00971D01">
      <w:pPr>
        <w:spacing w:line="240" w:lineRule="auto"/>
        <w:ind w:left="-709"/>
        <w:jc w:val="center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Игра «ПИОНЕРБОЛ»</w:t>
      </w:r>
    </w:p>
    <w:p w:rsidR="00321F3A" w:rsidRPr="00971D01" w:rsidRDefault="00321F3A" w:rsidP="00971D01">
      <w:pPr>
        <w:spacing w:line="240" w:lineRule="auto"/>
        <w:ind w:firstLine="68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Соревнования командные. Принимают участие смешанные команд</w:t>
      </w:r>
      <w:r w:rsidR="005A4E8E" w:rsidRPr="00971D01">
        <w:rPr>
          <w:rFonts w:ascii="Times New Roman" w:hAnsi="Times New Roman"/>
          <w:sz w:val="28"/>
          <w:szCs w:val="28"/>
        </w:rPr>
        <w:t>ы в составе 10 человек (5 мальчиков и 5 девочек</w:t>
      </w:r>
      <w:r w:rsidRPr="00971D01">
        <w:rPr>
          <w:rFonts w:ascii="Times New Roman" w:hAnsi="Times New Roman"/>
          <w:sz w:val="28"/>
          <w:szCs w:val="28"/>
        </w:rPr>
        <w:t>).</w:t>
      </w:r>
      <w:r w:rsidR="005A4E8E" w:rsidRPr="00971D01">
        <w:rPr>
          <w:rFonts w:ascii="Times New Roman" w:hAnsi="Times New Roman"/>
          <w:sz w:val="28"/>
          <w:szCs w:val="28"/>
        </w:rPr>
        <w:t xml:space="preserve"> На площадке должны быть 3 мальчика  и 3 девочки. Замены проводятся только мальчика на мальчика, девочку на девочку</w:t>
      </w:r>
      <w:r w:rsidRPr="00971D01">
        <w:rPr>
          <w:rFonts w:ascii="Times New Roman" w:hAnsi="Times New Roman"/>
          <w:sz w:val="28"/>
          <w:szCs w:val="28"/>
        </w:rPr>
        <w:t xml:space="preserve">. </w:t>
      </w:r>
    </w:p>
    <w:p w:rsidR="00321F3A" w:rsidRPr="00971D01" w:rsidRDefault="00321F3A" w:rsidP="00971D01">
      <w:pPr>
        <w:spacing w:line="240" w:lineRule="auto"/>
        <w:ind w:firstLine="68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Соревнования</w:t>
      </w:r>
      <w:r w:rsidR="005A4E8E" w:rsidRPr="00971D01">
        <w:rPr>
          <w:rFonts w:ascii="Times New Roman" w:hAnsi="Times New Roman"/>
          <w:sz w:val="28"/>
          <w:szCs w:val="28"/>
        </w:rPr>
        <w:t xml:space="preserve"> проводятся по круговой системе</w:t>
      </w:r>
      <w:r w:rsidRPr="00971D01">
        <w:rPr>
          <w:rFonts w:ascii="Times New Roman" w:hAnsi="Times New Roman"/>
          <w:sz w:val="28"/>
          <w:szCs w:val="28"/>
        </w:rPr>
        <w:t xml:space="preserve"> </w:t>
      </w:r>
      <w:r w:rsidR="005A4E8E" w:rsidRPr="00971D01">
        <w:rPr>
          <w:rFonts w:ascii="Times New Roman" w:hAnsi="Times New Roman"/>
          <w:sz w:val="28"/>
          <w:szCs w:val="28"/>
        </w:rPr>
        <w:t>из 3-х партий до 15 очков, с разрывом</w:t>
      </w:r>
      <w:r w:rsidRPr="00971D01">
        <w:rPr>
          <w:rFonts w:ascii="Times New Roman" w:hAnsi="Times New Roman"/>
          <w:sz w:val="28"/>
          <w:szCs w:val="28"/>
        </w:rPr>
        <w:t xml:space="preserve">  в</w:t>
      </w:r>
      <w:r w:rsidR="005A4E8E" w:rsidRPr="00971D01">
        <w:rPr>
          <w:rFonts w:ascii="Times New Roman" w:hAnsi="Times New Roman"/>
          <w:sz w:val="28"/>
          <w:szCs w:val="28"/>
        </w:rPr>
        <w:t xml:space="preserve"> 2 очка при окончании партии</w:t>
      </w:r>
      <w:r w:rsidRPr="00971D01">
        <w:rPr>
          <w:rFonts w:ascii="Times New Roman" w:hAnsi="Times New Roman"/>
          <w:sz w:val="28"/>
          <w:szCs w:val="28"/>
        </w:rPr>
        <w:t xml:space="preserve">. </w:t>
      </w:r>
    </w:p>
    <w:p w:rsidR="00321F3A" w:rsidRPr="00971D01" w:rsidRDefault="00321F3A" w:rsidP="00971D01">
      <w:pPr>
        <w:spacing w:line="240" w:lineRule="auto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За выигрыш начисляется -2очка, за поражение -1 очко, за неявку -0 очков.</w:t>
      </w:r>
    </w:p>
    <w:p w:rsidR="00CD7F67" w:rsidRPr="00971D01" w:rsidRDefault="005D6845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i/>
          <w:sz w:val="28"/>
          <w:szCs w:val="28"/>
        </w:rPr>
        <w:t>Цель игры</w:t>
      </w:r>
      <w:r w:rsidRPr="00971D01">
        <w:rPr>
          <w:rFonts w:ascii="Times New Roman" w:hAnsi="Times New Roman"/>
          <w:sz w:val="28"/>
          <w:szCs w:val="28"/>
        </w:rPr>
        <w:t xml:space="preserve"> – броском двумя руками из-за головы перекинуть мяч на сторону соперника, так чтобы соперник не мог поймать мяч и возвратить его обратно.</w:t>
      </w:r>
    </w:p>
    <w:p w:rsidR="0068559F" w:rsidRPr="00971D01" w:rsidRDefault="0068559F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Подача выполняется броском одной руки.</w:t>
      </w:r>
    </w:p>
    <w:p w:rsidR="0080421D" w:rsidRPr="00971D01" w:rsidRDefault="0080421D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i/>
          <w:sz w:val="28"/>
          <w:szCs w:val="28"/>
        </w:rPr>
        <w:t>Задачи игроков</w:t>
      </w:r>
      <w:r w:rsidRPr="00971D01">
        <w:rPr>
          <w:rFonts w:ascii="Times New Roman" w:hAnsi="Times New Roman"/>
          <w:sz w:val="28"/>
          <w:szCs w:val="28"/>
        </w:rPr>
        <w:t xml:space="preserve"> – в соответствии с правилами направить мяч над сеткой и приземлить его на стороне соперника </w:t>
      </w:r>
      <w:proofErr w:type="gramStart"/>
      <w:r w:rsidRPr="00971D01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971D01">
        <w:rPr>
          <w:rFonts w:ascii="Times New Roman" w:hAnsi="Times New Roman"/>
          <w:sz w:val="28"/>
          <w:szCs w:val="28"/>
        </w:rPr>
        <w:t>в пределах площадки ) или заставить соперника совершить ошибку.</w:t>
      </w:r>
    </w:p>
    <w:p w:rsidR="00883EB0" w:rsidRPr="00971D01" w:rsidRDefault="0080421D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 xml:space="preserve">Место для игры. </w:t>
      </w:r>
      <w:r w:rsidR="00C95774" w:rsidRPr="00971D01">
        <w:rPr>
          <w:rFonts w:ascii="Times New Roman" w:hAnsi="Times New Roman"/>
          <w:sz w:val="28"/>
          <w:szCs w:val="28"/>
        </w:rPr>
        <w:t xml:space="preserve">Игра в пионербол проходит на волейбольной площадке. </w:t>
      </w:r>
      <w:r w:rsidR="00C95774" w:rsidRPr="00971D01">
        <w:rPr>
          <w:rFonts w:ascii="Times New Roman" w:hAnsi="Times New Roman"/>
          <w:b/>
          <w:sz w:val="28"/>
          <w:szCs w:val="28"/>
        </w:rPr>
        <w:t xml:space="preserve"> </w:t>
      </w:r>
      <w:r w:rsidR="00883EB0" w:rsidRPr="00971D01">
        <w:rPr>
          <w:rFonts w:ascii="Times New Roman" w:hAnsi="Times New Roman"/>
          <w:sz w:val="28"/>
          <w:szCs w:val="28"/>
        </w:rPr>
        <w:t>Площ</w:t>
      </w:r>
      <w:r w:rsidR="00C95774" w:rsidRPr="00971D01">
        <w:rPr>
          <w:rFonts w:ascii="Times New Roman" w:hAnsi="Times New Roman"/>
          <w:sz w:val="28"/>
          <w:szCs w:val="28"/>
        </w:rPr>
        <w:t xml:space="preserve">адка для игры в волейбол </w:t>
      </w:r>
      <w:r w:rsidR="00883EB0" w:rsidRPr="00971D01">
        <w:rPr>
          <w:rFonts w:ascii="Times New Roman" w:hAnsi="Times New Roman"/>
          <w:sz w:val="28"/>
          <w:szCs w:val="28"/>
        </w:rPr>
        <w:t xml:space="preserve"> представляет собой прямоугольник размером 18х9</w:t>
      </w:r>
      <w:r w:rsidR="00DC02F3" w:rsidRPr="00971D01">
        <w:rPr>
          <w:rFonts w:ascii="Times New Roman" w:hAnsi="Times New Roman"/>
          <w:sz w:val="28"/>
          <w:szCs w:val="28"/>
        </w:rPr>
        <w:t>м</w:t>
      </w:r>
      <w:bookmarkStart w:id="0" w:name="_GoBack"/>
      <w:bookmarkEnd w:id="0"/>
      <w:r w:rsidR="00883EB0" w:rsidRPr="00971D01">
        <w:rPr>
          <w:rFonts w:ascii="Times New Roman" w:hAnsi="Times New Roman"/>
          <w:sz w:val="28"/>
          <w:szCs w:val="28"/>
        </w:rPr>
        <w:t xml:space="preserve">. </w:t>
      </w:r>
    </w:p>
    <w:p w:rsidR="005D6845" w:rsidRPr="00971D01" w:rsidRDefault="00883EB0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>Две боковые линии ограничивают игровую площадку. Средняя линия разделяет ее на две равные половины (9х9м). Каждая половина имеет одинаковую разметку. Ширина всех линий разметки 5 см. Они входят в разметку площадки. На каждой половине площадки в 3 м от средней линии  нанесена линия нападения. Над средней линией устанавливается сетка шириной 1 м  и длиной 9,5 м. Высота сетки для разных возрастных групп различна.</w:t>
      </w:r>
      <w:r w:rsidR="00C95774" w:rsidRPr="00971D01">
        <w:rPr>
          <w:rFonts w:ascii="Times New Roman" w:hAnsi="Times New Roman"/>
          <w:sz w:val="28"/>
          <w:szCs w:val="28"/>
        </w:rPr>
        <w:t xml:space="preserve"> Для игры в пионербол высота сетки 220 см.</w:t>
      </w:r>
    </w:p>
    <w:p w:rsidR="00791D4F" w:rsidRPr="00971D01" w:rsidRDefault="00791D4F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4762500" cy="2190750"/>
            <wp:effectExtent l="0" t="0" r="0" b="0"/>
            <wp:docPr id="1" name="Рисунок 1" descr="http://www.playing-field.ru/img/2015/052203/00338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playing-field.ru/img/2015/052203/003388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1D4F" w:rsidRPr="00971D01" w:rsidRDefault="00791D4F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496DB3" w:rsidRPr="00971D01" w:rsidRDefault="00E57A26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 xml:space="preserve">Основные правила игры. </w:t>
      </w:r>
      <w:r w:rsidR="005467C0" w:rsidRPr="00971D01">
        <w:rPr>
          <w:rFonts w:ascii="Times New Roman" w:hAnsi="Times New Roman"/>
          <w:i/>
          <w:sz w:val="28"/>
          <w:szCs w:val="28"/>
        </w:rPr>
        <w:t>Перед началом игры.</w:t>
      </w:r>
      <w:r w:rsidR="005467C0" w:rsidRPr="00971D01">
        <w:rPr>
          <w:rFonts w:ascii="Times New Roman" w:hAnsi="Times New Roman"/>
          <w:sz w:val="28"/>
          <w:szCs w:val="28"/>
        </w:rPr>
        <w:t xml:space="preserve"> Судья проводит между капитанами команд жеребьевку по определению первой подачи и сторон площадки в первой партии. Команде капитана,</w:t>
      </w:r>
      <w:r w:rsidR="00496DB3" w:rsidRPr="00971D01">
        <w:rPr>
          <w:rFonts w:ascii="Times New Roman" w:hAnsi="Times New Roman"/>
          <w:sz w:val="28"/>
          <w:szCs w:val="28"/>
        </w:rPr>
        <w:t xml:space="preserve"> ответившего правил</w:t>
      </w:r>
      <w:r w:rsidR="005467C0" w:rsidRPr="00971D01">
        <w:rPr>
          <w:rFonts w:ascii="Times New Roman" w:hAnsi="Times New Roman"/>
          <w:sz w:val="28"/>
          <w:szCs w:val="28"/>
        </w:rPr>
        <w:t>ьно,</w:t>
      </w:r>
      <w:r w:rsidR="00496DB3" w:rsidRPr="00971D01">
        <w:rPr>
          <w:rFonts w:ascii="Times New Roman" w:hAnsi="Times New Roman"/>
          <w:sz w:val="28"/>
          <w:szCs w:val="28"/>
        </w:rPr>
        <w:t xml:space="preserve"> предоставляется право выбрать сторону площадки или первым подавать мяч.</w:t>
      </w:r>
    </w:p>
    <w:p w:rsidR="00791D4F" w:rsidRPr="00971D01" w:rsidRDefault="00496DB3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i/>
          <w:sz w:val="28"/>
          <w:szCs w:val="28"/>
        </w:rPr>
        <w:t xml:space="preserve">Начальная расстановка игроков на площадке. </w:t>
      </w:r>
      <w:r w:rsidRPr="00971D01">
        <w:rPr>
          <w:rFonts w:ascii="Times New Roman" w:hAnsi="Times New Roman"/>
          <w:sz w:val="28"/>
          <w:szCs w:val="28"/>
        </w:rPr>
        <w:t>В игре участвуют шесть игроков от каждой команды. Игроки на площадке распола</w:t>
      </w:r>
      <w:r w:rsidR="008556CB" w:rsidRPr="00971D01">
        <w:rPr>
          <w:rFonts w:ascii="Times New Roman" w:hAnsi="Times New Roman"/>
          <w:sz w:val="28"/>
          <w:szCs w:val="28"/>
        </w:rPr>
        <w:t>гаются следующим образом</w:t>
      </w:r>
      <w:r w:rsidR="00791D4F" w:rsidRPr="00971D01">
        <w:rPr>
          <w:rFonts w:ascii="Times New Roman" w:hAnsi="Times New Roman"/>
          <w:sz w:val="28"/>
          <w:szCs w:val="28"/>
        </w:rPr>
        <w:t xml:space="preserve"> - игрока передней линии занимают позиции</w:t>
      </w:r>
      <w:r w:rsidRPr="00971D01">
        <w:rPr>
          <w:rFonts w:ascii="Times New Roman" w:hAnsi="Times New Roman"/>
          <w:sz w:val="28"/>
          <w:szCs w:val="28"/>
        </w:rPr>
        <w:tab/>
      </w:r>
      <w:r w:rsidR="00791D4F" w:rsidRPr="00971D01">
        <w:rPr>
          <w:rFonts w:ascii="Times New Roman" w:hAnsi="Times New Roman"/>
          <w:sz w:val="28"/>
          <w:szCs w:val="28"/>
        </w:rPr>
        <w:t xml:space="preserve"> зон номера 4,3,2. Другие три игрока задней линии занимают позиции</w:t>
      </w:r>
      <w:r w:rsidRPr="00971D01">
        <w:rPr>
          <w:rFonts w:ascii="Times New Roman" w:hAnsi="Times New Roman"/>
          <w:sz w:val="28"/>
          <w:szCs w:val="28"/>
        </w:rPr>
        <w:tab/>
      </w:r>
      <w:r w:rsidR="00791D4F" w:rsidRPr="00971D01">
        <w:rPr>
          <w:rFonts w:ascii="Times New Roman" w:hAnsi="Times New Roman"/>
          <w:sz w:val="28"/>
          <w:szCs w:val="28"/>
        </w:rPr>
        <w:t xml:space="preserve"> зон номера 5,6,1.</w:t>
      </w:r>
    </w:p>
    <w:p w:rsidR="00791D4F" w:rsidRPr="00971D01" w:rsidRDefault="00791D4F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883EB0" w:rsidRPr="00971D01" w:rsidRDefault="00791D4F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sz w:val="28"/>
          <w:szCs w:val="28"/>
        </w:rPr>
        <w:tab/>
      </w:r>
      <w:r w:rsidRPr="00971D01">
        <w:rPr>
          <w:rFonts w:ascii="Times New Roman" w:hAnsi="Times New Roman"/>
          <w:sz w:val="28"/>
          <w:szCs w:val="28"/>
        </w:rPr>
        <w:tab/>
      </w:r>
      <w:r w:rsidRPr="00971D01">
        <w:rPr>
          <w:rFonts w:ascii="Times New Roman" w:hAnsi="Times New Roman"/>
          <w:sz w:val="28"/>
          <w:szCs w:val="28"/>
        </w:rPr>
        <w:tab/>
      </w:r>
      <w:r w:rsidRPr="00971D01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2895600" cy="3209925"/>
            <wp:effectExtent l="0" t="0" r="0" b="0"/>
            <wp:docPr id="2" name="Рисунок 2" descr="https://upload.wikimedia.org/wikipedia/commons/thumb/5/59/VolleyballRotation.svg/567px-VolleyballRotation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upload.wikimedia.org/wikipedia/commons/thumb/5/59/VolleyballRotation.svg/567px-VolleyballRotation.svg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320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1D01">
        <w:rPr>
          <w:rFonts w:ascii="Times New Roman" w:hAnsi="Times New Roman"/>
          <w:sz w:val="28"/>
          <w:szCs w:val="28"/>
        </w:rPr>
        <w:tab/>
      </w:r>
      <w:r w:rsidRPr="00971D01">
        <w:rPr>
          <w:rFonts w:ascii="Times New Roman" w:hAnsi="Times New Roman"/>
          <w:sz w:val="28"/>
          <w:szCs w:val="28"/>
        </w:rPr>
        <w:tab/>
      </w:r>
      <w:r w:rsidRPr="00971D01">
        <w:rPr>
          <w:rFonts w:ascii="Times New Roman" w:hAnsi="Times New Roman"/>
          <w:sz w:val="28"/>
          <w:szCs w:val="28"/>
        </w:rPr>
        <w:tab/>
      </w:r>
      <w:r w:rsidRPr="00971D01">
        <w:rPr>
          <w:rFonts w:ascii="Times New Roman" w:hAnsi="Times New Roman"/>
          <w:sz w:val="28"/>
          <w:szCs w:val="28"/>
        </w:rPr>
        <w:tab/>
      </w:r>
      <w:r w:rsidRPr="00971D01">
        <w:rPr>
          <w:rFonts w:ascii="Times New Roman" w:hAnsi="Times New Roman"/>
          <w:sz w:val="28"/>
          <w:szCs w:val="28"/>
        </w:rPr>
        <w:tab/>
      </w:r>
      <w:r w:rsidRPr="00971D01">
        <w:rPr>
          <w:rFonts w:ascii="Times New Roman" w:hAnsi="Times New Roman"/>
          <w:sz w:val="28"/>
          <w:szCs w:val="28"/>
        </w:rPr>
        <w:tab/>
      </w:r>
      <w:r w:rsidRPr="00971D01">
        <w:rPr>
          <w:rFonts w:ascii="Times New Roman" w:hAnsi="Times New Roman"/>
          <w:sz w:val="28"/>
          <w:szCs w:val="28"/>
        </w:rPr>
        <w:tab/>
      </w:r>
      <w:r w:rsidR="00496DB3" w:rsidRPr="00971D01">
        <w:rPr>
          <w:rFonts w:ascii="Times New Roman" w:hAnsi="Times New Roman"/>
          <w:sz w:val="28"/>
          <w:szCs w:val="28"/>
        </w:rPr>
        <w:tab/>
      </w:r>
      <w:r w:rsidR="00496DB3" w:rsidRPr="00971D01">
        <w:rPr>
          <w:rFonts w:ascii="Times New Roman" w:hAnsi="Times New Roman"/>
          <w:sz w:val="28"/>
          <w:szCs w:val="28"/>
        </w:rPr>
        <w:tab/>
      </w:r>
      <w:r w:rsidR="00496DB3" w:rsidRPr="00971D01">
        <w:rPr>
          <w:rFonts w:ascii="Times New Roman" w:hAnsi="Times New Roman"/>
          <w:sz w:val="28"/>
          <w:szCs w:val="28"/>
        </w:rPr>
        <w:tab/>
      </w:r>
      <w:r w:rsidR="00496DB3" w:rsidRPr="00971D01">
        <w:rPr>
          <w:rFonts w:ascii="Times New Roman" w:hAnsi="Times New Roman"/>
          <w:sz w:val="28"/>
          <w:szCs w:val="28"/>
        </w:rPr>
        <w:tab/>
      </w:r>
      <w:r w:rsidR="00496DB3" w:rsidRPr="00971D01">
        <w:rPr>
          <w:rFonts w:ascii="Times New Roman" w:hAnsi="Times New Roman"/>
          <w:sz w:val="28"/>
          <w:szCs w:val="28"/>
        </w:rPr>
        <w:tab/>
      </w:r>
      <w:r w:rsidR="005467C0" w:rsidRPr="00971D01">
        <w:rPr>
          <w:rFonts w:ascii="Times New Roman" w:hAnsi="Times New Roman"/>
          <w:sz w:val="28"/>
          <w:szCs w:val="28"/>
        </w:rPr>
        <w:t xml:space="preserve"> </w:t>
      </w:r>
    </w:p>
    <w:p w:rsidR="0068559F" w:rsidRPr="00971D01" w:rsidRDefault="0068559F" w:rsidP="00971D01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71D01">
        <w:rPr>
          <w:rFonts w:ascii="Times New Roman" w:hAnsi="Times New Roman"/>
          <w:i/>
          <w:sz w:val="28"/>
          <w:szCs w:val="28"/>
        </w:rPr>
        <w:t>Начало игры.</w:t>
      </w:r>
      <w:r w:rsidRPr="00971D01">
        <w:rPr>
          <w:rFonts w:ascii="Times New Roman" w:hAnsi="Times New Roman"/>
          <w:sz w:val="28"/>
          <w:szCs w:val="28"/>
        </w:rPr>
        <w:t xml:space="preserve"> Игра начинается по свистку судьи с подачи, которую выполняет задний правый игрок, находящийся в зоне подачи. </w:t>
      </w:r>
    </w:p>
    <w:p w:rsidR="0068559F" w:rsidRPr="00971D01" w:rsidRDefault="0068559F" w:rsidP="00971D01">
      <w:pPr>
        <w:spacing w:line="240" w:lineRule="auto"/>
        <w:ind w:left="-709"/>
        <w:jc w:val="left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68559F" w:rsidRPr="00971D01" w:rsidRDefault="0068559F" w:rsidP="00971D01">
      <w:pPr>
        <w:spacing w:line="240" w:lineRule="auto"/>
        <w:ind w:left="-709"/>
        <w:jc w:val="left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C157B5" w:rsidRPr="00971D01" w:rsidRDefault="00C157B5" w:rsidP="00971D01">
      <w:pPr>
        <w:spacing w:line="240" w:lineRule="auto"/>
        <w:ind w:firstLine="0"/>
        <w:jc w:val="left"/>
        <w:rPr>
          <w:rFonts w:ascii="Times New Roman" w:hAnsi="Times New Roman"/>
          <w:sz w:val="28"/>
          <w:szCs w:val="28"/>
        </w:rPr>
      </w:pPr>
    </w:p>
    <w:p w:rsidR="00CD7F67" w:rsidRPr="00971D01" w:rsidRDefault="00CD7F67" w:rsidP="00971D01">
      <w:pPr>
        <w:spacing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  <w:lang w:val="en-US"/>
        </w:rPr>
        <w:t>IV</w:t>
      </w:r>
      <w:r w:rsidRPr="00971D01">
        <w:rPr>
          <w:rFonts w:ascii="Times New Roman" w:hAnsi="Times New Roman"/>
          <w:b/>
          <w:sz w:val="28"/>
          <w:szCs w:val="28"/>
        </w:rPr>
        <w:t>. Результаты соревнований.</w:t>
      </w:r>
    </w:p>
    <w:p w:rsidR="00CD7F67" w:rsidRPr="00971D01" w:rsidRDefault="00CD7F67" w:rsidP="00971D01">
      <w:pPr>
        <w:spacing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CD7F67" w:rsidRPr="00971D01" w:rsidRDefault="00CD7F67" w:rsidP="00971D01">
      <w:pPr>
        <w:spacing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 xml:space="preserve">Таблица </w:t>
      </w:r>
    </w:p>
    <w:p w:rsidR="00CD7F67" w:rsidRPr="00971D01" w:rsidRDefault="00CD7F67" w:rsidP="00971D01">
      <w:pPr>
        <w:spacing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>Результатов соревнований по пионерболу среди команд  5х классов.</w:t>
      </w:r>
    </w:p>
    <w:p w:rsidR="00411982" w:rsidRPr="00971D01" w:rsidRDefault="00411982" w:rsidP="00971D01">
      <w:pPr>
        <w:spacing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8"/>
        <w:tblW w:w="0" w:type="auto"/>
        <w:tblInd w:w="579" w:type="dxa"/>
        <w:tblLook w:val="04A0"/>
      </w:tblPr>
      <w:tblGrid>
        <w:gridCol w:w="356"/>
        <w:gridCol w:w="1134"/>
        <w:gridCol w:w="1583"/>
        <w:gridCol w:w="1535"/>
        <w:gridCol w:w="1356"/>
        <w:gridCol w:w="1197"/>
        <w:gridCol w:w="1197"/>
      </w:tblGrid>
      <w:tr w:rsidR="00895FEB" w:rsidRPr="00971D01" w:rsidTr="00A02105">
        <w:tc>
          <w:tcPr>
            <w:tcW w:w="356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83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535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336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1197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очки</w:t>
            </w:r>
          </w:p>
        </w:tc>
        <w:tc>
          <w:tcPr>
            <w:tcW w:w="1197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место</w:t>
            </w:r>
          </w:p>
        </w:tc>
      </w:tr>
      <w:tr w:rsidR="00895FEB" w:rsidRPr="00971D01" w:rsidTr="00A02105">
        <w:tc>
          <w:tcPr>
            <w:tcW w:w="356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5 «А»</w:t>
            </w:r>
          </w:p>
        </w:tc>
        <w:tc>
          <w:tcPr>
            <w:tcW w:w="1583" w:type="dxa"/>
          </w:tcPr>
          <w:p w:rsidR="00895FEB" w:rsidRPr="00971D01" w:rsidRDefault="0068559F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971D01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04850" cy="581025"/>
                  <wp:effectExtent l="0" t="0" r="0" b="0"/>
                  <wp:docPr id="5" name="Рисунок 5" descr="http://barnaul.org/upload/iblock/8d3/voleyb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barnaul.org/upload/iblock/8d3/voleyb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473" cy="5807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5" w:type="dxa"/>
          </w:tcPr>
          <w:p w:rsidR="00895FEB" w:rsidRPr="00971D01" w:rsidRDefault="00985AC3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1-2</w:t>
            </w:r>
          </w:p>
          <w:p w:rsidR="00985AC3" w:rsidRPr="00971D01" w:rsidRDefault="00985AC3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336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2-0</w:t>
            </w:r>
          </w:p>
          <w:p w:rsidR="00FD157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197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3</w:t>
            </w:r>
          </w:p>
        </w:tc>
        <w:tc>
          <w:tcPr>
            <w:tcW w:w="1197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II</w:t>
            </w:r>
          </w:p>
        </w:tc>
      </w:tr>
      <w:tr w:rsidR="00895FEB" w:rsidRPr="00971D01" w:rsidTr="00A02105">
        <w:tc>
          <w:tcPr>
            <w:tcW w:w="356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5 «Б»</w:t>
            </w:r>
          </w:p>
        </w:tc>
        <w:tc>
          <w:tcPr>
            <w:tcW w:w="1583" w:type="dxa"/>
          </w:tcPr>
          <w:p w:rsidR="00895FEB" w:rsidRPr="00971D01" w:rsidRDefault="00985AC3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2</w:t>
            </w:r>
            <w:r w:rsidR="00FD157B"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-</w:t>
            </w: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1</w:t>
            </w:r>
          </w:p>
          <w:p w:rsidR="00895FEB" w:rsidRPr="00971D01" w:rsidRDefault="00985AC3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535" w:type="dxa"/>
          </w:tcPr>
          <w:p w:rsidR="00895FEB" w:rsidRPr="00971D01" w:rsidRDefault="0068559F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14375" cy="504825"/>
                  <wp:effectExtent l="0" t="0" r="0" b="0"/>
                  <wp:docPr id="6" name="Рисунок 6" descr="http://barnaul.org/upload/iblock/8d3/voleyb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barnaul.org/upload/iblock/8d3/voleyb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3993" cy="504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36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2-0</w:t>
            </w:r>
          </w:p>
          <w:p w:rsidR="00FD157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197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4</w:t>
            </w:r>
          </w:p>
        </w:tc>
        <w:tc>
          <w:tcPr>
            <w:tcW w:w="1197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</w:t>
            </w:r>
          </w:p>
        </w:tc>
      </w:tr>
      <w:tr w:rsidR="00895FEB" w:rsidRPr="00971D01" w:rsidTr="00A02105">
        <w:tc>
          <w:tcPr>
            <w:tcW w:w="356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5 «В»</w:t>
            </w:r>
          </w:p>
        </w:tc>
        <w:tc>
          <w:tcPr>
            <w:tcW w:w="1583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0-2</w:t>
            </w:r>
          </w:p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  <w:lang w:val="en-US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535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0-2</w:t>
            </w:r>
          </w:p>
          <w:p w:rsidR="00FD157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color w:val="FF0000"/>
                <w:sz w:val="28"/>
                <w:szCs w:val="28"/>
                <w:lang w:val="en-US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336" w:type="dxa"/>
          </w:tcPr>
          <w:p w:rsidR="00895FEB" w:rsidRPr="00971D01" w:rsidRDefault="0068559F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23900" cy="485775"/>
                  <wp:effectExtent l="0" t="0" r="0" b="0"/>
                  <wp:docPr id="7" name="Рисунок 7" descr="http://barnaul.org/upload/iblock/8d3/voleyb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barnaul.org/upload/iblock/8d3/voleyb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514" cy="4855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97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2</w:t>
            </w:r>
          </w:p>
        </w:tc>
        <w:tc>
          <w:tcPr>
            <w:tcW w:w="1197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III</w:t>
            </w:r>
          </w:p>
        </w:tc>
      </w:tr>
    </w:tbl>
    <w:p w:rsidR="00895FEB" w:rsidRPr="00971D01" w:rsidRDefault="00895FEB" w:rsidP="00971D01">
      <w:pPr>
        <w:spacing w:line="240" w:lineRule="auto"/>
        <w:ind w:firstLine="0"/>
        <w:rPr>
          <w:rFonts w:ascii="Times New Roman" w:hAnsi="Times New Roman"/>
          <w:b/>
          <w:sz w:val="28"/>
          <w:szCs w:val="28"/>
        </w:rPr>
      </w:pPr>
    </w:p>
    <w:p w:rsidR="00C95774" w:rsidRPr="00971D01" w:rsidRDefault="00C95774" w:rsidP="00971D01">
      <w:pPr>
        <w:spacing w:line="240" w:lineRule="auto"/>
        <w:ind w:firstLine="0"/>
        <w:rPr>
          <w:rFonts w:ascii="Times New Roman" w:hAnsi="Times New Roman"/>
          <w:b/>
          <w:sz w:val="28"/>
          <w:szCs w:val="28"/>
        </w:rPr>
      </w:pPr>
    </w:p>
    <w:p w:rsidR="00C95774" w:rsidRPr="00971D01" w:rsidRDefault="00C95774" w:rsidP="00971D01">
      <w:pPr>
        <w:spacing w:line="240" w:lineRule="auto"/>
        <w:ind w:firstLine="0"/>
        <w:rPr>
          <w:rFonts w:ascii="Times New Roman" w:hAnsi="Times New Roman"/>
          <w:b/>
          <w:sz w:val="28"/>
          <w:szCs w:val="28"/>
        </w:rPr>
      </w:pPr>
    </w:p>
    <w:p w:rsidR="00895FEB" w:rsidRPr="00971D01" w:rsidRDefault="00895FEB" w:rsidP="00971D01">
      <w:pPr>
        <w:spacing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>Таблица</w:t>
      </w:r>
    </w:p>
    <w:p w:rsidR="00895FEB" w:rsidRPr="00971D01" w:rsidRDefault="00895FEB" w:rsidP="00971D01">
      <w:pPr>
        <w:spacing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971D01">
        <w:rPr>
          <w:rFonts w:ascii="Times New Roman" w:hAnsi="Times New Roman"/>
          <w:b/>
          <w:sz w:val="28"/>
          <w:szCs w:val="28"/>
        </w:rPr>
        <w:t>Результатов соревнований по пионерболу среди команд  6х классов.</w:t>
      </w:r>
    </w:p>
    <w:p w:rsidR="00895FEB" w:rsidRPr="00971D01" w:rsidRDefault="00895FEB" w:rsidP="00971D01">
      <w:pPr>
        <w:spacing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8"/>
        <w:tblW w:w="0" w:type="auto"/>
        <w:tblInd w:w="579" w:type="dxa"/>
        <w:tblLook w:val="04A0"/>
      </w:tblPr>
      <w:tblGrid>
        <w:gridCol w:w="356"/>
        <w:gridCol w:w="1134"/>
        <w:gridCol w:w="1583"/>
        <w:gridCol w:w="1535"/>
        <w:gridCol w:w="1336"/>
        <w:gridCol w:w="1197"/>
        <w:gridCol w:w="1197"/>
      </w:tblGrid>
      <w:tr w:rsidR="00895FEB" w:rsidRPr="00971D01" w:rsidTr="00A02105">
        <w:tc>
          <w:tcPr>
            <w:tcW w:w="356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83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535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336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1197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очки</w:t>
            </w:r>
          </w:p>
        </w:tc>
        <w:tc>
          <w:tcPr>
            <w:tcW w:w="1197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место</w:t>
            </w:r>
          </w:p>
        </w:tc>
      </w:tr>
      <w:tr w:rsidR="00895FEB" w:rsidRPr="00971D01" w:rsidTr="00A02105">
        <w:tc>
          <w:tcPr>
            <w:tcW w:w="356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6 «А»</w:t>
            </w:r>
          </w:p>
        </w:tc>
        <w:tc>
          <w:tcPr>
            <w:tcW w:w="1583" w:type="dxa"/>
          </w:tcPr>
          <w:p w:rsidR="00895FEB" w:rsidRPr="00971D01" w:rsidRDefault="0068559F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971D01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04850" cy="571500"/>
                  <wp:effectExtent l="0" t="0" r="0" b="0"/>
                  <wp:docPr id="8" name="Рисунок 8" descr="http://barnaul.org/upload/iblock/8d3/voleyb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barnaul.org/upload/iblock/8d3/voleyb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473" cy="5711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5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2-0</w:t>
            </w:r>
          </w:p>
          <w:p w:rsidR="00FD157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336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2-0</w:t>
            </w:r>
          </w:p>
          <w:p w:rsidR="00FD157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197" w:type="dxa"/>
          </w:tcPr>
          <w:p w:rsidR="00895FEB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4</w:t>
            </w:r>
          </w:p>
        </w:tc>
        <w:tc>
          <w:tcPr>
            <w:tcW w:w="1197" w:type="dxa"/>
          </w:tcPr>
          <w:p w:rsidR="00895FEB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</w:t>
            </w:r>
          </w:p>
        </w:tc>
      </w:tr>
      <w:tr w:rsidR="00895FEB" w:rsidRPr="00971D01" w:rsidTr="00A02105">
        <w:tc>
          <w:tcPr>
            <w:tcW w:w="356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6 «Б»</w:t>
            </w:r>
          </w:p>
        </w:tc>
        <w:tc>
          <w:tcPr>
            <w:tcW w:w="1583" w:type="dxa"/>
          </w:tcPr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0-2</w:t>
            </w:r>
          </w:p>
          <w:p w:rsidR="00895FEB" w:rsidRPr="00971D01" w:rsidRDefault="00FD157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535" w:type="dxa"/>
          </w:tcPr>
          <w:p w:rsidR="00895FEB" w:rsidRPr="00971D01" w:rsidRDefault="0068559F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971D01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04850" cy="581025"/>
                  <wp:effectExtent l="0" t="0" r="0" b="0"/>
                  <wp:docPr id="9" name="Рисунок 9" descr="http://barnaul.org/upload/iblock/8d3/voleyb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barnaul.org/upload/iblock/8d3/voleyb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473" cy="5807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36" w:type="dxa"/>
          </w:tcPr>
          <w:p w:rsidR="00895FEB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2-1</w:t>
            </w:r>
          </w:p>
          <w:p w:rsidR="00A02105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197" w:type="dxa"/>
          </w:tcPr>
          <w:p w:rsidR="00895FEB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3</w:t>
            </w:r>
          </w:p>
        </w:tc>
        <w:tc>
          <w:tcPr>
            <w:tcW w:w="1197" w:type="dxa"/>
          </w:tcPr>
          <w:p w:rsidR="00895FEB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II</w:t>
            </w:r>
          </w:p>
        </w:tc>
      </w:tr>
      <w:tr w:rsidR="00895FEB" w:rsidRPr="00971D01" w:rsidTr="00A02105">
        <w:trPr>
          <w:trHeight w:val="733"/>
        </w:trPr>
        <w:tc>
          <w:tcPr>
            <w:tcW w:w="356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895FEB" w:rsidRPr="00971D01" w:rsidRDefault="00895FEB" w:rsidP="00971D01">
            <w:pPr>
              <w:spacing w:line="240" w:lineRule="auto"/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6 «В»</w:t>
            </w:r>
          </w:p>
        </w:tc>
        <w:tc>
          <w:tcPr>
            <w:tcW w:w="1583" w:type="dxa"/>
          </w:tcPr>
          <w:p w:rsidR="00895FEB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0-2</w:t>
            </w:r>
          </w:p>
          <w:p w:rsidR="00895FEB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535" w:type="dxa"/>
          </w:tcPr>
          <w:p w:rsidR="00895FEB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1-2</w:t>
            </w:r>
          </w:p>
          <w:p w:rsidR="00A02105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336" w:type="dxa"/>
          </w:tcPr>
          <w:p w:rsidR="00895FEB" w:rsidRPr="00971D01" w:rsidRDefault="0068559F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971D01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04850" cy="581025"/>
                  <wp:effectExtent l="0" t="0" r="0" b="0"/>
                  <wp:docPr id="10" name="Рисунок 10" descr="http://barnaul.org/upload/iblock/8d3/voleyb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barnaul.org/upload/iblock/8d3/voleyb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473" cy="5807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97" w:type="dxa"/>
          </w:tcPr>
          <w:p w:rsidR="00895FEB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971D01"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2</w:t>
            </w:r>
          </w:p>
        </w:tc>
        <w:tc>
          <w:tcPr>
            <w:tcW w:w="1197" w:type="dxa"/>
          </w:tcPr>
          <w:p w:rsidR="00895FEB" w:rsidRPr="00971D01" w:rsidRDefault="00A02105" w:rsidP="00971D01">
            <w:pPr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971D0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III</w:t>
            </w:r>
          </w:p>
        </w:tc>
      </w:tr>
    </w:tbl>
    <w:p w:rsidR="00CD7F67" w:rsidRPr="00971D01" w:rsidRDefault="00CD7F67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68559F" w:rsidRPr="00971D01" w:rsidRDefault="0068559F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68559F" w:rsidRPr="00971D01" w:rsidRDefault="0068559F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68559F" w:rsidRPr="00971D01" w:rsidRDefault="0068559F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68559F" w:rsidRDefault="0068559F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743575" cy="3819525"/>
            <wp:effectExtent l="133350" t="57150" r="123825" b="66675"/>
            <wp:docPr id="12" name="Рисунок 4" descr="C:\Users\Expert\Downloads\040420162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xpert\Downloads\04042016260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38195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  <w:r w:rsidRPr="00971D01"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695950" cy="4438650"/>
            <wp:effectExtent l="133350" t="76200" r="114300" b="76200"/>
            <wp:docPr id="13" name="Рисунок 2" descr="C:\Users\Expert\Downloads\0404201625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xpert\Downloads\04042016259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4386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F3517C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572125" cy="3657600"/>
            <wp:effectExtent l="152400" t="76200" r="142875" b="76200"/>
            <wp:docPr id="14" name="Рисунок 5" descr="C:\Users\Expert\Downloads\040420162596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Expert\Downloads\040420162596 (1)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36576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971D01" w:rsidRPr="00971D01" w:rsidRDefault="00971D01" w:rsidP="00971D01">
      <w:pPr>
        <w:spacing w:line="240" w:lineRule="auto"/>
        <w:ind w:firstLine="0"/>
        <w:jc w:val="left"/>
        <w:rPr>
          <w:rFonts w:ascii="Times New Roman" w:hAnsi="Times New Roman"/>
          <w:b/>
          <w:sz w:val="28"/>
          <w:szCs w:val="28"/>
        </w:rPr>
      </w:pPr>
    </w:p>
    <w:sectPr w:rsidR="00971D01" w:rsidRPr="00971D01" w:rsidSect="000F77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517C" w:rsidRDefault="00F3517C" w:rsidP="00F3517C">
      <w:pPr>
        <w:spacing w:line="240" w:lineRule="auto"/>
      </w:pPr>
      <w:r>
        <w:separator/>
      </w:r>
    </w:p>
  </w:endnote>
  <w:endnote w:type="continuationSeparator" w:id="0">
    <w:p w:rsidR="00F3517C" w:rsidRDefault="00F3517C" w:rsidP="00F3517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517C" w:rsidRDefault="00F3517C" w:rsidP="00F3517C">
      <w:pPr>
        <w:spacing w:line="240" w:lineRule="auto"/>
      </w:pPr>
      <w:r>
        <w:separator/>
      </w:r>
    </w:p>
  </w:footnote>
  <w:footnote w:type="continuationSeparator" w:id="0">
    <w:p w:rsidR="00F3517C" w:rsidRDefault="00F3517C" w:rsidP="00F3517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F62F76"/>
    <w:rsid w:val="00002140"/>
    <w:rsid w:val="000F7717"/>
    <w:rsid w:val="001C04A0"/>
    <w:rsid w:val="001D299A"/>
    <w:rsid w:val="002E3532"/>
    <w:rsid w:val="002F7675"/>
    <w:rsid w:val="00321F3A"/>
    <w:rsid w:val="00326166"/>
    <w:rsid w:val="00411982"/>
    <w:rsid w:val="004659DC"/>
    <w:rsid w:val="00496DB3"/>
    <w:rsid w:val="004D6322"/>
    <w:rsid w:val="005467C0"/>
    <w:rsid w:val="005A4E8E"/>
    <w:rsid w:val="005D6845"/>
    <w:rsid w:val="005F2C4B"/>
    <w:rsid w:val="0068559F"/>
    <w:rsid w:val="00791D4F"/>
    <w:rsid w:val="0080421D"/>
    <w:rsid w:val="008556CB"/>
    <w:rsid w:val="00883EB0"/>
    <w:rsid w:val="00895FEB"/>
    <w:rsid w:val="008D7901"/>
    <w:rsid w:val="00917E9B"/>
    <w:rsid w:val="00940B0F"/>
    <w:rsid w:val="00940BAC"/>
    <w:rsid w:val="00971D01"/>
    <w:rsid w:val="00985AC3"/>
    <w:rsid w:val="009B5E28"/>
    <w:rsid w:val="00A02105"/>
    <w:rsid w:val="00AA7848"/>
    <w:rsid w:val="00B306E0"/>
    <w:rsid w:val="00B51399"/>
    <w:rsid w:val="00BA1262"/>
    <w:rsid w:val="00C157B5"/>
    <w:rsid w:val="00C95774"/>
    <w:rsid w:val="00CD7F67"/>
    <w:rsid w:val="00DC02F3"/>
    <w:rsid w:val="00E57A26"/>
    <w:rsid w:val="00F27ADA"/>
    <w:rsid w:val="00F3517C"/>
    <w:rsid w:val="00F45C8B"/>
    <w:rsid w:val="00F62F76"/>
    <w:rsid w:val="00FC5491"/>
    <w:rsid w:val="00FD15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F76"/>
    <w:pPr>
      <w:spacing w:after="0" w:line="360" w:lineRule="auto"/>
      <w:ind w:firstLine="709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62F7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2">
    <w:name w:val="c2"/>
    <w:basedOn w:val="a"/>
    <w:rsid w:val="00BA1262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1">
    <w:name w:val="c11"/>
    <w:basedOn w:val="a0"/>
    <w:rsid w:val="00BA1262"/>
  </w:style>
  <w:style w:type="paragraph" w:styleId="a4">
    <w:name w:val="Normal (Web)"/>
    <w:basedOn w:val="a"/>
    <w:uiPriority w:val="99"/>
    <w:unhideWhenUsed/>
    <w:rsid w:val="00321F3A"/>
    <w:pPr>
      <w:spacing w:before="100" w:beforeAutospacing="1" w:after="100" w:afterAutospacing="1" w:line="240" w:lineRule="auto"/>
      <w:ind w:firstLine="0"/>
      <w:jc w:val="left"/>
    </w:pPr>
    <w:rPr>
      <w:rFonts w:ascii="Tahoma" w:eastAsia="Times New Roman" w:hAnsi="Tahoma" w:cs="Tahoma"/>
      <w:color w:val="4E4F4F"/>
      <w:sz w:val="18"/>
      <w:szCs w:val="18"/>
      <w:lang w:eastAsia="ru-RU"/>
    </w:rPr>
  </w:style>
  <w:style w:type="character" w:styleId="a5">
    <w:name w:val="Strong"/>
    <w:basedOn w:val="a0"/>
    <w:uiPriority w:val="22"/>
    <w:qFormat/>
    <w:rsid w:val="00321F3A"/>
    <w:rPr>
      <w:b/>
      <w:bCs/>
    </w:rPr>
  </w:style>
  <w:style w:type="paragraph" w:styleId="a6">
    <w:name w:val="Plain Text"/>
    <w:basedOn w:val="a"/>
    <w:link w:val="a7"/>
    <w:unhideWhenUsed/>
    <w:rsid w:val="00321F3A"/>
    <w:pPr>
      <w:spacing w:line="240" w:lineRule="auto"/>
      <w:ind w:firstLine="454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7">
    <w:name w:val="Текст Знак"/>
    <w:basedOn w:val="a0"/>
    <w:link w:val="a6"/>
    <w:rsid w:val="00321F3A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1">
    <w:name w:val="c1"/>
    <w:basedOn w:val="a"/>
    <w:rsid w:val="004659DC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3">
    <w:name w:val="c3"/>
    <w:basedOn w:val="a0"/>
    <w:rsid w:val="004659DC"/>
  </w:style>
  <w:style w:type="character" w:customStyle="1" w:styleId="apple-converted-space">
    <w:name w:val="apple-converted-space"/>
    <w:basedOn w:val="a0"/>
    <w:rsid w:val="004659DC"/>
  </w:style>
  <w:style w:type="character" w:customStyle="1" w:styleId="c5">
    <w:name w:val="c5"/>
    <w:basedOn w:val="a0"/>
    <w:rsid w:val="004659DC"/>
  </w:style>
  <w:style w:type="paragraph" w:customStyle="1" w:styleId="Textbody">
    <w:name w:val="Text body"/>
    <w:basedOn w:val="a"/>
    <w:rsid w:val="00C157B5"/>
    <w:pPr>
      <w:widowControl w:val="0"/>
      <w:suppressAutoHyphens/>
      <w:autoSpaceDN w:val="0"/>
      <w:spacing w:after="120" w:line="240" w:lineRule="auto"/>
      <w:ind w:firstLine="0"/>
      <w:jc w:val="left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ru-RU"/>
    </w:rPr>
  </w:style>
  <w:style w:type="paragraph" w:customStyle="1" w:styleId="Standard">
    <w:name w:val="Standard"/>
    <w:rsid w:val="00CD7F6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ru-RU"/>
    </w:rPr>
  </w:style>
  <w:style w:type="table" w:styleId="a8">
    <w:name w:val="Table Grid"/>
    <w:basedOn w:val="a1"/>
    <w:uiPriority w:val="59"/>
    <w:rsid w:val="004119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791D4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91D4F"/>
    <w:rPr>
      <w:rFonts w:ascii="Tahoma" w:eastAsia="Calibri" w:hAnsi="Tahoma" w:cs="Tahoma"/>
      <w:sz w:val="16"/>
      <w:szCs w:val="16"/>
    </w:rPr>
  </w:style>
  <w:style w:type="paragraph" w:styleId="ab">
    <w:name w:val="header"/>
    <w:basedOn w:val="a"/>
    <w:link w:val="ac"/>
    <w:uiPriority w:val="99"/>
    <w:semiHidden/>
    <w:unhideWhenUsed/>
    <w:rsid w:val="00F3517C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F3517C"/>
    <w:rPr>
      <w:rFonts w:ascii="Calibri" w:eastAsia="Calibri" w:hAnsi="Calibri" w:cs="Times New Roman"/>
    </w:rPr>
  </w:style>
  <w:style w:type="paragraph" w:styleId="ad">
    <w:name w:val="footer"/>
    <w:basedOn w:val="a"/>
    <w:link w:val="ae"/>
    <w:uiPriority w:val="99"/>
    <w:semiHidden/>
    <w:unhideWhenUsed/>
    <w:rsid w:val="00F3517C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F3517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26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8CE32B-1F82-4448-900C-D631989FDB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604</TotalTime>
  <Pages>7</Pages>
  <Words>596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Expert</dc:creator>
  <cp:keywords/>
  <dc:description/>
  <cp:lastModifiedBy>Expert</cp:lastModifiedBy>
  <cp:revision>19</cp:revision>
  <dcterms:created xsi:type="dcterms:W3CDTF">2016-04-03T09:36:00Z</dcterms:created>
  <dcterms:modified xsi:type="dcterms:W3CDTF">2016-04-19T11:16:00Z</dcterms:modified>
</cp:coreProperties>
</file>