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3D" w:rsidRDefault="00F50A3D" w:rsidP="00F50A3D">
      <w:pPr>
        <w:spacing w:line="240" w:lineRule="auto"/>
        <w:ind w:left="-851"/>
        <w:contextualSpacing/>
        <w:rPr>
          <w:rFonts w:ascii="Times New Roman" w:hAnsi="Times New Roman"/>
          <w:b/>
          <w:sz w:val="40"/>
          <w:szCs w:val="40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F50A3D" w:rsidRPr="003027EF" w:rsidRDefault="00F50A3D" w:rsidP="00570299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Семинар-практикум</w:t>
      </w:r>
    </w:p>
    <w:p w:rsidR="00F50A3D" w:rsidRPr="003027EF" w:rsidRDefault="00F50A3D" w:rsidP="00570299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F50A3D" w:rsidRPr="00A72459" w:rsidRDefault="00F50A3D" w:rsidP="00570299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7EF">
        <w:rPr>
          <w:rFonts w:ascii="Times New Roman" w:hAnsi="Times New Roman"/>
          <w:b/>
          <w:color w:val="000000"/>
          <w:sz w:val="44"/>
          <w:szCs w:val="44"/>
        </w:rPr>
        <w:t>«</w:t>
      </w:r>
      <w:r>
        <w:rPr>
          <w:rFonts w:ascii="Times New Roman" w:hAnsi="Times New Roman"/>
          <w:b/>
          <w:color w:val="000000"/>
          <w:sz w:val="44"/>
          <w:szCs w:val="44"/>
        </w:rPr>
        <w:t>Развитие</w:t>
      </w:r>
      <w:r w:rsidRPr="003027EF">
        <w:rPr>
          <w:rFonts w:ascii="Times New Roman" w:hAnsi="Times New Roman"/>
          <w:b/>
          <w:color w:val="000000"/>
          <w:sz w:val="44"/>
          <w:szCs w:val="44"/>
        </w:rPr>
        <w:t xml:space="preserve">  связной монологической речи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у детей дошкольного возраста</w:t>
      </w:r>
      <w:r w:rsidRPr="003027EF">
        <w:rPr>
          <w:rFonts w:ascii="Times New Roman" w:hAnsi="Times New Roman"/>
          <w:b/>
          <w:color w:val="000000"/>
          <w:sz w:val="44"/>
          <w:szCs w:val="44"/>
        </w:rPr>
        <w:t>»</w:t>
      </w:r>
    </w:p>
    <w:p w:rsidR="00F50A3D" w:rsidRPr="003027EF" w:rsidRDefault="00F50A3D" w:rsidP="00F50A3D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44"/>
          <w:szCs w:val="44"/>
        </w:rPr>
      </w:pPr>
    </w:p>
    <w:p w:rsidR="00DB7797" w:rsidRPr="001039A3" w:rsidRDefault="00DB7797" w:rsidP="00F50A3D">
      <w:pPr>
        <w:spacing w:line="240" w:lineRule="auto"/>
        <w:contextualSpacing/>
        <w:rPr>
          <w:rFonts w:ascii="Times New Roman" w:hAnsi="Times New Roman"/>
          <w:sz w:val="44"/>
          <w:szCs w:val="44"/>
        </w:rPr>
      </w:pPr>
    </w:p>
    <w:p w:rsidR="00F50A3D" w:rsidRDefault="00F50A3D" w:rsidP="00DB779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518A">
        <w:rPr>
          <w:rFonts w:ascii="Times New Roman" w:hAnsi="Times New Roman"/>
          <w:sz w:val="36"/>
          <w:szCs w:val="36"/>
        </w:rPr>
        <w:t xml:space="preserve">                                                          </w:t>
      </w:r>
      <w:r>
        <w:rPr>
          <w:rFonts w:ascii="Times New Roman" w:hAnsi="Times New Roman"/>
          <w:sz w:val="36"/>
          <w:szCs w:val="36"/>
        </w:rPr>
        <w:t xml:space="preserve">                        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25725" cy="354012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354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7797" w:rsidRDefault="00DB7797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7797" w:rsidRDefault="00DB7797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7797" w:rsidRDefault="00DB7797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7797" w:rsidRDefault="00DB7797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7797" w:rsidRPr="00E9518A" w:rsidRDefault="00DB7797" w:rsidP="00DB7797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36"/>
          <w:szCs w:val="36"/>
        </w:rPr>
        <w:t>Составила</w:t>
      </w:r>
      <w:r w:rsidRPr="00E9518A">
        <w:rPr>
          <w:rFonts w:ascii="Times New Roman" w:hAnsi="Times New Roman"/>
          <w:sz w:val="36"/>
          <w:szCs w:val="36"/>
        </w:rPr>
        <w:t>:</w:t>
      </w:r>
    </w:p>
    <w:p w:rsidR="00DB7797" w:rsidRDefault="00DB7797" w:rsidP="00DB7797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 w:rsidRPr="00E9518A">
        <w:rPr>
          <w:rFonts w:ascii="Times New Roman" w:hAnsi="Times New Roman"/>
          <w:sz w:val="36"/>
          <w:szCs w:val="36"/>
        </w:rPr>
        <w:t xml:space="preserve">                          </w:t>
      </w:r>
      <w:r>
        <w:rPr>
          <w:rFonts w:ascii="Times New Roman" w:hAnsi="Times New Roman"/>
          <w:sz w:val="36"/>
          <w:szCs w:val="36"/>
        </w:rPr>
        <w:t xml:space="preserve">                                </w:t>
      </w:r>
      <w:r w:rsidRPr="00E9518A">
        <w:rPr>
          <w:rFonts w:ascii="Times New Roman" w:hAnsi="Times New Roman"/>
          <w:sz w:val="36"/>
          <w:szCs w:val="36"/>
        </w:rPr>
        <w:t>учитель-логопед</w:t>
      </w:r>
    </w:p>
    <w:p w:rsidR="00DB7797" w:rsidRPr="00E9518A" w:rsidRDefault="00DB7797" w:rsidP="00DB7797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МАДОУ №6</w:t>
      </w:r>
    </w:p>
    <w:p w:rsidR="00DB7797" w:rsidRPr="00E9518A" w:rsidRDefault="00DB7797" w:rsidP="00DB7797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 w:rsidRPr="00E9518A">
        <w:rPr>
          <w:rFonts w:ascii="Times New Roman" w:hAnsi="Times New Roman"/>
          <w:sz w:val="36"/>
          <w:szCs w:val="36"/>
        </w:rPr>
        <w:t xml:space="preserve">                                                          </w:t>
      </w:r>
      <w:proofErr w:type="spellStart"/>
      <w:r w:rsidRPr="00E9518A">
        <w:rPr>
          <w:rFonts w:ascii="Times New Roman" w:hAnsi="Times New Roman"/>
          <w:sz w:val="36"/>
          <w:szCs w:val="36"/>
        </w:rPr>
        <w:t>Волик</w:t>
      </w:r>
      <w:proofErr w:type="spellEnd"/>
      <w:r w:rsidRPr="00E9518A">
        <w:rPr>
          <w:rFonts w:ascii="Times New Roman" w:hAnsi="Times New Roman"/>
          <w:sz w:val="36"/>
          <w:szCs w:val="36"/>
        </w:rPr>
        <w:t xml:space="preserve"> Н.В.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Pr="00A04EC6" w:rsidRDefault="00F50A3D" w:rsidP="00F50A3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Цель проведения семинара-практикума</w:t>
      </w:r>
      <w:r w:rsidRPr="00A04EC6">
        <w:rPr>
          <w:rFonts w:ascii="Times New Roman" w:hAnsi="Times New Roman"/>
          <w:i/>
          <w:sz w:val="28"/>
          <w:szCs w:val="28"/>
        </w:rPr>
        <w:t>: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связной монологической речи путём обучения рассказыванию.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1.Познакомить педагогов с различными формами работы над рассказом (сказкой).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Применить практически следующие виды работ: составление рассказа по демонстрируемым действиям, по серии сюжетных картин, описательного рассказа и пересказа с использованием метода наглядного моделирования.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Формировать связную монологическую речь.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Развивать психические процессы: внимание, память, логическое мышление, зрительное и слуховое восприятие.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0A3D" w:rsidRPr="00A04EC6" w:rsidRDefault="00F50A3D" w:rsidP="00F50A3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Этапы проведения семинара-практикума</w:t>
      </w:r>
      <w:r w:rsidRPr="00A04EC6">
        <w:rPr>
          <w:rFonts w:ascii="Times New Roman" w:hAnsi="Times New Roman"/>
          <w:i/>
          <w:sz w:val="28"/>
          <w:szCs w:val="28"/>
        </w:rPr>
        <w:t>: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1.Актуализация.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2.Теоретическая часть (лекционный материал).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3.Практическое знакомство с различными видами составления рассказов.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4.Презентация игр и игровых упражнений.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5.Рефлексия.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Pr="00F52572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632B4">
        <w:rPr>
          <w:rFonts w:ascii="Times New Roman" w:hAnsi="Times New Roman"/>
          <w:i/>
          <w:sz w:val="28"/>
          <w:szCs w:val="28"/>
        </w:rPr>
        <w:t>Оборудование: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картинка «Воздушный шар»,  сюжетные картинки для составления рассказов,  презентация «</w:t>
      </w:r>
      <w:r w:rsidRPr="00F52572">
        <w:rPr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572">
        <w:rPr>
          <w:rFonts w:ascii="Times New Roman" w:hAnsi="Times New Roman"/>
          <w:color w:val="000000"/>
          <w:sz w:val="28"/>
          <w:szCs w:val="28"/>
        </w:rPr>
        <w:t>связной монологической речи у детей дошкольного возраста»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резентация  «Практический материал по формированию связной речи».</w:t>
      </w:r>
    </w:p>
    <w:p w:rsidR="00F50A3D" w:rsidRPr="00D36700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Pr="004632B4" w:rsidRDefault="00F50A3D" w:rsidP="00F50A3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A3239">
        <w:rPr>
          <w:rFonts w:ascii="Times New Roman" w:hAnsi="Times New Roman"/>
          <w:b/>
          <w:sz w:val="36"/>
          <w:szCs w:val="36"/>
        </w:rPr>
        <w:lastRenderedPageBreak/>
        <w:t>1.)Актуализация.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Развитие связной речи является наиважнейшим условием обучения ребёнка в школе. Успешность обучения детей в школе во многом зависит от уровня овладения ими связной речью. Адекватное восприятие и воспроизведение текстовых учебных материалов, умение давать развёрнутые ответы на вопросы, самостоятельно излагать свои  суждения – все эти и другие учебные действия требуют достаточного  уровня развития связной монологической речи.</w:t>
      </w:r>
    </w:p>
    <w:p w:rsidR="00F50A3D" w:rsidRPr="00BA3239" w:rsidRDefault="00F50A3D" w:rsidP="00F50A3D">
      <w:pPr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  <w:r w:rsidRPr="00BA3239">
        <w:rPr>
          <w:rFonts w:ascii="Times New Roman" w:hAnsi="Times New Roman"/>
          <w:b/>
          <w:sz w:val="36"/>
          <w:szCs w:val="36"/>
        </w:rPr>
        <w:t>2.)Теоретическая часть.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Монологическая речь понимается как связная речь одного  лица, коммуникативная цель которой – сообщение о каких – либо фактах, явлениях реальной действительности.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Монолог  представляет собой наиболее сложную форму речи, служащую для целенаправленной передачи информации. К основным свойствам монологической речи относятся: 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*односторонний и непрерывный характер высказывания, 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*произвольность, 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*развёрнутость, 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*логическая последовательность изложения, 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*обусловленность содержания ориентацией на слушателя, 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*ограниченное употребление  невербальных средств передачи информации. Особенность этой формы речи состоит в том, что её содержание, как правило, заранее задано и предварительно планируется.</w:t>
      </w:r>
    </w:p>
    <w:p w:rsidR="00F50A3D" w:rsidRDefault="00F50A3D" w:rsidP="00F50A3D">
      <w:pPr>
        <w:tabs>
          <w:tab w:val="num" w:pos="7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необходимым условиям успешного овладения монологической речью относится *формирование определённых мотивов, </w:t>
      </w:r>
    </w:p>
    <w:p w:rsidR="00F50A3D" w:rsidRDefault="00F50A3D" w:rsidP="00F50A3D">
      <w:pPr>
        <w:tabs>
          <w:tab w:val="num" w:pos="7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*потребность в употреблении монологических высказываний, </w:t>
      </w:r>
    </w:p>
    <w:p w:rsidR="00F50A3D" w:rsidRDefault="00F50A3D" w:rsidP="00F50A3D">
      <w:pPr>
        <w:tabs>
          <w:tab w:val="num" w:pos="7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различных видов контроля и самоконтроля, </w:t>
      </w:r>
    </w:p>
    <w:p w:rsidR="00F50A3D" w:rsidRDefault="00F50A3D" w:rsidP="00F50A3D">
      <w:pPr>
        <w:tabs>
          <w:tab w:val="num" w:pos="7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*усвоение соответствующих синтаксических средств построения развёрнутого  сообщения. </w:t>
      </w:r>
    </w:p>
    <w:p w:rsidR="00F50A3D" w:rsidRPr="00AB52B4" w:rsidRDefault="00F50A3D" w:rsidP="00F50A3D">
      <w:pPr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AB52B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B52B4">
        <w:rPr>
          <w:rFonts w:ascii="Times New Roman" w:hAnsi="Times New Roman"/>
          <w:b/>
          <w:color w:val="000000"/>
          <w:sz w:val="28"/>
          <w:szCs w:val="28"/>
        </w:rPr>
        <w:t>Задачи развития связной монологической речи:</w:t>
      </w:r>
    </w:p>
    <w:p w:rsidR="00F50A3D" w:rsidRPr="00AB52B4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2B4">
        <w:rPr>
          <w:rFonts w:ascii="Times New Roman" w:hAnsi="Times New Roman"/>
          <w:color w:val="000000"/>
          <w:sz w:val="28"/>
          <w:szCs w:val="28"/>
        </w:rPr>
        <w:t xml:space="preserve">1. Развивать образную речь детей. Познакомить детей со средствами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B52B4">
        <w:rPr>
          <w:rFonts w:ascii="Times New Roman" w:hAnsi="Times New Roman"/>
          <w:color w:val="000000"/>
          <w:sz w:val="28"/>
          <w:szCs w:val="28"/>
        </w:rPr>
        <w:t xml:space="preserve">художественной </w:t>
      </w:r>
      <w:r>
        <w:rPr>
          <w:rFonts w:ascii="Times New Roman" w:hAnsi="Times New Roman"/>
          <w:color w:val="000000"/>
          <w:sz w:val="28"/>
          <w:szCs w:val="28"/>
        </w:rPr>
        <w:t>выразительности.</w:t>
      </w:r>
    </w:p>
    <w:p w:rsidR="00F50A3D" w:rsidRPr="00AB52B4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B52B4">
        <w:rPr>
          <w:rFonts w:ascii="Times New Roman" w:hAnsi="Times New Roman"/>
          <w:color w:val="000000"/>
          <w:sz w:val="28"/>
          <w:szCs w:val="28"/>
        </w:rPr>
        <w:t>2. Активизировать лексическую и грамматическую стороны речи детей</w:t>
      </w:r>
    </w:p>
    <w:p w:rsidR="00F50A3D" w:rsidRPr="00AB52B4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B52B4">
        <w:rPr>
          <w:rFonts w:ascii="Times New Roman" w:hAnsi="Times New Roman"/>
          <w:color w:val="000000"/>
          <w:sz w:val="28"/>
          <w:szCs w:val="28"/>
        </w:rPr>
        <w:t>3. Развивать связную речь детей: пересказ произведений, творческое рассказывание, составление описательных рассказов</w:t>
      </w:r>
      <w:r>
        <w:rPr>
          <w:rFonts w:ascii="Times New Roman" w:hAnsi="Times New Roman"/>
          <w:color w:val="000000"/>
          <w:sz w:val="28"/>
          <w:szCs w:val="28"/>
        </w:rPr>
        <w:t>, рассказов по картинам</w:t>
      </w:r>
      <w:r w:rsidRPr="00AB52B4">
        <w:rPr>
          <w:rFonts w:ascii="Times New Roman" w:hAnsi="Times New Roman"/>
          <w:color w:val="000000"/>
          <w:sz w:val="28"/>
          <w:szCs w:val="28"/>
        </w:rPr>
        <w:t>, по серии сюжетных карти</w:t>
      </w:r>
      <w:r>
        <w:rPr>
          <w:rFonts w:ascii="Times New Roman" w:hAnsi="Times New Roman"/>
          <w:color w:val="000000"/>
          <w:sz w:val="28"/>
          <w:szCs w:val="28"/>
        </w:rPr>
        <w:t>н, рассказов - загадок: о предметах</w:t>
      </w:r>
      <w:r w:rsidRPr="00AB52B4">
        <w:rPr>
          <w:rFonts w:ascii="Times New Roman" w:hAnsi="Times New Roman"/>
          <w:color w:val="000000"/>
          <w:sz w:val="28"/>
          <w:szCs w:val="28"/>
        </w:rPr>
        <w:t>.</w:t>
      </w:r>
    </w:p>
    <w:p w:rsidR="00F50A3D" w:rsidRPr="00AB52B4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B52B4">
        <w:rPr>
          <w:rFonts w:ascii="Times New Roman" w:hAnsi="Times New Roman"/>
          <w:color w:val="000000"/>
          <w:sz w:val="28"/>
          <w:szCs w:val="28"/>
        </w:rPr>
        <w:t>4. Развивать выразительную речь детей.</w:t>
      </w:r>
    </w:p>
    <w:p w:rsidR="00F50A3D" w:rsidRPr="00AB52B4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B52B4">
        <w:rPr>
          <w:rFonts w:ascii="Times New Roman" w:hAnsi="Times New Roman"/>
          <w:color w:val="000000"/>
          <w:sz w:val="28"/>
          <w:szCs w:val="28"/>
        </w:rPr>
        <w:t>5. Развивать умственные способности детей (умение самостоятельно строить и использовать пространственные модели при пересказе, составлять творческие рассказы на основе использования заместителей предметов и наглядных моделей планов).</w:t>
      </w:r>
    </w:p>
    <w:p w:rsidR="00F50A3D" w:rsidRPr="00AB52B4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B52B4">
        <w:rPr>
          <w:rFonts w:ascii="Times New Roman" w:hAnsi="Times New Roman"/>
          <w:color w:val="000000"/>
          <w:sz w:val="28"/>
          <w:szCs w:val="28"/>
        </w:rPr>
        <w:t>6. Развивать воображение и творческое мышление.</w:t>
      </w:r>
    </w:p>
    <w:p w:rsidR="00F50A3D" w:rsidRPr="00AB52B4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B52B4">
        <w:rPr>
          <w:rFonts w:ascii="Times New Roman" w:hAnsi="Times New Roman"/>
          <w:color w:val="000000"/>
          <w:sz w:val="28"/>
          <w:szCs w:val="28"/>
        </w:rPr>
        <w:t>7. Воспитывать интерес к творческой деятельности.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B52B4">
        <w:rPr>
          <w:rFonts w:ascii="Times New Roman" w:hAnsi="Times New Roman"/>
          <w:color w:val="000000"/>
          <w:sz w:val="28"/>
          <w:szCs w:val="28"/>
        </w:rPr>
        <w:t xml:space="preserve">К основным видам </w:t>
      </w:r>
      <w:r>
        <w:rPr>
          <w:rFonts w:ascii="Times New Roman" w:hAnsi="Times New Roman"/>
          <w:color w:val="000000"/>
          <w:sz w:val="28"/>
          <w:szCs w:val="28"/>
        </w:rPr>
        <w:t>работы над рассказом</w:t>
      </w:r>
      <w:r w:rsidRPr="00AB52B4">
        <w:rPr>
          <w:rFonts w:ascii="Times New Roman" w:hAnsi="Times New Roman"/>
          <w:color w:val="000000"/>
          <w:sz w:val="28"/>
          <w:szCs w:val="28"/>
        </w:rPr>
        <w:t xml:space="preserve"> относят: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Рассказывание по инструкции и демонстрируемым  действиям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Рассказы – описания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Рассказы по сюжетной картине, по серии картин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Пересказ художественных текстов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Творческое рассказывание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A0C1A">
        <w:rPr>
          <w:rFonts w:ascii="Times New Roman" w:hAnsi="Times New Roman"/>
          <w:sz w:val="28"/>
          <w:szCs w:val="28"/>
        </w:rPr>
        <w:t xml:space="preserve">аботу по обучению детей рассказыванию можно вести, </w:t>
      </w:r>
      <w:r>
        <w:rPr>
          <w:rFonts w:ascii="Times New Roman" w:hAnsi="Times New Roman"/>
          <w:sz w:val="28"/>
          <w:szCs w:val="28"/>
        </w:rPr>
        <w:t>учитывая следующие этапы работы</w:t>
      </w:r>
      <w:r w:rsidRPr="00DA0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(В.П. </w:t>
      </w:r>
      <w:proofErr w:type="spellStart"/>
      <w:r>
        <w:rPr>
          <w:rFonts w:ascii="Times New Roman" w:hAnsi="Times New Roman"/>
          <w:sz w:val="28"/>
          <w:szCs w:val="28"/>
        </w:rPr>
        <w:t>Глухов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F50A3D" w:rsidRPr="00DA0C1A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A0C1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первом этапе </w:t>
      </w:r>
      <w:r w:rsidRPr="00DA0C1A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1A">
        <w:rPr>
          <w:rFonts w:ascii="Times New Roman" w:hAnsi="Times New Roman"/>
          <w:sz w:val="28"/>
          <w:szCs w:val="28"/>
        </w:rPr>
        <w:t>учат навыкам составления простых предложений по вопросам, демонстрируемым действиям и по картинкам, с последующим составлением коротких рассказов.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втором этапе </w:t>
      </w:r>
      <w:r w:rsidRPr="00DA0C1A">
        <w:rPr>
          <w:rFonts w:ascii="Times New Roman" w:hAnsi="Times New Roman"/>
          <w:sz w:val="28"/>
          <w:szCs w:val="28"/>
        </w:rPr>
        <w:t xml:space="preserve">совершенствуют навыки ведения диалога. Начинают обучение детей составлению простого описания предмета, коротких рассказов по картинкам и их серии, рассказов-описаний, простых пересказов. 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A0C1A">
        <w:rPr>
          <w:rFonts w:ascii="Times New Roman" w:hAnsi="Times New Roman"/>
          <w:sz w:val="28"/>
          <w:szCs w:val="28"/>
        </w:rPr>
        <w:t>На третьем этапе предусматривается обучение соста</w:t>
      </w:r>
      <w:r>
        <w:rPr>
          <w:rFonts w:ascii="Times New Roman" w:hAnsi="Times New Roman"/>
          <w:sz w:val="28"/>
          <w:szCs w:val="28"/>
        </w:rPr>
        <w:t>влению развёрнутого рассказа</w:t>
      </w:r>
      <w:r w:rsidRPr="00DA0C1A">
        <w:rPr>
          <w:rFonts w:ascii="Times New Roman" w:hAnsi="Times New Roman"/>
          <w:sz w:val="28"/>
          <w:szCs w:val="28"/>
        </w:rPr>
        <w:t xml:space="preserve">. На этом этапе совершенствуются все виды связной </w:t>
      </w:r>
      <w:r>
        <w:rPr>
          <w:rFonts w:ascii="Times New Roman" w:hAnsi="Times New Roman"/>
          <w:sz w:val="28"/>
          <w:szCs w:val="28"/>
        </w:rPr>
        <w:t xml:space="preserve">монологической </w:t>
      </w:r>
      <w:r w:rsidRPr="00DA0C1A">
        <w:rPr>
          <w:rFonts w:ascii="Times New Roman" w:hAnsi="Times New Roman"/>
          <w:sz w:val="28"/>
          <w:szCs w:val="28"/>
        </w:rPr>
        <w:t>речи.</w:t>
      </w:r>
    </w:p>
    <w:p w:rsidR="00F50A3D" w:rsidRPr="006035DF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F427E">
        <w:rPr>
          <w:rFonts w:ascii="Times New Roman" w:hAnsi="Times New Roman"/>
          <w:color w:val="2A2723"/>
          <w:sz w:val="28"/>
          <w:szCs w:val="28"/>
        </w:rPr>
        <w:t>Каждый вид обучения рассказыванию как метод формирования связной речи детей имеет свои особенности, конкретную структуру учебных занятий и методические приемы. Рассмотрим основные особенности работы по формированию связной монологической речи у дошкольников в процессе разных видов зан</w:t>
      </w:r>
      <w:r>
        <w:rPr>
          <w:rFonts w:ascii="Times New Roman" w:hAnsi="Times New Roman"/>
          <w:color w:val="2A2723"/>
          <w:sz w:val="28"/>
          <w:szCs w:val="28"/>
        </w:rPr>
        <w:t>ятий по обучению рассказыванию.</w:t>
      </w:r>
    </w:p>
    <w:p w:rsidR="00F50A3D" w:rsidRPr="000A303C" w:rsidRDefault="00F50A3D" w:rsidP="00F50A3D">
      <w:pPr>
        <w:spacing w:line="24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A303C">
        <w:rPr>
          <w:rFonts w:ascii="Times New Roman" w:hAnsi="Times New Roman"/>
          <w:b/>
          <w:i/>
          <w:color w:val="000000"/>
          <w:sz w:val="28"/>
          <w:szCs w:val="28"/>
        </w:rPr>
        <w:t xml:space="preserve">1. Рассказывание по инструкции или по демонстрируемым действиям. 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B52B4">
        <w:rPr>
          <w:rFonts w:ascii="Times New Roman" w:hAnsi="Times New Roman"/>
          <w:color w:val="000000"/>
          <w:sz w:val="28"/>
          <w:szCs w:val="28"/>
        </w:rPr>
        <w:t xml:space="preserve"> Ребенку дается инструкция (Подойди к столу возьми красный шар и синий мяч), остальные дети смотрят, что он делает, и отвечают на вопрос: Что сделал Коля? Постепенно задания усложняются, дети должны запомнить и совершить большее число действий, а затем точно рассказать о последовательности их выполнения. Затем инструкция говорится только одному ребенку, а ос</w:t>
      </w:r>
      <w:r>
        <w:rPr>
          <w:rFonts w:ascii="Times New Roman" w:hAnsi="Times New Roman"/>
          <w:color w:val="000000"/>
          <w:sz w:val="28"/>
          <w:szCs w:val="28"/>
        </w:rPr>
        <w:t>тальные описывают ее выполнение, объединяя действия в рассказ.</w:t>
      </w:r>
    </w:p>
    <w:p w:rsidR="00F50A3D" w:rsidRPr="00827AFB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Например, Маша взяла куклу Иру. Умыла её. Маша покормила Иру. Надела  на неё красивое платье. Маша пошла, гулять с Ирой. 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ребёнок затрудняется в составлении рассказа самостоятельно, педагог помогает ему наводящими вопросами. Кого взяла Маша? Что Маша сделала потом? Чем покормила Маша Иру</w:t>
      </w:r>
      <w:r w:rsidRPr="004A560D">
        <w:rPr>
          <w:rFonts w:ascii="Times New Roman" w:hAnsi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color w:val="000000"/>
          <w:sz w:val="28"/>
          <w:szCs w:val="28"/>
        </w:rPr>
        <w:t>Что надела на Иру Маша? Куда пошла Маша?  Этот вид рассказывания используют, начиная с младшего дошкольного возраста.</w:t>
      </w:r>
    </w:p>
    <w:p w:rsidR="00F50A3D" w:rsidRPr="006035DF" w:rsidRDefault="00F50A3D" w:rsidP="00F50A3D">
      <w:pPr>
        <w:spacing w:line="240" w:lineRule="auto"/>
        <w:contextualSpacing/>
        <w:rPr>
          <w:rFonts w:ascii="Times New Roman" w:hAnsi="Times New Roman"/>
          <w:b/>
          <w:i/>
          <w:iCs/>
          <w:color w:val="2A2723"/>
          <w:sz w:val="28"/>
          <w:szCs w:val="28"/>
        </w:rPr>
      </w:pPr>
      <w:r w:rsidRPr="006035DF">
        <w:rPr>
          <w:rFonts w:ascii="Times New Roman" w:hAnsi="Times New Roman"/>
          <w:b/>
          <w:i/>
          <w:iCs/>
          <w:color w:val="2A2723"/>
          <w:sz w:val="28"/>
          <w:szCs w:val="28"/>
        </w:rPr>
        <w:t>2.Обучение рассказу-описанию предметов</w:t>
      </w:r>
    </w:p>
    <w:p w:rsidR="00F50A3D" w:rsidRPr="006035DF" w:rsidRDefault="00F50A3D" w:rsidP="00F50A3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035DF">
        <w:rPr>
          <w:rFonts w:ascii="Times New Roman" w:hAnsi="Times New Roman"/>
          <w:color w:val="2A2723"/>
          <w:sz w:val="28"/>
          <w:szCs w:val="28"/>
        </w:rPr>
        <w:t>Описание — особый вид связной монологической речи. Коммуникативная задача высказывания-описания состоит в создании словесного образа объекта, признаки и свойства которого раскрываются в определенной последовательности.</w:t>
      </w:r>
      <w:r>
        <w:rPr>
          <w:rFonts w:ascii="Times New Roman" w:hAnsi="Times New Roman"/>
          <w:color w:val="2A2723"/>
          <w:sz w:val="28"/>
          <w:szCs w:val="28"/>
        </w:rPr>
        <w:t xml:space="preserve">     </w:t>
      </w:r>
      <w:r w:rsidRPr="006035DF">
        <w:rPr>
          <w:rFonts w:ascii="Times New Roman" w:hAnsi="Times New Roman"/>
          <w:color w:val="2A2723"/>
          <w:sz w:val="28"/>
          <w:szCs w:val="28"/>
        </w:rPr>
        <w:t xml:space="preserve">Рекомендуется поэтапное обучение, включающее следующие виды работы: подготовительные упражнения к описанию предметов; формирование первоначальных навыков самостоятельного описания; описание предметов по основным признакам; обучение развернутому описанию предмета (с включением различных признаков); </w:t>
      </w:r>
      <w:r w:rsidRPr="006035DF">
        <w:rPr>
          <w:rFonts w:ascii="Times New Roman" w:hAnsi="Times New Roman"/>
          <w:color w:val="2A2723"/>
          <w:sz w:val="28"/>
          <w:szCs w:val="28"/>
        </w:rPr>
        <w:lastRenderedPageBreak/>
        <w:t>закрепление полученных навыков составления рассказа-описания, в том числе при проведении игровых и предметно-практических занятий; усвоение первоначальных навыков сравнительного описания предметов. Вначале дети упражняются в сравнении однотипных предметов, отличающихся каким-либо одним признаком, например пирамидок различного цвета, но одинаковой формы и величины; затем сравниваются предметы, относящиеся к одной типологической группе (овощи, фрукты и т.д.). В дальнейшем дети переходят к сравнению предметов разных групп, но имеющих один-два общих признака  (арбуз, мяч и др.). Указанные упражнения способствуют развитию слухового внимания и восприятия, внимания к понятийной стороне речи и подготавливают детей к самостоятельному описанию предметов.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>Далее  у детей формируются навыки составления описания предметов, начиная с простого описания, составляемого с помощью педагога (по вопросам), с постепенным переходом к более самостоятельным и развернутым высказываниям (по предваряющему плану, затем — с опорой только на данный образец).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 xml:space="preserve">Для составления описаний по вопросам педагога подбираются игрушки и другие предметы с ярко выраженными, легко определяемыми при восприятии признаками (мяч, арбуз, морковь и т.п.). Простое описание предмета первоначально состоит из 4-5 фраз.  Составление описания ребенком предваряется образцом, который дает педагог, 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>Такой образец дает детям обобщенное представление о структуре высказывания-описания и ориентирует их на фразовые ответы. В случае затруднений при ответах на вопросы используется прием дополнения предложения, начатого педагогом, с последующим повторением ребенком всей фразы.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proofErr w:type="gramStart"/>
      <w:r w:rsidRPr="006035DF">
        <w:rPr>
          <w:color w:val="2A2723"/>
          <w:sz w:val="28"/>
          <w:szCs w:val="28"/>
        </w:rPr>
        <w:t>После серии таких занятий дети переходят к более развернутому описанию предметов по плану-схеме (на основе уже пройденных и новых лексических тем:</w:t>
      </w:r>
      <w:proofErr w:type="gramEnd"/>
      <w:r w:rsidRPr="006035DF">
        <w:rPr>
          <w:color w:val="2A2723"/>
          <w:sz w:val="28"/>
          <w:szCs w:val="28"/>
        </w:rPr>
        <w:t xml:space="preserve"> </w:t>
      </w:r>
      <w:proofErr w:type="gramStart"/>
      <w:r w:rsidRPr="006035DF">
        <w:rPr>
          <w:color w:val="2A2723"/>
          <w:sz w:val="28"/>
          <w:szCs w:val="28"/>
        </w:rPr>
        <w:t>«Домашние и дикие животные»; «Транспорт» и др.) Дети должны усвоить определенную схему описания на основе формирования представлений об основных структурных частях описательного текста.</w:t>
      </w:r>
      <w:proofErr w:type="gramEnd"/>
      <w:r w:rsidRPr="006035DF">
        <w:rPr>
          <w:color w:val="2A2723"/>
          <w:sz w:val="28"/>
          <w:szCs w:val="28"/>
        </w:rPr>
        <w:t xml:space="preserve"> В качестве такой схемы предлагается использовать трехчастную композиционную схему описания предметов. На занятиях детям объясняется, как следует строить описание предмета. Вначале нужно определить объект описания («Это кукла»; «Здесь — кошка» и т.п.). Далее (во второй части описания) следует перечисление признаков предмета в указанной педагогом последовательности. Завершается описание указанием на принадлежность предмета к той или иной группе («Мебель», «Домашнее животное»), на его назначение (в шкафу хранят одежду), приносимую пользу (собака охраняет дом). Такая обобщенная схема наполняется конкретным лексическим содержанием в зависимости от особенностей предметов той или иной группы. 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 xml:space="preserve">В зависимости от особенностей предмета в схему описания вводятся и другие элементы: указание на материал, из которого сделан предмет, перечисление его частей и деталей и др. С учетом отображаемых в рассказе </w:t>
      </w:r>
      <w:r w:rsidRPr="006035DF">
        <w:rPr>
          <w:color w:val="2A2723"/>
          <w:sz w:val="28"/>
          <w:szCs w:val="28"/>
        </w:rPr>
        <w:lastRenderedPageBreak/>
        <w:t>элементов составляется образец и план описания. В зависимости от особенностей строения предмета, пространственного расположения его частей (кукла, животное, автомобиль) детям предлагается определенный порядок его рассматривания и описания (сверху - вниз, спереди - назад, от основной части к деталям).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>При затруднениях, возникающих у детей в ходе составления описания, используются различные вспомогательные приемы: жестовые указания на форму или детали предмета, словесные указания, описание с опорой на отдельные рисунки, крупным планом, изображающие части предмета или характерные особенности его строения. Могут быть также использованы условные наглядные символы, которые помогают ребенку избежать пропусков, строить свой рассказ в соответствии с предложенным планом-схемой.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>Эффективным при обучении детей является прием параллельного описания педагогом и ребенком двух однотипных предметов. Приведем пример параллельного описания.</w:t>
      </w:r>
    </w:p>
    <w:p w:rsidR="00F50A3D" w:rsidRPr="006035DF" w:rsidRDefault="00F50A3D" w:rsidP="00F50A3D">
      <w:pPr>
        <w:spacing w:after="0" w:line="240" w:lineRule="auto"/>
        <w:contextualSpacing/>
        <w:rPr>
          <w:rFonts w:ascii="Times New Roman" w:hAnsi="Times New Roman"/>
          <w:color w:val="2A2723"/>
          <w:sz w:val="28"/>
          <w:szCs w:val="28"/>
        </w:rPr>
      </w:pPr>
      <w:r w:rsidRPr="006035DF">
        <w:rPr>
          <w:rFonts w:ascii="Times New Roman" w:hAnsi="Times New Roman"/>
          <w:color w:val="2A2723"/>
          <w:sz w:val="28"/>
          <w:szCs w:val="28"/>
        </w:rPr>
        <w:t>Педагог: Это кошка. Она серая с черными полосками.  Ребёнок: Это тоже кошка. Вся чёрная.</w:t>
      </w:r>
    </w:p>
    <w:p w:rsidR="00F50A3D" w:rsidRPr="006035DF" w:rsidRDefault="00F50A3D" w:rsidP="00F50A3D">
      <w:pPr>
        <w:spacing w:after="0" w:line="240" w:lineRule="auto"/>
        <w:contextualSpacing/>
        <w:rPr>
          <w:rFonts w:ascii="Times New Roman" w:hAnsi="Times New Roman"/>
          <w:color w:val="2A2723"/>
          <w:sz w:val="28"/>
          <w:szCs w:val="28"/>
        </w:rPr>
      </w:pPr>
      <w:r w:rsidRPr="006035DF">
        <w:rPr>
          <w:rFonts w:ascii="Times New Roman" w:hAnsi="Times New Roman"/>
          <w:color w:val="2A2723"/>
          <w:sz w:val="28"/>
          <w:szCs w:val="28"/>
        </w:rPr>
        <w:t>По мере усвоения навыков описания непосредственно воспринимаемого предмета рекомендуется вводить в обучение некоторые новые виды работы: описание предмета по памяти, по собственному рисунку, включение описаний в игровые ситуации.</w:t>
      </w:r>
    </w:p>
    <w:p w:rsidR="00F50A3D" w:rsidRPr="006035DF" w:rsidRDefault="00F50A3D" w:rsidP="00F50A3D">
      <w:pPr>
        <w:spacing w:after="0" w:line="240" w:lineRule="auto"/>
        <w:contextualSpacing/>
        <w:rPr>
          <w:rFonts w:ascii="Times New Roman" w:hAnsi="Times New Roman"/>
          <w:color w:val="2A2723"/>
          <w:sz w:val="28"/>
          <w:szCs w:val="28"/>
        </w:rPr>
      </w:pPr>
      <w:r w:rsidRPr="006035DF">
        <w:rPr>
          <w:rFonts w:ascii="Times New Roman" w:hAnsi="Times New Roman"/>
          <w:color w:val="2A2723"/>
          <w:sz w:val="28"/>
          <w:szCs w:val="28"/>
        </w:rPr>
        <w:t>Прием описания предмета по выполненному рисунку является эффективным для усвоения детьми  навыков самостоятельного описания. Ребенку предлагается выполнить рисунок какого-либо предмета или игрушки, а затем дать его описание по вопросному плану.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 xml:space="preserve">Описание предметов по памяти можно проводить по темам: «Моя любимая игрушка», «Наши верные друзья» и др. 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>Закрепление и развитие речевых навыков, формируемых на занятиях по описанию предметов, осуществляется в ходе игровых занятий.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 xml:space="preserve">С этой целью могут быть проведены следующие игры: </w:t>
      </w:r>
      <w:proofErr w:type="gramStart"/>
      <w:r w:rsidRPr="006035DF">
        <w:rPr>
          <w:color w:val="2A2723"/>
          <w:sz w:val="28"/>
          <w:szCs w:val="28"/>
        </w:rPr>
        <w:t>«Магазин», в которой один из ее участников («Продавец») должен узнать предмет по его описанию; «Кто нашел собачку?», которая направлена на закрепление навыков описания животных (в ходе игры один из участников делает объявление о пропавшей собачке с ее описанием по цветной открытке-фотографии, а другие дети по данному описанию отыскивают собачку-игрушку);</w:t>
      </w:r>
      <w:proofErr w:type="gramEnd"/>
      <w:r w:rsidRPr="006035DF">
        <w:rPr>
          <w:color w:val="2A2723"/>
          <w:sz w:val="28"/>
          <w:szCs w:val="28"/>
        </w:rPr>
        <w:t xml:space="preserve"> «Маша заблудилась», в которой детьми составляется описание «пропавшей» куклы по памяти и др.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 xml:space="preserve">Далее рекомендуется начинать подготовительную работу по обучению детей сравнительному описанию двух предметов (на основе пройденных лексических тем) с использованием игрушек, муляжей предметов. В структуре занятий предусматриваются следующие упражнения:1. дополнение детьми предложений, 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proofErr w:type="gramStart"/>
      <w:r w:rsidRPr="006035DF">
        <w:rPr>
          <w:color w:val="2A2723"/>
          <w:sz w:val="28"/>
          <w:szCs w:val="28"/>
        </w:rPr>
        <w:t>начатых педагогом, нужным словом, обозначающим признак предмета («У гуся шея</w:t>
      </w:r>
      <w:proofErr w:type="gramEnd"/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proofErr w:type="gramStart"/>
      <w:r w:rsidRPr="006035DF">
        <w:rPr>
          <w:color w:val="2A2723"/>
          <w:sz w:val="28"/>
          <w:szCs w:val="28"/>
        </w:rPr>
        <w:lastRenderedPageBreak/>
        <w:t>длинная</w:t>
      </w:r>
      <w:proofErr w:type="gramEnd"/>
      <w:r w:rsidRPr="006035DF">
        <w:rPr>
          <w:color w:val="2A2723"/>
          <w:sz w:val="28"/>
          <w:szCs w:val="28"/>
        </w:rPr>
        <w:t>, а у утки...»);</w:t>
      </w:r>
      <w:r>
        <w:rPr>
          <w:color w:val="2A2723"/>
          <w:sz w:val="28"/>
          <w:szCs w:val="28"/>
        </w:rPr>
        <w:t xml:space="preserve"> </w:t>
      </w:r>
      <w:r w:rsidRPr="006035DF">
        <w:rPr>
          <w:color w:val="2A2723"/>
          <w:sz w:val="28"/>
          <w:szCs w:val="28"/>
        </w:rPr>
        <w:t>2. выделение и обозначение контрастных признаков двух предметов (апельсин большой, а мандарин маленький и т.д.)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b/>
          <w:i/>
          <w:iCs/>
          <w:color w:val="2A2723"/>
          <w:sz w:val="28"/>
          <w:szCs w:val="28"/>
        </w:rPr>
        <w:t>3.Обучение рассказыванию по картинам</w:t>
      </w:r>
    </w:p>
    <w:p w:rsidR="00F50A3D" w:rsidRPr="006035DF" w:rsidRDefault="00F50A3D" w:rsidP="00F50A3D">
      <w:pPr>
        <w:spacing w:after="0" w:line="240" w:lineRule="auto"/>
        <w:contextualSpacing/>
        <w:rPr>
          <w:rFonts w:ascii="Times New Roman" w:hAnsi="Times New Roman"/>
          <w:color w:val="2A2723"/>
          <w:sz w:val="28"/>
          <w:szCs w:val="28"/>
        </w:rPr>
      </w:pPr>
      <w:r w:rsidRPr="006035DF">
        <w:rPr>
          <w:rFonts w:ascii="Times New Roman" w:hAnsi="Times New Roman"/>
          <w:color w:val="2A2723"/>
          <w:sz w:val="28"/>
          <w:szCs w:val="28"/>
        </w:rPr>
        <w:t xml:space="preserve">Обучение рассказыванию по картинам занимает важное место в общей коррекционной работе по развитию связной, грамматически правильной речи детей. </w:t>
      </w:r>
    </w:p>
    <w:p w:rsidR="00F50A3D" w:rsidRPr="006035DF" w:rsidRDefault="00F50A3D" w:rsidP="00F50A3D">
      <w:pPr>
        <w:spacing w:after="0" w:line="240" w:lineRule="auto"/>
        <w:contextualSpacing/>
        <w:rPr>
          <w:rFonts w:ascii="Times New Roman" w:hAnsi="Times New Roman"/>
          <w:color w:val="2A2723"/>
          <w:sz w:val="28"/>
          <w:szCs w:val="28"/>
        </w:rPr>
      </w:pPr>
      <w:r w:rsidRPr="006035DF">
        <w:rPr>
          <w:rFonts w:ascii="Times New Roman" w:hAnsi="Times New Roman"/>
          <w:color w:val="2A2723"/>
          <w:sz w:val="28"/>
          <w:szCs w:val="28"/>
        </w:rPr>
        <w:t>В целях формирования связной речи детей старшего дошкольного возраста  рекомендуется проведение следующих видов занятий с картинным материалом:</w:t>
      </w:r>
      <w:r>
        <w:rPr>
          <w:rFonts w:ascii="Times New Roman" w:hAnsi="Times New Roman"/>
          <w:color w:val="2A2723"/>
          <w:sz w:val="28"/>
          <w:szCs w:val="28"/>
        </w:rPr>
        <w:t xml:space="preserve"> </w:t>
      </w:r>
      <w:r w:rsidRPr="006035DF">
        <w:rPr>
          <w:rFonts w:ascii="Times New Roman" w:hAnsi="Times New Roman"/>
          <w:color w:val="2A2723"/>
          <w:sz w:val="28"/>
          <w:szCs w:val="28"/>
        </w:rPr>
        <w:t xml:space="preserve">1. Составление рассказов по сюжетным многофигурным картинам с изображением нескольких групп действующих лиц или нескольких сценок в пределах  знакомого детям сюжета («Семья», «Игры на детской площадке», «Зимние развлечения» и др.). </w:t>
      </w:r>
    </w:p>
    <w:p w:rsidR="00F50A3D" w:rsidRPr="005A3914" w:rsidRDefault="00F50A3D" w:rsidP="00F50A3D">
      <w:pPr>
        <w:spacing w:after="0" w:line="240" w:lineRule="auto"/>
        <w:contextualSpacing/>
        <w:rPr>
          <w:rFonts w:ascii="Times New Roman" w:hAnsi="Times New Roman"/>
          <w:color w:val="2A2723"/>
          <w:sz w:val="28"/>
          <w:szCs w:val="28"/>
        </w:rPr>
      </w:pPr>
      <w:r w:rsidRPr="006035DF">
        <w:rPr>
          <w:rFonts w:ascii="Times New Roman" w:hAnsi="Times New Roman"/>
          <w:color w:val="2A2723"/>
          <w:sz w:val="28"/>
          <w:szCs w:val="28"/>
        </w:rPr>
        <w:t>2. Составление небольших по объему рассказов-описаний по сюжетным картинам, в которых на первый план выступает изображение места действия, предметов, события,</w:t>
      </w:r>
      <w:r w:rsidRPr="005A3914">
        <w:rPr>
          <w:rFonts w:ascii="Times New Roman" w:hAnsi="Times New Roman"/>
          <w:color w:val="2A2723"/>
          <w:sz w:val="28"/>
          <w:szCs w:val="28"/>
        </w:rPr>
        <w:t xml:space="preserve"> определяющих общую тематику карти</w:t>
      </w:r>
      <w:r>
        <w:rPr>
          <w:rFonts w:ascii="Times New Roman" w:hAnsi="Times New Roman"/>
          <w:color w:val="2A2723"/>
          <w:sz w:val="28"/>
          <w:szCs w:val="28"/>
        </w:rPr>
        <w:t xml:space="preserve">ны («Ледоход» </w:t>
      </w:r>
      <w:r w:rsidRPr="005A3914">
        <w:rPr>
          <w:rFonts w:ascii="Times New Roman" w:hAnsi="Times New Roman"/>
          <w:color w:val="2A2723"/>
          <w:sz w:val="28"/>
          <w:szCs w:val="28"/>
        </w:rPr>
        <w:t>и т.д.).</w:t>
      </w:r>
    </w:p>
    <w:p w:rsidR="00F50A3D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3. </w:t>
      </w:r>
      <w:r w:rsidRPr="005A3914">
        <w:rPr>
          <w:color w:val="2A2723"/>
          <w:sz w:val="28"/>
          <w:szCs w:val="28"/>
        </w:rPr>
        <w:t xml:space="preserve">Рассказывание по сериям сюжетных картинок, достаточно подробно изображающих развитие сюжетного действия. </w:t>
      </w:r>
    </w:p>
    <w:p w:rsidR="00F50A3D" w:rsidRPr="005A3914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4. </w:t>
      </w:r>
      <w:r w:rsidRPr="005A3914">
        <w:rPr>
          <w:color w:val="2A2723"/>
          <w:sz w:val="28"/>
          <w:szCs w:val="28"/>
        </w:rPr>
        <w:t>Обучение рассказыванию по отдельной сюжетной картине с придумыванием детьми предшествующих и последующих событий (по опорным вопросам). С этой целью можно использовать ка</w:t>
      </w:r>
      <w:r>
        <w:rPr>
          <w:color w:val="2A2723"/>
          <w:sz w:val="28"/>
          <w:szCs w:val="28"/>
        </w:rPr>
        <w:t>ртины «Спасаем мяч», «Поезд уехал</w:t>
      </w:r>
      <w:r w:rsidRPr="005A3914">
        <w:rPr>
          <w:color w:val="2A2723"/>
          <w:sz w:val="28"/>
          <w:szCs w:val="28"/>
        </w:rPr>
        <w:t>» и др.</w:t>
      </w:r>
    </w:p>
    <w:p w:rsidR="00F50A3D" w:rsidRPr="005A3914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5. </w:t>
      </w:r>
      <w:r w:rsidRPr="005A3914">
        <w:rPr>
          <w:color w:val="2A2723"/>
          <w:sz w:val="28"/>
          <w:szCs w:val="28"/>
        </w:rPr>
        <w:t>Описание пейзажной картины.</w:t>
      </w:r>
    </w:p>
    <w:p w:rsidR="00F50A3D" w:rsidRPr="005A3914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5A3914">
        <w:rPr>
          <w:color w:val="2A2723"/>
          <w:sz w:val="28"/>
          <w:szCs w:val="28"/>
        </w:rPr>
        <w:t>Последние два вида занятий также пр</w:t>
      </w:r>
      <w:r>
        <w:rPr>
          <w:color w:val="2A2723"/>
          <w:sz w:val="28"/>
          <w:szCs w:val="28"/>
        </w:rPr>
        <w:t>оводятся в подготовительном возрасте</w:t>
      </w:r>
      <w:r w:rsidRPr="005A3914">
        <w:rPr>
          <w:color w:val="2A2723"/>
          <w:sz w:val="28"/>
          <w:szCs w:val="28"/>
        </w:rPr>
        <w:t>.</w:t>
      </w:r>
    </w:p>
    <w:p w:rsidR="00F50A3D" w:rsidRPr="005A3914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5A3914">
        <w:rPr>
          <w:color w:val="2A2723"/>
          <w:sz w:val="28"/>
          <w:szCs w:val="28"/>
        </w:rPr>
        <w:t>Занятия по разным видам картин включают ряд общих элементов: подготовку детей к восприятию содержания картины (предварительная беседа, чтение литературных произведений по тематике картины и др.); разбор ее содержания; обучение детей составлению рассказа; анализ детских рассказов.</w:t>
      </w:r>
    </w:p>
    <w:p w:rsidR="00F50A3D" w:rsidRPr="005A3914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5A3914">
        <w:rPr>
          <w:color w:val="2A2723"/>
          <w:sz w:val="28"/>
          <w:szCs w:val="28"/>
        </w:rPr>
        <w:t>Для активизации внимания, зрительного восприятия и памяти рекомендуется, после разбора содержания картин, проведение игровых упражнений типа: «Кто больше увидит?» (ребенок называет изображенные на картине предметы и т.д.); «Кто лучше запомнил?» (ребенок должен вспомнить, какие действия выполняют различные персонажи картины); «Кто самый вн</w:t>
      </w:r>
      <w:r>
        <w:rPr>
          <w:color w:val="2A2723"/>
          <w:sz w:val="28"/>
          <w:szCs w:val="28"/>
        </w:rPr>
        <w:t xml:space="preserve">имательный?» </w:t>
      </w:r>
      <w:proofErr w:type="gramStart"/>
      <w:r>
        <w:rPr>
          <w:color w:val="2A2723"/>
          <w:sz w:val="28"/>
          <w:szCs w:val="28"/>
        </w:rPr>
        <w:t>(</w:t>
      </w:r>
      <w:r w:rsidRPr="005A3914">
        <w:rPr>
          <w:color w:val="2A2723"/>
          <w:sz w:val="28"/>
          <w:szCs w:val="28"/>
        </w:rPr>
        <w:t xml:space="preserve"> </w:t>
      </w:r>
      <w:proofErr w:type="gramEnd"/>
      <w:r w:rsidRPr="005A3914">
        <w:rPr>
          <w:color w:val="2A2723"/>
          <w:sz w:val="28"/>
          <w:szCs w:val="28"/>
        </w:rPr>
        <w:t>дети поочередно заканчивают предложение, начатое педагогом, нуж</w:t>
      </w:r>
      <w:r>
        <w:rPr>
          <w:color w:val="2A2723"/>
          <w:sz w:val="28"/>
          <w:szCs w:val="28"/>
        </w:rPr>
        <w:t>ным по смыслу словом)</w:t>
      </w:r>
      <w:r w:rsidRPr="005A3914">
        <w:rPr>
          <w:color w:val="2A2723"/>
          <w:sz w:val="28"/>
          <w:szCs w:val="28"/>
        </w:rPr>
        <w:t xml:space="preserve"> и др.</w:t>
      </w:r>
    </w:p>
    <w:p w:rsidR="00F50A3D" w:rsidRPr="005A3914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5A3914">
        <w:rPr>
          <w:color w:val="2A2723"/>
          <w:sz w:val="28"/>
          <w:szCs w:val="28"/>
        </w:rPr>
        <w:t>Обучение рассказыванию по сериям сюжетных картинок рекомендуется проводить на основе общепринятой методики в следующем варианте.</w:t>
      </w:r>
    </w:p>
    <w:p w:rsidR="00F50A3D" w:rsidRPr="005A3914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Сначала</w:t>
      </w:r>
      <w:r w:rsidRPr="005A3914">
        <w:rPr>
          <w:color w:val="2A2723"/>
          <w:sz w:val="28"/>
          <w:szCs w:val="28"/>
        </w:rPr>
        <w:t xml:space="preserve"> проводится последовательный разбор каждой картинки серии; при этом у детей формируются навыки целенаправленного анализа наглядно воспринимаемого предметного содержания. Они учатся выделять «действенную», событийную основу (определение действий персонажей, уяснение связей между ними) и существенные детали изображения. После этого картинки в нужном порядке размещаются одним - двумя детьми на наборном поло</w:t>
      </w:r>
      <w:r>
        <w:rPr>
          <w:color w:val="2A2723"/>
          <w:sz w:val="28"/>
          <w:szCs w:val="28"/>
        </w:rPr>
        <w:t>тне</w:t>
      </w:r>
      <w:r w:rsidRPr="005A3914">
        <w:rPr>
          <w:color w:val="2A2723"/>
          <w:sz w:val="28"/>
          <w:szCs w:val="28"/>
        </w:rPr>
        <w:t xml:space="preserve">. По вопросам педагога определяется общее содержание </w:t>
      </w:r>
      <w:r w:rsidRPr="005A3914">
        <w:rPr>
          <w:color w:val="2A2723"/>
          <w:sz w:val="28"/>
          <w:szCs w:val="28"/>
        </w:rPr>
        <w:lastRenderedPageBreak/>
        <w:t>изображенных событий. Затем дети «по цепочке» составляют высказывания по каждой из последовательных картинок.</w:t>
      </w:r>
    </w:p>
    <w:p w:rsidR="00F50A3D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Далее </w:t>
      </w:r>
      <w:r w:rsidRPr="005A3914">
        <w:rPr>
          <w:color w:val="2A2723"/>
          <w:sz w:val="28"/>
          <w:szCs w:val="28"/>
        </w:rPr>
        <w:t>они поочередно составляю</w:t>
      </w:r>
      <w:r>
        <w:rPr>
          <w:color w:val="2A2723"/>
          <w:sz w:val="28"/>
          <w:szCs w:val="28"/>
        </w:rPr>
        <w:t>т рассказы по нескольким картинк</w:t>
      </w:r>
      <w:r w:rsidRPr="005A3914">
        <w:rPr>
          <w:color w:val="2A2723"/>
          <w:sz w:val="28"/>
          <w:szCs w:val="28"/>
        </w:rPr>
        <w:t xml:space="preserve">ам-фрагментам и по всей серии в целом. При обучении рассказыванию по картине используются следующие методические приемы: образец рассказа педагога по картине или ее части, наводящие вопросы, предваряющий план рассказа, составление рассказа по фрагментам картины, коллективное сочинение рассказа детьми. Вначале они упражняются в составлении краткого, а затем </w:t>
      </w:r>
      <w:proofErr w:type="gramStart"/>
      <w:r w:rsidRPr="005A3914">
        <w:rPr>
          <w:color w:val="2A2723"/>
          <w:sz w:val="28"/>
          <w:szCs w:val="28"/>
        </w:rPr>
        <w:t>более развернутого</w:t>
      </w:r>
      <w:proofErr w:type="gramEnd"/>
      <w:r w:rsidRPr="005A3914">
        <w:rPr>
          <w:color w:val="2A2723"/>
          <w:sz w:val="28"/>
          <w:szCs w:val="28"/>
        </w:rPr>
        <w:t xml:space="preserve"> рассказа целиком по наводящим вопросам; в дальнейшем переходят к составлению рассказа по подробному плану, предлагаемому педагогом.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>
        <w:rPr>
          <w:b/>
          <w:i/>
          <w:iCs/>
          <w:color w:val="2A2723"/>
          <w:sz w:val="28"/>
          <w:szCs w:val="28"/>
        </w:rPr>
        <w:t>4.</w:t>
      </w:r>
      <w:r w:rsidRPr="000A303C">
        <w:rPr>
          <w:b/>
          <w:i/>
          <w:iCs/>
          <w:color w:val="2A2723"/>
          <w:sz w:val="28"/>
          <w:szCs w:val="28"/>
        </w:rPr>
        <w:t>Занятия по пересказу</w:t>
      </w:r>
    </w:p>
    <w:p w:rsidR="00F50A3D" w:rsidRPr="005A3914" w:rsidRDefault="00F50A3D" w:rsidP="00F50A3D">
      <w:pPr>
        <w:spacing w:after="0" w:line="240" w:lineRule="auto"/>
        <w:contextualSpacing/>
        <w:rPr>
          <w:rFonts w:ascii="Times New Roman" w:hAnsi="Times New Roman"/>
          <w:color w:val="2A2723"/>
          <w:sz w:val="28"/>
          <w:szCs w:val="28"/>
        </w:rPr>
      </w:pPr>
      <w:r w:rsidRPr="005A3914">
        <w:rPr>
          <w:rFonts w:ascii="Times New Roman" w:hAnsi="Times New Roman"/>
          <w:color w:val="2A2723"/>
          <w:sz w:val="28"/>
          <w:szCs w:val="28"/>
        </w:rPr>
        <w:t>Особая роль обучения пересказу в формировании связной монологической речи детей подчеркивается многими исследователями</w:t>
      </w:r>
      <w:r>
        <w:rPr>
          <w:rFonts w:ascii="Times New Roman" w:hAnsi="Times New Roman"/>
          <w:color w:val="2A2723"/>
          <w:sz w:val="28"/>
          <w:szCs w:val="28"/>
        </w:rPr>
        <w:t>.</w:t>
      </w:r>
      <w:r w:rsidRPr="005A3914">
        <w:rPr>
          <w:rFonts w:ascii="Times New Roman" w:hAnsi="Times New Roman"/>
          <w:color w:val="2A2723"/>
          <w:sz w:val="28"/>
          <w:szCs w:val="28"/>
        </w:rPr>
        <w:t xml:space="preserve"> </w:t>
      </w:r>
      <w:r>
        <w:rPr>
          <w:rFonts w:ascii="Times New Roman" w:hAnsi="Times New Roman"/>
          <w:color w:val="2A2723"/>
          <w:sz w:val="28"/>
          <w:szCs w:val="28"/>
        </w:rPr>
        <w:t xml:space="preserve"> </w:t>
      </w:r>
      <w:r w:rsidRPr="005A3914">
        <w:rPr>
          <w:rFonts w:ascii="Times New Roman" w:hAnsi="Times New Roman"/>
          <w:color w:val="2A2723"/>
          <w:sz w:val="28"/>
          <w:szCs w:val="28"/>
        </w:rPr>
        <w:t>Большое внимание следует уделять выбору произведений для пересказа.</w:t>
      </w:r>
      <w:r>
        <w:rPr>
          <w:rFonts w:ascii="Times New Roman" w:hAnsi="Times New Roman"/>
          <w:color w:val="2A2723"/>
          <w:sz w:val="28"/>
          <w:szCs w:val="28"/>
        </w:rPr>
        <w:t xml:space="preserve"> На начальном этапе работы </w:t>
      </w:r>
      <w:r w:rsidRPr="005A3914">
        <w:rPr>
          <w:rFonts w:ascii="Times New Roman" w:hAnsi="Times New Roman"/>
          <w:color w:val="2A2723"/>
          <w:sz w:val="28"/>
          <w:szCs w:val="28"/>
        </w:rPr>
        <w:t xml:space="preserve"> используются небольшие тексты; в дальнейшем их объем увеличивается по мере возрастания речевых возможностей детей. Рекомендуется отбирать тексты с наличием однотипных эпизодов, повторяющихся сюжетных моментов, тексты с четким делением на фрагменты-эпизоды и ясной логической последовательностью событий. Это облегчает составление пересказа и способствует усвоению определенных языковых средств. </w:t>
      </w:r>
    </w:p>
    <w:p w:rsidR="00F50A3D" w:rsidRPr="005A3914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5A3914">
        <w:rPr>
          <w:color w:val="2A2723"/>
          <w:sz w:val="28"/>
          <w:szCs w:val="28"/>
        </w:rPr>
        <w:t>Особое внимание обращается на познавательность содержания, доступность языкового — лексического и грамматического — материала текста для обучаемой группы детей.</w:t>
      </w:r>
    </w:p>
    <w:p w:rsidR="00F50A3D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5A3914">
        <w:rPr>
          <w:color w:val="2A2723"/>
          <w:sz w:val="28"/>
          <w:szCs w:val="28"/>
        </w:rPr>
        <w:t xml:space="preserve">В общую структуру занятий входит: организационная часть с включением вводных, подготовительных упражнений, чтение произведения, разбор текста («языковой» и </w:t>
      </w:r>
      <w:r>
        <w:rPr>
          <w:color w:val="2A2723"/>
          <w:sz w:val="28"/>
          <w:szCs w:val="28"/>
        </w:rPr>
        <w:t>«содержательный»),</w:t>
      </w:r>
      <w:r w:rsidRPr="005A3914">
        <w:rPr>
          <w:color w:val="2A2723"/>
          <w:sz w:val="28"/>
          <w:szCs w:val="28"/>
        </w:rPr>
        <w:t xml:space="preserve"> пересказ текста, упражнения на усвоение и закрепление соответствующего языкового материала</w:t>
      </w:r>
      <w:r>
        <w:rPr>
          <w:color w:val="2A2723"/>
          <w:sz w:val="28"/>
          <w:szCs w:val="28"/>
        </w:rPr>
        <w:t>,</w:t>
      </w:r>
      <w:r w:rsidRPr="005A3914">
        <w:rPr>
          <w:color w:val="2A2723"/>
          <w:sz w:val="28"/>
          <w:szCs w:val="28"/>
        </w:rPr>
        <w:t xml:space="preserve"> и анализ</w:t>
      </w:r>
      <w:r>
        <w:rPr>
          <w:color w:val="2A2723"/>
          <w:sz w:val="28"/>
          <w:szCs w:val="28"/>
        </w:rPr>
        <w:t xml:space="preserve"> детских рассказов</w:t>
      </w:r>
      <w:r w:rsidRPr="005A3914">
        <w:rPr>
          <w:color w:val="2A2723"/>
          <w:sz w:val="28"/>
          <w:szCs w:val="28"/>
        </w:rPr>
        <w:t xml:space="preserve">. </w:t>
      </w:r>
    </w:p>
    <w:p w:rsidR="00F50A3D" w:rsidRPr="005A3914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5A3914">
        <w:rPr>
          <w:color w:val="2A2723"/>
          <w:sz w:val="28"/>
          <w:szCs w:val="28"/>
        </w:rPr>
        <w:t>Цель подготовительных упражнений — организовать внимание детей, подготовить их к восприятию рассказа (отгадывание загадок о персонажах произведения; уточнение значения отдельных слов или словосочетаний, содержащихся в тексте; демонстрация соответствующих картинок и др.). Те</w:t>
      </w:r>
      <w:proofErr w:type="gramStart"/>
      <w:r w:rsidRPr="005A3914">
        <w:rPr>
          <w:color w:val="2A2723"/>
          <w:sz w:val="28"/>
          <w:szCs w:val="28"/>
        </w:rPr>
        <w:t>кст пр</w:t>
      </w:r>
      <w:proofErr w:type="gramEnd"/>
      <w:r w:rsidRPr="005A3914">
        <w:rPr>
          <w:color w:val="2A2723"/>
          <w:sz w:val="28"/>
          <w:szCs w:val="28"/>
        </w:rPr>
        <w:t>очитывается дважды, в медленном темпе. При повторном чтении рекомендуется прием завершения детьми отдельных, не законченных педагогом предложений. Для этого выбираются предложения, содержащие обозначение вводимых в сюжетное действие рассказа новых персонажей, существенных предметов отображаемой обстановки, тех или иных действий, событий и др. Разбор содержания произведения проводится в вопросно-ответной форме. Подготовленные педагогом вопросы должны быть направлены на выделение основных моментов сюжетного действия, их последовательности, на определение действующих лиц и наиболее значимых деталей повествования. В процессе разбора применяется иллюстративный материал, изображающий персонажей рассказа, место действия и др.</w:t>
      </w:r>
    </w:p>
    <w:p w:rsidR="00F50A3D" w:rsidRPr="005A3914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5A3914">
        <w:rPr>
          <w:color w:val="2A2723"/>
          <w:sz w:val="28"/>
          <w:szCs w:val="28"/>
        </w:rPr>
        <w:lastRenderedPageBreak/>
        <w:t>Помимо раз</w:t>
      </w:r>
      <w:r>
        <w:rPr>
          <w:color w:val="2A2723"/>
          <w:sz w:val="28"/>
          <w:szCs w:val="28"/>
        </w:rPr>
        <w:t xml:space="preserve">бора содержания </w:t>
      </w:r>
      <w:r w:rsidRPr="005A3914">
        <w:rPr>
          <w:color w:val="2A2723"/>
          <w:sz w:val="28"/>
          <w:szCs w:val="28"/>
        </w:rPr>
        <w:t xml:space="preserve"> необходимо проведение специального языкового (лексического) разбора текста (также в вопросно-ответной форме, с использов</w:t>
      </w:r>
      <w:r>
        <w:rPr>
          <w:color w:val="2A2723"/>
          <w:sz w:val="28"/>
          <w:szCs w:val="28"/>
        </w:rPr>
        <w:t>анием наглядного материала)</w:t>
      </w:r>
      <w:r w:rsidRPr="005A3914">
        <w:rPr>
          <w:color w:val="2A2723"/>
          <w:sz w:val="28"/>
          <w:szCs w:val="28"/>
        </w:rPr>
        <w:t xml:space="preserve">. </w:t>
      </w:r>
      <w:proofErr w:type="gramStart"/>
      <w:r w:rsidRPr="005A3914">
        <w:rPr>
          <w:color w:val="2A2723"/>
          <w:sz w:val="28"/>
          <w:szCs w:val="28"/>
        </w:rPr>
        <w:t>Лексический разбор включает выделение из текста слов-определений, сравнительных конструкций, служащих для характеристики предметов («Что говорится в сказке о березе/речке/лисе?» и т.д.; «Вспомните, как сказано о ней, какая она?»), а также выделение и воспроизведение в ответах детей языкового материала, содержащего обозначение последовательных действий персонажей, функций предметов, действий, производимых с ними, то ест</w:t>
      </w:r>
      <w:r>
        <w:rPr>
          <w:color w:val="2A2723"/>
          <w:sz w:val="28"/>
          <w:szCs w:val="28"/>
        </w:rPr>
        <w:t>ь ключевых</w:t>
      </w:r>
      <w:r w:rsidRPr="005A3914">
        <w:rPr>
          <w:color w:val="2A2723"/>
          <w:sz w:val="28"/>
          <w:szCs w:val="28"/>
        </w:rPr>
        <w:t xml:space="preserve"> слов, образующих основное «содержательное ядро</w:t>
      </w:r>
      <w:proofErr w:type="gramEnd"/>
      <w:r w:rsidRPr="005A3914">
        <w:rPr>
          <w:color w:val="2A2723"/>
          <w:sz w:val="28"/>
          <w:szCs w:val="28"/>
        </w:rPr>
        <w:t>» текста. Проведение такого разбора з</w:t>
      </w:r>
      <w:r>
        <w:rPr>
          <w:color w:val="2A2723"/>
          <w:sz w:val="28"/>
          <w:szCs w:val="28"/>
        </w:rPr>
        <w:t xml:space="preserve">начительно облегчает детям </w:t>
      </w:r>
      <w:r w:rsidRPr="005A3914">
        <w:rPr>
          <w:color w:val="2A2723"/>
          <w:sz w:val="28"/>
          <w:szCs w:val="28"/>
        </w:rPr>
        <w:t xml:space="preserve"> последующее составлени</w:t>
      </w:r>
      <w:r>
        <w:rPr>
          <w:color w:val="2A2723"/>
          <w:sz w:val="28"/>
          <w:szCs w:val="28"/>
        </w:rPr>
        <w:t xml:space="preserve">е пересказа. Пересказ </w:t>
      </w:r>
      <w:r w:rsidRPr="005A3914">
        <w:rPr>
          <w:color w:val="2A2723"/>
          <w:sz w:val="28"/>
          <w:szCs w:val="28"/>
        </w:rPr>
        <w:t>начинается с повторного чтения текста с установкой на пересказ, после чего дети приступают к его составлению.</w:t>
      </w:r>
    </w:p>
    <w:p w:rsidR="00F50A3D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При обучении детей </w:t>
      </w:r>
      <w:r w:rsidRPr="005A3914">
        <w:rPr>
          <w:color w:val="2A2723"/>
          <w:sz w:val="28"/>
          <w:szCs w:val="28"/>
        </w:rPr>
        <w:t xml:space="preserve"> пересказу применяются вспомогательные методические приемы, облегчающие составление связного последовательного сообщения, что особенно важно на начальных этапах работы. </w:t>
      </w:r>
      <w:r>
        <w:rPr>
          <w:color w:val="2A2723"/>
          <w:sz w:val="28"/>
          <w:szCs w:val="28"/>
        </w:rPr>
        <w:t xml:space="preserve">Вначале </w:t>
      </w:r>
      <w:r w:rsidRPr="005A3914">
        <w:rPr>
          <w:color w:val="2A2723"/>
          <w:sz w:val="28"/>
          <w:szCs w:val="28"/>
        </w:rPr>
        <w:t>дети овладевают навыками воспроизведения текста с опорой на иллюстративный материал и помощь педагога</w:t>
      </w:r>
      <w:r>
        <w:rPr>
          <w:color w:val="2A2723"/>
          <w:sz w:val="28"/>
          <w:szCs w:val="28"/>
        </w:rPr>
        <w:t xml:space="preserve">. Также </w:t>
      </w:r>
      <w:r w:rsidRPr="005A3914">
        <w:rPr>
          <w:color w:val="2A2723"/>
          <w:sz w:val="28"/>
          <w:szCs w:val="28"/>
        </w:rPr>
        <w:t xml:space="preserve"> дети пересказывают по одному фрагменту текста; затем постепенно переходят к индивидуальному пересказу нескольких фрагментов и</w:t>
      </w:r>
      <w:r>
        <w:rPr>
          <w:color w:val="2A2723"/>
          <w:sz w:val="28"/>
          <w:szCs w:val="28"/>
        </w:rPr>
        <w:t xml:space="preserve"> текста в целом. К концу года </w:t>
      </w:r>
      <w:r w:rsidRPr="005A3914">
        <w:rPr>
          <w:color w:val="2A2723"/>
          <w:sz w:val="28"/>
          <w:szCs w:val="28"/>
        </w:rPr>
        <w:t>они учатся составлять перес</w:t>
      </w:r>
      <w:r>
        <w:rPr>
          <w:color w:val="2A2723"/>
          <w:sz w:val="28"/>
          <w:szCs w:val="28"/>
        </w:rPr>
        <w:t>каз по предваряющему плану</w:t>
      </w:r>
      <w:r w:rsidRPr="005A3914">
        <w:rPr>
          <w:color w:val="2A2723"/>
          <w:sz w:val="28"/>
          <w:szCs w:val="28"/>
        </w:rPr>
        <w:t>. Опорные вопросы к тексту даются в виде развернутого словесного плана перед началом пере</w:t>
      </w:r>
      <w:r>
        <w:rPr>
          <w:color w:val="2A2723"/>
          <w:sz w:val="28"/>
          <w:szCs w:val="28"/>
        </w:rPr>
        <w:t>сказа. Далее д</w:t>
      </w:r>
      <w:r w:rsidRPr="005A3914">
        <w:rPr>
          <w:color w:val="2A2723"/>
          <w:sz w:val="28"/>
          <w:szCs w:val="28"/>
        </w:rPr>
        <w:t>ети должны овладеть пересказом без опоры на наглядный материал. Можно рекомендовать ряд специальных, вспомогательных</w:t>
      </w:r>
      <w:r>
        <w:rPr>
          <w:color w:val="2A2723"/>
          <w:sz w:val="28"/>
          <w:szCs w:val="28"/>
        </w:rPr>
        <w:t xml:space="preserve"> и активизирующих приемов.</w:t>
      </w:r>
      <w:r w:rsidRPr="005A3914">
        <w:rPr>
          <w:color w:val="2A2723"/>
          <w:sz w:val="28"/>
          <w:szCs w:val="28"/>
        </w:rPr>
        <w:t xml:space="preserve"> </w:t>
      </w:r>
    </w:p>
    <w:p w:rsidR="00F50A3D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*</w:t>
      </w:r>
      <w:r w:rsidRPr="005A3914">
        <w:rPr>
          <w:color w:val="2A2723"/>
          <w:sz w:val="28"/>
          <w:szCs w:val="28"/>
        </w:rPr>
        <w:t xml:space="preserve">Рекомендуется, например, такая форма работы, при которой пересказ одного иллюстрирует другой ребенок, подбирая из расположенных перед ним картинок те, которые относятся к данной части рассказа. </w:t>
      </w:r>
    </w:p>
    <w:p w:rsidR="00F50A3D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*</w:t>
      </w:r>
      <w:r w:rsidRPr="005A3914">
        <w:rPr>
          <w:color w:val="2A2723"/>
          <w:sz w:val="28"/>
          <w:szCs w:val="28"/>
        </w:rPr>
        <w:t xml:space="preserve">Эффективным при обучении пересказу является прием использования детского рисунка. После разбора и </w:t>
      </w:r>
      <w:proofErr w:type="spellStart"/>
      <w:r w:rsidRPr="005A3914">
        <w:rPr>
          <w:color w:val="2A2723"/>
          <w:sz w:val="28"/>
          <w:szCs w:val="28"/>
        </w:rPr>
        <w:t>пересказыван</w:t>
      </w:r>
      <w:r>
        <w:rPr>
          <w:color w:val="2A2723"/>
          <w:sz w:val="28"/>
          <w:szCs w:val="28"/>
        </w:rPr>
        <w:t>ия</w:t>
      </w:r>
      <w:proofErr w:type="spellEnd"/>
      <w:r>
        <w:rPr>
          <w:color w:val="2A2723"/>
          <w:sz w:val="28"/>
          <w:szCs w:val="28"/>
        </w:rPr>
        <w:t xml:space="preserve"> текста по вопросам педагога на отдельном </w:t>
      </w:r>
      <w:r w:rsidRPr="005A3914">
        <w:rPr>
          <w:color w:val="2A2723"/>
          <w:sz w:val="28"/>
          <w:szCs w:val="28"/>
        </w:rPr>
        <w:t xml:space="preserve"> занятии детям предлагается выполнить рисунок на любой сюжетный фрагмент рассказа, после чего они самостоятельно составляют пересказ фрагмента произведения на основе своего рисунка. </w:t>
      </w:r>
    </w:p>
    <w:p w:rsidR="00F50A3D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*</w:t>
      </w:r>
      <w:r w:rsidRPr="005A3914">
        <w:rPr>
          <w:color w:val="2A2723"/>
          <w:sz w:val="28"/>
          <w:szCs w:val="28"/>
        </w:rPr>
        <w:t>При обучении пересказу в ряде случаев можно использовать «иллюстративное панно» с красочным изображением обстановки и основных деталей, с которыми связано развитие сюжетного</w:t>
      </w:r>
      <w:r>
        <w:rPr>
          <w:color w:val="2A2723"/>
          <w:sz w:val="28"/>
          <w:szCs w:val="28"/>
        </w:rPr>
        <w:t xml:space="preserve"> действия произведения. </w:t>
      </w:r>
      <w:r w:rsidRPr="005A3914">
        <w:rPr>
          <w:color w:val="2A2723"/>
          <w:sz w:val="28"/>
          <w:szCs w:val="28"/>
        </w:rPr>
        <w:t xml:space="preserve">Иллюстрирование проводится с помощью плоскостных фигурок персонажей и предметов, перемещаемых на панно. </w:t>
      </w:r>
    </w:p>
    <w:p w:rsidR="00F50A3D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*</w:t>
      </w:r>
      <w:r w:rsidRPr="005A3914">
        <w:rPr>
          <w:color w:val="2A2723"/>
          <w:sz w:val="28"/>
          <w:szCs w:val="28"/>
        </w:rPr>
        <w:t>В целях формирования у детей навыков планирования развернутого со</w:t>
      </w:r>
      <w:r>
        <w:rPr>
          <w:color w:val="2A2723"/>
          <w:sz w:val="28"/>
          <w:szCs w:val="28"/>
        </w:rPr>
        <w:t xml:space="preserve">общения </w:t>
      </w:r>
      <w:r w:rsidRPr="005A3914">
        <w:rPr>
          <w:color w:val="2A2723"/>
          <w:sz w:val="28"/>
          <w:szCs w:val="28"/>
        </w:rPr>
        <w:t>рекомендуется также прием моделирования сюжета произведения с помощью условной наглядной схемы. Для ее составления используются блоки-к</w:t>
      </w:r>
      <w:r>
        <w:rPr>
          <w:color w:val="2A2723"/>
          <w:sz w:val="28"/>
          <w:szCs w:val="28"/>
        </w:rPr>
        <w:t>вадраты,</w:t>
      </w:r>
      <w:r w:rsidRPr="005A3914">
        <w:rPr>
          <w:color w:val="2A2723"/>
          <w:sz w:val="28"/>
          <w:szCs w:val="28"/>
        </w:rPr>
        <w:t xml:space="preserve"> которые после чтения и разбора текста заполняются силуэтными (черно-белыми) изображениями персонажей и значимых объектов, соответствующих каждому из последовательных фрагментов-эпизодов. </w:t>
      </w:r>
    </w:p>
    <w:p w:rsidR="00F50A3D" w:rsidRPr="005A3914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5A3914">
        <w:rPr>
          <w:color w:val="2A2723"/>
          <w:sz w:val="28"/>
          <w:szCs w:val="28"/>
        </w:rPr>
        <w:lastRenderedPageBreak/>
        <w:t>Перечисленные методические приемы достаточно просты и доступны для пр</w:t>
      </w:r>
      <w:r>
        <w:rPr>
          <w:color w:val="2A2723"/>
          <w:sz w:val="28"/>
          <w:szCs w:val="28"/>
        </w:rPr>
        <w:t>актической работы с детьми</w:t>
      </w:r>
      <w:r w:rsidRPr="005A3914">
        <w:rPr>
          <w:color w:val="2A2723"/>
          <w:sz w:val="28"/>
          <w:szCs w:val="28"/>
        </w:rPr>
        <w:t>.</w:t>
      </w:r>
    </w:p>
    <w:p w:rsidR="00F50A3D" w:rsidRDefault="00F50A3D" w:rsidP="00F50A3D">
      <w:pPr>
        <w:pStyle w:val="3"/>
        <w:spacing w:before="0"/>
        <w:contextualSpacing/>
        <w:rPr>
          <w:bCs w:val="0"/>
          <w:i/>
          <w:iCs/>
          <w:color w:val="2A2723"/>
          <w:sz w:val="28"/>
          <w:szCs w:val="28"/>
        </w:rPr>
      </w:pPr>
      <w:r>
        <w:rPr>
          <w:bCs w:val="0"/>
          <w:i/>
          <w:iCs/>
          <w:color w:val="2A2723"/>
          <w:sz w:val="28"/>
          <w:szCs w:val="28"/>
        </w:rPr>
        <w:t>5.</w:t>
      </w:r>
      <w:r w:rsidRPr="000A303C">
        <w:rPr>
          <w:bCs w:val="0"/>
          <w:i/>
          <w:iCs/>
          <w:color w:val="2A2723"/>
          <w:sz w:val="28"/>
          <w:szCs w:val="28"/>
        </w:rPr>
        <w:t>Обучение рассказыванию с элементами творчества</w:t>
      </w:r>
    </w:p>
    <w:p w:rsidR="00F50A3D" w:rsidRDefault="00F50A3D" w:rsidP="00F50A3D">
      <w:pPr>
        <w:pStyle w:val="3"/>
        <w:spacing w:before="0"/>
        <w:contextualSpacing/>
        <w:rPr>
          <w:bCs w:val="0"/>
          <w:i/>
          <w:iCs/>
          <w:color w:val="2A2723"/>
          <w:sz w:val="28"/>
          <w:szCs w:val="28"/>
        </w:rPr>
      </w:pPr>
      <w:r w:rsidRPr="006035DF">
        <w:rPr>
          <w:b w:val="0"/>
          <w:color w:val="2A2723"/>
          <w:sz w:val="28"/>
          <w:szCs w:val="28"/>
        </w:rPr>
        <w:t>Под творческими рассказами понимают придуманные детьми рассказы с самостоятельным выбором содержания (ситуаций, действий, образов), логически</w:t>
      </w:r>
    </w:p>
    <w:p w:rsidR="00F50A3D" w:rsidRPr="006035DF" w:rsidRDefault="00F50A3D" w:rsidP="00F50A3D">
      <w:pPr>
        <w:pStyle w:val="3"/>
        <w:spacing w:before="0"/>
        <w:contextualSpacing/>
        <w:rPr>
          <w:b w:val="0"/>
          <w:bCs w:val="0"/>
          <w:i/>
          <w:iCs/>
          <w:color w:val="2A2723"/>
          <w:sz w:val="28"/>
          <w:szCs w:val="28"/>
        </w:rPr>
      </w:pPr>
      <w:r w:rsidRPr="006035DF">
        <w:rPr>
          <w:b w:val="0"/>
          <w:color w:val="2A2723"/>
          <w:sz w:val="28"/>
          <w:szCs w:val="28"/>
        </w:rPr>
        <w:t>построенным сюжетом, облеченным в соответствующую словесную форму.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>К основным видам рассказывания с элементами творчества относятся рассказы по аналогии, придумывание продолжения и завершения рассказа, составление рассказа по нескольким опорным словам и на предложенную тему.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 xml:space="preserve">Для составления рассказов по аналогии могут быть использованы и произведения для пересказа с последующей заменой действующих лиц, деталей повествования, действий отдельных персонажей. Например, красная шапочка – зелёная косыночка, жёлтая </w:t>
      </w:r>
      <w:proofErr w:type="spellStart"/>
      <w:r w:rsidRPr="006035DF">
        <w:rPr>
          <w:color w:val="2A2723"/>
          <w:sz w:val="28"/>
          <w:szCs w:val="28"/>
        </w:rPr>
        <w:t>кепочка</w:t>
      </w:r>
      <w:proofErr w:type="spellEnd"/>
      <w:r w:rsidRPr="006035DF">
        <w:rPr>
          <w:color w:val="2A2723"/>
          <w:sz w:val="28"/>
          <w:szCs w:val="28"/>
        </w:rPr>
        <w:t xml:space="preserve"> ит.д. Структура таких занятий включает: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>*  двукратное чтение и разбор содержания текста;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>*   конкретные указания по составлению рассказа (изменение времени года, места действия и т.д.);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>*  рассказы детей с последующим коллективным анализом и оценкой.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>При обучении рассказыванию по аналогии рекомендуется вспомогательный прием совместного составления рассказа по предложенной педагогом сюжетной схеме. Дети заканчивают предложения. Затем педагог объединяет их высказывания в законченный текст, который используется как образец для составления своих вариантов рассказа.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 xml:space="preserve"> </w:t>
      </w:r>
      <w:proofErr w:type="spellStart"/>
      <w:r w:rsidRPr="006035DF">
        <w:rPr>
          <w:color w:val="2A2723"/>
          <w:sz w:val="28"/>
          <w:szCs w:val="28"/>
        </w:rPr>
        <w:t>Например</w:t>
      </w:r>
      <w:proofErr w:type="gramStart"/>
      <w:r w:rsidRPr="006035DF">
        <w:rPr>
          <w:color w:val="2A2723"/>
          <w:sz w:val="28"/>
          <w:szCs w:val="28"/>
        </w:rPr>
        <w:t>:В</w:t>
      </w:r>
      <w:proofErr w:type="spellEnd"/>
      <w:proofErr w:type="gramEnd"/>
      <w:r w:rsidRPr="006035DF">
        <w:rPr>
          <w:color w:val="2A2723"/>
          <w:sz w:val="28"/>
          <w:szCs w:val="28"/>
        </w:rPr>
        <w:t xml:space="preserve"> выходной день наша семья (папа, мама, я и брат...) отправилась... (на дачу, рыбалку, в лес и т.д.). Папа взял с собой..., мама — ... А я захватил с собой... Мы ехали </w:t>
      </w:r>
      <w:proofErr w:type="gramStart"/>
      <w:r w:rsidRPr="006035DF">
        <w:rPr>
          <w:color w:val="2A2723"/>
          <w:sz w:val="28"/>
          <w:szCs w:val="28"/>
        </w:rPr>
        <w:t>на</w:t>
      </w:r>
      <w:proofErr w:type="gramEnd"/>
      <w:r w:rsidRPr="006035DF">
        <w:rPr>
          <w:color w:val="2A2723"/>
          <w:sz w:val="28"/>
          <w:szCs w:val="28"/>
        </w:rPr>
        <w:t xml:space="preserve">/в... (поезд, машина и др.). Там было ... (как?) очень красиво. Рядом есть... (лес, озеро, река). Мы ходили </w:t>
      </w:r>
      <w:proofErr w:type="gramStart"/>
      <w:r w:rsidRPr="006035DF">
        <w:rPr>
          <w:color w:val="2A2723"/>
          <w:sz w:val="28"/>
          <w:szCs w:val="28"/>
        </w:rPr>
        <w:t>в</w:t>
      </w:r>
      <w:proofErr w:type="gramEnd"/>
      <w:r w:rsidRPr="006035DF">
        <w:rPr>
          <w:color w:val="2A2723"/>
          <w:sz w:val="28"/>
          <w:szCs w:val="28"/>
        </w:rPr>
        <w:t xml:space="preserve"> на... за... (Что было дальше?) ... Домой мы вернулись</w:t>
      </w:r>
      <w:r>
        <w:rPr>
          <w:color w:val="2A2723"/>
          <w:sz w:val="28"/>
          <w:szCs w:val="28"/>
        </w:rPr>
        <w:t>…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>Составление продолжения (окончания) незавершенного рассказа рекомендуется проводить в двух последовательно используемых вариантах: с опорой и без опоры на наглядный материал. В первом варианте детям предлагается картина, изображающая кульминационный момент неоконченного рассказа. После разбора ее содержания (описательная характеристика персонажей, изображенной обстановки) дважды прочитывается текст начала рассказа. Предлагается несколько вариантов возможного его продолжения в соответствии с данной сюжетной ситуацией.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 xml:space="preserve">Для второго варианта задания (окончание рассказа без наглядной опоры) текст неоконченного рассказа после двукратного чтения пересказывается одним - двумя детьми. Затем дается задание придумать окончание рассказа по одному из предложенных вариантов (по выбору детей). Для занятий </w:t>
      </w:r>
      <w:r w:rsidRPr="006035DF">
        <w:rPr>
          <w:color w:val="2A2723"/>
          <w:sz w:val="28"/>
          <w:szCs w:val="28"/>
        </w:rPr>
        <w:lastRenderedPageBreak/>
        <w:t xml:space="preserve">подбираются тексты, позволяющие выбор нескольких вариантов продолжения рассказа. 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 xml:space="preserve">Для составления рассказов  с использованием наборов игрушек могут быть использованы следующие темы: </w:t>
      </w:r>
      <w:proofErr w:type="gramStart"/>
      <w:r w:rsidRPr="006035DF">
        <w:rPr>
          <w:color w:val="2A2723"/>
          <w:sz w:val="28"/>
          <w:szCs w:val="28"/>
        </w:rPr>
        <w:t>«У Тани День рожд</w:t>
      </w:r>
      <w:r>
        <w:rPr>
          <w:color w:val="2A2723"/>
          <w:sz w:val="28"/>
          <w:szCs w:val="28"/>
        </w:rPr>
        <w:t>ения»</w:t>
      </w:r>
      <w:r w:rsidRPr="006035DF">
        <w:rPr>
          <w:color w:val="2A2723"/>
          <w:sz w:val="28"/>
          <w:szCs w:val="28"/>
        </w:rPr>
        <w:t>; «Как Вова и Миша ходили в зоопарк» и др. Для его проведения используется набор из трех-четырех игрушек-персонажей (девочка, мама, доктор, медицинская сестра) и предметов (два телефона, санитарная машина, кроватка, столик и т.д.)</w:t>
      </w:r>
      <w:proofErr w:type="gramEnd"/>
      <w:r w:rsidRPr="006035DF">
        <w:rPr>
          <w:color w:val="2A2723"/>
          <w:sz w:val="28"/>
          <w:szCs w:val="28"/>
        </w:rPr>
        <w:t xml:space="preserve"> В структуру занятия  входит: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>1. отгадывание загадок о персонажах и предметах будущего рассказа;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>2. характеристика персонажей (внешний облик, «общественная роль» и «профессиональные действия»); описание предметов-атрибутов;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>3. определение темы рассказа;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>4. образец рассказа или его начала, предлагаемый педагогом;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>5. составление рассказов детьми с использованием данного плана;</w:t>
      </w:r>
    </w:p>
    <w:p w:rsidR="00F50A3D" w:rsidRPr="006035DF" w:rsidRDefault="00F50A3D" w:rsidP="00F50A3D">
      <w:pPr>
        <w:pStyle w:val="a3"/>
        <w:spacing w:before="0" w:beforeAutospacing="0" w:after="0" w:afterAutospacing="0"/>
        <w:contextualSpacing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 xml:space="preserve">6. анализ детских рассказов. Можно использовать инсценировку, позволяющую соотносить высказывания детей с демонстрированием действий игрушек-персонажей. </w:t>
      </w:r>
    </w:p>
    <w:p w:rsidR="00F50A3D" w:rsidRDefault="00F50A3D" w:rsidP="00F50A3D">
      <w:pPr>
        <w:pStyle w:val="a3"/>
        <w:spacing w:before="0" w:beforeAutospacing="0" w:after="0" w:afterAutospacing="0" w:line="315" w:lineRule="atLeast"/>
        <w:rPr>
          <w:color w:val="2A2723"/>
          <w:sz w:val="28"/>
          <w:szCs w:val="28"/>
        </w:rPr>
      </w:pPr>
      <w:r w:rsidRPr="006035DF">
        <w:rPr>
          <w:color w:val="2A2723"/>
          <w:sz w:val="28"/>
          <w:szCs w:val="28"/>
        </w:rPr>
        <w:t xml:space="preserve">Таким образом, в ходе целенаправленного обучения дети овладевают языковыми </w:t>
      </w:r>
      <w:r w:rsidRPr="00605426">
        <w:rPr>
          <w:color w:val="2A2723"/>
          <w:sz w:val="28"/>
          <w:szCs w:val="28"/>
        </w:rPr>
        <w:t xml:space="preserve">средствами и речевыми навыками, на основе которых возможно построение связных развернутых высказываний. </w:t>
      </w:r>
    </w:p>
    <w:p w:rsidR="00F50A3D" w:rsidRDefault="00F50A3D" w:rsidP="00F50A3D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  <w:r w:rsidRPr="00BA3239">
        <w:rPr>
          <w:rFonts w:ascii="Times New Roman" w:hAnsi="Times New Roman"/>
          <w:b/>
          <w:sz w:val="36"/>
          <w:szCs w:val="36"/>
        </w:rPr>
        <w:t>3.)Практическая часть.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Приступаем к практической части. Уважаемые коллеги предлагаю включиться и проявить себя творчески. Предлагаю вам выбрать любой понравившийся цвет. Цвета выбраны.</w:t>
      </w:r>
      <w:r w:rsidRPr="00D24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помощники готовы.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Приглашаем первого помощника. Он  продемонстрирует, как составляется рассказ по демонстрации действий. Поможет нам в составлении рассказа мультфильм «Маша и медведь». 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 посмотреть эпизод мультфильма, запомнить произведённые Машей действия и составить небольшой рассказ. 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справились. Но ребёнок сразу не составит рассказ. Как мы поможем ему продолжить работу?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Проведём вопросно-ответную беседу, сопровождая расстановкой по кадрового изображения мультфильма. </w:t>
      </w:r>
      <w:proofErr w:type="gramEnd"/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произошло с медведем в начале мультфильма? </w:t>
      </w:r>
      <w:r w:rsidRPr="00D30EB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 Маша стала осматривать медведя? Что Маша сделала после осмотра?  Как начала лечить медведя?</w:t>
      </w:r>
    </w:p>
    <w:p w:rsidR="00F50A3D" w:rsidRPr="00D30EBC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предлагается образец рассказа. 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 заболел. Маша слушает медведя. Осматривает у него рот. Ставит диагноз. Достаёт сумку с уколами и  даёт лекарство. Маша несёт самовар и поет его чаем.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дети самостоятельно составляют рассказ.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 можно назвать этот рассказ? «Маша-доктор», «Маша - лекарь».  Получился рассказ по демонстрируемым действиям «Маша – доктор».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Призываю на помощь второго помощника. Ему предстоит трудная задача: Отгадать кто он? Для этого он будет формулировать различные вопросы, опираясь на предложенную схему. А вы - зрители отвечайте.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Какого я цвета? Из чего я сделан? Какого размера? Какой формы?  Для чего я необходим? 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ты воздушный шарик. Теперь расскажи о себе.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Получился рассказ – описание от 1 лица.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ребёнок затрудняется, то можно дать образец рассказа или использовать приём </w:t>
      </w:r>
      <w:proofErr w:type="spellStart"/>
      <w:r>
        <w:rPr>
          <w:rFonts w:ascii="Times New Roman" w:hAnsi="Times New Roman"/>
          <w:sz w:val="28"/>
          <w:szCs w:val="28"/>
        </w:rPr>
        <w:t>договаривания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предложений. Этот приём используется, кода у ребёнка есть определённые умения в составлении рассказов – описаний.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хотелось бы сказать, что если ребёнок овладевает данными видами составления рассказов, значит,  у него формируется связная монологическая речь.</w:t>
      </w:r>
    </w:p>
    <w:p w:rsidR="00F50A3D" w:rsidRDefault="00F50A3D" w:rsidP="00F50A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5B1" w:rsidRDefault="007915B1" w:rsidP="00F50A3D">
      <w:pPr>
        <w:ind w:left="-567"/>
      </w:pPr>
    </w:p>
    <w:sectPr w:rsidR="007915B1" w:rsidSect="00F50A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A3D"/>
    <w:rsid w:val="000002C5"/>
    <w:rsid w:val="00001491"/>
    <w:rsid w:val="00002E64"/>
    <w:rsid w:val="000035BC"/>
    <w:rsid w:val="00003688"/>
    <w:rsid w:val="0000397C"/>
    <w:rsid w:val="0000490D"/>
    <w:rsid w:val="000059E7"/>
    <w:rsid w:val="00005C69"/>
    <w:rsid w:val="0000615C"/>
    <w:rsid w:val="00006AF0"/>
    <w:rsid w:val="00007095"/>
    <w:rsid w:val="00010682"/>
    <w:rsid w:val="000107A7"/>
    <w:rsid w:val="00011000"/>
    <w:rsid w:val="0001156B"/>
    <w:rsid w:val="000115CC"/>
    <w:rsid w:val="00011E65"/>
    <w:rsid w:val="00012CE4"/>
    <w:rsid w:val="00013737"/>
    <w:rsid w:val="000148C8"/>
    <w:rsid w:val="00014B7F"/>
    <w:rsid w:val="00014D7E"/>
    <w:rsid w:val="00015395"/>
    <w:rsid w:val="00015A78"/>
    <w:rsid w:val="00016536"/>
    <w:rsid w:val="00017799"/>
    <w:rsid w:val="00017A86"/>
    <w:rsid w:val="00017CE6"/>
    <w:rsid w:val="00020533"/>
    <w:rsid w:val="00020942"/>
    <w:rsid w:val="00020E6E"/>
    <w:rsid w:val="000212CF"/>
    <w:rsid w:val="0002230B"/>
    <w:rsid w:val="00022F51"/>
    <w:rsid w:val="00024477"/>
    <w:rsid w:val="0002491B"/>
    <w:rsid w:val="000253DA"/>
    <w:rsid w:val="0002545C"/>
    <w:rsid w:val="00025483"/>
    <w:rsid w:val="00026229"/>
    <w:rsid w:val="00026948"/>
    <w:rsid w:val="0002698B"/>
    <w:rsid w:val="00026CA8"/>
    <w:rsid w:val="00026E3B"/>
    <w:rsid w:val="000306BA"/>
    <w:rsid w:val="00030B3C"/>
    <w:rsid w:val="00031413"/>
    <w:rsid w:val="00031846"/>
    <w:rsid w:val="00031F69"/>
    <w:rsid w:val="0003203D"/>
    <w:rsid w:val="00032193"/>
    <w:rsid w:val="0003229D"/>
    <w:rsid w:val="0003292D"/>
    <w:rsid w:val="00032E5B"/>
    <w:rsid w:val="000339DD"/>
    <w:rsid w:val="0003456E"/>
    <w:rsid w:val="000347DB"/>
    <w:rsid w:val="00034878"/>
    <w:rsid w:val="0003569C"/>
    <w:rsid w:val="00035F10"/>
    <w:rsid w:val="000365AF"/>
    <w:rsid w:val="00037782"/>
    <w:rsid w:val="00037F5F"/>
    <w:rsid w:val="00040F6C"/>
    <w:rsid w:val="000420C3"/>
    <w:rsid w:val="00042650"/>
    <w:rsid w:val="00042EB3"/>
    <w:rsid w:val="0004338A"/>
    <w:rsid w:val="00043897"/>
    <w:rsid w:val="00043C09"/>
    <w:rsid w:val="00043C61"/>
    <w:rsid w:val="000444F0"/>
    <w:rsid w:val="0004452B"/>
    <w:rsid w:val="00044AD3"/>
    <w:rsid w:val="00044EB6"/>
    <w:rsid w:val="0004557F"/>
    <w:rsid w:val="0004731A"/>
    <w:rsid w:val="00047392"/>
    <w:rsid w:val="00047573"/>
    <w:rsid w:val="00047941"/>
    <w:rsid w:val="00050398"/>
    <w:rsid w:val="000524B7"/>
    <w:rsid w:val="00052725"/>
    <w:rsid w:val="0005342C"/>
    <w:rsid w:val="00053902"/>
    <w:rsid w:val="00053F17"/>
    <w:rsid w:val="000542B3"/>
    <w:rsid w:val="00056070"/>
    <w:rsid w:val="0005760B"/>
    <w:rsid w:val="00057A95"/>
    <w:rsid w:val="00057B00"/>
    <w:rsid w:val="00057D28"/>
    <w:rsid w:val="00057E17"/>
    <w:rsid w:val="000606C5"/>
    <w:rsid w:val="00060947"/>
    <w:rsid w:val="00060B57"/>
    <w:rsid w:val="00060D1B"/>
    <w:rsid w:val="000617A1"/>
    <w:rsid w:val="00062E4B"/>
    <w:rsid w:val="000633E2"/>
    <w:rsid w:val="00063664"/>
    <w:rsid w:val="000637C9"/>
    <w:rsid w:val="0006432E"/>
    <w:rsid w:val="00064A8B"/>
    <w:rsid w:val="00065D5E"/>
    <w:rsid w:val="000670A9"/>
    <w:rsid w:val="0006783D"/>
    <w:rsid w:val="000679CD"/>
    <w:rsid w:val="00067DA4"/>
    <w:rsid w:val="00067E7F"/>
    <w:rsid w:val="000701CF"/>
    <w:rsid w:val="00070860"/>
    <w:rsid w:val="00070D7B"/>
    <w:rsid w:val="00071366"/>
    <w:rsid w:val="00071659"/>
    <w:rsid w:val="00074DD4"/>
    <w:rsid w:val="00075D68"/>
    <w:rsid w:val="000762D1"/>
    <w:rsid w:val="00077708"/>
    <w:rsid w:val="00077785"/>
    <w:rsid w:val="00077ABD"/>
    <w:rsid w:val="00080408"/>
    <w:rsid w:val="00080BB7"/>
    <w:rsid w:val="00082820"/>
    <w:rsid w:val="00082BAF"/>
    <w:rsid w:val="00082F92"/>
    <w:rsid w:val="00083215"/>
    <w:rsid w:val="000856F1"/>
    <w:rsid w:val="000858D8"/>
    <w:rsid w:val="000859CE"/>
    <w:rsid w:val="00086623"/>
    <w:rsid w:val="00087159"/>
    <w:rsid w:val="00090848"/>
    <w:rsid w:val="00090A7F"/>
    <w:rsid w:val="00091059"/>
    <w:rsid w:val="000912F0"/>
    <w:rsid w:val="0009216A"/>
    <w:rsid w:val="000922D1"/>
    <w:rsid w:val="0009233E"/>
    <w:rsid w:val="0009252C"/>
    <w:rsid w:val="0009381B"/>
    <w:rsid w:val="00093928"/>
    <w:rsid w:val="00093FF5"/>
    <w:rsid w:val="0009570B"/>
    <w:rsid w:val="00095B43"/>
    <w:rsid w:val="00096BF3"/>
    <w:rsid w:val="00097C12"/>
    <w:rsid w:val="000A04A8"/>
    <w:rsid w:val="000A1580"/>
    <w:rsid w:val="000A1B69"/>
    <w:rsid w:val="000A2137"/>
    <w:rsid w:val="000A240E"/>
    <w:rsid w:val="000A2AA8"/>
    <w:rsid w:val="000A3406"/>
    <w:rsid w:val="000A35C1"/>
    <w:rsid w:val="000A4C24"/>
    <w:rsid w:val="000A585C"/>
    <w:rsid w:val="000A588E"/>
    <w:rsid w:val="000A5C5C"/>
    <w:rsid w:val="000A6F3C"/>
    <w:rsid w:val="000B0CF2"/>
    <w:rsid w:val="000B0D5E"/>
    <w:rsid w:val="000B134A"/>
    <w:rsid w:val="000B19AF"/>
    <w:rsid w:val="000B22E0"/>
    <w:rsid w:val="000B29E8"/>
    <w:rsid w:val="000B2AD2"/>
    <w:rsid w:val="000B2AFA"/>
    <w:rsid w:val="000B2E1E"/>
    <w:rsid w:val="000B3E76"/>
    <w:rsid w:val="000B43D6"/>
    <w:rsid w:val="000B51FC"/>
    <w:rsid w:val="000B54AF"/>
    <w:rsid w:val="000B552B"/>
    <w:rsid w:val="000B5A9D"/>
    <w:rsid w:val="000B647F"/>
    <w:rsid w:val="000B7502"/>
    <w:rsid w:val="000C12A1"/>
    <w:rsid w:val="000C1AAF"/>
    <w:rsid w:val="000C2536"/>
    <w:rsid w:val="000C42BB"/>
    <w:rsid w:val="000C47F6"/>
    <w:rsid w:val="000C49B2"/>
    <w:rsid w:val="000C5D7B"/>
    <w:rsid w:val="000C68DA"/>
    <w:rsid w:val="000C6FA3"/>
    <w:rsid w:val="000C6FF3"/>
    <w:rsid w:val="000C7B01"/>
    <w:rsid w:val="000C7D4B"/>
    <w:rsid w:val="000D0158"/>
    <w:rsid w:val="000D0561"/>
    <w:rsid w:val="000D1048"/>
    <w:rsid w:val="000D1323"/>
    <w:rsid w:val="000D1D41"/>
    <w:rsid w:val="000D252A"/>
    <w:rsid w:val="000D2A3A"/>
    <w:rsid w:val="000D3415"/>
    <w:rsid w:val="000D39C2"/>
    <w:rsid w:val="000D39F7"/>
    <w:rsid w:val="000D4525"/>
    <w:rsid w:val="000D4846"/>
    <w:rsid w:val="000D6085"/>
    <w:rsid w:val="000D668E"/>
    <w:rsid w:val="000D6696"/>
    <w:rsid w:val="000D67DD"/>
    <w:rsid w:val="000D717B"/>
    <w:rsid w:val="000E0202"/>
    <w:rsid w:val="000E0265"/>
    <w:rsid w:val="000E1288"/>
    <w:rsid w:val="000E15E1"/>
    <w:rsid w:val="000E26FA"/>
    <w:rsid w:val="000E270E"/>
    <w:rsid w:val="000E289E"/>
    <w:rsid w:val="000E2CBB"/>
    <w:rsid w:val="000E3C05"/>
    <w:rsid w:val="000E4073"/>
    <w:rsid w:val="000E412A"/>
    <w:rsid w:val="000E471D"/>
    <w:rsid w:val="000E584D"/>
    <w:rsid w:val="000E598E"/>
    <w:rsid w:val="000E5C06"/>
    <w:rsid w:val="000E5C50"/>
    <w:rsid w:val="000E5C5F"/>
    <w:rsid w:val="000E6755"/>
    <w:rsid w:val="000E6B10"/>
    <w:rsid w:val="000E73D7"/>
    <w:rsid w:val="000F0056"/>
    <w:rsid w:val="000F0263"/>
    <w:rsid w:val="000F09D2"/>
    <w:rsid w:val="000F0A25"/>
    <w:rsid w:val="000F0DE1"/>
    <w:rsid w:val="000F192F"/>
    <w:rsid w:val="000F2A75"/>
    <w:rsid w:val="000F3485"/>
    <w:rsid w:val="000F4BC4"/>
    <w:rsid w:val="000F5DBC"/>
    <w:rsid w:val="000F66B3"/>
    <w:rsid w:val="000F69E3"/>
    <w:rsid w:val="000F6CC8"/>
    <w:rsid w:val="000F6D76"/>
    <w:rsid w:val="000F789D"/>
    <w:rsid w:val="000F78AC"/>
    <w:rsid w:val="001003EB"/>
    <w:rsid w:val="00101EB0"/>
    <w:rsid w:val="0010281D"/>
    <w:rsid w:val="00103BCE"/>
    <w:rsid w:val="00103D33"/>
    <w:rsid w:val="00104512"/>
    <w:rsid w:val="00104716"/>
    <w:rsid w:val="001050DB"/>
    <w:rsid w:val="001067A7"/>
    <w:rsid w:val="00106BA5"/>
    <w:rsid w:val="00107F8A"/>
    <w:rsid w:val="001100D0"/>
    <w:rsid w:val="001103CA"/>
    <w:rsid w:val="0011069E"/>
    <w:rsid w:val="00110770"/>
    <w:rsid w:val="0011090B"/>
    <w:rsid w:val="00111B04"/>
    <w:rsid w:val="00111EF2"/>
    <w:rsid w:val="0011213B"/>
    <w:rsid w:val="0011285D"/>
    <w:rsid w:val="0011319F"/>
    <w:rsid w:val="00113448"/>
    <w:rsid w:val="001155BB"/>
    <w:rsid w:val="00115871"/>
    <w:rsid w:val="00115D08"/>
    <w:rsid w:val="00115D23"/>
    <w:rsid w:val="00116503"/>
    <w:rsid w:val="00120B1B"/>
    <w:rsid w:val="00120F69"/>
    <w:rsid w:val="00121261"/>
    <w:rsid w:val="0012133D"/>
    <w:rsid w:val="00121889"/>
    <w:rsid w:val="001219BC"/>
    <w:rsid w:val="00121AE4"/>
    <w:rsid w:val="00122B2F"/>
    <w:rsid w:val="00123436"/>
    <w:rsid w:val="001241E6"/>
    <w:rsid w:val="00124793"/>
    <w:rsid w:val="00124950"/>
    <w:rsid w:val="001252E4"/>
    <w:rsid w:val="00126AB8"/>
    <w:rsid w:val="00126E2F"/>
    <w:rsid w:val="001273E6"/>
    <w:rsid w:val="001309F0"/>
    <w:rsid w:val="001310DA"/>
    <w:rsid w:val="0013158D"/>
    <w:rsid w:val="0013245D"/>
    <w:rsid w:val="001327DF"/>
    <w:rsid w:val="00132E2D"/>
    <w:rsid w:val="001337B4"/>
    <w:rsid w:val="00133A13"/>
    <w:rsid w:val="00135A94"/>
    <w:rsid w:val="00136971"/>
    <w:rsid w:val="00136F5B"/>
    <w:rsid w:val="0013747D"/>
    <w:rsid w:val="001374D7"/>
    <w:rsid w:val="00137E70"/>
    <w:rsid w:val="001404A6"/>
    <w:rsid w:val="001406A6"/>
    <w:rsid w:val="00142AC0"/>
    <w:rsid w:val="001430A1"/>
    <w:rsid w:val="0014315D"/>
    <w:rsid w:val="0014370E"/>
    <w:rsid w:val="00143794"/>
    <w:rsid w:val="00144212"/>
    <w:rsid w:val="001451E8"/>
    <w:rsid w:val="00145666"/>
    <w:rsid w:val="0014588B"/>
    <w:rsid w:val="00145AD2"/>
    <w:rsid w:val="00145F97"/>
    <w:rsid w:val="00146579"/>
    <w:rsid w:val="00146718"/>
    <w:rsid w:val="00146AF3"/>
    <w:rsid w:val="001472F3"/>
    <w:rsid w:val="001473B6"/>
    <w:rsid w:val="001473F4"/>
    <w:rsid w:val="00147CD5"/>
    <w:rsid w:val="00147FAD"/>
    <w:rsid w:val="00150496"/>
    <w:rsid w:val="001504B5"/>
    <w:rsid w:val="001512BA"/>
    <w:rsid w:val="001513E4"/>
    <w:rsid w:val="00151740"/>
    <w:rsid w:val="00152200"/>
    <w:rsid w:val="00152A8D"/>
    <w:rsid w:val="00152B4A"/>
    <w:rsid w:val="00154369"/>
    <w:rsid w:val="00155C8A"/>
    <w:rsid w:val="00156B02"/>
    <w:rsid w:val="00157AB9"/>
    <w:rsid w:val="0016001C"/>
    <w:rsid w:val="0016030C"/>
    <w:rsid w:val="00160BB5"/>
    <w:rsid w:val="00161288"/>
    <w:rsid w:val="00161D45"/>
    <w:rsid w:val="0016316B"/>
    <w:rsid w:val="00163487"/>
    <w:rsid w:val="0016355F"/>
    <w:rsid w:val="00163902"/>
    <w:rsid w:val="001650C3"/>
    <w:rsid w:val="00165CAD"/>
    <w:rsid w:val="00166F75"/>
    <w:rsid w:val="00167924"/>
    <w:rsid w:val="00167E60"/>
    <w:rsid w:val="00170047"/>
    <w:rsid w:val="00170630"/>
    <w:rsid w:val="00170DD9"/>
    <w:rsid w:val="00171B61"/>
    <w:rsid w:val="0017215D"/>
    <w:rsid w:val="0017260C"/>
    <w:rsid w:val="00172F8B"/>
    <w:rsid w:val="001731E6"/>
    <w:rsid w:val="001739AC"/>
    <w:rsid w:val="00173D9B"/>
    <w:rsid w:val="00173F55"/>
    <w:rsid w:val="0017459F"/>
    <w:rsid w:val="00174AFB"/>
    <w:rsid w:val="001750A3"/>
    <w:rsid w:val="001762BC"/>
    <w:rsid w:val="00176D1C"/>
    <w:rsid w:val="00180305"/>
    <w:rsid w:val="00180478"/>
    <w:rsid w:val="00180A00"/>
    <w:rsid w:val="001814E0"/>
    <w:rsid w:val="00182628"/>
    <w:rsid w:val="001827E8"/>
    <w:rsid w:val="001829D2"/>
    <w:rsid w:val="001831BF"/>
    <w:rsid w:val="00183426"/>
    <w:rsid w:val="0018372E"/>
    <w:rsid w:val="00183CF8"/>
    <w:rsid w:val="00183F4C"/>
    <w:rsid w:val="001856E5"/>
    <w:rsid w:val="00185756"/>
    <w:rsid w:val="00185C56"/>
    <w:rsid w:val="00185D8D"/>
    <w:rsid w:val="00186D66"/>
    <w:rsid w:val="001872CC"/>
    <w:rsid w:val="0018772D"/>
    <w:rsid w:val="00190398"/>
    <w:rsid w:val="00190C44"/>
    <w:rsid w:val="00193755"/>
    <w:rsid w:val="00193868"/>
    <w:rsid w:val="00193DEA"/>
    <w:rsid w:val="001945B9"/>
    <w:rsid w:val="00194773"/>
    <w:rsid w:val="001952BE"/>
    <w:rsid w:val="001956C9"/>
    <w:rsid w:val="00195965"/>
    <w:rsid w:val="00195CB6"/>
    <w:rsid w:val="001962A0"/>
    <w:rsid w:val="00196D69"/>
    <w:rsid w:val="001979F0"/>
    <w:rsid w:val="001A0E86"/>
    <w:rsid w:val="001A0EBD"/>
    <w:rsid w:val="001A15B7"/>
    <w:rsid w:val="001A191C"/>
    <w:rsid w:val="001A1AA7"/>
    <w:rsid w:val="001A1ACD"/>
    <w:rsid w:val="001A4403"/>
    <w:rsid w:val="001A451A"/>
    <w:rsid w:val="001A5FB0"/>
    <w:rsid w:val="001A659E"/>
    <w:rsid w:val="001A6734"/>
    <w:rsid w:val="001A729F"/>
    <w:rsid w:val="001A7F63"/>
    <w:rsid w:val="001A7F6F"/>
    <w:rsid w:val="001B077D"/>
    <w:rsid w:val="001B1478"/>
    <w:rsid w:val="001B1889"/>
    <w:rsid w:val="001B18F4"/>
    <w:rsid w:val="001B2C34"/>
    <w:rsid w:val="001B35C0"/>
    <w:rsid w:val="001B393F"/>
    <w:rsid w:val="001B3AA3"/>
    <w:rsid w:val="001B40D7"/>
    <w:rsid w:val="001B4D7C"/>
    <w:rsid w:val="001B58F7"/>
    <w:rsid w:val="001B5E32"/>
    <w:rsid w:val="001B60BA"/>
    <w:rsid w:val="001B64E2"/>
    <w:rsid w:val="001B672D"/>
    <w:rsid w:val="001B69E4"/>
    <w:rsid w:val="001B7B98"/>
    <w:rsid w:val="001C02DD"/>
    <w:rsid w:val="001C11BE"/>
    <w:rsid w:val="001C150D"/>
    <w:rsid w:val="001C19A5"/>
    <w:rsid w:val="001C2866"/>
    <w:rsid w:val="001C2A3C"/>
    <w:rsid w:val="001C3DCB"/>
    <w:rsid w:val="001C4511"/>
    <w:rsid w:val="001C5E26"/>
    <w:rsid w:val="001C6663"/>
    <w:rsid w:val="001C710A"/>
    <w:rsid w:val="001C786C"/>
    <w:rsid w:val="001C7F08"/>
    <w:rsid w:val="001D00C8"/>
    <w:rsid w:val="001D0161"/>
    <w:rsid w:val="001D1272"/>
    <w:rsid w:val="001D17C5"/>
    <w:rsid w:val="001D185F"/>
    <w:rsid w:val="001D1F30"/>
    <w:rsid w:val="001D26A0"/>
    <w:rsid w:val="001D2FDE"/>
    <w:rsid w:val="001D31D3"/>
    <w:rsid w:val="001D3A98"/>
    <w:rsid w:val="001D3B1D"/>
    <w:rsid w:val="001D4AC7"/>
    <w:rsid w:val="001D54BB"/>
    <w:rsid w:val="001D680D"/>
    <w:rsid w:val="001D7380"/>
    <w:rsid w:val="001D797A"/>
    <w:rsid w:val="001D7998"/>
    <w:rsid w:val="001D7A22"/>
    <w:rsid w:val="001D7BD2"/>
    <w:rsid w:val="001E0485"/>
    <w:rsid w:val="001E08D0"/>
    <w:rsid w:val="001E1C06"/>
    <w:rsid w:val="001E1F27"/>
    <w:rsid w:val="001E2793"/>
    <w:rsid w:val="001E2A06"/>
    <w:rsid w:val="001E32A9"/>
    <w:rsid w:val="001E553D"/>
    <w:rsid w:val="001E5C5B"/>
    <w:rsid w:val="001E5CD3"/>
    <w:rsid w:val="001E5DB2"/>
    <w:rsid w:val="001E5FB8"/>
    <w:rsid w:val="001E6B4C"/>
    <w:rsid w:val="001E6E12"/>
    <w:rsid w:val="001E6EF2"/>
    <w:rsid w:val="001E6F41"/>
    <w:rsid w:val="001E7884"/>
    <w:rsid w:val="001E7CFA"/>
    <w:rsid w:val="001E7F4D"/>
    <w:rsid w:val="001F0A58"/>
    <w:rsid w:val="001F1786"/>
    <w:rsid w:val="001F3406"/>
    <w:rsid w:val="001F3CD3"/>
    <w:rsid w:val="001F4138"/>
    <w:rsid w:val="001F4FD2"/>
    <w:rsid w:val="001F5090"/>
    <w:rsid w:val="001F5DD8"/>
    <w:rsid w:val="001F7B46"/>
    <w:rsid w:val="001F7EA1"/>
    <w:rsid w:val="00200B72"/>
    <w:rsid w:val="002012D8"/>
    <w:rsid w:val="002013B2"/>
    <w:rsid w:val="00201A48"/>
    <w:rsid w:val="00201D99"/>
    <w:rsid w:val="00202789"/>
    <w:rsid w:val="00202EEF"/>
    <w:rsid w:val="00203A31"/>
    <w:rsid w:val="00203B25"/>
    <w:rsid w:val="00203CBF"/>
    <w:rsid w:val="00203E36"/>
    <w:rsid w:val="00203EDE"/>
    <w:rsid w:val="00203F86"/>
    <w:rsid w:val="00204364"/>
    <w:rsid w:val="0020509B"/>
    <w:rsid w:val="0020569F"/>
    <w:rsid w:val="00205A24"/>
    <w:rsid w:val="0020621E"/>
    <w:rsid w:val="00206ACF"/>
    <w:rsid w:val="00206C8A"/>
    <w:rsid w:val="00207220"/>
    <w:rsid w:val="00207273"/>
    <w:rsid w:val="00210388"/>
    <w:rsid w:val="0021065F"/>
    <w:rsid w:val="00210E45"/>
    <w:rsid w:val="002117E7"/>
    <w:rsid w:val="00211C4D"/>
    <w:rsid w:val="00212002"/>
    <w:rsid w:val="002120C9"/>
    <w:rsid w:val="00212CED"/>
    <w:rsid w:val="00213558"/>
    <w:rsid w:val="0021381A"/>
    <w:rsid w:val="00214C02"/>
    <w:rsid w:val="002157C4"/>
    <w:rsid w:val="00215AD1"/>
    <w:rsid w:val="002160EE"/>
    <w:rsid w:val="0021727D"/>
    <w:rsid w:val="0021768A"/>
    <w:rsid w:val="002203D2"/>
    <w:rsid w:val="00220731"/>
    <w:rsid w:val="00220BC7"/>
    <w:rsid w:val="00220C83"/>
    <w:rsid w:val="00221748"/>
    <w:rsid w:val="00221D50"/>
    <w:rsid w:val="00221E25"/>
    <w:rsid w:val="00221EB1"/>
    <w:rsid w:val="0022260E"/>
    <w:rsid w:val="002228CD"/>
    <w:rsid w:val="00222F74"/>
    <w:rsid w:val="00223470"/>
    <w:rsid w:val="002235DB"/>
    <w:rsid w:val="002237FC"/>
    <w:rsid w:val="00223E2D"/>
    <w:rsid w:val="0022446F"/>
    <w:rsid w:val="00225629"/>
    <w:rsid w:val="00225C3D"/>
    <w:rsid w:val="00226887"/>
    <w:rsid w:val="0023001D"/>
    <w:rsid w:val="0023060A"/>
    <w:rsid w:val="00230D67"/>
    <w:rsid w:val="0023160A"/>
    <w:rsid w:val="002318BD"/>
    <w:rsid w:val="00231BEE"/>
    <w:rsid w:val="002327D1"/>
    <w:rsid w:val="00233262"/>
    <w:rsid w:val="00233878"/>
    <w:rsid w:val="0023518D"/>
    <w:rsid w:val="002356CB"/>
    <w:rsid w:val="00235EF3"/>
    <w:rsid w:val="00236ADD"/>
    <w:rsid w:val="00236B05"/>
    <w:rsid w:val="00236C3D"/>
    <w:rsid w:val="002401A0"/>
    <w:rsid w:val="00240A46"/>
    <w:rsid w:val="00241CDD"/>
    <w:rsid w:val="00242C05"/>
    <w:rsid w:val="0024324B"/>
    <w:rsid w:val="00243329"/>
    <w:rsid w:val="00244379"/>
    <w:rsid w:val="00244A82"/>
    <w:rsid w:val="00244E71"/>
    <w:rsid w:val="0024510A"/>
    <w:rsid w:val="00245883"/>
    <w:rsid w:val="00245930"/>
    <w:rsid w:val="00245BB6"/>
    <w:rsid w:val="00245F92"/>
    <w:rsid w:val="00246D2F"/>
    <w:rsid w:val="00247042"/>
    <w:rsid w:val="00247A8B"/>
    <w:rsid w:val="002506AB"/>
    <w:rsid w:val="00251B52"/>
    <w:rsid w:val="00252DAC"/>
    <w:rsid w:val="00253215"/>
    <w:rsid w:val="002544E3"/>
    <w:rsid w:val="002548F8"/>
    <w:rsid w:val="00255BCE"/>
    <w:rsid w:val="00255D99"/>
    <w:rsid w:val="00255F30"/>
    <w:rsid w:val="002561F4"/>
    <w:rsid w:val="0025778E"/>
    <w:rsid w:val="00257AC5"/>
    <w:rsid w:val="00260980"/>
    <w:rsid w:val="00262073"/>
    <w:rsid w:val="002631A7"/>
    <w:rsid w:val="00263BD4"/>
    <w:rsid w:val="002642C5"/>
    <w:rsid w:val="00264FDC"/>
    <w:rsid w:val="002650BE"/>
    <w:rsid w:val="002654BD"/>
    <w:rsid w:val="002704E7"/>
    <w:rsid w:val="00270BE4"/>
    <w:rsid w:val="00271290"/>
    <w:rsid w:val="00271C73"/>
    <w:rsid w:val="00272036"/>
    <w:rsid w:val="0027277C"/>
    <w:rsid w:val="00272F77"/>
    <w:rsid w:val="00273861"/>
    <w:rsid w:val="00274CE8"/>
    <w:rsid w:val="002750DA"/>
    <w:rsid w:val="00275F84"/>
    <w:rsid w:val="0027655B"/>
    <w:rsid w:val="00277564"/>
    <w:rsid w:val="00277D11"/>
    <w:rsid w:val="002808FD"/>
    <w:rsid w:val="00280D60"/>
    <w:rsid w:val="00282621"/>
    <w:rsid w:val="0028271A"/>
    <w:rsid w:val="002846F5"/>
    <w:rsid w:val="00284DFC"/>
    <w:rsid w:val="00284DFE"/>
    <w:rsid w:val="002851CF"/>
    <w:rsid w:val="00286167"/>
    <w:rsid w:val="00287626"/>
    <w:rsid w:val="00287AD1"/>
    <w:rsid w:val="00287B96"/>
    <w:rsid w:val="00287CFC"/>
    <w:rsid w:val="00290025"/>
    <w:rsid w:val="00290902"/>
    <w:rsid w:val="00290994"/>
    <w:rsid w:val="002922B0"/>
    <w:rsid w:val="002938A1"/>
    <w:rsid w:val="002941F0"/>
    <w:rsid w:val="0029518A"/>
    <w:rsid w:val="002977EE"/>
    <w:rsid w:val="002A062A"/>
    <w:rsid w:val="002A0E1A"/>
    <w:rsid w:val="002A1080"/>
    <w:rsid w:val="002A1ACD"/>
    <w:rsid w:val="002A1ADA"/>
    <w:rsid w:val="002A1FBF"/>
    <w:rsid w:val="002A34C9"/>
    <w:rsid w:val="002A3682"/>
    <w:rsid w:val="002A4338"/>
    <w:rsid w:val="002A4970"/>
    <w:rsid w:val="002A4DDD"/>
    <w:rsid w:val="002A6816"/>
    <w:rsid w:val="002A6F45"/>
    <w:rsid w:val="002A7D6B"/>
    <w:rsid w:val="002B029E"/>
    <w:rsid w:val="002B0A98"/>
    <w:rsid w:val="002B1142"/>
    <w:rsid w:val="002B13F3"/>
    <w:rsid w:val="002B1829"/>
    <w:rsid w:val="002B1D66"/>
    <w:rsid w:val="002B31E5"/>
    <w:rsid w:val="002B372A"/>
    <w:rsid w:val="002B3EA7"/>
    <w:rsid w:val="002B4934"/>
    <w:rsid w:val="002B4E91"/>
    <w:rsid w:val="002B4F76"/>
    <w:rsid w:val="002B4F92"/>
    <w:rsid w:val="002B5223"/>
    <w:rsid w:val="002B5A0B"/>
    <w:rsid w:val="002B5BE9"/>
    <w:rsid w:val="002C2D16"/>
    <w:rsid w:val="002C36F8"/>
    <w:rsid w:val="002C4DF8"/>
    <w:rsid w:val="002C53E6"/>
    <w:rsid w:val="002C555F"/>
    <w:rsid w:val="002C57C9"/>
    <w:rsid w:val="002C65D9"/>
    <w:rsid w:val="002C6F35"/>
    <w:rsid w:val="002C70F7"/>
    <w:rsid w:val="002C7343"/>
    <w:rsid w:val="002D1958"/>
    <w:rsid w:val="002D22D4"/>
    <w:rsid w:val="002D2A2D"/>
    <w:rsid w:val="002D2E5A"/>
    <w:rsid w:val="002D2EE3"/>
    <w:rsid w:val="002D481D"/>
    <w:rsid w:val="002D4D09"/>
    <w:rsid w:val="002D5254"/>
    <w:rsid w:val="002D5758"/>
    <w:rsid w:val="002D61C4"/>
    <w:rsid w:val="002D6B26"/>
    <w:rsid w:val="002D6CC8"/>
    <w:rsid w:val="002D6E31"/>
    <w:rsid w:val="002D74D0"/>
    <w:rsid w:val="002E0A16"/>
    <w:rsid w:val="002E0B59"/>
    <w:rsid w:val="002E0CBC"/>
    <w:rsid w:val="002E12D9"/>
    <w:rsid w:val="002E27EB"/>
    <w:rsid w:val="002E2E47"/>
    <w:rsid w:val="002E3244"/>
    <w:rsid w:val="002E33F2"/>
    <w:rsid w:val="002E3677"/>
    <w:rsid w:val="002E3D8D"/>
    <w:rsid w:val="002E41F4"/>
    <w:rsid w:val="002E4807"/>
    <w:rsid w:val="002E48A4"/>
    <w:rsid w:val="002E5455"/>
    <w:rsid w:val="002E579A"/>
    <w:rsid w:val="002E6932"/>
    <w:rsid w:val="002E741C"/>
    <w:rsid w:val="002E75A9"/>
    <w:rsid w:val="002E79EA"/>
    <w:rsid w:val="002E7A86"/>
    <w:rsid w:val="002E7B43"/>
    <w:rsid w:val="002F006B"/>
    <w:rsid w:val="002F0862"/>
    <w:rsid w:val="002F0888"/>
    <w:rsid w:val="002F0F8B"/>
    <w:rsid w:val="002F32E0"/>
    <w:rsid w:val="002F346F"/>
    <w:rsid w:val="002F3645"/>
    <w:rsid w:val="002F393F"/>
    <w:rsid w:val="002F4E52"/>
    <w:rsid w:val="002F50CB"/>
    <w:rsid w:val="002F511B"/>
    <w:rsid w:val="002F5E94"/>
    <w:rsid w:val="002F79C7"/>
    <w:rsid w:val="00300A46"/>
    <w:rsid w:val="00301952"/>
    <w:rsid w:val="003022A2"/>
    <w:rsid w:val="003023DE"/>
    <w:rsid w:val="00302DB4"/>
    <w:rsid w:val="0030344B"/>
    <w:rsid w:val="00303956"/>
    <w:rsid w:val="00305FF6"/>
    <w:rsid w:val="0030615D"/>
    <w:rsid w:val="0030674E"/>
    <w:rsid w:val="003067F0"/>
    <w:rsid w:val="003073E0"/>
    <w:rsid w:val="00307741"/>
    <w:rsid w:val="00311816"/>
    <w:rsid w:val="00311A79"/>
    <w:rsid w:val="00311AF3"/>
    <w:rsid w:val="00311EB6"/>
    <w:rsid w:val="00312D87"/>
    <w:rsid w:val="00313011"/>
    <w:rsid w:val="00313887"/>
    <w:rsid w:val="00314713"/>
    <w:rsid w:val="00314AED"/>
    <w:rsid w:val="0031521E"/>
    <w:rsid w:val="0031538D"/>
    <w:rsid w:val="003165DB"/>
    <w:rsid w:val="003177A4"/>
    <w:rsid w:val="00317FE4"/>
    <w:rsid w:val="00320278"/>
    <w:rsid w:val="00320796"/>
    <w:rsid w:val="003213B4"/>
    <w:rsid w:val="003220C1"/>
    <w:rsid w:val="00322116"/>
    <w:rsid w:val="00322224"/>
    <w:rsid w:val="00322695"/>
    <w:rsid w:val="003227F6"/>
    <w:rsid w:val="00322EEA"/>
    <w:rsid w:val="00323858"/>
    <w:rsid w:val="00323BFD"/>
    <w:rsid w:val="00323C20"/>
    <w:rsid w:val="00325240"/>
    <w:rsid w:val="00325E5F"/>
    <w:rsid w:val="00326B21"/>
    <w:rsid w:val="0032734F"/>
    <w:rsid w:val="00327940"/>
    <w:rsid w:val="00330524"/>
    <w:rsid w:val="00332F96"/>
    <w:rsid w:val="0033375A"/>
    <w:rsid w:val="00333FDA"/>
    <w:rsid w:val="0033404A"/>
    <w:rsid w:val="00334126"/>
    <w:rsid w:val="003344C6"/>
    <w:rsid w:val="00334EE6"/>
    <w:rsid w:val="00334FB8"/>
    <w:rsid w:val="00334FD7"/>
    <w:rsid w:val="00335246"/>
    <w:rsid w:val="003353F5"/>
    <w:rsid w:val="003357A8"/>
    <w:rsid w:val="003369C4"/>
    <w:rsid w:val="00337C60"/>
    <w:rsid w:val="00337D9C"/>
    <w:rsid w:val="00340D90"/>
    <w:rsid w:val="00342004"/>
    <w:rsid w:val="00342B28"/>
    <w:rsid w:val="00343105"/>
    <w:rsid w:val="0034331D"/>
    <w:rsid w:val="00343695"/>
    <w:rsid w:val="00343B71"/>
    <w:rsid w:val="00344CC3"/>
    <w:rsid w:val="003457F1"/>
    <w:rsid w:val="00345AD0"/>
    <w:rsid w:val="00345D87"/>
    <w:rsid w:val="00346328"/>
    <w:rsid w:val="00346A53"/>
    <w:rsid w:val="00347E15"/>
    <w:rsid w:val="00350166"/>
    <w:rsid w:val="00350467"/>
    <w:rsid w:val="0035069D"/>
    <w:rsid w:val="003508AA"/>
    <w:rsid w:val="00350C02"/>
    <w:rsid w:val="003516B7"/>
    <w:rsid w:val="00351854"/>
    <w:rsid w:val="003521F8"/>
    <w:rsid w:val="00352D97"/>
    <w:rsid w:val="0035399F"/>
    <w:rsid w:val="00353BE0"/>
    <w:rsid w:val="00353D2A"/>
    <w:rsid w:val="0035497F"/>
    <w:rsid w:val="003574A8"/>
    <w:rsid w:val="003606F7"/>
    <w:rsid w:val="003609DF"/>
    <w:rsid w:val="00360ED8"/>
    <w:rsid w:val="00361A24"/>
    <w:rsid w:val="00362466"/>
    <w:rsid w:val="00362F15"/>
    <w:rsid w:val="00363782"/>
    <w:rsid w:val="00363C91"/>
    <w:rsid w:val="003642F1"/>
    <w:rsid w:val="00364E2A"/>
    <w:rsid w:val="003651AF"/>
    <w:rsid w:val="003652EE"/>
    <w:rsid w:val="00366055"/>
    <w:rsid w:val="00366161"/>
    <w:rsid w:val="003664CA"/>
    <w:rsid w:val="00367E2B"/>
    <w:rsid w:val="00370380"/>
    <w:rsid w:val="00370C7C"/>
    <w:rsid w:val="00370D19"/>
    <w:rsid w:val="00370D9B"/>
    <w:rsid w:val="003713C0"/>
    <w:rsid w:val="00371447"/>
    <w:rsid w:val="00371FC5"/>
    <w:rsid w:val="0037224D"/>
    <w:rsid w:val="003733EE"/>
    <w:rsid w:val="003735E2"/>
    <w:rsid w:val="00376B3B"/>
    <w:rsid w:val="00376F28"/>
    <w:rsid w:val="003774B0"/>
    <w:rsid w:val="0038084C"/>
    <w:rsid w:val="003815BF"/>
    <w:rsid w:val="003819FC"/>
    <w:rsid w:val="003820BE"/>
    <w:rsid w:val="003824D0"/>
    <w:rsid w:val="00382F8E"/>
    <w:rsid w:val="00385157"/>
    <w:rsid w:val="003851E5"/>
    <w:rsid w:val="00385B5F"/>
    <w:rsid w:val="00385C11"/>
    <w:rsid w:val="00386032"/>
    <w:rsid w:val="00386CA5"/>
    <w:rsid w:val="00386E9D"/>
    <w:rsid w:val="0038744A"/>
    <w:rsid w:val="003877AE"/>
    <w:rsid w:val="00387CBF"/>
    <w:rsid w:val="00390958"/>
    <w:rsid w:val="00390C11"/>
    <w:rsid w:val="00390C77"/>
    <w:rsid w:val="0039152B"/>
    <w:rsid w:val="00392DEE"/>
    <w:rsid w:val="00392FCC"/>
    <w:rsid w:val="0039456A"/>
    <w:rsid w:val="00394791"/>
    <w:rsid w:val="0039493D"/>
    <w:rsid w:val="003953C1"/>
    <w:rsid w:val="003955EC"/>
    <w:rsid w:val="0039568B"/>
    <w:rsid w:val="00395AEA"/>
    <w:rsid w:val="00395CD7"/>
    <w:rsid w:val="00395DAB"/>
    <w:rsid w:val="003964BC"/>
    <w:rsid w:val="00396912"/>
    <w:rsid w:val="0039722A"/>
    <w:rsid w:val="003A0BA1"/>
    <w:rsid w:val="003A11E3"/>
    <w:rsid w:val="003A13E6"/>
    <w:rsid w:val="003A1D25"/>
    <w:rsid w:val="003A280B"/>
    <w:rsid w:val="003A30C5"/>
    <w:rsid w:val="003A3689"/>
    <w:rsid w:val="003A3907"/>
    <w:rsid w:val="003A3B90"/>
    <w:rsid w:val="003A3C5C"/>
    <w:rsid w:val="003A63D9"/>
    <w:rsid w:val="003A747E"/>
    <w:rsid w:val="003A79C5"/>
    <w:rsid w:val="003A7D87"/>
    <w:rsid w:val="003B0C76"/>
    <w:rsid w:val="003B1F36"/>
    <w:rsid w:val="003B1FAE"/>
    <w:rsid w:val="003B2F1D"/>
    <w:rsid w:val="003B3060"/>
    <w:rsid w:val="003B4251"/>
    <w:rsid w:val="003B4958"/>
    <w:rsid w:val="003B53F1"/>
    <w:rsid w:val="003B5AA7"/>
    <w:rsid w:val="003B5AD3"/>
    <w:rsid w:val="003B5AED"/>
    <w:rsid w:val="003B7061"/>
    <w:rsid w:val="003B70EA"/>
    <w:rsid w:val="003B7FCF"/>
    <w:rsid w:val="003C0773"/>
    <w:rsid w:val="003C1730"/>
    <w:rsid w:val="003C54AC"/>
    <w:rsid w:val="003C5AD9"/>
    <w:rsid w:val="003C65B9"/>
    <w:rsid w:val="003C74AC"/>
    <w:rsid w:val="003C759E"/>
    <w:rsid w:val="003D0170"/>
    <w:rsid w:val="003D0F87"/>
    <w:rsid w:val="003D1D9F"/>
    <w:rsid w:val="003D1DB0"/>
    <w:rsid w:val="003D1F83"/>
    <w:rsid w:val="003D24BD"/>
    <w:rsid w:val="003D362B"/>
    <w:rsid w:val="003D3A29"/>
    <w:rsid w:val="003D3AF0"/>
    <w:rsid w:val="003D4C1A"/>
    <w:rsid w:val="003D52EF"/>
    <w:rsid w:val="003D6F38"/>
    <w:rsid w:val="003D7BA3"/>
    <w:rsid w:val="003E04F1"/>
    <w:rsid w:val="003E0592"/>
    <w:rsid w:val="003E0A77"/>
    <w:rsid w:val="003E0B05"/>
    <w:rsid w:val="003E0DEE"/>
    <w:rsid w:val="003E117F"/>
    <w:rsid w:val="003E1D1B"/>
    <w:rsid w:val="003E2068"/>
    <w:rsid w:val="003E245B"/>
    <w:rsid w:val="003E2582"/>
    <w:rsid w:val="003E261E"/>
    <w:rsid w:val="003E36A8"/>
    <w:rsid w:val="003E52D1"/>
    <w:rsid w:val="003E54D0"/>
    <w:rsid w:val="003E5731"/>
    <w:rsid w:val="003E69B7"/>
    <w:rsid w:val="003E7862"/>
    <w:rsid w:val="003E7920"/>
    <w:rsid w:val="003E7C15"/>
    <w:rsid w:val="003E7C2F"/>
    <w:rsid w:val="003F0A59"/>
    <w:rsid w:val="003F0BEE"/>
    <w:rsid w:val="003F1212"/>
    <w:rsid w:val="003F14A3"/>
    <w:rsid w:val="003F1D70"/>
    <w:rsid w:val="003F1F8C"/>
    <w:rsid w:val="003F2C10"/>
    <w:rsid w:val="003F3E45"/>
    <w:rsid w:val="003F5F90"/>
    <w:rsid w:val="003F62E1"/>
    <w:rsid w:val="003F7316"/>
    <w:rsid w:val="003F76A8"/>
    <w:rsid w:val="00400871"/>
    <w:rsid w:val="004012DF"/>
    <w:rsid w:val="00401370"/>
    <w:rsid w:val="0040219E"/>
    <w:rsid w:val="004042AC"/>
    <w:rsid w:val="0040544D"/>
    <w:rsid w:val="00406E4F"/>
    <w:rsid w:val="004078F2"/>
    <w:rsid w:val="00407C6E"/>
    <w:rsid w:val="00407E9C"/>
    <w:rsid w:val="004101C2"/>
    <w:rsid w:val="004106FE"/>
    <w:rsid w:val="00411149"/>
    <w:rsid w:val="00411616"/>
    <w:rsid w:val="00412589"/>
    <w:rsid w:val="00412B80"/>
    <w:rsid w:val="00413A4E"/>
    <w:rsid w:val="004140ED"/>
    <w:rsid w:val="00414F0B"/>
    <w:rsid w:val="004151A8"/>
    <w:rsid w:val="0041593B"/>
    <w:rsid w:val="00416691"/>
    <w:rsid w:val="00416A72"/>
    <w:rsid w:val="00416E96"/>
    <w:rsid w:val="00417466"/>
    <w:rsid w:val="00417514"/>
    <w:rsid w:val="004205B1"/>
    <w:rsid w:val="00420920"/>
    <w:rsid w:val="00420F99"/>
    <w:rsid w:val="00422296"/>
    <w:rsid w:val="0042240C"/>
    <w:rsid w:val="004227D9"/>
    <w:rsid w:val="00422AB8"/>
    <w:rsid w:val="00422CDE"/>
    <w:rsid w:val="00422EC2"/>
    <w:rsid w:val="004241C8"/>
    <w:rsid w:val="00424A68"/>
    <w:rsid w:val="00424F49"/>
    <w:rsid w:val="00425013"/>
    <w:rsid w:val="00425189"/>
    <w:rsid w:val="0042529F"/>
    <w:rsid w:val="00425D4C"/>
    <w:rsid w:val="00425DDB"/>
    <w:rsid w:val="00426A76"/>
    <w:rsid w:val="00427FFD"/>
    <w:rsid w:val="004307D7"/>
    <w:rsid w:val="00430827"/>
    <w:rsid w:val="0043112E"/>
    <w:rsid w:val="00431BE7"/>
    <w:rsid w:val="00432B88"/>
    <w:rsid w:val="004332F4"/>
    <w:rsid w:val="00433D74"/>
    <w:rsid w:val="00435160"/>
    <w:rsid w:val="00435180"/>
    <w:rsid w:val="004362AD"/>
    <w:rsid w:val="00437575"/>
    <w:rsid w:val="00437BB9"/>
    <w:rsid w:val="004401F5"/>
    <w:rsid w:val="0044180D"/>
    <w:rsid w:val="004419CA"/>
    <w:rsid w:val="00441A06"/>
    <w:rsid w:val="00442330"/>
    <w:rsid w:val="00442AF8"/>
    <w:rsid w:val="00445D30"/>
    <w:rsid w:val="00446116"/>
    <w:rsid w:val="004461E0"/>
    <w:rsid w:val="004462DB"/>
    <w:rsid w:val="0044640B"/>
    <w:rsid w:val="004474C9"/>
    <w:rsid w:val="004477C7"/>
    <w:rsid w:val="00447E97"/>
    <w:rsid w:val="00447F8A"/>
    <w:rsid w:val="0045164B"/>
    <w:rsid w:val="00451AB9"/>
    <w:rsid w:val="00451E69"/>
    <w:rsid w:val="004521BF"/>
    <w:rsid w:val="0045281F"/>
    <w:rsid w:val="004529EA"/>
    <w:rsid w:val="00453126"/>
    <w:rsid w:val="004546AA"/>
    <w:rsid w:val="004547EB"/>
    <w:rsid w:val="0045487E"/>
    <w:rsid w:val="00455179"/>
    <w:rsid w:val="004557C9"/>
    <w:rsid w:val="00456018"/>
    <w:rsid w:val="004560FB"/>
    <w:rsid w:val="00456979"/>
    <w:rsid w:val="004571F3"/>
    <w:rsid w:val="00457B1A"/>
    <w:rsid w:val="00460348"/>
    <w:rsid w:val="00460524"/>
    <w:rsid w:val="004608BE"/>
    <w:rsid w:val="004608E7"/>
    <w:rsid w:val="004609B0"/>
    <w:rsid w:val="00461834"/>
    <w:rsid w:val="00461907"/>
    <w:rsid w:val="004619BA"/>
    <w:rsid w:val="00461D3A"/>
    <w:rsid w:val="00463AFC"/>
    <w:rsid w:val="00464EBA"/>
    <w:rsid w:val="00464F2F"/>
    <w:rsid w:val="00465565"/>
    <w:rsid w:val="00465637"/>
    <w:rsid w:val="00465708"/>
    <w:rsid w:val="004661FE"/>
    <w:rsid w:val="00466779"/>
    <w:rsid w:val="00466991"/>
    <w:rsid w:val="00467026"/>
    <w:rsid w:val="004670CD"/>
    <w:rsid w:val="00467F4D"/>
    <w:rsid w:val="00470D18"/>
    <w:rsid w:val="00470FD3"/>
    <w:rsid w:val="004719F4"/>
    <w:rsid w:val="00471EC3"/>
    <w:rsid w:val="0047299A"/>
    <w:rsid w:val="00472AE3"/>
    <w:rsid w:val="00472D43"/>
    <w:rsid w:val="00472EDB"/>
    <w:rsid w:val="00472F4A"/>
    <w:rsid w:val="00474F2B"/>
    <w:rsid w:val="00475585"/>
    <w:rsid w:val="004755D4"/>
    <w:rsid w:val="00475756"/>
    <w:rsid w:val="004763E4"/>
    <w:rsid w:val="00480612"/>
    <w:rsid w:val="004818A8"/>
    <w:rsid w:val="00481B66"/>
    <w:rsid w:val="00481C19"/>
    <w:rsid w:val="00481D8C"/>
    <w:rsid w:val="00481EA2"/>
    <w:rsid w:val="004822E7"/>
    <w:rsid w:val="004826DD"/>
    <w:rsid w:val="00482AA2"/>
    <w:rsid w:val="0048364C"/>
    <w:rsid w:val="004852CA"/>
    <w:rsid w:val="00486529"/>
    <w:rsid w:val="00487328"/>
    <w:rsid w:val="004874DA"/>
    <w:rsid w:val="00487502"/>
    <w:rsid w:val="00487BEC"/>
    <w:rsid w:val="00491BEC"/>
    <w:rsid w:val="0049221B"/>
    <w:rsid w:val="004929E1"/>
    <w:rsid w:val="00492CC6"/>
    <w:rsid w:val="00492D17"/>
    <w:rsid w:val="00494797"/>
    <w:rsid w:val="004954CE"/>
    <w:rsid w:val="0049579C"/>
    <w:rsid w:val="004A003B"/>
    <w:rsid w:val="004A0877"/>
    <w:rsid w:val="004A0A42"/>
    <w:rsid w:val="004A1A0C"/>
    <w:rsid w:val="004A22DC"/>
    <w:rsid w:val="004A2953"/>
    <w:rsid w:val="004A3C63"/>
    <w:rsid w:val="004A3E98"/>
    <w:rsid w:val="004A43CC"/>
    <w:rsid w:val="004A442B"/>
    <w:rsid w:val="004A577B"/>
    <w:rsid w:val="004A5A3D"/>
    <w:rsid w:val="004A6DAD"/>
    <w:rsid w:val="004A759C"/>
    <w:rsid w:val="004A7BCC"/>
    <w:rsid w:val="004B079C"/>
    <w:rsid w:val="004B0A65"/>
    <w:rsid w:val="004B0A9F"/>
    <w:rsid w:val="004B1188"/>
    <w:rsid w:val="004B1660"/>
    <w:rsid w:val="004B16F3"/>
    <w:rsid w:val="004B186B"/>
    <w:rsid w:val="004B22F5"/>
    <w:rsid w:val="004B2E0A"/>
    <w:rsid w:val="004B2ECA"/>
    <w:rsid w:val="004B33F6"/>
    <w:rsid w:val="004B3747"/>
    <w:rsid w:val="004B3C8B"/>
    <w:rsid w:val="004B4252"/>
    <w:rsid w:val="004B452D"/>
    <w:rsid w:val="004B4867"/>
    <w:rsid w:val="004B5DF6"/>
    <w:rsid w:val="004B5E65"/>
    <w:rsid w:val="004B69CB"/>
    <w:rsid w:val="004B6B12"/>
    <w:rsid w:val="004B6F43"/>
    <w:rsid w:val="004B6FB3"/>
    <w:rsid w:val="004B75F0"/>
    <w:rsid w:val="004C0289"/>
    <w:rsid w:val="004C06D0"/>
    <w:rsid w:val="004C0A68"/>
    <w:rsid w:val="004C1653"/>
    <w:rsid w:val="004C214A"/>
    <w:rsid w:val="004C2307"/>
    <w:rsid w:val="004C2339"/>
    <w:rsid w:val="004C341F"/>
    <w:rsid w:val="004C3445"/>
    <w:rsid w:val="004C4B14"/>
    <w:rsid w:val="004C4BC5"/>
    <w:rsid w:val="004C4E75"/>
    <w:rsid w:val="004C4F8D"/>
    <w:rsid w:val="004C5891"/>
    <w:rsid w:val="004C7D2A"/>
    <w:rsid w:val="004D0352"/>
    <w:rsid w:val="004D0D9B"/>
    <w:rsid w:val="004D194B"/>
    <w:rsid w:val="004D1AFE"/>
    <w:rsid w:val="004D1C7E"/>
    <w:rsid w:val="004D33E0"/>
    <w:rsid w:val="004D391F"/>
    <w:rsid w:val="004D565C"/>
    <w:rsid w:val="004D5E33"/>
    <w:rsid w:val="004D5E4E"/>
    <w:rsid w:val="004D66D3"/>
    <w:rsid w:val="004D7B42"/>
    <w:rsid w:val="004E1645"/>
    <w:rsid w:val="004E249A"/>
    <w:rsid w:val="004E37E2"/>
    <w:rsid w:val="004E43CC"/>
    <w:rsid w:val="004E4C88"/>
    <w:rsid w:val="004E59CF"/>
    <w:rsid w:val="004E5D8E"/>
    <w:rsid w:val="004E620B"/>
    <w:rsid w:val="004E6B88"/>
    <w:rsid w:val="004E6C49"/>
    <w:rsid w:val="004E7275"/>
    <w:rsid w:val="004F0888"/>
    <w:rsid w:val="004F1B1E"/>
    <w:rsid w:val="004F1C5D"/>
    <w:rsid w:val="004F200E"/>
    <w:rsid w:val="004F25B7"/>
    <w:rsid w:val="004F2651"/>
    <w:rsid w:val="004F28F1"/>
    <w:rsid w:val="004F2BF3"/>
    <w:rsid w:val="004F2DA1"/>
    <w:rsid w:val="004F35B5"/>
    <w:rsid w:val="004F3AF4"/>
    <w:rsid w:val="004F3E33"/>
    <w:rsid w:val="004F517A"/>
    <w:rsid w:val="004F6DD1"/>
    <w:rsid w:val="004F7078"/>
    <w:rsid w:val="004F71BA"/>
    <w:rsid w:val="004F734E"/>
    <w:rsid w:val="004F7965"/>
    <w:rsid w:val="004F7ED3"/>
    <w:rsid w:val="00500031"/>
    <w:rsid w:val="00500B63"/>
    <w:rsid w:val="00500DE4"/>
    <w:rsid w:val="00500FD8"/>
    <w:rsid w:val="00501FDB"/>
    <w:rsid w:val="00502907"/>
    <w:rsid w:val="00503D93"/>
    <w:rsid w:val="00504EEC"/>
    <w:rsid w:val="00506554"/>
    <w:rsid w:val="00506A6E"/>
    <w:rsid w:val="00506D72"/>
    <w:rsid w:val="00506FE6"/>
    <w:rsid w:val="00507245"/>
    <w:rsid w:val="00510889"/>
    <w:rsid w:val="00511479"/>
    <w:rsid w:val="0051217E"/>
    <w:rsid w:val="005122BD"/>
    <w:rsid w:val="00512B94"/>
    <w:rsid w:val="0051303B"/>
    <w:rsid w:val="0051451E"/>
    <w:rsid w:val="00514820"/>
    <w:rsid w:val="0051497D"/>
    <w:rsid w:val="00514ACE"/>
    <w:rsid w:val="00514D51"/>
    <w:rsid w:val="00514DB5"/>
    <w:rsid w:val="00516650"/>
    <w:rsid w:val="005169B3"/>
    <w:rsid w:val="00520239"/>
    <w:rsid w:val="005209A8"/>
    <w:rsid w:val="00521A37"/>
    <w:rsid w:val="00521C37"/>
    <w:rsid w:val="0052275A"/>
    <w:rsid w:val="005229BC"/>
    <w:rsid w:val="00526152"/>
    <w:rsid w:val="005279B8"/>
    <w:rsid w:val="005307CD"/>
    <w:rsid w:val="0053088C"/>
    <w:rsid w:val="00530AD5"/>
    <w:rsid w:val="00531536"/>
    <w:rsid w:val="0053157E"/>
    <w:rsid w:val="0053212E"/>
    <w:rsid w:val="005322B7"/>
    <w:rsid w:val="0053235D"/>
    <w:rsid w:val="00532DCA"/>
    <w:rsid w:val="00532F11"/>
    <w:rsid w:val="005347E0"/>
    <w:rsid w:val="00534F46"/>
    <w:rsid w:val="00534FE3"/>
    <w:rsid w:val="0053597E"/>
    <w:rsid w:val="00535C75"/>
    <w:rsid w:val="00535F54"/>
    <w:rsid w:val="005363FD"/>
    <w:rsid w:val="00536637"/>
    <w:rsid w:val="00536851"/>
    <w:rsid w:val="00536AE8"/>
    <w:rsid w:val="00537DFD"/>
    <w:rsid w:val="005410E3"/>
    <w:rsid w:val="00541AA7"/>
    <w:rsid w:val="00541E13"/>
    <w:rsid w:val="005425CC"/>
    <w:rsid w:val="005428CC"/>
    <w:rsid w:val="00542F0F"/>
    <w:rsid w:val="00543B86"/>
    <w:rsid w:val="00543B88"/>
    <w:rsid w:val="005456E5"/>
    <w:rsid w:val="00545754"/>
    <w:rsid w:val="005470E6"/>
    <w:rsid w:val="00550112"/>
    <w:rsid w:val="0055034F"/>
    <w:rsid w:val="0055039E"/>
    <w:rsid w:val="005525AF"/>
    <w:rsid w:val="00552FB9"/>
    <w:rsid w:val="005535F7"/>
    <w:rsid w:val="005538D7"/>
    <w:rsid w:val="00553D84"/>
    <w:rsid w:val="0055423E"/>
    <w:rsid w:val="00554624"/>
    <w:rsid w:val="00554B87"/>
    <w:rsid w:val="00555393"/>
    <w:rsid w:val="005554A2"/>
    <w:rsid w:val="005555F3"/>
    <w:rsid w:val="00555959"/>
    <w:rsid w:val="00555AF4"/>
    <w:rsid w:val="00555C73"/>
    <w:rsid w:val="005564E2"/>
    <w:rsid w:val="005565ED"/>
    <w:rsid w:val="00556CB7"/>
    <w:rsid w:val="00557489"/>
    <w:rsid w:val="00557EF1"/>
    <w:rsid w:val="005609CB"/>
    <w:rsid w:val="00561906"/>
    <w:rsid w:val="0056313C"/>
    <w:rsid w:val="00564245"/>
    <w:rsid w:val="0056572F"/>
    <w:rsid w:val="00565AB7"/>
    <w:rsid w:val="00565C8D"/>
    <w:rsid w:val="00566279"/>
    <w:rsid w:val="00566291"/>
    <w:rsid w:val="00566B47"/>
    <w:rsid w:val="00566F01"/>
    <w:rsid w:val="00567223"/>
    <w:rsid w:val="005675AB"/>
    <w:rsid w:val="00570299"/>
    <w:rsid w:val="00570530"/>
    <w:rsid w:val="00570815"/>
    <w:rsid w:val="0057102D"/>
    <w:rsid w:val="005712D4"/>
    <w:rsid w:val="00571BA0"/>
    <w:rsid w:val="00572268"/>
    <w:rsid w:val="005726E1"/>
    <w:rsid w:val="00573D9E"/>
    <w:rsid w:val="005759AE"/>
    <w:rsid w:val="00576648"/>
    <w:rsid w:val="0057666C"/>
    <w:rsid w:val="00577A73"/>
    <w:rsid w:val="00580485"/>
    <w:rsid w:val="005807BA"/>
    <w:rsid w:val="00580BC6"/>
    <w:rsid w:val="00581293"/>
    <w:rsid w:val="00581914"/>
    <w:rsid w:val="00582307"/>
    <w:rsid w:val="00582649"/>
    <w:rsid w:val="00583612"/>
    <w:rsid w:val="00583DD6"/>
    <w:rsid w:val="0058492A"/>
    <w:rsid w:val="00584BE4"/>
    <w:rsid w:val="005854D0"/>
    <w:rsid w:val="00586E1A"/>
    <w:rsid w:val="0058778F"/>
    <w:rsid w:val="00587A0A"/>
    <w:rsid w:val="00587C16"/>
    <w:rsid w:val="00590321"/>
    <w:rsid w:val="0059034B"/>
    <w:rsid w:val="005903F2"/>
    <w:rsid w:val="005905EC"/>
    <w:rsid w:val="0059084E"/>
    <w:rsid w:val="00590C31"/>
    <w:rsid w:val="00590D4D"/>
    <w:rsid w:val="005926F5"/>
    <w:rsid w:val="005928D4"/>
    <w:rsid w:val="00592931"/>
    <w:rsid w:val="005929A5"/>
    <w:rsid w:val="00592DEB"/>
    <w:rsid w:val="00593AF3"/>
    <w:rsid w:val="00594264"/>
    <w:rsid w:val="005944CC"/>
    <w:rsid w:val="00594551"/>
    <w:rsid w:val="0059590A"/>
    <w:rsid w:val="00596B8C"/>
    <w:rsid w:val="00596DAF"/>
    <w:rsid w:val="005970D9"/>
    <w:rsid w:val="00597512"/>
    <w:rsid w:val="00597855"/>
    <w:rsid w:val="005A00BE"/>
    <w:rsid w:val="005A1992"/>
    <w:rsid w:val="005A2ACA"/>
    <w:rsid w:val="005A2C72"/>
    <w:rsid w:val="005A3432"/>
    <w:rsid w:val="005A3AF0"/>
    <w:rsid w:val="005A42AE"/>
    <w:rsid w:val="005A4654"/>
    <w:rsid w:val="005A4D1D"/>
    <w:rsid w:val="005A4D9D"/>
    <w:rsid w:val="005A4E59"/>
    <w:rsid w:val="005A55FD"/>
    <w:rsid w:val="005A56F9"/>
    <w:rsid w:val="005A5C2E"/>
    <w:rsid w:val="005A5F97"/>
    <w:rsid w:val="005A63E1"/>
    <w:rsid w:val="005A64CF"/>
    <w:rsid w:val="005A791B"/>
    <w:rsid w:val="005A7ACC"/>
    <w:rsid w:val="005B00B8"/>
    <w:rsid w:val="005B02DB"/>
    <w:rsid w:val="005B0AA7"/>
    <w:rsid w:val="005B11E1"/>
    <w:rsid w:val="005B141C"/>
    <w:rsid w:val="005B1F2D"/>
    <w:rsid w:val="005B2AB0"/>
    <w:rsid w:val="005B38A4"/>
    <w:rsid w:val="005B3A3C"/>
    <w:rsid w:val="005B3F65"/>
    <w:rsid w:val="005B4270"/>
    <w:rsid w:val="005B4B9C"/>
    <w:rsid w:val="005B4EE6"/>
    <w:rsid w:val="005B520F"/>
    <w:rsid w:val="005B5B6D"/>
    <w:rsid w:val="005B5CBE"/>
    <w:rsid w:val="005B643C"/>
    <w:rsid w:val="005B69CA"/>
    <w:rsid w:val="005B70C1"/>
    <w:rsid w:val="005B731C"/>
    <w:rsid w:val="005B7D3F"/>
    <w:rsid w:val="005C0F4D"/>
    <w:rsid w:val="005C124E"/>
    <w:rsid w:val="005C28BA"/>
    <w:rsid w:val="005C2DB6"/>
    <w:rsid w:val="005C3578"/>
    <w:rsid w:val="005C35DE"/>
    <w:rsid w:val="005C3CBD"/>
    <w:rsid w:val="005C43C7"/>
    <w:rsid w:val="005C4D84"/>
    <w:rsid w:val="005C5C83"/>
    <w:rsid w:val="005C610C"/>
    <w:rsid w:val="005C619D"/>
    <w:rsid w:val="005C62E4"/>
    <w:rsid w:val="005C65BD"/>
    <w:rsid w:val="005C6899"/>
    <w:rsid w:val="005C7252"/>
    <w:rsid w:val="005C772C"/>
    <w:rsid w:val="005D0B58"/>
    <w:rsid w:val="005D15A3"/>
    <w:rsid w:val="005D16F5"/>
    <w:rsid w:val="005D1954"/>
    <w:rsid w:val="005D20B4"/>
    <w:rsid w:val="005D2BAD"/>
    <w:rsid w:val="005D2CA6"/>
    <w:rsid w:val="005D2E20"/>
    <w:rsid w:val="005D338B"/>
    <w:rsid w:val="005D3603"/>
    <w:rsid w:val="005D36A0"/>
    <w:rsid w:val="005D39E2"/>
    <w:rsid w:val="005D3B81"/>
    <w:rsid w:val="005D49A1"/>
    <w:rsid w:val="005D4E03"/>
    <w:rsid w:val="005D4E59"/>
    <w:rsid w:val="005D54B0"/>
    <w:rsid w:val="005D5520"/>
    <w:rsid w:val="005D5C48"/>
    <w:rsid w:val="005D618C"/>
    <w:rsid w:val="005D6E8D"/>
    <w:rsid w:val="005D7F56"/>
    <w:rsid w:val="005E03E7"/>
    <w:rsid w:val="005E0E5A"/>
    <w:rsid w:val="005E1065"/>
    <w:rsid w:val="005E1E87"/>
    <w:rsid w:val="005E45E6"/>
    <w:rsid w:val="005E475C"/>
    <w:rsid w:val="005E5ACF"/>
    <w:rsid w:val="005E5DA8"/>
    <w:rsid w:val="005E66D7"/>
    <w:rsid w:val="005E6A80"/>
    <w:rsid w:val="005E71E6"/>
    <w:rsid w:val="005E73F6"/>
    <w:rsid w:val="005E7948"/>
    <w:rsid w:val="005E7A62"/>
    <w:rsid w:val="005E7EF5"/>
    <w:rsid w:val="005F02BF"/>
    <w:rsid w:val="005F03A3"/>
    <w:rsid w:val="005F071E"/>
    <w:rsid w:val="005F0825"/>
    <w:rsid w:val="005F1825"/>
    <w:rsid w:val="005F1D67"/>
    <w:rsid w:val="005F22FD"/>
    <w:rsid w:val="005F255D"/>
    <w:rsid w:val="005F2DB4"/>
    <w:rsid w:val="005F2EB7"/>
    <w:rsid w:val="005F3095"/>
    <w:rsid w:val="005F3319"/>
    <w:rsid w:val="005F33B7"/>
    <w:rsid w:val="005F399B"/>
    <w:rsid w:val="005F40B0"/>
    <w:rsid w:val="005F42A8"/>
    <w:rsid w:val="005F48A1"/>
    <w:rsid w:val="005F4EB8"/>
    <w:rsid w:val="005F539B"/>
    <w:rsid w:val="005F5E3C"/>
    <w:rsid w:val="005F6875"/>
    <w:rsid w:val="005F6AC9"/>
    <w:rsid w:val="005F706F"/>
    <w:rsid w:val="005F7262"/>
    <w:rsid w:val="005F750B"/>
    <w:rsid w:val="00600089"/>
    <w:rsid w:val="006001C5"/>
    <w:rsid w:val="00600623"/>
    <w:rsid w:val="0060091C"/>
    <w:rsid w:val="00600AA5"/>
    <w:rsid w:val="00600CC9"/>
    <w:rsid w:val="00601A40"/>
    <w:rsid w:val="006043E6"/>
    <w:rsid w:val="00604929"/>
    <w:rsid w:val="006050CF"/>
    <w:rsid w:val="006050E7"/>
    <w:rsid w:val="006060CE"/>
    <w:rsid w:val="006066F0"/>
    <w:rsid w:val="0060728F"/>
    <w:rsid w:val="006074C4"/>
    <w:rsid w:val="00607A36"/>
    <w:rsid w:val="0061135D"/>
    <w:rsid w:val="00611484"/>
    <w:rsid w:val="00611C77"/>
    <w:rsid w:val="00611EE2"/>
    <w:rsid w:val="006122E9"/>
    <w:rsid w:val="00612625"/>
    <w:rsid w:val="0061289C"/>
    <w:rsid w:val="00613DCE"/>
    <w:rsid w:val="00614465"/>
    <w:rsid w:val="00614920"/>
    <w:rsid w:val="00614BBE"/>
    <w:rsid w:val="00614EDF"/>
    <w:rsid w:val="00616BE9"/>
    <w:rsid w:val="00616C70"/>
    <w:rsid w:val="00616E21"/>
    <w:rsid w:val="006171C1"/>
    <w:rsid w:val="006175BF"/>
    <w:rsid w:val="00617B0A"/>
    <w:rsid w:val="00617D2A"/>
    <w:rsid w:val="006200EE"/>
    <w:rsid w:val="006206A4"/>
    <w:rsid w:val="00621B03"/>
    <w:rsid w:val="00621F1C"/>
    <w:rsid w:val="00622A3B"/>
    <w:rsid w:val="00622AFB"/>
    <w:rsid w:val="00623009"/>
    <w:rsid w:val="00623693"/>
    <w:rsid w:val="0062394D"/>
    <w:rsid w:val="00623A20"/>
    <w:rsid w:val="0062400D"/>
    <w:rsid w:val="006246A7"/>
    <w:rsid w:val="0062477B"/>
    <w:rsid w:val="00624D2E"/>
    <w:rsid w:val="00625227"/>
    <w:rsid w:val="00625F68"/>
    <w:rsid w:val="0062617B"/>
    <w:rsid w:val="0062649F"/>
    <w:rsid w:val="0062683F"/>
    <w:rsid w:val="0062691C"/>
    <w:rsid w:val="00626C72"/>
    <w:rsid w:val="00626D2F"/>
    <w:rsid w:val="00630652"/>
    <w:rsid w:val="006307B7"/>
    <w:rsid w:val="00630A32"/>
    <w:rsid w:val="00631532"/>
    <w:rsid w:val="00631969"/>
    <w:rsid w:val="00631C39"/>
    <w:rsid w:val="006323A1"/>
    <w:rsid w:val="00632D38"/>
    <w:rsid w:val="0063338C"/>
    <w:rsid w:val="00634000"/>
    <w:rsid w:val="0063406F"/>
    <w:rsid w:val="00634387"/>
    <w:rsid w:val="00634ABE"/>
    <w:rsid w:val="0063523C"/>
    <w:rsid w:val="00635584"/>
    <w:rsid w:val="00635641"/>
    <w:rsid w:val="006357D0"/>
    <w:rsid w:val="00635995"/>
    <w:rsid w:val="006371A4"/>
    <w:rsid w:val="006378E5"/>
    <w:rsid w:val="0064031A"/>
    <w:rsid w:val="006405EC"/>
    <w:rsid w:val="0064061F"/>
    <w:rsid w:val="006407A7"/>
    <w:rsid w:val="006412F7"/>
    <w:rsid w:val="0064148F"/>
    <w:rsid w:val="006420B9"/>
    <w:rsid w:val="00642383"/>
    <w:rsid w:val="00642BBF"/>
    <w:rsid w:val="006430D8"/>
    <w:rsid w:val="00643A44"/>
    <w:rsid w:val="00643BD3"/>
    <w:rsid w:val="00643BF5"/>
    <w:rsid w:val="0064452C"/>
    <w:rsid w:val="0064464D"/>
    <w:rsid w:val="00645381"/>
    <w:rsid w:val="006460EA"/>
    <w:rsid w:val="00646659"/>
    <w:rsid w:val="00646C03"/>
    <w:rsid w:val="006470F9"/>
    <w:rsid w:val="0065083B"/>
    <w:rsid w:val="00650F77"/>
    <w:rsid w:val="0065191D"/>
    <w:rsid w:val="00652010"/>
    <w:rsid w:val="0065216C"/>
    <w:rsid w:val="00652F60"/>
    <w:rsid w:val="00653288"/>
    <w:rsid w:val="00653B28"/>
    <w:rsid w:val="006547A3"/>
    <w:rsid w:val="006551E9"/>
    <w:rsid w:val="00656448"/>
    <w:rsid w:val="006566BF"/>
    <w:rsid w:val="006576C7"/>
    <w:rsid w:val="00657F34"/>
    <w:rsid w:val="00660CBF"/>
    <w:rsid w:val="00660E45"/>
    <w:rsid w:val="006619E6"/>
    <w:rsid w:val="006628D3"/>
    <w:rsid w:val="00663E38"/>
    <w:rsid w:val="006649FE"/>
    <w:rsid w:val="006650FC"/>
    <w:rsid w:val="00665C56"/>
    <w:rsid w:val="00667BC3"/>
    <w:rsid w:val="00667C1B"/>
    <w:rsid w:val="00670286"/>
    <w:rsid w:val="0067098E"/>
    <w:rsid w:val="00670AF8"/>
    <w:rsid w:val="0067100B"/>
    <w:rsid w:val="006721EA"/>
    <w:rsid w:val="00672628"/>
    <w:rsid w:val="006728C3"/>
    <w:rsid w:val="00672E1B"/>
    <w:rsid w:val="00672F18"/>
    <w:rsid w:val="0067353E"/>
    <w:rsid w:val="00673623"/>
    <w:rsid w:val="00673668"/>
    <w:rsid w:val="00673BD8"/>
    <w:rsid w:val="00673D5E"/>
    <w:rsid w:val="0067416F"/>
    <w:rsid w:val="00674841"/>
    <w:rsid w:val="0067542F"/>
    <w:rsid w:val="006756CD"/>
    <w:rsid w:val="00675A27"/>
    <w:rsid w:val="00675A77"/>
    <w:rsid w:val="0067637D"/>
    <w:rsid w:val="0067680A"/>
    <w:rsid w:val="006777B9"/>
    <w:rsid w:val="00677806"/>
    <w:rsid w:val="00677E74"/>
    <w:rsid w:val="00680C87"/>
    <w:rsid w:val="00680E76"/>
    <w:rsid w:val="00682105"/>
    <w:rsid w:val="00684424"/>
    <w:rsid w:val="00684613"/>
    <w:rsid w:val="00684D1C"/>
    <w:rsid w:val="0068584B"/>
    <w:rsid w:val="00686183"/>
    <w:rsid w:val="0068620C"/>
    <w:rsid w:val="0068643A"/>
    <w:rsid w:val="00686687"/>
    <w:rsid w:val="0068670D"/>
    <w:rsid w:val="00687EA9"/>
    <w:rsid w:val="006907FF"/>
    <w:rsid w:val="00690A9A"/>
    <w:rsid w:val="00690BCB"/>
    <w:rsid w:val="00690D2D"/>
    <w:rsid w:val="00691149"/>
    <w:rsid w:val="0069284B"/>
    <w:rsid w:val="00692BE2"/>
    <w:rsid w:val="00693A57"/>
    <w:rsid w:val="00693FD2"/>
    <w:rsid w:val="00694BF2"/>
    <w:rsid w:val="00695129"/>
    <w:rsid w:val="00695701"/>
    <w:rsid w:val="00695A1F"/>
    <w:rsid w:val="00695DD8"/>
    <w:rsid w:val="006964DF"/>
    <w:rsid w:val="0069768B"/>
    <w:rsid w:val="00697DA0"/>
    <w:rsid w:val="006A0154"/>
    <w:rsid w:val="006A0BCC"/>
    <w:rsid w:val="006A209F"/>
    <w:rsid w:val="006A2ADB"/>
    <w:rsid w:val="006A2E98"/>
    <w:rsid w:val="006A3983"/>
    <w:rsid w:val="006A3B11"/>
    <w:rsid w:val="006A43C0"/>
    <w:rsid w:val="006A46D3"/>
    <w:rsid w:val="006A6264"/>
    <w:rsid w:val="006A6308"/>
    <w:rsid w:val="006A7F8F"/>
    <w:rsid w:val="006B087A"/>
    <w:rsid w:val="006B0C3C"/>
    <w:rsid w:val="006B0C61"/>
    <w:rsid w:val="006B0F4C"/>
    <w:rsid w:val="006B2311"/>
    <w:rsid w:val="006B2B36"/>
    <w:rsid w:val="006B2F62"/>
    <w:rsid w:val="006B4251"/>
    <w:rsid w:val="006B4687"/>
    <w:rsid w:val="006B52FE"/>
    <w:rsid w:val="006B57F6"/>
    <w:rsid w:val="006B591D"/>
    <w:rsid w:val="006B5929"/>
    <w:rsid w:val="006B5A89"/>
    <w:rsid w:val="006B5B09"/>
    <w:rsid w:val="006B6015"/>
    <w:rsid w:val="006B6B4E"/>
    <w:rsid w:val="006B6C67"/>
    <w:rsid w:val="006B7345"/>
    <w:rsid w:val="006C00B0"/>
    <w:rsid w:val="006C056A"/>
    <w:rsid w:val="006C060B"/>
    <w:rsid w:val="006C0B49"/>
    <w:rsid w:val="006C0C6D"/>
    <w:rsid w:val="006C172F"/>
    <w:rsid w:val="006C211F"/>
    <w:rsid w:val="006C24D7"/>
    <w:rsid w:val="006C2709"/>
    <w:rsid w:val="006C3094"/>
    <w:rsid w:val="006C350B"/>
    <w:rsid w:val="006C3D7F"/>
    <w:rsid w:val="006C4CBB"/>
    <w:rsid w:val="006C501E"/>
    <w:rsid w:val="006C6070"/>
    <w:rsid w:val="006C6A09"/>
    <w:rsid w:val="006C72E4"/>
    <w:rsid w:val="006C7422"/>
    <w:rsid w:val="006C7B31"/>
    <w:rsid w:val="006D02DB"/>
    <w:rsid w:val="006D0FC9"/>
    <w:rsid w:val="006D1246"/>
    <w:rsid w:val="006D2738"/>
    <w:rsid w:val="006D2AC8"/>
    <w:rsid w:val="006D2AD4"/>
    <w:rsid w:val="006D329C"/>
    <w:rsid w:val="006D3747"/>
    <w:rsid w:val="006D3927"/>
    <w:rsid w:val="006D39B2"/>
    <w:rsid w:val="006D531C"/>
    <w:rsid w:val="006D633A"/>
    <w:rsid w:val="006D6653"/>
    <w:rsid w:val="006D75A3"/>
    <w:rsid w:val="006E099F"/>
    <w:rsid w:val="006E257F"/>
    <w:rsid w:val="006E32E1"/>
    <w:rsid w:val="006E40A2"/>
    <w:rsid w:val="006E4B48"/>
    <w:rsid w:val="006E5075"/>
    <w:rsid w:val="006E52F8"/>
    <w:rsid w:val="006E5D92"/>
    <w:rsid w:val="006E5FCE"/>
    <w:rsid w:val="006E6586"/>
    <w:rsid w:val="006E6B71"/>
    <w:rsid w:val="006E6FD8"/>
    <w:rsid w:val="006E79F8"/>
    <w:rsid w:val="006F02BE"/>
    <w:rsid w:val="006F0FD0"/>
    <w:rsid w:val="006F1002"/>
    <w:rsid w:val="006F1FCF"/>
    <w:rsid w:val="006F28AE"/>
    <w:rsid w:val="006F28DE"/>
    <w:rsid w:val="006F2DBC"/>
    <w:rsid w:val="006F32BE"/>
    <w:rsid w:val="006F3B5B"/>
    <w:rsid w:val="006F4564"/>
    <w:rsid w:val="006F45C3"/>
    <w:rsid w:val="006F50D1"/>
    <w:rsid w:val="006F51AE"/>
    <w:rsid w:val="006F594C"/>
    <w:rsid w:val="006F67FC"/>
    <w:rsid w:val="006F73BB"/>
    <w:rsid w:val="006F7F1F"/>
    <w:rsid w:val="00700723"/>
    <w:rsid w:val="00700DFB"/>
    <w:rsid w:val="00701132"/>
    <w:rsid w:val="00702151"/>
    <w:rsid w:val="00702439"/>
    <w:rsid w:val="00703ABE"/>
    <w:rsid w:val="00703F2A"/>
    <w:rsid w:val="007044FB"/>
    <w:rsid w:val="00704645"/>
    <w:rsid w:val="00705840"/>
    <w:rsid w:val="00705C79"/>
    <w:rsid w:val="007060A9"/>
    <w:rsid w:val="00706561"/>
    <w:rsid w:val="00707023"/>
    <w:rsid w:val="007109DF"/>
    <w:rsid w:val="00710DD0"/>
    <w:rsid w:val="00711E3B"/>
    <w:rsid w:val="007129C7"/>
    <w:rsid w:val="007130AC"/>
    <w:rsid w:val="00713602"/>
    <w:rsid w:val="00713626"/>
    <w:rsid w:val="00713780"/>
    <w:rsid w:val="00713A34"/>
    <w:rsid w:val="0071409B"/>
    <w:rsid w:val="00715B37"/>
    <w:rsid w:val="00716334"/>
    <w:rsid w:val="0071655B"/>
    <w:rsid w:val="007167E1"/>
    <w:rsid w:val="007171E3"/>
    <w:rsid w:val="007172BF"/>
    <w:rsid w:val="007175B2"/>
    <w:rsid w:val="0071768B"/>
    <w:rsid w:val="007177CA"/>
    <w:rsid w:val="00717911"/>
    <w:rsid w:val="00720021"/>
    <w:rsid w:val="00723560"/>
    <w:rsid w:val="007238EF"/>
    <w:rsid w:val="007248ED"/>
    <w:rsid w:val="00725196"/>
    <w:rsid w:val="00725E17"/>
    <w:rsid w:val="00726F2D"/>
    <w:rsid w:val="0072725C"/>
    <w:rsid w:val="007300DC"/>
    <w:rsid w:val="0073182C"/>
    <w:rsid w:val="00732AEF"/>
    <w:rsid w:val="00732E2C"/>
    <w:rsid w:val="00733725"/>
    <w:rsid w:val="00733C49"/>
    <w:rsid w:val="00733F49"/>
    <w:rsid w:val="0073422C"/>
    <w:rsid w:val="00735CA9"/>
    <w:rsid w:val="00736C03"/>
    <w:rsid w:val="007370B1"/>
    <w:rsid w:val="0073761D"/>
    <w:rsid w:val="00737D57"/>
    <w:rsid w:val="00741681"/>
    <w:rsid w:val="007426D9"/>
    <w:rsid w:val="00742E74"/>
    <w:rsid w:val="0074369D"/>
    <w:rsid w:val="007437AC"/>
    <w:rsid w:val="007450D1"/>
    <w:rsid w:val="00745ECD"/>
    <w:rsid w:val="0074623E"/>
    <w:rsid w:val="00746C09"/>
    <w:rsid w:val="00747563"/>
    <w:rsid w:val="007509B3"/>
    <w:rsid w:val="00750FD6"/>
    <w:rsid w:val="0075283D"/>
    <w:rsid w:val="00752CA5"/>
    <w:rsid w:val="00752DF7"/>
    <w:rsid w:val="00753152"/>
    <w:rsid w:val="00753842"/>
    <w:rsid w:val="007538DF"/>
    <w:rsid w:val="007540B8"/>
    <w:rsid w:val="007550D1"/>
    <w:rsid w:val="007551B0"/>
    <w:rsid w:val="00755C5D"/>
    <w:rsid w:val="00755E6E"/>
    <w:rsid w:val="00756CFC"/>
    <w:rsid w:val="0075727D"/>
    <w:rsid w:val="00757B3A"/>
    <w:rsid w:val="00760366"/>
    <w:rsid w:val="00761F02"/>
    <w:rsid w:val="0076214A"/>
    <w:rsid w:val="0076215E"/>
    <w:rsid w:val="00762CCD"/>
    <w:rsid w:val="007630D9"/>
    <w:rsid w:val="0076343E"/>
    <w:rsid w:val="0076387F"/>
    <w:rsid w:val="00763F51"/>
    <w:rsid w:val="007644CD"/>
    <w:rsid w:val="00764EDD"/>
    <w:rsid w:val="00765E8E"/>
    <w:rsid w:val="00765F3D"/>
    <w:rsid w:val="00766BDC"/>
    <w:rsid w:val="00770687"/>
    <w:rsid w:val="007707B6"/>
    <w:rsid w:val="007711CB"/>
    <w:rsid w:val="00772EA6"/>
    <w:rsid w:val="00772EAD"/>
    <w:rsid w:val="00773AB3"/>
    <w:rsid w:val="00773D53"/>
    <w:rsid w:val="00774059"/>
    <w:rsid w:val="0077495E"/>
    <w:rsid w:val="00775E5C"/>
    <w:rsid w:val="00777A52"/>
    <w:rsid w:val="00780452"/>
    <w:rsid w:val="0078110D"/>
    <w:rsid w:val="007819CB"/>
    <w:rsid w:val="00781A64"/>
    <w:rsid w:val="00782E06"/>
    <w:rsid w:val="007830C8"/>
    <w:rsid w:val="00783815"/>
    <w:rsid w:val="00783ECD"/>
    <w:rsid w:val="0078492D"/>
    <w:rsid w:val="00785194"/>
    <w:rsid w:val="0078606C"/>
    <w:rsid w:val="0078612E"/>
    <w:rsid w:val="00786E99"/>
    <w:rsid w:val="007871C0"/>
    <w:rsid w:val="00787911"/>
    <w:rsid w:val="00787B03"/>
    <w:rsid w:val="00790F8F"/>
    <w:rsid w:val="00791070"/>
    <w:rsid w:val="0079152C"/>
    <w:rsid w:val="007915B1"/>
    <w:rsid w:val="00791EB3"/>
    <w:rsid w:val="007928A2"/>
    <w:rsid w:val="007928F6"/>
    <w:rsid w:val="0079362A"/>
    <w:rsid w:val="00793FB7"/>
    <w:rsid w:val="00794352"/>
    <w:rsid w:val="00794F8D"/>
    <w:rsid w:val="007963B5"/>
    <w:rsid w:val="007A0D9D"/>
    <w:rsid w:val="007A2318"/>
    <w:rsid w:val="007A2525"/>
    <w:rsid w:val="007A33B1"/>
    <w:rsid w:val="007A3615"/>
    <w:rsid w:val="007A39B2"/>
    <w:rsid w:val="007A6C38"/>
    <w:rsid w:val="007A723C"/>
    <w:rsid w:val="007A73F9"/>
    <w:rsid w:val="007A76CF"/>
    <w:rsid w:val="007B00F9"/>
    <w:rsid w:val="007B0140"/>
    <w:rsid w:val="007B0C54"/>
    <w:rsid w:val="007B0F13"/>
    <w:rsid w:val="007B1038"/>
    <w:rsid w:val="007B1DE1"/>
    <w:rsid w:val="007B1F96"/>
    <w:rsid w:val="007B246E"/>
    <w:rsid w:val="007B24BB"/>
    <w:rsid w:val="007B24E4"/>
    <w:rsid w:val="007B2A2B"/>
    <w:rsid w:val="007B3478"/>
    <w:rsid w:val="007B3922"/>
    <w:rsid w:val="007B3C72"/>
    <w:rsid w:val="007B49E9"/>
    <w:rsid w:val="007B4E52"/>
    <w:rsid w:val="007B5364"/>
    <w:rsid w:val="007B67E8"/>
    <w:rsid w:val="007C0BE2"/>
    <w:rsid w:val="007C0D02"/>
    <w:rsid w:val="007C0E33"/>
    <w:rsid w:val="007C0E89"/>
    <w:rsid w:val="007C1BF1"/>
    <w:rsid w:val="007C47C9"/>
    <w:rsid w:val="007C5210"/>
    <w:rsid w:val="007C5571"/>
    <w:rsid w:val="007C5BDF"/>
    <w:rsid w:val="007C6CF6"/>
    <w:rsid w:val="007C71BC"/>
    <w:rsid w:val="007C7431"/>
    <w:rsid w:val="007C75D5"/>
    <w:rsid w:val="007C776B"/>
    <w:rsid w:val="007D0092"/>
    <w:rsid w:val="007D013B"/>
    <w:rsid w:val="007D06CD"/>
    <w:rsid w:val="007D1487"/>
    <w:rsid w:val="007D1D84"/>
    <w:rsid w:val="007D1EF9"/>
    <w:rsid w:val="007D2192"/>
    <w:rsid w:val="007D27A2"/>
    <w:rsid w:val="007D2FA7"/>
    <w:rsid w:val="007D3D31"/>
    <w:rsid w:val="007D3FAC"/>
    <w:rsid w:val="007D40F8"/>
    <w:rsid w:val="007D4C52"/>
    <w:rsid w:val="007D5F51"/>
    <w:rsid w:val="007D6643"/>
    <w:rsid w:val="007D74AA"/>
    <w:rsid w:val="007D7A03"/>
    <w:rsid w:val="007D7CA5"/>
    <w:rsid w:val="007E0065"/>
    <w:rsid w:val="007E0103"/>
    <w:rsid w:val="007E0124"/>
    <w:rsid w:val="007E096D"/>
    <w:rsid w:val="007E1EC3"/>
    <w:rsid w:val="007E289C"/>
    <w:rsid w:val="007E29AC"/>
    <w:rsid w:val="007E2BB9"/>
    <w:rsid w:val="007E2D92"/>
    <w:rsid w:val="007E34A7"/>
    <w:rsid w:val="007E371B"/>
    <w:rsid w:val="007E451C"/>
    <w:rsid w:val="007E4A7E"/>
    <w:rsid w:val="007E55BE"/>
    <w:rsid w:val="007E5B6A"/>
    <w:rsid w:val="007E60D9"/>
    <w:rsid w:val="007E773C"/>
    <w:rsid w:val="007E7980"/>
    <w:rsid w:val="007F186A"/>
    <w:rsid w:val="007F1D73"/>
    <w:rsid w:val="007F27AA"/>
    <w:rsid w:val="007F372B"/>
    <w:rsid w:val="007F4925"/>
    <w:rsid w:val="007F5196"/>
    <w:rsid w:val="007F53F4"/>
    <w:rsid w:val="007F5521"/>
    <w:rsid w:val="007F6074"/>
    <w:rsid w:val="007F69FB"/>
    <w:rsid w:val="007F716A"/>
    <w:rsid w:val="007F78B4"/>
    <w:rsid w:val="008003EF"/>
    <w:rsid w:val="008004EB"/>
    <w:rsid w:val="00800636"/>
    <w:rsid w:val="008006B6"/>
    <w:rsid w:val="00800ABB"/>
    <w:rsid w:val="00800F29"/>
    <w:rsid w:val="00801019"/>
    <w:rsid w:val="00801152"/>
    <w:rsid w:val="00801221"/>
    <w:rsid w:val="00801331"/>
    <w:rsid w:val="008014BC"/>
    <w:rsid w:val="008014C2"/>
    <w:rsid w:val="0080165C"/>
    <w:rsid w:val="00803B60"/>
    <w:rsid w:val="00803DE4"/>
    <w:rsid w:val="00804976"/>
    <w:rsid w:val="00805CB3"/>
    <w:rsid w:val="00805ED4"/>
    <w:rsid w:val="008060C8"/>
    <w:rsid w:val="00806170"/>
    <w:rsid w:val="00806622"/>
    <w:rsid w:val="008067A0"/>
    <w:rsid w:val="00807594"/>
    <w:rsid w:val="0080771F"/>
    <w:rsid w:val="00807A85"/>
    <w:rsid w:val="00807BA1"/>
    <w:rsid w:val="00810193"/>
    <w:rsid w:val="00810931"/>
    <w:rsid w:val="00810970"/>
    <w:rsid w:val="00810BA9"/>
    <w:rsid w:val="00810D6A"/>
    <w:rsid w:val="00811691"/>
    <w:rsid w:val="008116DC"/>
    <w:rsid w:val="00811AC6"/>
    <w:rsid w:val="00811E5D"/>
    <w:rsid w:val="008127A8"/>
    <w:rsid w:val="00812E78"/>
    <w:rsid w:val="00813D7B"/>
    <w:rsid w:val="008146F3"/>
    <w:rsid w:val="00814A40"/>
    <w:rsid w:val="00814B68"/>
    <w:rsid w:val="00814B8C"/>
    <w:rsid w:val="00814C8C"/>
    <w:rsid w:val="00815677"/>
    <w:rsid w:val="00817972"/>
    <w:rsid w:val="00820157"/>
    <w:rsid w:val="0082101B"/>
    <w:rsid w:val="0082281D"/>
    <w:rsid w:val="00823643"/>
    <w:rsid w:val="00823C82"/>
    <w:rsid w:val="0082436D"/>
    <w:rsid w:val="00824B40"/>
    <w:rsid w:val="008263EC"/>
    <w:rsid w:val="008271D0"/>
    <w:rsid w:val="008271EF"/>
    <w:rsid w:val="0082758C"/>
    <w:rsid w:val="008302BB"/>
    <w:rsid w:val="00831163"/>
    <w:rsid w:val="00831D9B"/>
    <w:rsid w:val="00832472"/>
    <w:rsid w:val="00832582"/>
    <w:rsid w:val="00832A44"/>
    <w:rsid w:val="00833DE2"/>
    <w:rsid w:val="0083402A"/>
    <w:rsid w:val="00834780"/>
    <w:rsid w:val="00834A17"/>
    <w:rsid w:val="008350B2"/>
    <w:rsid w:val="00835477"/>
    <w:rsid w:val="00835DA9"/>
    <w:rsid w:val="00837DE2"/>
    <w:rsid w:val="008405F8"/>
    <w:rsid w:val="008412DC"/>
    <w:rsid w:val="00841516"/>
    <w:rsid w:val="00841557"/>
    <w:rsid w:val="00842649"/>
    <w:rsid w:val="00842EBC"/>
    <w:rsid w:val="0084428C"/>
    <w:rsid w:val="008449BB"/>
    <w:rsid w:val="00845ED2"/>
    <w:rsid w:val="00845F0A"/>
    <w:rsid w:val="00846EC6"/>
    <w:rsid w:val="00846FCE"/>
    <w:rsid w:val="00850312"/>
    <w:rsid w:val="0085135C"/>
    <w:rsid w:val="0085172F"/>
    <w:rsid w:val="00851C04"/>
    <w:rsid w:val="00851C97"/>
    <w:rsid w:val="00851DAD"/>
    <w:rsid w:val="008529D9"/>
    <w:rsid w:val="00852C74"/>
    <w:rsid w:val="00852FFE"/>
    <w:rsid w:val="00853C4D"/>
    <w:rsid w:val="008541FF"/>
    <w:rsid w:val="008549DB"/>
    <w:rsid w:val="008550A2"/>
    <w:rsid w:val="0085512E"/>
    <w:rsid w:val="00855AEC"/>
    <w:rsid w:val="00855D0A"/>
    <w:rsid w:val="008568DB"/>
    <w:rsid w:val="00857726"/>
    <w:rsid w:val="00857C53"/>
    <w:rsid w:val="0086010D"/>
    <w:rsid w:val="00860129"/>
    <w:rsid w:val="008606BF"/>
    <w:rsid w:val="00860DC1"/>
    <w:rsid w:val="00861ED5"/>
    <w:rsid w:val="00862060"/>
    <w:rsid w:val="00862211"/>
    <w:rsid w:val="00862E92"/>
    <w:rsid w:val="00862EC1"/>
    <w:rsid w:val="00863235"/>
    <w:rsid w:val="008633C5"/>
    <w:rsid w:val="00863BB0"/>
    <w:rsid w:val="00863C3D"/>
    <w:rsid w:val="00863CB2"/>
    <w:rsid w:val="00865320"/>
    <w:rsid w:val="00865CF0"/>
    <w:rsid w:val="00865FB1"/>
    <w:rsid w:val="00866869"/>
    <w:rsid w:val="0086728E"/>
    <w:rsid w:val="00867E25"/>
    <w:rsid w:val="008702B5"/>
    <w:rsid w:val="00870344"/>
    <w:rsid w:val="00870843"/>
    <w:rsid w:val="00870ED5"/>
    <w:rsid w:val="00870FC2"/>
    <w:rsid w:val="0087118C"/>
    <w:rsid w:val="00871346"/>
    <w:rsid w:val="00871580"/>
    <w:rsid w:val="0087181B"/>
    <w:rsid w:val="00871F2E"/>
    <w:rsid w:val="00872A37"/>
    <w:rsid w:val="00872F82"/>
    <w:rsid w:val="0087327E"/>
    <w:rsid w:val="0087371C"/>
    <w:rsid w:val="00873D1C"/>
    <w:rsid w:val="00874011"/>
    <w:rsid w:val="00875854"/>
    <w:rsid w:val="008758F0"/>
    <w:rsid w:val="0087660F"/>
    <w:rsid w:val="00876703"/>
    <w:rsid w:val="00876C90"/>
    <w:rsid w:val="008777F0"/>
    <w:rsid w:val="008806E5"/>
    <w:rsid w:val="0088132D"/>
    <w:rsid w:val="008814DE"/>
    <w:rsid w:val="0088265A"/>
    <w:rsid w:val="00882C40"/>
    <w:rsid w:val="008838B0"/>
    <w:rsid w:val="00885C6E"/>
    <w:rsid w:val="00885FD1"/>
    <w:rsid w:val="00886295"/>
    <w:rsid w:val="008869ED"/>
    <w:rsid w:val="00886B09"/>
    <w:rsid w:val="008873FF"/>
    <w:rsid w:val="008874B3"/>
    <w:rsid w:val="00887A77"/>
    <w:rsid w:val="00890DB0"/>
    <w:rsid w:val="00891AEB"/>
    <w:rsid w:val="00892177"/>
    <w:rsid w:val="00893435"/>
    <w:rsid w:val="00894398"/>
    <w:rsid w:val="008963BB"/>
    <w:rsid w:val="00897056"/>
    <w:rsid w:val="0089779A"/>
    <w:rsid w:val="008A044D"/>
    <w:rsid w:val="008A0743"/>
    <w:rsid w:val="008A0F66"/>
    <w:rsid w:val="008A14C3"/>
    <w:rsid w:val="008A1E05"/>
    <w:rsid w:val="008A2603"/>
    <w:rsid w:val="008A2DC4"/>
    <w:rsid w:val="008A31CA"/>
    <w:rsid w:val="008A3449"/>
    <w:rsid w:val="008A4AFA"/>
    <w:rsid w:val="008A4D01"/>
    <w:rsid w:val="008A5A35"/>
    <w:rsid w:val="008A60FD"/>
    <w:rsid w:val="008A64FC"/>
    <w:rsid w:val="008A6593"/>
    <w:rsid w:val="008A6AC0"/>
    <w:rsid w:val="008A70C6"/>
    <w:rsid w:val="008A7C19"/>
    <w:rsid w:val="008A7FF4"/>
    <w:rsid w:val="008B0140"/>
    <w:rsid w:val="008B0758"/>
    <w:rsid w:val="008B0E19"/>
    <w:rsid w:val="008B1341"/>
    <w:rsid w:val="008B1A2A"/>
    <w:rsid w:val="008B2BB9"/>
    <w:rsid w:val="008B2EEC"/>
    <w:rsid w:val="008B5123"/>
    <w:rsid w:val="008B5178"/>
    <w:rsid w:val="008B5DDC"/>
    <w:rsid w:val="008B6B70"/>
    <w:rsid w:val="008B6D57"/>
    <w:rsid w:val="008B7B6C"/>
    <w:rsid w:val="008B7CB6"/>
    <w:rsid w:val="008B7E07"/>
    <w:rsid w:val="008C05AF"/>
    <w:rsid w:val="008C0C18"/>
    <w:rsid w:val="008C195B"/>
    <w:rsid w:val="008C244B"/>
    <w:rsid w:val="008C2C85"/>
    <w:rsid w:val="008C3666"/>
    <w:rsid w:val="008C38BB"/>
    <w:rsid w:val="008C40A9"/>
    <w:rsid w:val="008C4933"/>
    <w:rsid w:val="008C4E5D"/>
    <w:rsid w:val="008C51CF"/>
    <w:rsid w:val="008C53F5"/>
    <w:rsid w:val="008C768B"/>
    <w:rsid w:val="008C7718"/>
    <w:rsid w:val="008D0C67"/>
    <w:rsid w:val="008D1694"/>
    <w:rsid w:val="008D1CD7"/>
    <w:rsid w:val="008D24A6"/>
    <w:rsid w:val="008D29A5"/>
    <w:rsid w:val="008D39F0"/>
    <w:rsid w:val="008D3C9C"/>
    <w:rsid w:val="008D46C1"/>
    <w:rsid w:val="008D4858"/>
    <w:rsid w:val="008D4D43"/>
    <w:rsid w:val="008D65F6"/>
    <w:rsid w:val="008D6E59"/>
    <w:rsid w:val="008D7D36"/>
    <w:rsid w:val="008E0AC4"/>
    <w:rsid w:val="008E0B04"/>
    <w:rsid w:val="008E1325"/>
    <w:rsid w:val="008E1D7E"/>
    <w:rsid w:val="008E243C"/>
    <w:rsid w:val="008E26F9"/>
    <w:rsid w:val="008E3BA1"/>
    <w:rsid w:val="008E44AC"/>
    <w:rsid w:val="008E4B14"/>
    <w:rsid w:val="008E6E3C"/>
    <w:rsid w:val="008E7907"/>
    <w:rsid w:val="008E7993"/>
    <w:rsid w:val="008E79CE"/>
    <w:rsid w:val="008E7BF0"/>
    <w:rsid w:val="008E7C4E"/>
    <w:rsid w:val="008F0EDC"/>
    <w:rsid w:val="008F1BD1"/>
    <w:rsid w:val="008F1E32"/>
    <w:rsid w:val="008F23A1"/>
    <w:rsid w:val="008F27BF"/>
    <w:rsid w:val="008F28F1"/>
    <w:rsid w:val="008F4702"/>
    <w:rsid w:val="008F4DC1"/>
    <w:rsid w:val="008F5072"/>
    <w:rsid w:val="008F5085"/>
    <w:rsid w:val="008F7169"/>
    <w:rsid w:val="008F7BF5"/>
    <w:rsid w:val="008F7C60"/>
    <w:rsid w:val="009001E1"/>
    <w:rsid w:val="009010CF"/>
    <w:rsid w:val="009011B3"/>
    <w:rsid w:val="00901477"/>
    <w:rsid w:val="0090289A"/>
    <w:rsid w:val="00903126"/>
    <w:rsid w:val="00903856"/>
    <w:rsid w:val="0090433B"/>
    <w:rsid w:val="00904396"/>
    <w:rsid w:val="00904922"/>
    <w:rsid w:val="00905E6C"/>
    <w:rsid w:val="009061D2"/>
    <w:rsid w:val="009063EC"/>
    <w:rsid w:val="00906A28"/>
    <w:rsid w:val="00906DA5"/>
    <w:rsid w:val="00906E65"/>
    <w:rsid w:val="00911632"/>
    <w:rsid w:val="00912168"/>
    <w:rsid w:val="009125A5"/>
    <w:rsid w:val="00914183"/>
    <w:rsid w:val="009147B8"/>
    <w:rsid w:val="00914AC6"/>
    <w:rsid w:val="00914E1A"/>
    <w:rsid w:val="009153A4"/>
    <w:rsid w:val="00915788"/>
    <w:rsid w:val="0091623D"/>
    <w:rsid w:val="00916337"/>
    <w:rsid w:val="0091695B"/>
    <w:rsid w:val="0091701E"/>
    <w:rsid w:val="0091726E"/>
    <w:rsid w:val="00917FAD"/>
    <w:rsid w:val="00920858"/>
    <w:rsid w:val="009210DC"/>
    <w:rsid w:val="00921321"/>
    <w:rsid w:val="0092168B"/>
    <w:rsid w:val="00921E67"/>
    <w:rsid w:val="00922A15"/>
    <w:rsid w:val="00922F4F"/>
    <w:rsid w:val="00923762"/>
    <w:rsid w:val="00923AF3"/>
    <w:rsid w:val="00923CE8"/>
    <w:rsid w:val="00924688"/>
    <w:rsid w:val="009246B4"/>
    <w:rsid w:val="00924F8C"/>
    <w:rsid w:val="00926E85"/>
    <w:rsid w:val="009276C2"/>
    <w:rsid w:val="00927B41"/>
    <w:rsid w:val="00927E27"/>
    <w:rsid w:val="00927E37"/>
    <w:rsid w:val="009300D4"/>
    <w:rsid w:val="00930638"/>
    <w:rsid w:val="00930D03"/>
    <w:rsid w:val="00930DF7"/>
    <w:rsid w:val="00931040"/>
    <w:rsid w:val="00931145"/>
    <w:rsid w:val="009311D1"/>
    <w:rsid w:val="009318DB"/>
    <w:rsid w:val="009329F4"/>
    <w:rsid w:val="00932CC9"/>
    <w:rsid w:val="00934296"/>
    <w:rsid w:val="00934AFC"/>
    <w:rsid w:val="00934BF0"/>
    <w:rsid w:val="00934CC4"/>
    <w:rsid w:val="00934E37"/>
    <w:rsid w:val="00935F12"/>
    <w:rsid w:val="00936BCA"/>
    <w:rsid w:val="00936DE1"/>
    <w:rsid w:val="00937971"/>
    <w:rsid w:val="00937A08"/>
    <w:rsid w:val="00940717"/>
    <w:rsid w:val="00940E92"/>
    <w:rsid w:val="00941A03"/>
    <w:rsid w:val="00943004"/>
    <w:rsid w:val="009434FA"/>
    <w:rsid w:val="00944190"/>
    <w:rsid w:val="00944A55"/>
    <w:rsid w:val="009455FE"/>
    <w:rsid w:val="00947871"/>
    <w:rsid w:val="00950531"/>
    <w:rsid w:val="00951300"/>
    <w:rsid w:val="00951EC8"/>
    <w:rsid w:val="0095310B"/>
    <w:rsid w:val="00953CCF"/>
    <w:rsid w:val="0095416B"/>
    <w:rsid w:val="00954627"/>
    <w:rsid w:val="009546FF"/>
    <w:rsid w:val="00956A3D"/>
    <w:rsid w:val="00956AE0"/>
    <w:rsid w:val="00956EE8"/>
    <w:rsid w:val="009575A8"/>
    <w:rsid w:val="0096052A"/>
    <w:rsid w:val="009606A1"/>
    <w:rsid w:val="00960739"/>
    <w:rsid w:val="00960DAE"/>
    <w:rsid w:val="00961168"/>
    <w:rsid w:val="00961DC3"/>
    <w:rsid w:val="0096258A"/>
    <w:rsid w:val="00962975"/>
    <w:rsid w:val="009630C6"/>
    <w:rsid w:val="00964D57"/>
    <w:rsid w:val="00965046"/>
    <w:rsid w:val="00966C6B"/>
    <w:rsid w:val="00970149"/>
    <w:rsid w:val="0097050A"/>
    <w:rsid w:val="0097166C"/>
    <w:rsid w:val="00972360"/>
    <w:rsid w:val="009729D6"/>
    <w:rsid w:val="00972BA2"/>
    <w:rsid w:val="009734EB"/>
    <w:rsid w:val="00973650"/>
    <w:rsid w:val="00973887"/>
    <w:rsid w:val="00974253"/>
    <w:rsid w:val="009752A7"/>
    <w:rsid w:val="0097550B"/>
    <w:rsid w:val="00975881"/>
    <w:rsid w:val="00975943"/>
    <w:rsid w:val="0097708F"/>
    <w:rsid w:val="00977815"/>
    <w:rsid w:val="009778E9"/>
    <w:rsid w:val="00977A1F"/>
    <w:rsid w:val="00977F27"/>
    <w:rsid w:val="0098081D"/>
    <w:rsid w:val="009817CD"/>
    <w:rsid w:val="00982E86"/>
    <w:rsid w:val="00983311"/>
    <w:rsid w:val="0098375A"/>
    <w:rsid w:val="00984241"/>
    <w:rsid w:val="00984378"/>
    <w:rsid w:val="00984644"/>
    <w:rsid w:val="009846CA"/>
    <w:rsid w:val="00984CFD"/>
    <w:rsid w:val="00987414"/>
    <w:rsid w:val="009876E2"/>
    <w:rsid w:val="00987E8B"/>
    <w:rsid w:val="00987FC0"/>
    <w:rsid w:val="009905F9"/>
    <w:rsid w:val="00990A65"/>
    <w:rsid w:val="00990CE4"/>
    <w:rsid w:val="00992736"/>
    <w:rsid w:val="00992F81"/>
    <w:rsid w:val="00993015"/>
    <w:rsid w:val="0099307E"/>
    <w:rsid w:val="009938BE"/>
    <w:rsid w:val="00993B77"/>
    <w:rsid w:val="00994503"/>
    <w:rsid w:val="00994534"/>
    <w:rsid w:val="009947A5"/>
    <w:rsid w:val="009954D0"/>
    <w:rsid w:val="0099584B"/>
    <w:rsid w:val="00995F32"/>
    <w:rsid w:val="00996114"/>
    <w:rsid w:val="009963CD"/>
    <w:rsid w:val="009966B8"/>
    <w:rsid w:val="009976DD"/>
    <w:rsid w:val="009A00A6"/>
    <w:rsid w:val="009A03EE"/>
    <w:rsid w:val="009A04CC"/>
    <w:rsid w:val="009A063B"/>
    <w:rsid w:val="009A0850"/>
    <w:rsid w:val="009A0C66"/>
    <w:rsid w:val="009A3564"/>
    <w:rsid w:val="009A3DAD"/>
    <w:rsid w:val="009A46FB"/>
    <w:rsid w:val="009A4860"/>
    <w:rsid w:val="009A4A36"/>
    <w:rsid w:val="009A4F5C"/>
    <w:rsid w:val="009A518D"/>
    <w:rsid w:val="009A7B8A"/>
    <w:rsid w:val="009A7FB6"/>
    <w:rsid w:val="009B0BA4"/>
    <w:rsid w:val="009B0E33"/>
    <w:rsid w:val="009B1DA3"/>
    <w:rsid w:val="009B1E6A"/>
    <w:rsid w:val="009B2BC2"/>
    <w:rsid w:val="009B2FFE"/>
    <w:rsid w:val="009B34A3"/>
    <w:rsid w:val="009B363B"/>
    <w:rsid w:val="009B391C"/>
    <w:rsid w:val="009B3F64"/>
    <w:rsid w:val="009B4191"/>
    <w:rsid w:val="009B480D"/>
    <w:rsid w:val="009B63DA"/>
    <w:rsid w:val="009B643C"/>
    <w:rsid w:val="009B6EBD"/>
    <w:rsid w:val="009B7965"/>
    <w:rsid w:val="009B7F4B"/>
    <w:rsid w:val="009C0772"/>
    <w:rsid w:val="009C121F"/>
    <w:rsid w:val="009C14A3"/>
    <w:rsid w:val="009C19A0"/>
    <w:rsid w:val="009C2EFD"/>
    <w:rsid w:val="009C344F"/>
    <w:rsid w:val="009C36EF"/>
    <w:rsid w:val="009C3D4C"/>
    <w:rsid w:val="009C4366"/>
    <w:rsid w:val="009C4653"/>
    <w:rsid w:val="009C4FFA"/>
    <w:rsid w:val="009C60D3"/>
    <w:rsid w:val="009C67F1"/>
    <w:rsid w:val="009C72EF"/>
    <w:rsid w:val="009C755E"/>
    <w:rsid w:val="009C7897"/>
    <w:rsid w:val="009C7BC9"/>
    <w:rsid w:val="009D0391"/>
    <w:rsid w:val="009D0A71"/>
    <w:rsid w:val="009D1A53"/>
    <w:rsid w:val="009D3220"/>
    <w:rsid w:val="009D3313"/>
    <w:rsid w:val="009D3905"/>
    <w:rsid w:val="009D3C06"/>
    <w:rsid w:val="009D4790"/>
    <w:rsid w:val="009D514B"/>
    <w:rsid w:val="009D56AC"/>
    <w:rsid w:val="009D5E36"/>
    <w:rsid w:val="009D752E"/>
    <w:rsid w:val="009D7587"/>
    <w:rsid w:val="009D7C64"/>
    <w:rsid w:val="009E06DC"/>
    <w:rsid w:val="009E08F7"/>
    <w:rsid w:val="009E0ED4"/>
    <w:rsid w:val="009E0FEB"/>
    <w:rsid w:val="009E0FEE"/>
    <w:rsid w:val="009E12C5"/>
    <w:rsid w:val="009E174B"/>
    <w:rsid w:val="009E1ECF"/>
    <w:rsid w:val="009E1F5D"/>
    <w:rsid w:val="009E244E"/>
    <w:rsid w:val="009E2797"/>
    <w:rsid w:val="009E27E8"/>
    <w:rsid w:val="009E2C49"/>
    <w:rsid w:val="009E3010"/>
    <w:rsid w:val="009E3379"/>
    <w:rsid w:val="009E37BD"/>
    <w:rsid w:val="009E3AFB"/>
    <w:rsid w:val="009E53C6"/>
    <w:rsid w:val="009E53CF"/>
    <w:rsid w:val="009E563F"/>
    <w:rsid w:val="009E6059"/>
    <w:rsid w:val="009E62B8"/>
    <w:rsid w:val="009E7845"/>
    <w:rsid w:val="009F092F"/>
    <w:rsid w:val="009F09B2"/>
    <w:rsid w:val="009F0ECF"/>
    <w:rsid w:val="009F19E6"/>
    <w:rsid w:val="009F1B99"/>
    <w:rsid w:val="009F1CC3"/>
    <w:rsid w:val="009F372D"/>
    <w:rsid w:val="009F559D"/>
    <w:rsid w:val="009F56DD"/>
    <w:rsid w:val="00A00350"/>
    <w:rsid w:val="00A00686"/>
    <w:rsid w:val="00A01145"/>
    <w:rsid w:val="00A0134F"/>
    <w:rsid w:val="00A016D1"/>
    <w:rsid w:val="00A0178A"/>
    <w:rsid w:val="00A0341D"/>
    <w:rsid w:val="00A0376F"/>
    <w:rsid w:val="00A039CF"/>
    <w:rsid w:val="00A03B7D"/>
    <w:rsid w:val="00A03FCF"/>
    <w:rsid w:val="00A040FC"/>
    <w:rsid w:val="00A047C1"/>
    <w:rsid w:val="00A04FA5"/>
    <w:rsid w:val="00A05A03"/>
    <w:rsid w:val="00A065BF"/>
    <w:rsid w:val="00A06D62"/>
    <w:rsid w:val="00A07279"/>
    <w:rsid w:val="00A07C22"/>
    <w:rsid w:val="00A1048C"/>
    <w:rsid w:val="00A10B78"/>
    <w:rsid w:val="00A10C58"/>
    <w:rsid w:val="00A12798"/>
    <w:rsid w:val="00A130FD"/>
    <w:rsid w:val="00A138D3"/>
    <w:rsid w:val="00A140CE"/>
    <w:rsid w:val="00A1451D"/>
    <w:rsid w:val="00A14A18"/>
    <w:rsid w:val="00A14CE5"/>
    <w:rsid w:val="00A1546C"/>
    <w:rsid w:val="00A15D30"/>
    <w:rsid w:val="00A15F94"/>
    <w:rsid w:val="00A16A0F"/>
    <w:rsid w:val="00A17430"/>
    <w:rsid w:val="00A17541"/>
    <w:rsid w:val="00A17778"/>
    <w:rsid w:val="00A177B7"/>
    <w:rsid w:val="00A17DC5"/>
    <w:rsid w:val="00A20B45"/>
    <w:rsid w:val="00A216CD"/>
    <w:rsid w:val="00A21807"/>
    <w:rsid w:val="00A21FF9"/>
    <w:rsid w:val="00A23069"/>
    <w:rsid w:val="00A23656"/>
    <w:rsid w:val="00A236F1"/>
    <w:rsid w:val="00A2476C"/>
    <w:rsid w:val="00A250BE"/>
    <w:rsid w:val="00A25741"/>
    <w:rsid w:val="00A258F0"/>
    <w:rsid w:val="00A25A5A"/>
    <w:rsid w:val="00A25DD1"/>
    <w:rsid w:val="00A26763"/>
    <w:rsid w:val="00A26993"/>
    <w:rsid w:val="00A26B9A"/>
    <w:rsid w:val="00A26EC5"/>
    <w:rsid w:val="00A27925"/>
    <w:rsid w:val="00A304C0"/>
    <w:rsid w:val="00A30A9F"/>
    <w:rsid w:val="00A31375"/>
    <w:rsid w:val="00A319BA"/>
    <w:rsid w:val="00A31D23"/>
    <w:rsid w:val="00A32768"/>
    <w:rsid w:val="00A32EF6"/>
    <w:rsid w:val="00A32F07"/>
    <w:rsid w:val="00A330B8"/>
    <w:rsid w:val="00A3379A"/>
    <w:rsid w:val="00A3451B"/>
    <w:rsid w:val="00A34B95"/>
    <w:rsid w:val="00A34FF3"/>
    <w:rsid w:val="00A352B1"/>
    <w:rsid w:val="00A36031"/>
    <w:rsid w:val="00A36BC1"/>
    <w:rsid w:val="00A37BFC"/>
    <w:rsid w:val="00A406F7"/>
    <w:rsid w:val="00A40C7B"/>
    <w:rsid w:val="00A412CF"/>
    <w:rsid w:val="00A41506"/>
    <w:rsid w:val="00A41CDA"/>
    <w:rsid w:val="00A43B6A"/>
    <w:rsid w:val="00A43DA7"/>
    <w:rsid w:val="00A44779"/>
    <w:rsid w:val="00A44A15"/>
    <w:rsid w:val="00A45765"/>
    <w:rsid w:val="00A45A8A"/>
    <w:rsid w:val="00A466D0"/>
    <w:rsid w:val="00A479AE"/>
    <w:rsid w:val="00A47AE4"/>
    <w:rsid w:val="00A51111"/>
    <w:rsid w:val="00A51F41"/>
    <w:rsid w:val="00A52108"/>
    <w:rsid w:val="00A52309"/>
    <w:rsid w:val="00A523F5"/>
    <w:rsid w:val="00A529EF"/>
    <w:rsid w:val="00A52AB7"/>
    <w:rsid w:val="00A52E62"/>
    <w:rsid w:val="00A54654"/>
    <w:rsid w:val="00A565B3"/>
    <w:rsid w:val="00A57331"/>
    <w:rsid w:val="00A573D0"/>
    <w:rsid w:val="00A57538"/>
    <w:rsid w:val="00A616F3"/>
    <w:rsid w:val="00A621F5"/>
    <w:rsid w:val="00A62438"/>
    <w:rsid w:val="00A63114"/>
    <w:rsid w:val="00A63975"/>
    <w:rsid w:val="00A63F39"/>
    <w:rsid w:val="00A64326"/>
    <w:rsid w:val="00A64494"/>
    <w:rsid w:val="00A6459F"/>
    <w:rsid w:val="00A64A88"/>
    <w:rsid w:val="00A664DD"/>
    <w:rsid w:val="00A66889"/>
    <w:rsid w:val="00A6691C"/>
    <w:rsid w:val="00A669C8"/>
    <w:rsid w:val="00A66F90"/>
    <w:rsid w:val="00A673FB"/>
    <w:rsid w:val="00A6747B"/>
    <w:rsid w:val="00A67E8C"/>
    <w:rsid w:val="00A70BFD"/>
    <w:rsid w:val="00A71265"/>
    <w:rsid w:val="00A719EF"/>
    <w:rsid w:val="00A71E19"/>
    <w:rsid w:val="00A72570"/>
    <w:rsid w:val="00A73D01"/>
    <w:rsid w:val="00A73F0A"/>
    <w:rsid w:val="00A75297"/>
    <w:rsid w:val="00A75E9F"/>
    <w:rsid w:val="00A75F80"/>
    <w:rsid w:val="00A765FC"/>
    <w:rsid w:val="00A76DDC"/>
    <w:rsid w:val="00A775A3"/>
    <w:rsid w:val="00A775A4"/>
    <w:rsid w:val="00A7763D"/>
    <w:rsid w:val="00A776D2"/>
    <w:rsid w:val="00A8020C"/>
    <w:rsid w:val="00A80700"/>
    <w:rsid w:val="00A80D54"/>
    <w:rsid w:val="00A82130"/>
    <w:rsid w:val="00A822C0"/>
    <w:rsid w:val="00A826ED"/>
    <w:rsid w:val="00A82C4B"/>
    <w:rsid w:val="00A836B1"/>
    <w:rsid w:val="00A83F9B"/>
    <w:rsid w:val="00A853CE"/>
    <w:rsid w:val="00A8571C"/>
    <w:rsid w:val="00A85C9A"/>
    <w:rsid w:val="00A86D38"/>
    <w:rsid w:val="00A87533"/>
    <w:rsid w:val="00A8768A"/>
    <w:rsid w:val="00A87CFE"/>
    <w:rsid w:val="00A9017F"/>
    <w:rsid w:val="00A9080B"/>
    <w:rsid w:val="00A91260"/>
    <w:rsid w:val="00A925C4"/>
    <w:rsid w:val="00A931E2"/>
    <w:rsid w:val="00A960B3"/>
    <w:rsid w:val="00A96C15"/>
    <w:rsid w:val="00A97107"/>
    <w:rsid w:val="00AA0220"/>
    <w:rsid w:val="00AA0C91"/>
    <w:rsid w:val="00AA18CB"/>
    <w:rsid w:val="00AA19A3"/>
    <w:rsid w:val="00AA1E1E"/>
    <w:rsid w:val="00AA29B8"/>
    <w:rsid w:val="00AA2A8E"/>
    <w:rsid w:val="00AA3496"/>
    <w:rsid w:val="00AA41EB"/>
    <w:rsid w:val="00AA4BD7"/>
    <w:rsid w:val="00AA5CE4"/>
    <w:rsid w:val="00AA5DC0"/>
    <w:rsid w:val="00AA6AAA"/>
    <w:rsid w:val="00AA7485"/>
    <w:rsid w:val="00AA749B"/>
    <w:rsid w:val="00AA7912"/>
    <w:rsid w:val="00AA7DB5"/>
    <w:rsid w:val="00AB0CA2"/>
    <w:rsid w:val="00AB179F"/>
    <w:rsid w:val="00AB2082"/>
    <w:rsid w:val="00AB3BFE"/>
    <w:rsid w:val="00AB3F20"/>
    <w:rsid w:val="00AB424D"/>
    <w:rsid w:val="00AB529A"/>
    <w:rsid w:val="00AB5452"/>
    <w:rsid w:val="00AB609C"/>
    <w:rsid w:val="00AB6467"/>
    <w:rsid w:val="00AB6689"/>
    <w:rsid w:val="00AB68B5"/>
    <w:rsid w:val="00AB7197"/>
    <w:rsid w:val="00AB7518"/>
    <w:rsid w:val="00AC0B70"/>
    <w:rsid w:val="00AC19E0"/>
    <w:rsid w:val="00AC212B"/>
    <w:rsid w:val="00AC3253"/>
    <w:rsid w:val="00AC379C"/>
    <w:rsid w:val="00AC4892"/>
    <w:rsid w:val="00AC51D5"/>
    <w:rsid w:val="00AC5355"/>
    <w:rsid w:val="00AC5EDD"/>
    <w:rsid w:val="00AC71A3"/>
    <w:rsid w:val="00AD0543"/>
    <w:rsid w:val="00AD0DB5"/>
    <w:rsid w:val="00AD1DDD"/>
    <w:rsid w:val="00AD2741"/>
    <w:rsid w:val="00AD2C9C"/>
    <w:rsid w:val="00AD3561"/>
    <w:rsid w:val="00AD5A98"/>
    <w:rsid w:val="00AD5EFA"/>
    <w:rsid w:val="00AD5F43"/>
    <w:rsid w:val="00AD62F0"/>
    <w:rsid w:val="00AD66E8"/>
    <w:rsid w:val="00AD6AAD"/>
    <w:rsid w:val="00AD6FBA"/>
    <w:rsid w:val="00AD7188"/>
    <w:rsid w:val="00AD7309"/>
    <w:rsid w:val="00AD7CBB"/>
    <w:rsid w:val="00AE07C9"/>
    <w:rsid w:val="00AE136C"/>
    <w:rsid w:val="00AE1C6C"/>
    <w:rsid w:val="00AE2548"/>
    <w:rsid w:val="00AE267F"/>
    <w:rsid w:val="00AE294E"/>
    <w:rsid w:val="00AE2C73"/>
    <w:rsid w:val="00AE3E19"/>
    <w:rsid w:val="00AE501B"/>
    <w:rsid w:val="00AE51A2"/>
    <w:rsid w:val="00AE5A9C"/>
    <w:rsid w:val="00AE6968"/>
    <w:rsid w:val="00AE729E"/>
    <w:rsid w:val="00AE7ABD"/>
    <w:rsid w:val="00AE7B74"/>
    <w:rsid w:val="00AF1C5C"/>
    <w:rsid w:val="00AF1E4D"/>
    <w:rsid w:val="00AF1F89"/>
    <w:rsid w:val="00AF2B1D"/>
    <w:rsid w:val="00AF2E8F"/>
    <w:rsid w:val="00AF2FF3"/>
    <w:rsid w:val="00AF32ED"/>
    <w:rsid w:val="00AF4D6A"/>
    <w:rsid w:val="00AF5B6E"/>
    <w:rsid w:val="00AF60CE"/>
    <w:rsid w:val="00AF7040"/>
    <w:rsid w:val="00AF777D"/>
    <w:rsid w:val="00B00BEA"/>
    <w:rsid w:val="00B02292"/>
    <w:rsid w:val="00B03013"/>
    <w:rsid w:val="00B035C7"/>
    <w:rsid w:val="00B0467B"/>
    <w:rsid w:val="00B047BF"/>
    <w:rsid w:val="00B049A2"/>
    <w:rsid w:val="00B04B0A"/>
    <w:rsid w:val="00B05012"/>
    <w:rsid w:val="00B057A7"/>
    <w:rsid w:val="00B059CE"/>
    <w:rsid w:val="00B05FEF"/>
    <w:rsid w:val="00B073ED"/>
    <w:rsid w:val="00B07456"/>
    <w:rsid w:val="00B10546"/>
    <w:rsid w:val="00B10A4E"/>
    <w:rsid w:val="00B11362"/>
    <w:rsid w:val="00B11D5B"/>
    <w:rsid w:val="00B12DD6"/>
    <w:rsid w:val="00B1313C"/>
    <w:rsid w:val="00B13721"/>
    <w:rsid w:val="00B13A60"/>
    <w:rsid w:val="00B13CB8"/>
    <w:rsid w:val="00B13F0E"/>
    <w:rsid w:val="00B13F1F"/>
    <w:rsid w:val="00B14057"/>
    <w:rsid w:val="00B148C5"/>
    <w:rsid w:val="00B15925"/>
    <w:rsid w:val="00B1680C"/>
    <w:rsid w:val="00B175CA"/>
    <w:rsid w:val="00B17F7B"/>
    <w:rsid w:val="00B20C85"/>
    <w:rsid w:val="00B213B4"/>
    <w:rsid w:val="00B2197D"/>
    <w:rsid w:val="00B22D72"/>
    <w:rsid w:val="00B230F0"/>
    <w:rsid w:val="00B231E8"/>
    <w:rsid w:val="00B23552"/>
    <w:rsid w:val="00B23901"/>
    <w:rsid w:val="00B23997"/>
    <w:rsid w:val="00B24610"/>
    <w:rsid w:val="00B24835"/>
    <w:rsid w:val="00B24D3F"/>
    <w:rsid w:val="00B2538C"/>
    <w:rsid w:val="00B259E4"/>
    <w:rsid w:val="00B2629D"/>
    <w:rsid w:val="00B26FBA"/>
    <w:rsid w:val="00B3015D"/>
    <w:rsid w:val="00B30316"/>
    <w:rsid w:val="00B30A08"/>
    <w:rsid w:val="00B30ACF"/>
    <w:rsid w:val="00B30AD6"/>
    <w:rsid w:val="00B316E4"/>
    <w:rsid w:val="00B32432"/>
    <w:rsid w:val="00B32FDA"/>
    <w:rsid w:val="00B33DD0"/>
    <w:rsid w:val="00B34549"/>
    <w:rsid w:val="00B34D79"/>
    <w:rsid w:val="00B35E83"/>
    <w:rsid w:val="00B36C97"/>
    <w:rsid w:val="00B37CB8"/>
    <w:rsid w:val="00B400DA"/>
    <w:rsid w:val="00B41D82"/>
    <w:rsid w:val="00B44019"/>
    <w:rsid w:val="00B458B5"/>
    <w:rsid w:val="00B45F41"/>
    <w:rsid w:val="00B464C7"/>
    <w:rsid w:val="00B465E1"/>
    <w:rsid w:val="00B4707F"/>
    <w:rsid w:val="00B47340"/>
    <w:rsid w:val="00B505E1"/>
    <w:rsid w:val="00B51295"/>
    <w:rsid w:val="00B513D7"/>
    <w:rsid w:val="00B513D9"/>
    <w:rsid w:val="00B530D6"/>
    <w:rsid w:val="00B53B77"/>
    <w:rsid w:val="00B53BB3"/>
    <w:rsid w:val="00B552D2"/>
    <w:rsid w:val="00B557C7"/>
    <w:rsid w:val="00B55C91"/>
    <w:rsid w:val="00B56959"/>
    <w:rsid w:val="00B56BF0"/>
    <w:rsid w:val="00B5756D"/>
    <w:rsid w:val="00B57BD5"/>
    <w:rsid w:val="00B60150"/>
    <w:rsid w:val="00B604DC"/>
    <w:rsid w:val="00B604F2"/>
    <w:rsid w:val="00B611F8"/>
    <w:rsid w:val="00B6121F"/>
    <w:rsid w:val="00B6130A"/>
    <w:rsid w:val="00B621E4"/>
    <w:rsid w:val="00B624A9"/>
    <w:rsid w:val="00B62582"/>
    <w:rsid w:val="00B63993"/>
    <w:rsid w:val="00B64AF1"/>
    <w:rsid w:val="00B64C7E"/>
    <w:rsid w:val="00B64D97"/>
    <w:rsid w:val="00B64F43"/>
    <w:rsid w:val="00B658FB"/>
    <w:rsid w:val="00B662DF"/>
    <w:rsid w:val="00B66736"/>
    <w:rsid w:val="00B66A21"/>
    <w:rsid w:val="00B6749D"/>
    <w:rsid w:val="00B67B4D"/>
    <w:rsid w:val="00B67FF4"/>
    <w:rsid w:val="00B71D56"/>
    <w:rsid w:val="00B73143"/>
    <w:rsid w:val="00B7342E"/>
    <w:rsid w:val="00B735EC"/>
    <w:rsid w:val="00B73649"/>
    <w:rsid w:val="00B73E3B"/>
    <w:rsid w:val="00B74079"/>
    <w:rsid w:val="00B754BC"/>
    <w:rsid w:val="00B76216"/>
    <w:rsid w:val="00B76A2E"/>
    <w:rsid w:val="00B76EB3"/>
    <w:rsid w:val="00B8043F"/>
    <w:rsid w:val="00B819B9"/>
    <w:rsid w:val="00B81EB3"/>
    <w:rsid w:val="00B822BE"/>
    <w:rsid w:val="00B82947"/>
    <w:rsid w:val="00B830A9"/>
    <w:rsid w:val="00B83A62"/>
    <w:rsid w:val="00B83BEC"/>
    <w:rsid w:val="00B83F8D"/>
    <w:rsid w:val="00B84919"/>
    <w:rsid w:val="00B8493C"/>
    <w:rsid w:val="00B8505A"/>
    <w:rsid w:val="00B8556B"/>
    <w:rsid w:val="00B86BE0"/>
    <w:rsid w:val="00B86E21"/>
    <w:rsid w:val="00B875D6"/>
    <w:rsid w:val="00B90622"/>
    <w:rsid w:val="00B90760"/>
    <w:rsid w:val="00B90FB6"/>
    <w:rsid w:val="00B91AE9"/>
    <w:rsid w:val="00B93B02"/>
    <w:rsid w:val="00B93B27"/>
    <w:rsid w:val="00B93E08"/>
    <w:rsid w:val="00B95D36"/>
    <w:rsid w:val="00B9602E"/>
    <w:rsid w:val="00B96416"/>
    <w:rsid w:val="00B9737D"/>
    <w:rsid w:val="00BA04D3"/>
    <w:rsid w:val="00BA0571"/>
    <w:rsid w:val="00BA1AD8"/>
    <w:rsid w:val="00BA2275"/>
    <w:rsid w:val="00BA2EBE"/>
    <w:rsid w:val="00BA3053"/>
    <w:rsid w:val="00BA3379"/>
    <w:rsid w:val="00BA4B0E"/>
    <w:rsid w:val="00BA51C4"/>
    <w:rsid w:val="00BA5275"/>
    <w:rsid w:val="00BA57A5"/>
    <w:rsid w:val="00BA5D86"/>
    <w:rsid w:val="00BA757B"/>
    <w:rsid w:val="00BA7773"/>
    <w:rsid w:val="00BA7D9D"/>
    <w:rsid w:val="00BB0AAF"/>
    <w:rsid w:val="00BB16C2"/>
    <w:rsid w:val="00BB1822"/>
    <w:rsid w:val="00BB1C69"/>
    <w:rsid w:val="00BB4192"/>
    <w:rsid w:val="00BB5004"/>
    <w:rsid w:val="00BB545D"/>
    <w:rsid w:val="00BB63FF"/>
    <w:rsid w:val="00BB65A0"/>
    <w:rsid w:val="00BB7825"/>
    <w:rsid w:val="00BB7CC0"/>
    <w:rsid w:val="00BC144C"/>
    <w:rsid w:val="00BC328A"/>
    <w:rsid w:val="00BC4D51"/>
    <w:rsid w:val="00BC5194"/>
    <w:rsid w:val="00BC5B0D"/>
    <w:rsid w:val="00BC5BC5"/>
    <w:rsid w:val="00BC6035"/>
    <w:rsid w:val="00BC654A"/>
    <w:rsid w:val="00BC6830"/>
    <w:rsid w:val="00BC6913"/>
    <w:rsid w:val="00BC76C3"/>
    <w:rsid w:val="00BC7B2E"/>
    <w:rsid w:val="00BD040A"/>
    <w:rsid w:val="00BD0AF1"/>
    <w:rsid w:val="00BD0CDE"/>
    <w:rsid w:val="00BD0EDD"/>
    <w:rsid w:val="00BD138E"/>
    <w:rsid w:val="00BD2976"/>
    <w:rsid w:val="00BD2BA6"/>
    <w:rsid w:val="00BD2D4B"/>
    <w:rsid w:val="00BD2DB7"/>
    <w:rsid w:val="00BD397A"/>
    <w:rsid w:val="00BD40AB"/>
    <w:rsid w:val="00BD4A56"/>
    <w:rsid w:val="00BD4AB6"/>
    <w:rsid w:val="00BD4C5A"/>
    <w:rsid w:val="00BD5CB9"/>
    <w:rsid w:val="00BD65C7"/>
    <w:rsid w:val="00BD6A30"/>
    <w:rsid w:val="00BE10B8"/>
    <w:rsid w:val="00BE23FD"/>
    <w:rsid w:val="00BE341E"/>
    <w:rsid w:val="00BE38FB"/>
    <w:rsid w:val="00BE3E14"/>
    <w:rsid w:val="00BE49C3"/>
    <w:rsid w:val="00BE4F94"/>
    <w:rsid w:val="00BE5C49"/>
    <w:rsid w:val="00BE5EF7"/>
    <w:rsid w:val="00BE718E"/>
    <w:rsid w:val="00BE7390"/>
    <w:rsid w:val="00BE742E"/>
    <w:rsid w:val="00BF0249"/>
    <w:rsid w:val="00BF0558"/>
    <w:rsid w:val="00BF05F7"/>
    <w:rsid w:val="00BF0EC3"/>
    <w:rsid w:val="00BF1EFA"/>
    <w:rsid w:val="00BF2600"/>
    <w:rsid w:val="00BF28A6"/>
    <w:rsid w:val="00BF2E14"/>
    <w:rsid w:val="00BF3DF7"/>
    <w:rsid w:val="00BF4044"/>
    <w:rsid w:val="00BF493E"/>
    <w:rsid w:val="00BF4D87"/>
    <w:rsid w:val="00BF547F"/>
    <w:rsid w:val="00BF59F4"/>
    <w:rsid w:val="00BF5B8C"/>
    <w:rsid w:val="00BF5F64"/>
    <w:rsid w:val="00BF67BB"/>
    <w:rsid w:val="00BF70D2"/>
    <w:rsid w:val="00BF72D9"/>
    <w:rsid w:val="00BF7A25"/>
    <w:rsid w:val="00BF7FBA"/>
    <w:rsid w:val="00C00754"/>
    <w:rsid w:val="00C00E3D"/>
    <w:rsid w:val="00C00E76"/>
    <w:rsid w:val="00C012F9"/>
    <w:rsid w:val="00C013F0"/>
    <w:rsid w:val="00C0155A"/>
    <w:rsid w:val="00C01936"/>
    <w:rsid w:val="00C01F88"/>
    <w:rsid w:val="00C0246B"/>
    <w:rsid w:val="00C029A6"/>
    <w:rsid w:val="00C02F51"/>
    <w:rsid w:val="00C041FC"/>
    <w:rsid w:val="00C05860"/>
    <w:rsid w:val="00C05B40"/>
    <w:rsid w:val="00C05C3C"/>
    <w:rsid w:val="00C06391"/>
    <w:rsid w:val="00C066E2"/>
    <w:rsid w:val="00C06820"/>
    <w:rsid w:val="00C07D07"/>
    <w:rsid w:val="00C07FF9"/>
    <w:rsid w:val="00C10385"/>
    <w:rsid w:val="00C10928"/>
    <w:rsid w:val="00C10F66"/>
    <w:rsid w:val="00C12A83"/>
    <w:rsid w:val="00C13941"/>
    <w:rsid w:val="00C13D0F"/>
    <w:rsid w:val="00C13F0A"/>
    <w:rsid w:val="00C14BE1"/>
    <w:rsid w:val="00C15065"/>
    <w:rsid w:val="00C15163"/>
    <w:rsid w:val="00C15254"/>
    <w:rsid w:val="00C1555B"/>
    <w:rsid w:val="00C157B3"/>
    <w:rsid w:val="00C1591E"/>
    <w:rsid w:val="00C15D05"/>
    <w:rsid w:val="00C160B7"/>
    <w:rsid w:val="00C16244"/>
    <w:rsid w:val="00C16906"/>
    <w:rsid w:val="00C16961"/>
    <w:rsid w:val="00C17251"/>
    <w:rsid w:val="00C2036B"/>
    <w:rsid w:val="00C204BF"/>
    <w:rsid w:val="00C23943"/>
    <w:rsid w:val="00C24168"/>
    <w:rsid w:val="00C243CE"/>
    <w:rsid w:val="00C2477E"/>
    <w:rsid w:val="00C24996"/>
    <w:rsid w:val="00C24A8A"/>
    <w:rsid w:val="00C24BF7"/>
    <w:rsid w:val="00C2749D"/>
    <w:rsid w:val="00C2753F"/>
    <w:rsid w:val="00C27AAA"/>
    <w:rsid w:val="00C27B4B"/>
    <w:rsid w:val="00C30970"/>
    <w:rsid w:val="00C30DBE"/>
    <w:rsid w:val="00C30F01"/>
    <w:rsid w:val="00C30F24"/>
    <w:rsid w:val="00C31438"/>
    <w:rsid w:val="00C31D95"/>
    <w:rsid w:val="00C3310C"/>
    <w:rsid w:val="00C33461"/>
    <w:rsid w:val="00C334B6"/>
    <w:rsid w:val="00C33FD9"/>
    <w:rsid w:val="00C35807"/>
    <w:rsid w:val="00C35842"/>
    <w:rsid w:val="00C36DD1"/>
    <w:rsid w:val="00C36E54"/>
    <w:rsid w:val="00C36FBC"/>
    <w:rsid w:val="00C371A6"/>
    <w:rsid w:val="00C37260"/>
    <w:rsid w:val="00C3729C"/>
    <w:rsid w:val="00C376A2"/>
    <w:rsid w:val="00C37A41"/>
    <w:rsid w:val="00C37FDC"/>
    <w:rsid w:val="00C40C61"/>
    <w:rsid w:val="00C41593"/>
    <w:rsid w:val="00C42249"/>
    <w:rsid w:val="00C426CC"/>
    <w:rsid w:val="00C434DE"/>
    <w:rsid w:val="00C4398C"/>
    <w:rsid w:val="00C43B50"/>
    <w:rsid w:val="00C43EB0"/>
    <w:rsid w:val="00C44044"/>
    <w:rsid w:val="00C44E57"/>
    <w:rsid w:val="00C45432"/>
    <w:rsid w:val="00C463B7"/>
    <w:rsid w:val="00C46DAB"/>
    <w:rsid w:val="00C4727A"/>
    <w:rsid w:val="00C47822"/>
    <w:rsid w:val="00C4798D"/>
    <w:rsid w:val="00C479A4"/>
    <w:rsid w:val="00C47D31"/>
    <w:rsid w:val="00C47D33"/>
    <w:rsid w:val="00C50537"/>
    <w:rsid w:val="00C50D8C"/>
    <w:rsid w:val="00C5177E"/>
    <w:rsid w:val="00C527E0"/>
    <w:rsid w:val="00C52E84"/>
    <w:rsid w:val="00C52EB1"/>
    <w:rsid w:val="00C5302B"/>
    <w:rsid w:val="00C53A8E"/>
    <w:rsid w:val="00C53C61"/>
    <w:rsid w:val="00C53DB9"/>
    <w:rsid w:val="00C550C8"/>
    <w:rsid w:val="00C605E0"/>
    <w:rsid w:val="00C61995"/>
    <w:rsid w:val="00C6205B"/>
    <w:rsid w:val="00C622BB"/>
    <w:rsid w:val="00C62944"/>
    <w:rsid w:val="00C6384D"/>
    <w:rsid w:val="00C6489C"/>
    <w:rsid w:val="00C64A7C"/>
    <w:rsid w:val="00C64AA2"/>
    <w:rsid w:val="00C651D3"/>
    <w:rsid w:val="00C6537B"/>
    <w:rsid w:val="00C6556B"/>
    <w:rsid w:val="00C655F9"/>
    <w:rsid w:val="00C659EF"/>
    <w:rsid w:val="00C663E8"/>
    <w:rsid w:val="00C66702"/>
    <w:rsid w:val="00C66BBD"/>
    <w:rsid w:val="00C67565"/>
    <w:rsid w:val="00C67C98"/>
    <w:rsid w:val="00C7061D"/>
    <w:rsid w:val="00C706E9"/>
    <w:rsid w:val="00C70AA3"/>
    <w:rsid w:val="00C711EF"/>
    <w:rsid w:val="00C72701"/>
    <w:rsid w:val="00C73AAD"/>
    <w:rsid w:val="00C74BA8"/>
    <w:rsid w:val="00C74F86"/>
    <w:rsid w:val="00C7539C"/>
    <w:rsid w:val="00C76322"/>
    <w:rsid w:val="00C76FA4"/>
    <w:rsid w:val="00C77632"/>
    <w:rsid w:val="00C777A3"/>
    <w:rsid w:val="00C77D11"/>
    <w:rsid w:val="00C77D4F"/>
    <w:rsid w:val="00C801C7"/>
    <w:rsid w:val="00C80BD0"/>
    <w:rsid w:val="00C80F4C"/>
    <w:rsid w:val="00C812D3"/>
    <w:rsid w:val="00C81C15"/>
    <w:rsid w:val="00C82441"/>
    <w:rsid w:val="00C82D66"/>
    <w:rsid w:val="00C831F6"/>
    <w:rsid w:val="00C83230"/>
    <w:rsid w:val="00C84197"/>
    <w:rsid w:val="00C84714"/>
    <w:rsid w:val="00C84932"/>
    <w:rsid w:val="00C86172"/>
    <w:rsid w:val="00C86823"/>
    <w:rsid w:val="00C86AE8"/>
    <w:rsid w:val="00C86D85"/>
    <w:rsid w:val="00C87938"/>
    <w:rsid w:val="00C924DE"/>
    <w:rsid w:val="00C93DA2"/>
    <w:rsid w:val="00C94D83"/>
    <w:rsid w:val="00C95A92"/>
    <w:rsid w:val="00C9600D"/>
    <w:rsid w:val="00C96452"/>
    <w:rsid w:val="00C96C14"/>
    <w:rsid w:val="00C97F2F"/>
    <w:rsid w:val="00CA0196"/>
    <w:rsid w:val="00CA0BC4"/>
    <w:rsid w:val="00CA1137"/>
    <w:rsid w:val="00CA25FD"/>
    <w:rsid w:val="00CA2A86"/>
    <w:rsid w:val="00CA2ACB"/>
    <w:rsid w:val="00CA34D6"/>
    <w:rsid w:val="00CA3946"/>
    <w:rsid w:val="00CA39CC"/>
    <w:rsid w:val="00CA49B6"/>
    <w:rsid w:val="00CA4D0E"/>
    <w:rsid w:val="00CA4E2C"/>
    <w:rsid w:val="00CA513A"/>
    <w:rsid w:val="00CA5878"/>
    <w:rsid w:val="00CA5B70"/>
    <w:rsid w:val="00CA6668"/>
    <w:rsid w:val="00CA6A5B"/>
    <w:rsid w:val="00CA6FA8"/>
    <w:rsid w:val="00CB0960"/>
    <w:rsid w:val="00CB0EEB"/>
    <w:rsid w:val="00CB1372"/>
    <w:rsid w:val="00CB1836"/>
    <w:rsid w:val="00CB1E98"/>
    <w:rsid w:val="00CB24C1"/>
    <w:rsid w:val="00CB25E8"/>
    <w:rsid w:val="00CB3022"/>
    <w:rsid w:val="00CB3D6F"/>
    <w:rsid w:val="00CB402F"/>
    <w:rsid w:val="00CB608A"/>
    <w:rsid w:val="00CB7939"/>
    <w:rsid w:val="00CB7EB5"/>
    <w:rsid w:val="00CC030C"/>
    <w:rsid w:val="00CC0D1D"/>
    <w:rsid w:val="00CC193A"/>
    <w:rsid w:val="00CC256D"/>
    <w:rsid w:val="00CC27D4"/>
    <w:rsid w:val="00CC283E"/>
    <w:rsid w:val="00CC2E1D"/>
    <w:rsid w:val="00CC32A1"/>
    <w:rsid w:val="00CC3CCC"/>
    <w:rsid w:val="00CC44E4"/>
    <w:rsid w:val="00CC51E3"/>
    <w:rsid w:val="00CC521F"/>
    <w:rsid w:val="00CC57FF"/>
    <w:rsid w:val="00CC5852"/>
    <w:rsid w:val="00CC5C4B"/>
    <w:rsid w:val="00CC6590"/>
    <w:rsid w:val="00CC70BD"/>
    <w:rsid w:val="00CC7200"/>
    <w:rsid w:val="00CC7A4D"/>
    <w:rsid w:val="00CC7EAF"/>
    <w:rsid w:val="00CC7F48"/>
    <w:rsid w:val="00CD023C"/>
    <w:rsid w:val="00CD04DD"/>
    <w:rsid w:val="00CD17DF"/>
    <w:rsid w:val="00CD25B0"/>
    <w:rsid w:val="00CD2813"/>
    <w:rsid w:val="00CD35FB"/>
    <w:rsid w:val="00CD3A93"/>
    <w:rsid w:val="00CD3BE8"/>
    <w:rsid w:val="00CD3C3F"/>
    <w:rsid w:val="00CD3D5A"/>
    <w:rsid w:val="00CD44DB"/>
    <w:rsid w:val="00CD6244"/>
    <w:rsid w:val="00CD635C"/>
    <w:rsid w:val="00CD7992"/>
    <w:rsid w:val="00CD7ECC"/>
    <w:rsid w:val="00CE11FA"/>
    <w:rsid w:val="00CE1388"/>
    <w:rsid w:val="00CE1E6E"/>
    <w:rsid w:val="00CE221F"/>
    <w:rsid w:val="00CE25C0"/>
    <w:rsid w:val="00CE300A"/>
    <w:rsid w:val="00CE42FE"/>
    <w:rsid w:val="00CE4AA5"/>
    <w:rsid w:val="00CE5231"/>
    <w:rsid w:val="00CE5E79"/>
    <w:rsid w:val="00CE6251"/>
    <w:rsid w:val="00CE6DF1"/>
    <w:rsid w:val="00CE70DD"/>
    <w:rsid w:val="00CE7710"/>
    <w:rsid w:val="00CE79E6"/>
    <w:rsid w:val="00CE7C32"/>
    <w:rsid w:val="00CE7CF0"/>
    <w:rsid w:val="00CF0899"/>
    <w:rsid w:val="00CF0C00"/>
    <w:rsid w:val="00CF1857"/>
    <w:rsid w:val="00CF2C5D"/>
    <w:rsid w:val="00CF30E6"/>
    <w:rsid w:val="00CF374F"/>
    <w:rsid w:val="00CF3B83"/>
    <w:rsid w:val="00CF4235"/>
    <w:rsid w:val="00CF44D8"/>
    <w:rsid w:val="00CF4A8F"/>
    <w:rsid w:val="00CF5E78"/>
    <w:rsid w:val="00CF641D"/>
    <w:rsid w:val="00CF67D8"/>
    <w:rsid w:val="00CF70CF"/>
    <w:rsid w:val="00CF73D8"/>
    <w:rsid w:val="00D00858"/>
    <w:rsid w:val="00D0096C"/>
    <w:rsid w:val="00D00DE7"/>
    <w:rsid w:val="00D00EA1"/>
    <w:rsid w:val="00D02FBD"/>
    <w:rsid w:val="00D039D2"/>
    <w:rsid w:val="00D04084"/>
    <w:rsid w:val="00D04324"/>
    <w:rsid w:val="00D044B0"/>
    <w:rsid w:val="00D04A4E"/>
    <w:rsid w:val="00D04BC0"/>
    <w:rsid w:val="00D05AAF"/>
    <w:rsid w:val="00D05D28"/>
    <w:rsid w:val="00D05FDA"/>
    <w:rsid w:val="00D0640C"/>
    <w:rsid w:val="00D0677E"/>
    <w:rsid w:val="00D06E71"/>
    <w:rsid w:val="00D076A7"/>
    <w:rsid w:val="00D07D97"/>
    <w:rsid w:val="00D1002A"/>
    <w:rsid w:val="00D10762"/>
    <w:rsid w:val="00D11D82"/>
    <w:rsid w:val="00D12236"/>
    <w:rsid w:val="00D1383E"/>
    <w:rsid w:val="00D1454C"/>
    <w:rsid w:val="00D15DCB"/>
    <w:rsid w:val="00D15FB1"/>
    <w:rsid w:val="00D1648B"/>
    <w:rsid w:val="00D1765E"/>
    <w:rsid w:val="00D20B79"/>
    <w:rsid w:val="00D21819"/>
    <w:rsid w:val="00D221F2"/>
    <w:rsid w:val="00D23295"/>
    <w:rsid w:val="00D23A1E"/>
    <w:rsid w:val="00D242C4"/>
    <w:rsid w:val="00D25310"/>
    <w:rsid w:val="00D25663"/>
    <w:rsid w:val="00D2622B"/>
    <w:rsid w:val="00D262FB"/>
    <w:rsid w:val="00D26CAE"/>
    <w:rsid w:val="00D304D5"/>
    <w:rsid w:val="00D30AE6"/>
    <w:rsid w:val="00D31911"/>
    <w:rsid w:val="00D31D89"/>
    <w:rsid w:val="00D31D94"/>
    <w:rsid w:val="00D3253D"/>
    <w:rsid w:val="00D339FE"/>
    <w:rsid w:val="00D3421D"/>
    <w:rsid w:val="00D3473A"/>
    <w:rsid w:val="00D34EE1"/>
    <w:rsid w:val="00D3503A"/>
    <w:rsid w:val="00D35309"/>
    <w:rsid w:val="00D36A92"/>
    <w:rsid w:val="00D36CB5"/>
    <w:rsid w:val="00D36FE8"/>
    <w:rsid w:val="00D372C4"/>
    <w:rsid w:val="00D37766"/>
    <w:rsid w:val="00D37A82"/>
    <w:rsid w:val="00D40524"/>
    <w:rsid w:val="00D40789"/>
    <w:rsid w:val="00D40878"/>
    <w:rsid w:val="00D40CF8"/>
    <w:rsid w:val="00D40F26"/>
    <w:rsid w:val="00D42A0E"/>
    <w:rsid w:val="00D433A5"/>
    <w:rsid w:val="00D4475F"/>
    <w:rsid w:val="00D44B6D"/>
    <w:rsid w:val="00D45281"/>
    <w:rsid w:val="00D45424"/>
    <w:rsid w:val="00D4558D"/>
    <w:rsid w:val="00D4686C"/>
    <w:rsid w:val="00D50A50"/>
    <w:rsid w:val="00D50CA1"/>
    <w:rsid w:val="00D52176"/>
    <w:rsid w:val="00D52729"/>
    <w:rsid w:val="00D534A2"/>
    <w:rsid w:val="00D54085"/>
    <w:rsid w:val="00D540D2"/>
    <w:rsid w:val="00D55716"/>
    <w:rsid w:val="00D5697A"/>
    <w:rsid w:val="00D5776E"/>
    <w:rsid w:val="00D60B99"/>
    <w:rsid w:val="00D61FDE"/>
    <w:rsid w:val="00D634A5"/>
    <w:rsid w:val="00D637A1"/>
    <w:rsid w:val="00D6442B"/>
    <w:rsid w:val="00D64460"/>
    <w:rsid w:val="00D645EA"/>
    <w:rsid w:val="00D646CA"/>
    <w:rsid w:val="00D658AD"/>
    <w:rsid w:val="00D66079"/>
    <w:rsid w:val="00D66847"/>
    <w:rsid w:val="00D67039"/>
    <w:rsid w:val="00D6714E"/>
    <w:rsid w:val="00D6736E"/>
    <w:rsid w:val="00D67F02"/>
    <w:rsid w:val="00D7021A"/>
    <w:rsid w:val="00D7032A"/>
    <w:rsid w:val="00D705BD"/>
    <w:rsid w:val="00D70CB8"/>
    <w:rsid w:val="00D715D0"/>
    <w:rsid w:val="00D719F7"/>
    <w:rsid w:val="00D7282A"/>
    <w:rsid w:val="00D72AB5"/>
    <w:rsid w:val="00D72C23"/>
    <w:rsid w:val="00D73585"/>
    <w:rsid w:val="00D738C6"/>
    <w:rsid w:val="00D73D7F"/>
    <w:rsid w:val="00D75944"/>
    <w:rsid w:val="00D7611B"/>
    <w:rsid w:val="00D76131"/>
    <w:rsid w:val="00D76802"/>
    <w:rsid w:val="00D76C3A"/>
    <w:rsid w:val="00D77395"/>
    <w:rsid w:val="00D80513"/>
    <w:rsid w:val="00D80D3D"/>
    <w:rsid w:val="00D80EEA"/>
    <w:rsid w:val="00D82491"/>
    <w:rsid w:val="00D847A5"/>
    <w:rsid w:val="00D84ABD"/>
    <w:rsid w:val="00D85B92"/>
    <w:rsid w:val="00D86E96"/>
    <w:rsid w:val="00D8728E"/>
    <w:rsid w:val="00D8751A"/>
    <w:rsid w:val="00D875A6"/>
    <w:rsid w:val="00D9055D"/>
    <w:rsid w:val="00D90A99"/>
    <w:rsid w:val="00D91480"/>
    <w:rsid w:val="00D92946"/>
    <w:rsid w:val="00D92DEB"/>
    <w:rsid w:val="00D93A9D"/>
    <w:rsid w:val="00D94734"/>
    <w:rsid w:val="00D94BF0"/>
    <w:rsid w:val="00D94C5A"/>
    <w:rsid w:val="00D95EF7"/>
    <w:rsid w:val="00D96B4C"/>
    <w:rsid w:val="00D96E6A"/>
    <w:rsid w:val="00D97392"/>
    <w:rsid w:val="00D97B03"/>
    <w:rsid w:val="00DA05AB"/>
    <w:rsid w:val="00DA1028"/>
    <w:rsid w:val="00DA1735"/>
    <w:rsid w:val="00DA1AF7"/>
    <w:rsid w:val="00DA1E7F"/>
    <w:rsid w:val="00DA2217"/>
    <w:rsid w:val="00DA2741"/>
    <w:rsid w:val="00DA3075"/>
    <w:rsid w:val="00DA3844"/>
    <w:rsid w:val="00DA4257"/>
    <w:rsid w:val="00DA44EF"/>
    <w:rsid w:val="00DA45AF"/>
    <w:rsid w:val="00DA4CD1"/>
    <w:rsid w:val="00DA50B4"/>
    <w:rsid w:val="00DA52E4"/>
    <w:rsid w:val="00DA533B"/>
    <w:rsid w:val="00DA6434"/>
    <w:rsid w:val="00DA6914"/>
    <w:rsid w:val="00DA6E6C"/>
    <w:rsid w:val="00DB0806"/>
    <w:rsid w:val="00DB0CD5"/>
    <w:rsid w:val="00DB0E3E"/>
    <w:rsid w:val="00DB1B9B"/>
    <w:rsid w:val="00DB1D9A"/>
    <w:rsid w:val="00DB29B1"/>
    <w:rsid w:val="00DB2D6F"/>
    <w:rsid w:val="00DB2F89"/>
    <w:rsid w:val="00DB3173"/>
    <w:rsid w:val="00DB31DB"/>
    <w:rsid w:val="00DB3E63"/>
    <w:rsid w:val="00DB405D"/>
    <w:rsid w:val="00DB4637"/>
    <w:rsid w:val="00DB4E8A"/>
    <w:rsid w:val="00DB57D9"/>
    <w:rsid w:val="00DB624B"/>
    <w:rsid w:val="00DB67C8"/>
    <w:rsid w:val="00DB7797"/>
    <w:rsid w:val="00DC00F5"/>
    <w:rsid w:val="00DC0490"/>
    <w:rsid w:val="00DC2271"/>
    <w:rsid w:val="00DC22D2"/>
    <w:rsid w:val="00DC26C0"/>
    <w:rsid w:val="00DC29F7"/>
    <w:rsid w:val="00DC4D66"/>
    <w:rsid w:val="00DC4DF8"/>
    <w:rsid w:val="00DC51D4"/>
    <w:rsid w:val="00DC557B"/>
    <w:rsid w:val="00DC5E21"/>
    <w:rsid w:val="00DC5EDE"/>
    <w:rsid w:val="00DC611E"/>
    <w:rsid w:val="00DC7468"/>
    <w:rsid w:val="00DC767A"/>
    <w:rsid w:val="00DC786C"/>
    <w:rsid w:val="00DC79BB"/>
    <w:rsid w:val="00DD070F"/>
    <w:rsid w:val="00DD1975"/>
    <w:rsid w:val="00DD207E"/>
    <w:rsid w:val="00DD2380"/>
    <w:rsid w:val="00DD311F"/>
    <w:rsid w:val="00DD338C"/>
    <w:rsid w:val="00DD3E74"/>
    <w:rsid w:val="00DD511B"/>
    <w:rsid w:val="00DD5B1A"/>
    <w:rsid w:val="00DD6C22"/>
    <w:rsid w:val="00DD6D84"/>
    <w:rsid w:val="00DD6DAC"/>
    <w:rsid w:val="00DD72C1"/>
    <w:rsid w:val="00DD7E73"/>
    <w:rsid w:val="00DE00AA"/>
    <w:rsid w:val="00DE0D2D"/>
    <w:rsid w:val="00DE1047"/>
    <w:rsid w:val="00DE1122"/>
    <w:rsid w:val="00DE2279"/>
    <w:rsid w:val="00DE229A"/>
    <w:rsid w:val="00DE244E"/>
    <w:rsid w:val="00DE2ACB"/>
    <w:rsid w:val="00DE31DD"/>
    <w:rsid w:val="00DE3FBF"/>
    <w:rsid w:val="00DE3FC0"/>
    <w:rsid w:val="00DE410C"/>
    <w:rsid w:val="00DE43BE"/>
    <w:rsid w:val="00DE48B8"/>
    <w:rsid w:val="00DE4966"/>
    <w:rsid w:val="00DE4AF3"/>
    <w:rsid w:val="00DE4B99"/>
    <w:rsid w:val="00DE661B"/>
    <w:rsid w:val="00DE6EFC"/>
    <w:rsid w:val="00DE71F4"/>
    <w:rsid w:val="00DE7358"/>
    <w:rsid w:val="00DE74B8"/>
    <w:rsid w:val="00DE75D6"/>
    <w:rsid w:val="00DE7A0C"/>
    <w:rsid w:val="00DF00C9"/>
    <w:rsid w:val="00DF2250"/>
    <w:rsid w:val="00DF22D0"/>
    <w:rsid w:val="00DF269A"/>
    <w:rsid w:val="00DF31B0"/>
    <w:rsid w:val="00DF37FF"/>
    <w:rsid w:val="00DF3D6C"/>
    <w:rsid w:val="00DF4913"/>
    <w:rsid w:val="00DF4EB0"/>
    <w:rsid w:val="00DF56D9"/>
    <w:rsid w:val="00DF6E8A"/>
    <w:rsid w:val="00DF7438"/>
    <w:rsid w:val="00DF7E59"/>
    <w:rsid w:val="00DF7EC2"/>
    <w:rsid w:val="00E00064"/>
    <w:rsid w:val="00E0017C"/>
    <w:rsid w:val="00E00259"/>
    <w:rsid w:val="00E00703"/>
    <w:rsid w:val="00E0091F"/>
    <w:rsid w:val="00E01356"/>
    <w:rsid w:val="00E01575"/>
    <w:rsid w:val="00E015A5"/>
    <w:rsid w:val="00E02F34"/>
    <w:rsid w:val="00E03B7C"/>
    <w:rsid w:val="00E03D0A"/>
    <w:rsid w:val="00E04537"/>
    <w:rsid w:val="00E055C3"/>
    <w:rsid w:val="00E05B2B"/>
    <w:rsid w:val="00E06D1F"/>
    <w:rsid w:val="00E06F4E"/>
    <w:rsid w:val="00E06FD3"/>
    <w:rsid w:val="00E138D4"/>
    <w:rsid w:val="00E13C99"/>
    <w:rsid w:val="00E14A63"/>
    <w:rsid w:val="00E167FD"/>
    <w:rsid w:val="00E174E9"/>
    <w:rsid w:val="00E17691"/>
    <w:rsid w:val="00E1772B"/>
    <w:rsid w:val="00E20185"/>
    <w:rsid w:val="00E20500"/>
    <w:rsid w:val="00E20615"/>
    <w:rsid w:val="00E20CC6"/>
    <w:rsid w:val="00E21791"/>
    <w:rsid w:val="00E2368B"/>
    <w:rsid w:val="00E24040"/>
    <w:rsid w:val="00E2552D"/>
    <w:rsid w:val="00E25BCA"/>
    <w:rsid w:val="00E25E30"/>
    <w:rsid w:val="00E27C9F"/>
    <w:rsid w:val="00E300FD"/>
    <w:rsid w:val="00E3023A"/>
    <w:rsid w:val="00E30407"/>
    <w:rsid w:val="00E308FE"/>
    <w:rsid w:val="00E30FFE"/>
    <w:rsid w:val="00E313DF"/>
    <w:rsid w:val="00E3369A"/>
    <w:rsid w:val="00E34DA4"/>
    <w:rsid w:val="00E34E0D"/>
    <w:rsid w:val="00E36228"/>
    <w:rsid w:val="00E365CB"/>
    <w:rsid w:val="00E36EFA"/>
    <w:rsid w:val="00E37484"/>
    <w:rsid w:val="00E4032E"/>
    <w:rsid w:val="00E40D20"/>
    <w:rsid w:val="00E40DA4"/>
    <w:rsid w:val="00E41392"/>
    <w:rsid w:val="00E428FB"/>
    <w:rsid w:val="00E4310D"/>
    <w:rsid w:val="00E43AA4"/>
    <w:rsid w:val="00E44A46"/>
    <w:rsid w:val="00E45682"/>
    <w:rsid w:val="00E45824"/>
    <w:rsid w:val="00E46274"/>
    <w:rsid w:val="00E4684B"/>
    <w:rsid w:val="00E4690D"/>
    <w:rsid w:val="00E47326"/>
    <w:rsid w:val="00E51358"/>
    <w:rsid w:val="00E51F01"/>
    <w:rsid w:val="00E52CDD"/>
    <w:rsid w:val="00E55014"/>
    <w:rsid w:val="00E55ACB"/>
    <w:rsid w:val="00E55CA3"/>
    <w:rsid w:val="00E55E63"/>
    <w:rsid w:val="00E56CFA"/>
    <w:rsid w:val="00E57953"/>
    <w:rsid w:val="00E57A9C"/>
    <w:rsid w:val="00E57C90"/>
    <w:rsid w:val="00E60D1A"/>
    <w:rsid w:val="00E6100F"/>
    <w:rsid w:val="00E620AE"/>
    <w:rsid w:val="00E62282"/>
    <w:rsid w:val="00E626C5"/>
    <w:rsid w:val="00E62E03"/>
    <w:rsid w:val="00E64245"/>
    <w:rsid w:val="00E645B1"/>
    <w:rsid w:val="00E649FF"/>
    <w:rsid w:val="00E64D55"/>
    <w:rsid w:val="00E6528A"/>
    <w:rsid w:val="00E6584B"/>
    <w:rsid w:val="00E66904"/>
    <w:rsid w:val="00E67E12"/>
    <w:rsid w:val="00E67EB9"/>
    <w:rsid w:val="00E67EF8"/>
    <w:rsid w:val="00E67EFC"/>
    <w:rsid w:val="00E70CE5"/>
    <w:rsid w:val="00E711CB"/>
    <w:rsid w:val="00E716FD"/>
    <w:rsid w:val="00E71788"/>
    <w:rsid w:val="00E73029"/>
    <w:rsid w:val="00E7435D"/>
    <w:rsid w:val="00E74C1B"/>
    <w:rsid w:val="00E75586"/>
    <w:rsid w:val="00E75D8A"/>
    <w:rsid w:val="00E761D6"/>
    <w:rsid w:val="00E7625E"/>
    <w:rsid w:val="00E76F84"/>
    <w:rsid w:val="00E772B5"/>
    <w:rsid w:val="00E77770"/>
    <w:rsid w:val="00E777E3"/>
    <w:rsid w:val="00E779C0"/>
    <w:rsid w:val="00E81906"/>
    <w:rsid w:val="00E82E06"/>
    <w:rsid w:val="00E83194"/>
    <w:rsid w:val="00E844C7"/>
    <w:rsid w:val="00E855C8"/>
    <w:rsid w:val="00E862A7"/>
    <w:rsid w:val="00E8631B"/>
    <w:rsid w:val="00E86D99"/>
    <w:rsid w:val="00E86F90"/>
    <w:rsid w:val="00E87865"/>
    <w:rsid w:val="00E87EBA"/>
    <w:rsid w:val="00E91796"/>
    <w:rsid w:val="00E91BEC"/>
    <w:rsid w:val="00E921FD"/>
    <w:rsid w:val="00E92523"/>
    <w:rsid w:val="00E9260F"/>
    <w:rsid w:val="00E93C5B"/>
    <w:rsid w:val="00E94E23"/>
    <w:rsid w:val="00E95A0C"/>
    <w:rsid w:val="00E9603A"/>
    <w:rsid w:val="00E96460"/>
    <w:rsid w:val="00E971ED"/>
    <w:rsid w:val="00EA0DCF"/>
    <w:rsid w:val="00EA1042"/>
    <w:rsid w:val="00EA1613"/>
    <w:rsid w:val="00EA16FA"/>
    <w:rsid w:val="00EA21A8"/>
    <w:rsid w:val="00EA27B3"/>
    <w:rsid w:val="00EA42FF"/>
    <w:rsid w:val="00EA43C8"/>
    <w:rsid w:val="00EA4583"/>
    <w:rsid w:val="00EA4715"/>
    <w:rsid w:val="00EA58D1"/>
    <w:rsid w:val="00EA5A5C"/>
    <w:rsid w:val="00EA66BA"/>
    <w:rsid w:val="00EA6F22"/>
    <w:rsid w:val="00EA7711"/>
    <w:rsid w:val="00EA7862"/>
    <w:rsid w:val="00EA7D49"/>
    <w:rsid w:val="00EA7E99"/>
    <w:rsid w:val="00EB08EE"/>
    <w:rsid w:val="00EB0CF8"/>
    <w:rsid w:val="00EB0FCE"/>
    <w:rsid w:val="00EB1D33"/>
    <w:rsid w:val="00EB2187"/>
    <w:rsid w:val="00EB22AF"/>
    <w:rsid w:val="00EB2457"/>
    <w:rsid w:val="00EB4390"/>
    <w:rsid w:val="00EB5397"/>
    <w:rsid w:val="00EB53D8"/>
    <w:rsid w:val="00EB5D80"/>
    <w:rsid w:val="00EC02FA"/>
    <w:rsid w:val="00EC0641"/>
    <w:rsid w:val="00EC09AF"/>
    <w:rsid w:val="00EC0B45"/>
    <w:rsid w:val="00EC0DDF"/>
    <w:rsid w:val="00EC0E7A"/>
    <w:rsid w:val="00EC129B"/>
    <w:rsid w:val="00EC13EB"/>
    <w:rsid w:val="00EC1D29"/>
    <w:rsid w:val="00EC3599"/>
    <w:rsid w:val="00EC3EA5"/>
    <w:rsid w:val="00EC418A"/>
    <w:rsid w:val="00EC44B4"/>
    <w:rsid w:val="00EC48A0"/>
    <w:rsid w:val="00EC55A2"/>
    <w:rsid w:val="00EC5F64"/>
    <w:rsid w:val="00EC63D6"/>
    <w:rsid w:val="00EC63E1"/>
    <w:rsid w:val="00EC6A37"/>
    <w:rsid w:val="00EC6ABF"/>
    <w:rsid w:val="00EC7463"/>
    <w:rsid w:val="00ED013E"/>
    <w:rsid w:val="00ED1889"/>
    <w:rsid w:val="00ED1C97"/>
    <w:rsid w:val="00ED2052"/>
    <w:rsid w:val="00ED223A"/>
    <w:rsid w:val="00ED2F22"/>
    <w:rsid w:val="00ED31C7"/>
    <w:rsid w:val="00ED4042"/>
    <w:rsid w:val="00ED4980"/>
    <w:rsid w:val="00ED4BE7"/>
    <w:rsid w:val="00ED59BE"/>
    <w:rsid w:val="00ED6B63"/>
    <w:rsid w:val="00ED72F8"/>
    <w:rsid w:val="00EE1249"/>
    <w:rsid w:val="00EE13E5"/>
    <w:rsid w:val="00EE13F3"/>
    <w:rsid w:val="00EE1C01"/>
    <w:rsid w:val="00EE35BE"/>
    <w:rsid w:val="00EE3724"/>
    <w:rsid w:val="00EE498C"/>
    <w:rsid w:val="00EE5ACC"/>
    <w:rsid w:val="00EE60ED"/>
    <w:rsid w:val="00EE7385"/>
    <w:rsid w:val="00EE7899"/>
    <w:rsid w:val="00EE7C4B"/>
    <w:rsid w:val="00EF03FE"/>
    <w:rsid w:val="00EF0F06"/>
    <w:rsid w:val="00EF268F"/>
    <w:rsid w:val="00EF393D"/>
    <w:rsid w:val="00EF3DF0"/>
    <w:rsid w:val="00EF4B31"/>
    <w:rsid w:val="00EF4C9D"/>
    <w:rsid w:val="00EF4DD6"/>
    <w:rsid w:val="00EF4F6F"/>
    <w:rsid w:val="00EF56B3"/>
    <w:rsid w:val="00EF5AC4"/>
    <w:rsid w:val="00EF6430"/>
    <w:rsid w:val="00EF66B9"/>
    <w:rsid w:val="00EF6BFF"/>
    <w:rsid w:val="00EF6CFA"/>
    <w:rsid w:val="00EF6D68"/>
    <w:rsid w:val="00EF71E0"/>
    <w:rsid w:val="00EF7D77"/>
    <w:rsid w:val="00EF7DD6"/>
    <w:rsid w:val="00F013BC"/>
    <w:rsid w:val="00F0226F"/>
    <w:rsid w:val="00F024F5"/>
    <w:rsid w:val="00F02ACB"/>
    <w:rsid w:val="00F0427B"/>
    <w:rsid w:val="00F043C7"/>
    <w:rsid w:val="00F045D1"/>
    <w:rsid w:val="00F04B62"/>
    <w:rsid w:val="00F04B7F"/>
    <w:rsid w:val="00F058C3"/>
    <w:rsid w:val="00F05B0D"/>
    <w:rsid w:val="00F05BA7"/>
    <w:rsid w:val="00F05EF9"/>
    <w:rsid w:val="00F0607B"/>
    <w:rsid w:val="00F1041B"/>
    <w:rsid w:val="00F107ED"/>
    <w:rsid w:val="00F111FC"/>
    <w:rsid w:val="00F1139B"/>
    <w:rsid w:val="00F11566"/>
    <w:rsid w:val="00F116D4"/>
    <w:rsid w:val="00F122B3"/>
    <w:rsid w:val="00F1340E"/>
    <w:rsid w:val="00F14351"/>
    <w:rsid w:val="00F144B0"/>
    <w:rsid w:val="00F151C0"/>
    <w:rsid w:val="00F161DE"/>
    <w:rsid w:val="00F162A9"/>
    <w:rsid w:val="00F16CA2"/>
    <w:rsid w:val="00F17B7A"/>
    <w:rsid w:val="00F20057"/>
    <w:rsid w:val="00F20091"/>
    <w:rsid w:val="00F20263"/>
    <w:rsid w:val="00F21BF6"/>
    <w:rsid w:val="00F221A1"/>
    <w:rsid w:val="00F2344E"/>
    <w:rsid w:val="00F24529"/>
    <w:rsid w:val="00F24608"/>
    <w:rsid w:val="00F24A02"/>
    <w:rsid w:val="00F24CE1"/>
    <w:rsid w:val="00F25002"/>
    <w:rsid w:val="00F255AA"/>
    <w:rsid w:val="00F25AC1"/>
    <w:rsid w:val="00F27AD8"/>
    <w:rsid w:val="00F27B48"/>
    <w:rsid w:val="00F3092C"/>
    <w:rsid w:val="00F30A41"/>
    <w:rsid w:val="00F30FF3"/>
    <w:rsid w:val="00F311F2"/>
    <w:rsid w:val="00F34655"/>
    <w:rsid w:val="00F34F49"/>
    <w:rsid w:val="00F34F9A"/>
    <w:rsid w:val="00F357C7"/>
    <w:rsid w:val="00F35B98"/>
    <w:rsid w:val="00F35C8B"/>
    <w:rsid w:val="00F36BAD"/>
    <w:rsid w:val="00F37126"/>
    <w:rsid w:val="00F37EA7"/>
    <w:rsid w:val="00F40576"/>
    <w:rsid w:val="00F40C2B"/>
    <w:rsid w:val="00F40C3C"/>
    <w:rsid w:val="00F416B5"/>
    <w:rsid w:val="00F4177A"/>
    <w:rsid w:val="00F42D13"/>
    <w:rsid w:val="00F42D83"/>
    <w:rsid w:val="00F44341"/>
    <w:rsid w:val="00F443A2"/>
    <w:rsid w:val="00F46320"/>
    <w:rsid w:val="00F47445"/>
    <w:rsid w:val="00F502EB"/>
    <w:rsid w:val="00F508CE"/>
    <w:rsid w:val="00F50A3D"/>
    <w:rsid w:val="00F50B05"/>
    <w:rsid w:val="00F50B71"/>
    <w:rsid w:val="00F50CB1"/>
    <w:rsid w:val="00F51DCF"/>
    <w:rsid w:val="00F525F2"/>
    <w:rsid w:val="00F53AF7"/>
    <w:rsid w:val="00F54000"/>
    <w:rsid w:val="00F5415A"/>
    <w:rsid w:val="00F54722"/>
    <w:rsid w:val="00F54C89"/>
    <w:rsid w:val="00F54D2E"/>
    <w:rsid w:val="00F5524F"/>
    <w:rsid w:val="00F56AA7"/>
    <w:rsid w:val="00F56C06"/>
    <w:rsid w:val="00F56DAA"/>
    <w:rsid w:val="00F60F0E"/>
    <w:rsid w:val="00F61366"/>
    <w:rsid w:val="00F6148F"/>
    <w:rsid w:val="00F61843"/>
    <w:rsid w:val="00F6192D"/>
    <w:rsid w:val="00F61D7D"/>
    <w:rsid w:val="00F62300"/>
    <w:rsid w:val="00F639F7"/>
    <w:rsid w:val="00F63C90"/>
    <w:rsid w:val="00F63CB1"/>
    <w:rsid w:val="00F644C9"/>
    <w:rsid w:val="00F647CF"/>
    <w:rsid w:val="00F6484D"/>
    <w:rsid w:val="00F64BC8"/>
    <w:rsid w:val="00F653E5"/>
    <w:rsid w:val="00F659AF"/>
    <w:rsid w:val="00F65B88"/>
    <w:rsid w:val="00F65CA0"/>
    <w:rsid w:val="00F65CF0"/>
    <w:rsid w:val="00F66687"/>
    <w:rsid w:val="00F66F1F"/>
    <w:rsid w:val="00F67222"/>
    <w:rsid w:val="00F679B5"/>
    <w:rsid w:val="00F67F59"/>
    <w:rsid w:val="00F709D1"/>
    <w:rsid w:val="00F70E1F"/>
    <w:rsid w:val="00F71C2D"/>
    <w:rsid w:val="00F72224"/>
    <w:rsid w:val="00F72688"/>
    <w:rsid w:val="00F72E0C"/>
    <w:rsid w:val="00F730EB"/>
    <w:rsid w:val="00F731C0"/>
    <w:rsid w:val="00F74815"/>
    <w:rsid w:val="00F74F15"/>
    <w:rsid w:val="00F7566D"/>
    <w:rsid w:val="00F75AA5"/>
    <w:rsid w:val="00F75B18"/>
    <w:rsid w:val="00F762DE"/>
    <w:rsid w:val="00F7730F"/>
    <w:rsid w:val="00F8052C"/>
    <w:rsid w:val="00F80636"/>
    <w:rsid w:val="00F80A31"/>
    <w:rsid w:val="00F82B1A"/>
    <w:rsid w:val="00F82D66"/>
    <w:rsid w:val="00F8334B"/>
    <w:rsid w:val="00F835FE"/>
    <w:rsid w:val="00F84929"/>
    <w:rsid w:val="00F8496D"/>
    <w:rsid w:val="00F84FA7"/>
    <w:rsid w:val="00F85222"/>
    <w:rsid w:val="00F87083"/>
    <w:rsid w:val="00F873C8"/>
    <w:rsid w:val="00F87E2F"/>
    <w:rsid w:val="00F90693"/>
    <w:rsid w:val="00F90D13"/>
    <w:rsid w:val="00F913D8"/>
    <w:rsid w:val="00F91494"/>
    <w:rsid w:val="00F91CF3"/>
    <w:rsid w:val="00F91FD6"/>
    <w:rsid w:val="00F9234E"/>
    <w:rsid w:val="00F9278D"/>
    <w:rsid w:val="00F928B8"/>
    <w:rsid w:val="00F9308A"/>
    <w:rsid w:val="00F93B69"/>
    <w:rsid w:val="00F93E34"/>
    <w:rsid w:val="00F94A0B"/>
    <w:rsid w:val="00F94E99"/>
    <w:rsid w:val="00F94FA1"/>
    <w:rsid w:val="00F96B83"/>
    <w:rsid w:val="00F96D08"/>
    <w:rsid w:val="00F96EDE"/>
    <w:rsid w:val="00F979D6"/>
    <w:rsid w:val="00F97E26"/>
    <w:rsid w:val="00FA025C"/>
    <w:rsid w:val="00FA0D7B"/>
    <w:rsid w:val="00FA0EE0"/>
    <w:rsid w:val="00FA12E9"/>
    <w:rsid w:val="00FA17DA"/>
    <w:rsid w:val="00FA2122"/>
    <w:rsid w:val="00FA2257"/>
    <w:rsid w:val="00FA2259"/>
    <w:rsid w:val="00FA2417"/>
    <w:rsid w:val="00FA2B27"/>
    <w:rsid w:val="00FA2CAC"/>
    <w:rsid w:val="00FA2D58"/>
    <w:rsid w:val="00FA2D62"/>
    <w:rsid w:val="00FA3C8F"/>
    <w:rsid w:val="00FA3D62"/>
    <w:rsid w:val="00FA4913"/>
    <w:rsid w:val="00FA49E2"/>
    <w:rsid w:val="00FA503B"/>
    <w:rsid w:val="00FA6606"/>
    <w:rsid w:val="00FA667C"/>
    <w:rsid w:val="00FA729F"/>
    <w:rsid w:val="00FA793F"/>
    <w:rsid w:val="00FA7EF6"/>
    <w:rsid w:val="00FB0CEB"/>
    <w:rsid w:val="00FB2342"/>
    <w:rsid w:val="00FB254F"/>
    <w:rsid w:val="00FB2CE6"/>
    <w:rsid w:val="00FB311A"/>
    <w:rsid w:val="00FB32B2"/>
    <w:rsid w:val="00FB37E6"/>
    <w:rsid w:val="00FB421D"/>
    <w:rsid w:val="00FB49A2"/>
    <w:rsid w:val="00FB4BF0"/>
    <w:rsid w:val="00FB4F2F"/>
    <w:rsid w:val="00FB507C"/>
    <w:rsid w:val="00FB6B8D"/>
    <w:rsid w:val="00FB6CC9"/>
    <w:rsid w:val="00FB6EB6"/>
    <w:rsid w:val="00FB6F9C"/>
    <w:rsid w:val="00FB74DD"/>
    <w:rsid w:val="00FB7DB6"/>
    <w:rsid w:val="00FC02F6"/>
    <w:rsid w:val="00FC1A6D"/>
    <w:rsid w:val="00FC2441"/>
    <w:rsid w:val="00FC295F"/>
    <w:rsid w:val="00FC3C5F"/>
    <w:rsid w:val="00FC3DF5"/>
    <w:rsid w:val="00FC3F62"/>
    <w:rsid w:val="00FC40C0"/>
    <w:rsid w:val="00FC75D3"/>
    <w:rsid w:val="00FD0686"/>
    <w:rsid w:val="00FD0AAB"/>
    <w:rsid w:val="00FD16F6"/>
    <w:rsid w:val="00FD18F5"/>
    <w:rsid w:val="00FD3CEC"/>
    <w:rsid w:val="00FD3D3A"/>
    <w:rsid w:val="00FD4A38"/>
    <w:rsid w:val="00FD5AB6"/>
    <w:rsid w:val="00FD6AC3"/>
    <w:rsid w:val="00FD75CB"/>
    <w:rsid w:val="00FD7E0E"/>
    <w:rsid w:val="00FE07E1"/>
    <w:rsid w:val="00FE1954"/>
    <w:rsid w:val="00FE1BFB"/>
    <w:rsid w:val="00FE404C"/>
    <w:rsid w:val="00FE4789"/>
    <w:rsid w:val="00FE4957"/>
    <w:rsid w:val="00FE4F65"/>
    <w:rsid w:val="00FE539F"/>
    <w:rsid w:val="00FE5424"/>
    <w:rsid w:val="00FF0C18"/>
    <w:rsid w:val="00FF118E"/>
    <w:rsid w:val="00FF66CF"/>
    <w:rsid w:val="00FF68A5"/>
    <w:rsid w:val="00FF7AEC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3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50A3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F5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A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3888</Words>
  <Characters>22166</Characters>
  <Application>Microsoft Office Word</Application>
  <DocSecurity>0</DocSecurity>
  <Lines>184</Lines>
  <Paragraphs>52</Paragraphs>
  <ScaleCrop>false</ScaleCrop>
  <Company>Microsoft</Company>
  <LinksUpToDate>false</LinksUpToDate>
  <CharactersWithSpaces>26002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2016-12-20T12:11:00Z</dcterms:created>
  <dcterms:modified xsi:type="dcterms:W3CDTF">2016-12-20T12:16:00Z</dcterms:modified>
</cp:coreProperties>
</file>